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Times" w:cs="Times" w:eastAsia="Times" w:hAnsi="Times"/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Name :David Babarinde                                                                                                     Class pays 213          Section3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Times" w:cs="Times" w:eastAsia="Times" w:hAnsi="Times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Times" w:cs="Times" w:eastAsia="Times" w:hAnsi="Times"/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Lab Report 9 Force Table  (23 points)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Times" w:cs="Times" w:eastAsia="Times" w:hAnsi="Times"/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To get credit, always show your work and explain the number of significant digits you use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Table 1  (1 point)                                                                                                           </w:t>
      </w: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-55.0" w:type="dxa"/>
        <w:tblLayout w:type="fixed"/>
        <w:tblLook w:val="0000"/>
      </w:tblPr>
      <w:tblGrid>
        <w:gridCol w:w="2339"/>
        <w:gridCol w:w="2340"/>
        <w:gridCol w:w="2340"/>
        <w:gridCol w:w="2341"/>
        <w:tblGridChange w:id="0">
          <w:tblGrid>
            <w:gridCol w:w="2339"/>
            <w:gridCol w:w="2340"/>
            <w:gridCol w:w="2340"/>
            <w:gridCol w:w="2341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06">
            <w:pPr>
              <w:rPr>
                <w:rFonts w:ascii="Times" w:cs="Times" w:eastAsia="Times" w:hAnsi="Time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Force name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7">
            <w:pPr>
              <w:rPr>
                <w:rFonts w:ascii="Times" w:cs="Times" w:eastAsia="Times" w:hAnsi="Time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Mass (kg)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8">
            <w:pPr>
              <w:rPr>
                <w:rFonts w:ascii="Times" w:cs="Times" w:eastAsia="Times" w:hAnsi="Time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Weight (N)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9">
            <w:pPr>
              <w:rPr>
                <w:rFonts w:ascii="Times" w:cs="Times" w:eastAsia="Times" w:hAnsi="Time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Angle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0A">
            <w:pPr>
              <w:jc w:val="center"/>
              <w:rPr>
                <w:rFonts w:ascii="Times" w:cs="Times" w:eastAsia="Times" w:hAnsi="Time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B">
            <w:pPr>
              <w:jc w:val="center"/>
              <w:rPr>
                <w:rFonts w:ascii="Times" w:cs="Times" w:eastAsia="Times" w:hAnsi="Time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.110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C">
            <w:pPr>
              <w:jc w:val="center"/>
              <w:rPr>
                <w:rFonts w:ascii="Times" w:cs="Times" w:eastAsia="Times" w:hAnsi="Time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0.882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D">
            <w:pPr>
              <w:jc w:val="center"/>
              <w:rPr>
                <w:rFonts w:ascii="Times" w:cs="Times" w:eastAsia="Times" w:hAnsi="Time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40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0E">
            <w:pPr>
              <w:jc w:val="center"/>
              <w:rPr>
                <w:rFonts w:ascii="Times" w:cs="Times" w:eastAsia="Times" w:hAnsi="Time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F">
            <w:pPr>
              <w:jc w:val="center"/>
              <w:rPr>
                <w:rFonts w:ascii="Times" w:cs="Times" w:eastAsia="Times" w:hAnsi="Time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.070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0">
            <w:pPr>
              <w:jc w:val="center"/>
              <w:rPr>
                <w:rFonts w:ascii="Times" w:cs="Times" w:eastAsia="Times" w:hAnsi="Time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0.686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1">
            <w:pPr>
              <w:jc w:val="center"/>
              <w:rPr>
                <w:rFonts w:ascii="Times" w:cs="Times" w:eastAsia="Times" w:hAnsi="Time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290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12">
            <w:pPr>
              <w:jc w:val="center"/>
              <w:rPr>
                <w:rFonts w:ascii="Times" w:cs="Times" w:eastAsia="Times" w:hAnsi="Time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3">
            <w:pPr>
              <w:jc w:val="center"/>
              <w:rPr>
                <w:rFonts w:ascii="Times" w:cs="Times" w:eastAsia="Times" w:hAnsi="Time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.115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4">
            <w:pPr>
              <w:jc w:val="center"/>
              <w:rPr>
                <w:rFonts w:ascii="Times" w:cs="Times" w:eastAsia="Times" w:hAnsi="Time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1.127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5">
            <w:pPr>
              <w:jc w:val="center"/>
              <w:rPr>
                <w:rFonts w:ascii="Times" w:cs="Times" w:eastAsia="Times" w:hAnsi="Time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183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6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Table 2 (1 point)  </w:t>
      </w: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Ind w:w="-55.0" w:type="dxa"/>
        <w:tblLayout w:type="fixed"/>
        <w:tblLook w:val="0000"/>
      </w:tblPr>
      <w:tblGrid>
        <w:gridCol w:w="2339"/>
        <w:gridCol w:w="2340"/>
        <w:gridCol w:w="2340"/>
        <w:gridCol w:w="2341"/>
        <w:tblGridChange w:id="0">
          <w:tblGrid>
            <w:gridCol w:w="2339"/>
            <w:gridCol w:w="2340"/>
            <w:gridCol w:w="2340"/>
            <w:gridCol w:w="2341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18">
            <w:pPr>
              <w:rPr>
                <w:rFonts w:ascii="Times" w:cs="Times" w:eastAsia="Times" w:hAnsi="Time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Force name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9">
            <w:pPr>
              <w:rPr>
                <w:rFonts w:ascii="Times" w:cs="Times" w:eastAsia="Times" w:hAnsi="Time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Mass (kg)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A">
            <w:pPr>
              <w:rPr>
                <w:rFonts w:ascii="Times" w:cs="Times" w:eastAsia="Times" w:hAnsi="Time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Weight (N)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B">
            <w:pPr>
              <w:rPr>
                <w:rFonts w:ascii="Times" w:cs="Times" w:eastAsia="Times" w:hAnsi="Time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Angle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1C">
            <w:pPr>
              <w:jc w:val="center"/>
              <w:rPr>
                <w:rFonts w:ascii="Times" w:cs="Times" w:eastAsia="Times" w:hAnsi="Time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D">
            <w:pPr>
              <w:jc w:val="center"/>
              <w:rPr>
                <w:rFonts w:ascii="Times" w:cs="Times" w:eastAsia="Times" w:hAnsi="Times"/>
                <w:color w:val="000000"/>
                <w:sz w:val="24"/>
                <w:szCs w:val="24"/>
                <w:highlight w:val="black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highlight w:val="black"/>
                <w:rtl w:val="0"/>
              </w:rPr>
              <w:t xml:space="preserve">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E">
            <w:pPr>
              <w:jc w:val="center"/>
              <w:rPr>
                <w:rFonts w:ascii="Times" w:cs="Times" w:eastAsia="Times" w:hAnsi="Times"/>
                <w:color w:val="000000"/>
                <w:sz w:val="24"/>
                <w:szCs w:val="24"/>
                <w:highlight w:val="black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highlight w:val="black"/>
                <w:rtl w:val="0"/>
              </w:rPr>
              <w:t xml:space="preserve">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F">
            <w:pPr>
              <w:jc w:val="center"/>
              <w:rPr>
                <w:rFonts w:ascii="Times" w:cs="Times" w:eastAsia="Times" w:hAnsi="Time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40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20">
            <w:pPr>
              <w:jc w:val="center"/>
              <w:rPr>
                <w:rFonts w:ascii="Times" w:cs="Times" w:eastAsia="Times" w:hAnsi="Time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1">
            <w:pPr>
              <w:jc w:val="center"/>
              <w:rPr>
                <w:rFonts w:ascii="Times" w:cs="Times" w:eastAsia="Times" w:hAnsi="Time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.080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2">
            <w:pPr>
              <w:jc w:val="center"/>
              <w:rPr>
                <w:rFonts w:ascii="Times" w:cs="Times" w:eastAsia="Times" w:hAnsi="Time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0.784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3">
            <w:pPr>
              <w:jc w:val="center"/>
              <w:rPr>
                <w:rFonts w:ascii="Times" w:cs="Times" w:eastAsia="Times" w:hAnsi="Time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290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24">
            <w:pPr>
              <w:jc w:val="center"/>
              <w:rPr>
                <w:rFonts w:ascii="Times" w:cs="Times" w:eastAsia="Times" w:hAnsi="Time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5">
            <w:pPr>
              <w:jc w:val="center"/>
              <w:rPr>
                <w:rFonts w:ascii="Times" w:cs="Times" w:eastAsia="Times" w:hAnsi="Time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.150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6">
            <w:pPr>
              <w:jc w:val="center"/>
              <w:rPr>
                <w:rFonts w:ascii="Times" w:cs="Times" w:eastAsia="Times" w:hAnsi="Time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1.47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7">
            <w:pPr>
              <w:jc w:val="center"/>
              <w:rPr>
                <w:rFonts w:ascii="Times" w:cs="Times" w:eastAsia="Times" w:hAnsi="Time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191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8">
      <w:pPr>
        <w:rPr>
          <w:rFonts w:ascii="Times" w:cs="Times" w:eastAsia="Times" w:hAnsi="Times"/>
          <w:b w:val="1"/>
          <w:sz w:val="24"/>
          <w:szCs w:val="24"/>
        </w:rPr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Use the head to tail method to add </w:t>
      </w:r>
      <w:r w:rsidDel="00000000" w:rsidR="00000000" w:rsidRPr="00000000">
        <w:rPr>
          <w:rFonts w:ascii="STIX Two Math" w:cs="STIX Two Math" w:eastAsia="STIX Two Math" w:hAnsi="STIX Two Math"/>
          <w:sz w:val="24"/>
          <w:szCs w:val="24"/>
          <w:rtl w:val="0"/>
        </w:rPr>
        <w:t xml:space="preserve">𝑨</w:t>
      </w:r>
      <w:r w:rsidDel="00000000" w:rsidR="00000000" w:rsidRPr="00000000">
        <w:rPr>
          <w:sz w:val="24"/>
          <w:szCs w:val="24"/>
          <w:rtl w:val="0"/>
        </w:rPr>
        <w:t xml:space="preserve"> and </w:t>
      </w:r>
      <w:r w:rsidDel="00000000" w:rsidR="00000000" w:rsidRPr="00000000">
        <w:rPr>
          <w:rFonts w:ascii="STIX Two Math" w:cs="STIX Two Math" w:eastAsia="STIX Two Math" w:hAnsi="STIX Two Math"/>
          <w:sz w:val="24"/>
          <w:szCs w:val="24"/>
          <w:rtl w:val="0"/>
        </w:rPr>
        <w:t xml:space="preserve">𝑩</w:t>
      </w:r>
      <w:r w:rsidDel="00000000" w:rsidR="00000000" w:rsidRPr="00000000">
        <w:rPr>
          <w:sz w:val="24"/>
          <w:szCs w:val="24"/>
          <w:rtl w:val="0"/>
        </w:rPr>
        <w:t xml:space="preserve">. Use the magnitudes/directions from Table 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Find an </w:t>
      </w:r>
      <w:r w:rsidDel="00000000" w:rsidR="00000000" w:rsidRPr="00000000">
        <w:rPr>
          <w:b w:val="1"/>
          <w:sz w:val="24"/>
          <w:szCs w:val="24"/>
          <w:rtl w:val="0"/>
        </w:rPr>
        <w:t xml:space="preserve">appropriate scale factor to convert from kg to cm</w:t>
      </w:r>
      <w:r w:rsidDel="00000000" w:rsidR="00000000" w:rsidRPr="00000000">
        <w:rPr>
          <w:sz w:val="24"/>
          <w:szCs w:val="24"/>
          <w:rtl w:val="0"/>
        </w:rPr>
        <w:t xml:space="preserve"> (either you fill the space provided below or use the attached graph paper). Using your </w:t>
      </w:r>
      <w:r w:rsidDel="00000000" w:rsidR="00000000" w:rsidRPr="00000000">
        <w:rPr>
          <w:b w:val="1"/>
          <w:sz w:val="24"/>
          <w:szCs w:val="24"/>
          <w:rtl w:val="0"/>
        </w:rPr>
        <w:t xml:space="preserve">ruler and protractor</w:t>
      </w:r>
      <w:r w:rsidDel="00000000" w:rsidR="00000000" w:rsidRPr="00000000">
        <w:rPr>
          <w:sz w:val="24"/>
          <w:szCs w:val="24"/>
          <w:rtl w:val="0"/>
        </w:rPr>
        <w:t xml:space="preserve"> add the two vectors to find the resultant. Measure the magnitude with a ruler (convert back from cm to kg) and direction with a protractor and record below. (2 points: scale and diagram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Scale: 1 kg =  </w:t>
      </w:r>
      <w:r w:rsidDel="00000000" w:rsidR="00000000" w:rsidRPr="00000000">
        <w:rPr>
          <w:rtl w:val="0"/>
        </w:rPr>
        <w:t xml:space="preserve">50</w:t>
      </w:r>
      <w:r w:rsidDel="00000000" w:rsidR="00000000" w:rsidRPr="00000000">
        <w:rPr>
          <w:sz w:val="24"/>
          <w:szCs w:val="24"/>
          <w:rtl w:val="0"/>
        </w:rPr>
        <w:t xml:space="preserve">  cm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3530600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30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E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Magnitude of resultant </w:t>
      </w:r>
      <w:r w:rsidDel="00000000" w:rsidR="00000000" w:rsidRPr="00000000">
        <w:rPr>
          <w:rFonts w:ascii="STIX Two Math" w:cs="STIX Two Math" w:eastAsia="STIX Two Math" w:hAnsi="STIX Two Math"/>
          <w:sz w:val="24"/>
          <w:szCs w:val="24"/>
          <w:rtl w:val="0"/>
        </w:rPr>
        <w:t xml:space="preserve">𝑹</w:t>
      </w:r>
      <w:r w:rsidDel="00000000" w:rsidR="00000000" w:rsidRPr="00000000">
        <w:rPr>
          <w:b w:val="1"/>
          <w:sz w:val="24"/>
          <w:szCs w:val="24"/>
          <w:rtl w:val="0"/>
        </w:rPr>
        <w:t xml:space="preserve">=    </w:t>
      </w:r>
      <w:r w:rsidDel="00000000" w:rsidR="00000000" w:rsidRPr="00000000">
        <w:rPr>
          <w:b w:val="1"/>
          <w:rtl w:val="0"/>
        </w:rPr>
        <w:t xml:space="preserve">5.4</w:t>
      </w:r>
      <w:r w:rsidDel="00000000" w:rsidR="00000000" w:rsidRPr="00000000">
        <w:rPr>
          <w:b w:val="1"/>
          <w:sz w:val="24"/>
          <w:szCs w:val="24"/>
          <w:rtl w:val="0"/>
        </w:rPr>
        <w:t xml:space="preserve"> cm =  </w:t>
      </w:r>
      <w:r w:rsidDel="00000000" w:rsidR="00000000" w:rsidRPr="00000000">
        <w:rPr>
          <w:b w:val="1"/>
          <w:rtl w:val="0"/>
        </w:rPr>
        <w:t xml:space="preserve">0.108</w:t>
      </w:r>
      <w:r w:rsidDel="00000000" w:rsidR="00000000" w:rsidRPr="00000000">
        <w:rPr>
          <w:b w:val="1"/>
          <w:sz w:val="24"/>
          <w:szCs w:val="24"/>
          <w:rtl w:val="0"/>
        </w:rPr>
        <w:t xml:space="preserve">  kg =  </w:t>
      </w:r>
      <w:r w:rsidDel="00000000" w:rsidR="00000000" w:rsidRPr="00000000">
        <w:rPr>
          <w:b w:val="1"/>
          <w:rtl w:val="0"/>
        </w:rPr>
        <w:t xml:space="preserve">1.058</w:t>
      </w:r>
      <w:r w:rsidDel="00000000" w:rsidR="00000000" w:rsidRPr="00000000">
        <w:rPr>
          <w:b w:val="1"/>
          <w:sz w:val="24"/>
          <w:szCs w:val="24"/>
          <w:rtl w:val="0"/>
        </w:rPr>
        <w:t xml:space="preserve">  N (1 point)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Times" w:cs="Times" w:eastAsia="Times" w:hAnsi="Times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Direction of resultant </w:t>
      </w:r>
      <w:r w:rsidDel="00000000" w:rsidR="00000000" w:rsidRPr="00000000">
        <w:rPr>
          <w:rFonts w:ascii="STIX Two Math" w:cs="STIX Two Math" w:eastAsia="STIX Two Math" w:hAnsi="STIX Two Math"/>
          <w:sz w:val="24"/>
          <w:szCs w:val="24"/>
          <w:rtl w:val="0"/>
        </w:rPr>
        <w:t xml:space="preserve">𝑹</w:t>
      </w:r>
      <w:r w:rsidDel="00000000" w:rsidR="00000000" w:rsidRPr="00000000">
        <w:rPr>
          <w:b w:val="1"/>
          <w:sz w:val="24"/>
          <w:szCs w:val="24"/>
          <w:rtl w:val="0"/>
        </w:rPr>
        <w:t xml:space="preserve">=   </w:t>
      </w:r>
      <w:r w:rsidDel="00000000" w:rsidR="00000000" w:rsidRPr="00000000">
        <w:rPr>
          <w:b w:val="1"/>
          <w:rtl w:val="0"/>
        </w:rPr>
        <w:t xml:space="preserve">3</w:t>
      </w:r>
      <w:r w:rsidDel="00000000" w:rsidR="00000000" w:rsidRPr="00000000">
        <w:rPr>
          <w:b w:val="1"/>
          <w:sz w:val="24"/>
          <w:szCs w:val="24"/>
          <w:rtl w:val="0"/>
        </w:rPr>
        <w:t xml:space="preserve">  </w:t>
      </w:r>
      <w:r w:rsidDel="00000000" w:rsidR="00000000" w:rsidRPr="00000000">
        <w:rPr>
          <w:b w:val="1"/>
          <w:sz w:val="40"/>
          <w:szCs w:val="40"/>
          <w:vertAlign w:val="superscript"/>
          <w:rtl w:val="0"/>
        </w:rPr>
        <w:t xml:space="preserve">0</w:t>
      </w:r>
      <w:r w:rsidDel="00000000" w:rsidR="00000000" w:rsidRPr="00000000">
        <w:rPr>
          <w:b w:val="1"/>
          <w:sz w:val="24"/>
          <w:szCs w:val="24"/>
          <w:rtl w:val="0"/>
        </w:rPr>
        <w:t xml:space="preserve">       (1 point)</w:t>
      </w:r>
    </w:p>
    <w:p w:rsidR="00000000" w:rsidDel="00000000" w:rsidP="00000000" w:rsidRDefault="00000000" w:rsidRPr="00000000" w14:paraId="0000003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The equilibrant found in Table 1 by performing the experiment is equal (or close) in magnitude 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resultant </w:t>
      </w:r>
      <w:r w:rsidDel="00000000" w:rsidR="00000000" w:rsidRPr="00000000">
        <w:rPr>
          <w:b w:val="1"/>
          <w:sz w:val="24"/>
          <w:szCs w:val="24"/>
          <w:rtl w:val="0"/>
        </w:rPr>
        <w:t xml:space="preserve">but its direction is opposite to that of the resultant (the difference in angle is 180</w:t>
      </w:r>
      <w:r w:rsidDel="00000000" w:rsidR="00000000" w:rsidRPr="00000000">
        <w:rPr>
          <w:b w:val="1"/>
          <w:sz w:val="40"/>
          <w:szCs w:val="40"/>
          <w:vertAlign w:val="superscript"/>
          <w:rtl w:val="0"/>
        </w:rPr>
        <w:t xml:space="preserve">0</w:t>
      </w:r>
      <w:r w:rsidDel="00000000" w:rsidR="00000000" w:rsidRPr="00000000">
        <w:rPr>
          <w:b w:val="1"/>
          <w:sz w:val="24"/>
          <w:szCs w:val="24"/>
          <w:rtl w:val="0"/>
        </w:rPr>
        <w:t xml:space="preserve">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Calculate the percentage error for magnitude between the experimental equilibrant (Table 1)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(consider this value as measured) and resultant (consider this value as standard)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% error=|M-S|x 100/S, where M=measured value, S=standard value.        (1 point)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rtl w:val="0"/>
        </w:rPr>
        <w:t xml:space="preserve">% error=|1.127-1.058|x 100/1.058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rtl w:val="0"/>
        </w:rPr>
        <w:t xml:space="preserve">% error= 6.52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Calculate the percentage error for direction between the experimental equilibrant (consider this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value as measured) and resultant (consider this value as standard). </w:t>
      </w:r>
      <w:r w:rsidDel="00000000" w:rsidR="00000000" w:rsidRPr="00000000">
        <w:rPr>
          <w:b w:val="1"/>
          <w:sz w:val="24"/>
          <w:szCs w:val="24"/>
          <w:rtl w:val="0"/>
        </w:rPr>
        <w:t xml:space="preserve">Remember that -as they are opposite in direction- you have to add 180</w:t>
      </w:r>
      <w:r w:rsidDel="00000000" w:rsidR="00000000" w:rsidRPr="00000000">
        <w:rPr>
          <w:b w:val="1"/>
          <w:sz w:val="40"/>
          <w:szCs w:val="40"/>
          <w:vertAlign w:val="superscript"/>
          <w:rtl w:val="0"/>
        </w:rPr>
        <w:t xml:space="preserve">0</w:t>
      </w:r>
      <w:r w:rsidDel="00000000" w:rsidR="00000000" w:rsidRPr="00000000">
        <w:rPr>
          <w:b w:val="1"/>
          <w:sz w:val="24"/>
          <w:szCs w:val="24"/>
          <w:rtl w:val="0"/>
        </w:rPr>
        <w:t xml:space="preserve"> to the smaller of the two angles to compare them.   (1 point)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% error=|M-S|x 100/S</w:t>
      </w:r>
    </w:p>
    <w:p w:rsidR="00000000" w:rsidDel="00000000" w:rsidP="00000000" w:rsidRDefault="00000000" w:rsidRPr="00000000" w14:paraId="00000045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% error=|183-(180+3)|x 100/(180+3)</w:t>
      </w:r>
    </w:p>
    <w:p w:rsidR="00000000" w:rsidDel="00000000" w:rsidP="00000000" w:rsidRDefault="00000000" w:rsidRPr="00000000" w14:paraId="0000004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% error= 0</w:t>
      </w:r>
    </w:p>
    <w:p w:rsidR="00000000" w:rsidDel="00000000" w:rsidP="00000000" w:rsidRDefault="00000000" w:rsidRPr="00000000" w14:paraId="00000047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Use component method to add </w:t>
      </w:r>
      <w:r w:rsidDel="00000000" w:rsidR="00000000" w:rsidRPr="00000000">
        <w:rPr>
          <w:rFonts w:ascii="STIX Two Math" w:cs="STIX Two Math" w:eastAsia="STIX Two Math" w:hAnsi="STIX Two Math"/>
          <w:sz w:val="24"/>
          <w:szCs w:val="24"/>
          <w:rtl w:val="0"/>
        </w:rPr>
        <w:t xml:space="preserve">𝑨</w:t>
      </w:r>
      <w:r w:rsidDel="00000000" w:rsidR="00000000" w:rsidRPr="00000000">
        <w:rPr>
          <w:sz w:val="24"/>
          <w:szCs w:val="24"/>
          <w:rtl w:val="0"/>
        </w:rPr>
        <w:t xml:space="preserve"> and </w:t>
      </w:r>
      <w:r w:rsidDel="00000000" w:rsidR="00000000" w:rsidRPr="00000000">
        <w:rPr>
          <w:rFonts w:ascii="STIX Two Math" w:cs="STIX Two Math" w:eastAsia="STIX Two Math" w:hAnsi="STIX Two Math"/>
          <w:sz w:val="24"/>
          <w:szCs w:val="24"/>
          <w:rtl w:val="0"/>
        </w:rPr>
        <w:t xml:space="preserve">𝑩</w:t>
      </w:r>
      <w:r w:rsidDel="00000000" w:rsidR="00000000" w:rsidRPr="00000000">
        <w:rPr>
          <w:sz w:val="24"/>
          <w:szCs w:val="24"/>
          <w:rtl w:val="0"/>
        </w:rPr>
        <w:t xml:space="preserve">. Use the magnitudes (in Newtons) and directions from Table 1 to find the x and y components of </w:t>
      </w: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A</w:t>
      </w:r>
      <w:r w:rsidDel="00000000" w:rsidR="00000000" w:rsidRPr="00000000">
        <w:rPr>
          <w:sz w:val="24"/>
          <w:szCs w:val="24"/>
          <w:rtl w:val="0"/>
        </w:rPr>
        <w:t xml:space="preserve"> and </w:t>
      </w: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B</w:t>
      </w:r>
      <w:r w:rsidDel="00000000" w:rsidR="00000000" w:rsidRPr="00000000">
        <w:rPr>
          <w:sz w:val="24"/>
          <w:szCs w:val="24"/>
          <w:rtl w:val="0"/>
        </w:rPr>
        <w:t xml:space="preserve"> and record them in the first two lines of Table 3. Calculate the x and y components of </w:t>
      </w: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R</w:t>
      </w:r>
      <w:r w:rsidDel="00000000" w:rsidR="00000000" w:rsidRPr="00000000">
        <w:rPr>
          <w:sz w:val="24"/>
          <w:szCs w:val="24"/>
          <w:rtl w:val="0"/>
        </w:rPr>
        <w:t xml:space="preserve"> and record them in the last line of Table 3.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Table 3   (1 point) </w:t>
      </w: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Ind w:w="-55.0" w:type="dxa"/>
        <w:tblLayout w:type="fixed"/>
        <w:tblLook w:val="00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4C">
            <w:pPr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D">
            <w:pPr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X-component (N)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E">
            <w:pPr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Y-component (N)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4F">
            <w:pPr>
              <w:jc w:val="center"/>
              <w:rPr>
                <w:rFonts w:ascii="Times" w:cs="Times" w:eastAsia="Times" w:hAnsi="Times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0">
            <w:pPr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x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= 0</w:t>
            </w:r>
            <w:r w:rsidDel="00000000" w:rsidR="00000000" w:rsidRPr="00000000">
              <w:rPr>
                <w:rtl w:val="0"/>
              </w:rPr>
              <w:t xml:space="preserve">.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676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1">
            <w:pPr>
              <w:jc w:val="center"/>
              <w:rPr>
                <w:rFonts w:ascii="Times" w:cs="Times" w:eastAsia="Times" w:hAnsi="Times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A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y </w:t>
            </w:r>
            <w:r w:rsidDel="00000000" w:rsidR="00000000" w:rsidRPr="00000000">
              <w:rPr>
                <w:rtl w:val="0"/>
              </w:rPr>
              <w:t xml:space="preserve">= 0.567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52">
            <w:pPr>
              <w:jc w:val="center"/>
              <w:rPr>
                <w:rFonts w:ascii="STIX Two Math" w:cs="STIX Two Math" w:eastAsia="STIX Two Math" w:hAnsi="STIX Two Math"/>
                <w:sz w:val="24"/>
                <w:szCs w:val="24"/>
              </w:rPr>
            </w:pPr>
            <w:r w:rsidDel="00000000" w:rsidR="00000000" w:rsidRPr="00000000">
              <w:rPr>
                <w:rFonts w:ascii="STIX Two Math" w:cs="STIX Two Math" w:eastAsia="STIX Two Math" w:hAnsi="STIX Two Math"/>
                <w:sz w:val="24"/>
                <w:szCs w:val="24"/>
                <w:rtl w:val="0"/>
              </w:rPr>
              <w:t xml:space="preserve">𝑩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3">
            <w:pPr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x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= 0.235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4">
            <w:pPr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y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= -0.645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55">
            <w:pPr>
              <w:jc w:val="center"/>
              <w:rPr>
                <w:rFonts w:ascii="Times" w:cs="Times" w:eastAsia="Times" w:hAnsi="Times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6">
            <w:pPr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x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= A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x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+B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x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= 0.911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7">
            <w:pPr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R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y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= A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y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+B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y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= -0.078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rPr>
          <w:rFonts w:ascii="Times" w:cs="Times" w:eastAsia="Times" w:hAnsi="Times"/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>
          <w:rFonts w:ascii="Times" w:cs="Times" w:eastAsia="Times" w:hAnsi="Times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 Calculate the magnitude and direction of the resultant </w:t>
      </w:r>
      <w:r w:rsidDel="00000000" w:rsidR="00000000" w:rsidRPr="00000000">
        <w:rPr>
          <w:rFonts w:ascii="STIX Two Math" w:cs="STIX Two Math" w:eastAsia="STIX Two Math" w:hAnsi="STIX Two Math"/>
          <w:sz w:val="24"/>
          <w:szCs w:val="24"/>
          <w:rtl w:val="0"/>
        </w:rPr>
        <w:t xml:space="preserve">𝑹</w:t>
      </w:r>
      <w:r w:rsidDel="00000000" w:rsidR="00000000" w:rsidRPr="00000000">
        <w:rPr>
          <w:sz w:val="24"/>
          <w:szCs w:val="24"/>
          <w:rtl w:val="0"/>
        </w:rPr>
        <w:t xml:space="preserve"> using the components R</w:t>
      </w:r>
      <w:r w:rsidDel="00000000" w:rsidR="00000000" w:rsidRPr="00000000">
        <w:rPr>
          <w:sz w:val="16"/>
          <w:szCs w:val="16"/>
          <w:rtl w:val="0"/>
        </w:rPr>
        <w:t xml:space="preserve">x </w:t>
      </w:r>
      <w:r w:rsidDel="00000000" w:rsidR="00000000" w:rsidRPr="00000000">
        <w:rPr>
          <w:sz w:val="24"/>
          <w:szCs w:val="24"/>
          <w:rtl w:val="0"/>
        </w:rPr>
        <w:t xml:space="preserve">and R</w:t>
      </w:r>
      <w:r w:rsidDel="00000000" w:rsidR="00000000" w:rsidRPr="00000000">
        <w:rPr>
          <w:sz w:val="16"/>
          <w:szCs w:val="16"/>
          <w:rtl w:val="0"/>
        </w:rPr>
        <w:t xml:space="preserve">y</w:t>
      </w:r>
      <w:r w:rsidDel="00000000" w:rsidR="00000000" w:rsidRPr="00000000">
        <w:rPr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Show your calculation and the equations that you used:</w:t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vertAlign w:val="superscript"/>
        </w:rPr>
      </w:pPr>
      <w:r w:rsidDel="00000000" w:rsidR="00000000" w:rsidRPr="00000000">
        <w:rPr>
          <w:rtl w:val="0"/>
        </w:rPr>
        <w:t xml:space="preserve">R = (R</w:t>
      </w:r>
      <w:r w:rsidDel="00000000" w:rsidR="00000000" w:rsidRPr="00000000">
        <w:rPr>
          <w:sz w:val="16"/>
          <w:szCs w:val="16"/>
          <w:rtl w:val="0"/>
        </w:rPr>
        <w:t xml:space="preserve">x</w:t>
      </w:r>
      <w:r w:rsidDel="00000000" w:rsidR="00000000" w:rsidRPr="00000000">
        <w:rPr>
          <w:vertAlign w:val="superscript"/>
          <w:rtl w:val="0"/>
        </w:rPr>
        <w:t xml:space="preserve">2</w:t>
      </w:r>
      <w:r w:rsidDel="00000000" w:rsidR="00000000" w:rsidRPr="00000000">
        <w:rPr>
          <w:rtl w:val="0"/>
        </w:rPr>
        <w:t xml:space="preserve">+R</w:t>
      </w:r>
      <w:r w:rsidDel="00000000" w:rsidR="00000000" w:rsidRPr="00000000">
        <w:rPr>
          <w:sz w:val="16"/>
          <w:szCs w:val="16"/>
          <w:rtl w:val="0"/>
        </w:rPr>
        <w:t xml:space="preserve">y</w:t>
      </w:r>
      <w:r w:rsidDel="00000000" w:rsidR="00000000" w:rsidRPr="00000000">
        <w:rPr>
          <w:vertAlign w:val="superscript"/>
          <w:rtl w:val="0"/>
        </w:rPr>
        <w:t xml:space="preserve">2</w:t>
      </w:r>
      <w:r w:rsidDel="00000000" w:rsidR="00000000" w:rsidRPr="00000000">
        <w:rPr>
          <w:rtl w:val="0"/>
        </w:rPr>
        <w:t xml:space="preserve">)</w:t>
      </w:r>
      <w:r w:rsidDel="00000000" w:rsidR="00000000" w:rsidRPr="00000000">
        <w:rPr>
          <w:vertAlign w:val="superscript"/>
          <w:rtl w:val="0"/>
        </w:rPr>
        <w:t xml:space="preserve">0.5</w:t>
      </w:r>
    </w:p>
    <w:p w:rsidR="00000000" w:rsidDel="00000000" w:rsidP="00000000" w:rsidRDefault="00000000" w:rsidRPr="00000000" w14:paraId="0000005E">
      <w:pPr>
        <w:rPr>
          <w:vertAlign w:val="superscript"/>
        </w:rPr>
      </w:pPr>
      <w:r w:rsidDel="00000000" w:rsidR="00000000" w:rsidRPr="00000000">
        <w:rPr>
          <w:rtl w:val="0"/>
        </w:rPr>
        <w:t xml:space="preserve">R = (0.911</w:t>
      </w:r>
      <w:r w:rsidDel="00000000" w:rsidR="00000000" w:rsidRPr="00000000">
        <w:rPr>
          <w:vertAlign w:val="superscript"/>
          <w:rtl w:val="0"/>
        </w:rPr>
        <w:t xml:space="preserve">2</w:t>
      </w:r>
      <w:r w:rsidDel="00000000" w:rsidR="00000000" w:rsidRPr="00000000">
        <w:rPr>
          <w:rtl w:val="0"/>
        </w:rPr>
        <w:t xml:space="preserve">+(-0.078</w:t>
      </w:r>
      <w:r w:rsidDel="00000000" w:rsidR="00000000" w:rsidRPr="00000000">
        <w:rPr>
          <w:vertAlign w:val="superscript"/>
          <w:rtl w:val="0"/>
        </w:rPr>
        <w:t xml:space="preserve">2</w:t>
      </w:r>
      <w:r w:rsidDel="00000000" w:rsidR="00000000" w:rsidRPr="00000000">
        <w:rPr>
          <w:rtl w:val="0"/>
        </w:rPr>
        <w:t xml:space="preserve">)</w:t>
      </w:r>
      <w:r w:rsidDel="00000000" w:rsidR="00000000" w:rsidRPr="00000000">
        <w:rPr>
          <w:vertAlign w:val="superscript"/>
          <w:rtl w:val="0"/>
        </w:rPr>
        <w:t xml:space="preserve">0.5</w:t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  <w:t xml:space="preserve">R = 0.914 N</w:t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Magnitude of </w:t>
      </w:r>
      <w:r w:rsidDel="00000000" w:rsidR="00000000" w:rsidRPr="00000000">
        <w:rPr>
          <w:rFonts w:ascii="STIX Two Math" w:cs="STIX Two Math" w:eastAsia="STIX Two Math" w:hAnsi="STIX Two Math"/>
          <w:sz w:val="24"/>
          <w:szCs w:val="24"/>
          <w:rtl w:val="0"/>
        </w:rPr>
        <w:t xml:space="preserve">𝑹</w:t>
      </w:r>
      <w:r w:rsidDel="00000000" w:rsidR="00000000" w:rsidRPr="00000000">
        <w:rPr>
          <w:b w:val="1"/>
          <w:sz w:val="24"/>
          <w:szCs w:val="24"/>
          <w:rtl w:val="0"/>
        </w:rPr>
        <w:t xml:space="preserve">= </w:t>
      </w:r>
      <w:r w:rsidDel="00000000" w:rsidR="00000000" w:rsidRPr="00000000">
        <w:rPr>
          <w:b w:val="1"/>
          <w:rtl w:val="0"/>
        </w:rPr>
        <w:t xml:space="preserve">0.914</w:t>
      </w:r>
      <w:r w:rsidDel="00000000" w:rsidR="00000000" w:rsidRPr="00000000">
        <w:rPr>
          <w:b w:val="1"/>
          <w:sz w:val="24"/>
          <w:szCs w:val="24"/>
          <w:rtl w:val="0"/>
        </w:rPr>
        <w:t xml:space="preserve">                           </w:t>
      </w:r>
      <w:r w:rsidDel="00000000" w:rsidR="00000000" w:rsidRPr="00000000">
        <w:rPr>
          <w:sz w:val="24"/>
          <w:szCs w:val="24"/>
          <w:rtl w:val="0"/>
        </w:rPr>
        <w:t xml:space="preserve">(unit:  N )             (1 point)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  <w:t xml:space="preserve">Direction of R = tan</w:t>
      </w:r>
      <w:r w:rsidDel="00000000" w:rsidR="00000000" w:rsidRPr="00000000">
        <w:rPr>
          <w:vertAlign w:val="superscript"/>
          <w:rtl w:val="0"/>
        </w:rPr>
        <w:t xml:space="preserve">-1</w:t>
      </w:r>
      <w:r w:rsidDel="00000000" w:rsidR="00000000" w:rsidRPr="00000000">
        <w:rPr>
          <w:rtl w:val="0"/>
        </w:rPr>
        <w:t xml:space="preserve">(|R</w:t>
      </w:r>
      <w:r w:rsidDel="00000000" w:rsidR="00000000" w:rsidRPr="00000000">
        <w:rPr>
          <w:sz w:val="16"/>
          <w:szCs w:val="16"/>
          <w:rtl w:val="0"/>
        </w:rPr>
        <w:t xml:space="preserve">y</w:t>
      </w:r>
      <w:r w:rsidDel="00000000" w:rsidR="00000000" w:rsidRPr="00000000">
        <w:rPr>
          <w:rtl w:val="0"/>
        </w:rPr>
        <w:t xml:space="preserve">|/|R</w:t>
      </w:r>
      <w:r w:rsidDel="00000000" w:rsidR="00000000" w:rsidRPr="00000000">
        <w:rPr>
          <w:sz w:val="16"/>
          <w:szCs w:val="16"/>
          <w:rtl w:val="0"/>
        </w:rPr>
        <w:t xml:space="preserve">x</w:t>
      </w:r>
      <w:r w:rsidDel="00000000" w:rsidR="00000000" w:rsidRPr="00000000">
        <w:rPr>
          <w:rtl w:val="0"/>
        </w:rPr>
        <w:t xml:space="preserve">|)</w:t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  <w:t xml:space="preserve">Direction of R = tan</w:t>
      </w:r>
      <w:r w:rsidDel="00000000" w:rsidR="00000000" w:rsidRPr="00000000">
        <w:rPr>
          <w:vertAlign w:val="superscript"/>
          <w:rtl w:val="0"/>
        </w:rPr>
        <w:t xml:space="preserve">-1</w:t>
      </w:r>
      <w:r w:rsidDel="00000000" w:rsidR="00000000" w:rsidRPr="00000000">
        <w:rPr>
          <w:rtl w:val="0"/>
        </w:rPr>
        <w:t xml:space="preserve">((|-0.078|)/|0.911|)</w:t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  <w:t xml:space="preserve">Direction of R = 4.9 degree</w:t>
      </w:r>
    </w:p>
    <w:p w:rsidR="00000000" w:rsidDel="00000000" w:rsidP="00000000" w:rsidRDefault="00000000" w:rsidRPr="00000000" w14:paraId="00000066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Direction of </w:t>
      </w:r>
      <w:r w:rsidDel="00000000" w:rsidR="00000000" w:rsidRPr="00000000">
        <w:rPr>
          <w:rFonts w:ascii="STIX Two Math" w:cs="STIX Two Math" w:eastAsia="STIX Two Math" w:hAnsi="STIX Two Math"/>
          <w:sz w:val="24"/>
          <w:szCs w:val="24"/>
          <w:rtl w:val="0"/>
        </w:rPr>
        <w:t xml:space="preserve">𝑹</w:t>
      </w:r>
      <w:r w:rsidDel="00000000" w:rsidR="00000000" w:rsidRPr="00000000">
        <w:rPr>
          <w:b w:val="1"/>
          <w:sz w:val="24"/>
          <w:szCs w:val="24"/>
          <w:rtl w:val="0"/>
        </w:rPr>
        <w:t xml:space="preserve">= </w:t>
      </w:r>
      <w:r w:rsidDel="00000000" w:rsidR="00000000" w:rsidRPr="00000000">
        <w:rPr>
          <w:b w:val="1"/>
          <w:rtl w:val="0"/>
        </w:rPr>
        <w:t xml:space="preserve">4.9</w:t>
      </w:r>
      <w:r w:rsidDel="00000000" w:rsidR="00000000" w:rsidRPr="00000000">
        <w:rPr>
          <w:b w:val="1"/>
          <w:sz w:val="24"/>
          <w:szCs w:val="24"/>
          <w:rtl w:val="0"/>
        </w:rPr>
        <w:t xml:space="preserve">                                  </w:t>
      </w:r>
      <w:r w:rsidDel="00000000" w:rsidR="00000000" w:rsidRPr="00000000">
        <w:rPr>
          <w:sz w:val="24"/>
          <w:szCs w:val="24"/>
          <w:rtl w:val="0"/>
        </w:rPr>
        <w:t xml:space="preserve">(unit: </w:t>
      </w:r>
      <w:r w:rsidDel="00000000" w:rsidR="00000000" w:rsidRPr="00000000">
        <w:rPr>
          <w:rtl w:val="0"/>
        </w:rPr>
        <w:t xml:space="preserve">degree</w:t>
      </w:r>
      <w:r w:rsidDel="00000000" w:rsidR="00000000" w:rsidRPr="00000000">
        <w:rPr>
          <w:sz w:val="24"/>
          <w:szCs w:val="24"/>
          <w:rtl w:val="0"/>
        </w:rPr>
        <w:t xml:space="preserve">  )              (1 point) </w:t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 repeat points 2 and 3 using the magnitude and direction of the resultant obtained with the component method: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>
          <w:b w:val="1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% error for magnitude=</w:t>
      </w:r>
      <w:r w:rsidDel="00000000" w:rsidR="00000000" w:rsidRPr="00000000">
        <w:rPr>
          <w:b w:val="1"/>
          <w:rtl w:val="0"/>
        </w:rPr>
        <w:t xml:space="preserve"> |1.127-0.914|x 100/0.914</w:t>
      </w:r>
    </w:p>
    <w:p w:rsidR="00000000" w:rsidDel="00000000" w:rsidP="00000000" w:rsidRDefault="00000000" w:rsidRPr="00000000" w14:paraId="0000006D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b w:val="1"/>
          <w:rtl w:val="0"/>
        </w:rPr>
        <w:t xml:space="preserve">% error for magnitude= </w:t>
      </w:r>
      <w:r w:rsidDel="00000000" w:rsidR="00000000" w:rsidRPr="00000000">
        <w:rPr>
          <w:b w:val="1"/>
          <w:sz w:val="24"/>
          <w:szCs w:val="24"/>
          <w:rtl w:val="0"/>
        </w:rPr>
        <w:t xml:space="preserve"> 23.30   </w:t>
      </w:r>
      <w:r w:rsidDel="00000000" w:rsidR="00000000" w:rsidRPr="00000000">
        <w:rPr>
          <w:sz w:val="24"/>
          <w:szCs w:val="24"/>
          <w:rtl w:val="0"/>
        </w:rPr>
        <w:t xml:space="preserve">                                           </w:t>
      </w:r>
      <w:r w:rsidDel="00000000" w:rsidR="00000000" w:rsidRPr="00000000">
        <w:rPr>
          <w:rtl w:val="0"/>
        </w:rPr>
        <w:t xml:space="preserve">     </w:t>
      </w:r>
      <w:r w:rsidDel="00000000" w:rsidR="00000000" w:rsidRPr="00000000">
        <w:rPr>
          <w:sz w:val="24"/>
          <w:szCs w:val="24"/>
          <w:rtl w:val="0"/>
        </w:rPr>
        <w:t xml:space="preserve">(1 point)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b w:val="1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% error for direction=</w:t>
      </w:r>
      <w:r w:rsidDel="00000000" w:rsidR="00000000" w:rsidRPr="00000000">
        <w:rPr>
          <w:b w:val="1"/>
          <w:rtl w:val="0"/>
        </w:rPr>
        <w:t xml:space="preserve"> |183-(180+4.9)|x 100/(180+4.9)</w:t>
      </w:r>
    </w:p>
    <w:p w:rsidR="00000000" w:rsidDel="00000000" w:rsidP="00000000" w:rsidRDefault="00000000" w:rsidRPr="00000000" w14:paraId="0000007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% error= 1.03</w:t>
      </w:r>
    </w:p>
    <w:p w:rsidR="00000000" w:rsidDel="00000000" w:rsidP="00000000" w:rsidRDefault="00000000" w:rsidRPr="00000000" w14:paraId="00000073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                            (1 point)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 By looking at the two methods used (head to tail or component) to add vectors, what method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agrees best with the experiment? Comment why.   (1 point)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rtl w:val="0"/>
        </w:rPr>
        <w:t xml:space="preserve">The head to tail method agrees best because the errors are less in this method.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>
          <w:rFonts w:ascii="Times" w:cs="Times" w:eastAsia="Times" w:hAnsi="Times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 In Table 2, you know the magnitude and direction of the equilibrant </w:t>
      </w:r>
      <w:r w:rsidDel="00000000" w:rsidR="00000000" w:rsidRPr="00000000">
        <w:rPr>
          <w:rFonts w:ascii="STIX Two Math" w:cs="STIX Two Math" w:eastAsia="STIX Two Math" w:hAnsi="STIX Two Math"/>
          <w:sz w:val="24"/>
          <w:szCs w:val="24"/>
          <w:rtl w:val="0"/>
        </w:rPr>
        <w:t xml:space="preserve">𝑬</w:t>
      </w:r>
      <w:r w:rsidDel="00000000" w:rsidR="00000000" w:rsidRPr="00000000">
        <w:rPr>
          <w:sz w:val="24"/>
          <w:szCs w:val="24"/>
          <w:rtl w:val="0"/>
        </w:rPr>
        <w:t xml:space="preserve"> and of </w:t>
      </w:r>
      <w:r w:rsidDel="00000000" w:rsidR="00000000" w:rsidRPr="00000000">
        <w:rPr>
          <w:rFonts w:ascii="STIX Two Math" w:cs="STIX Two Math" w:eastAsia="STIX Two Math" w:hAnsi="STIX Two Math"/>
          <w:sz w:val="24"/>
          <w:szCs w:val="24"/>
          <w:rtl w:val="0"/>
        </w:rPr>
        <w:t xml:space="preserve">𝑩</w:t>
      </w:r>
      <w:r w:rsidDel="00000000" w:rsidR="00000000" w:rsidRPr="00000000">
        <w:rPr>
          <w:sz w:val="24"/>
          <w:szCs w:val="24"/>
          <w:rtl w:val="0"/>
        </w:rPr>
        <w:t xml:space="preserve"> . Use the values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Table 2 and the component method to solve for the magnitude and direction of the unknown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force </w:t>
      </w:r>
      <w:r w:rsidDel="00000000" w:rsidR="00000000" w:rsidRPr="00000000">
        <w:rPr>
          <w:rFonts w:ascii="STIX Two Math" w:cs="STIX Two Math" w:eastAsia="STIX Two Math" w:hAnsi="STIX Two Math"/>
          <w:sz w:val="24"/>
          <w:szCs w:val="24"/>
          <w:rtl w:val="0"/>
        </w:rPr>
        <w:t xml:space="preserve">𝑨</w:t>
      </w:r>
      <w:r w:rsidDel="00000000" w:rsidR="00000000" w:rsidRPr="00000000">
        <w:rPr>
          <w:sz w:val="24"/>
          <w:szCs w:val="24"/>
          <w:rtl w:val="0"/>
        </w:rPr>
        <w:t xml:space="preserve">. Record your findings in Table 4.     (1 point)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Table 4</w:t>
      </w:r>
      <w:r w:rsidDel="00000000" w:rsidR="00000000" w:rsidRPr="00000000">
        <w:rPr>
          <w:rtl w:val="0"/>
        </w:rPr>
      </w:r>
    </w:p>
    <w:tbl>
      <w:tblPr>
        <w:tblStyle w:val="Table4"/>
        <w:tblW w:w="9360.0" w:type="dxa"/>
        <w:jc w:val="left"/>
        <w:tblInd w:w="-55.0" w:type="dxa"/>
        <w:tblLayout w:type="fixed"/>
        <w:tblLook w:val="00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81">
            <w:pPr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2">
            <w:pPr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X-component (N)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3">
            <w:pPr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Y-component (N)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84">
            <w:pPr>
              <w:jc w:val="center"/>
              <w:rPr>
                <w:rFonts w:ascii="STIX Two Math" w:cs="STIX Two Math" w:eastAsia="STIX Two Math" w:hAnsi="STIX Two Math"/>
                <w:sz w:val="24"/>
                <w:szCs w:val="24"/>
              </w:rPr>
            </w:pPr>
            <w:r w:rsidDel="00000000" w:rsidR="00000000" w:rsidRPr="00000000">
              <w:rPr>
                <w:rFonts w:ascii="STIX Two Math" w:cs="STIX Two Math" w:eastAsia="STIX Two Math" w:hAnsi="STIX Two Math"/>
                <w:sz w:val="24"/>
                <w:szCs w:val="24"/>
                <w:rtl w:val="0"/>
              </w:rPr>
              <w:t xml:space="preserve">𝑬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5">
            <w:pPr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x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= -1.44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6">
            <w:pPr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y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= -0.28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87">
            <w:pPr>
              <w:jc w:val="center"/>
              <w:rPr>
                <w:rFonts w:ascii="STIX Two Math" w:cs="STIX Two Math" w:eastAsia="STIX Two Math" w:hAnsi="STIX Two Math"/>
                <w:sz w:val="24"/>
                <w:szCs w:val="24"/>
              </w:rPr>
            </w:pPr>
            <w:r w:rsidDel="00000000" w:rsidR="00000000" w:rsidRPr="00000000">
              <w:rPr>
                <w:rFonts w:ascii="STIX Two Math" w:cs="STIX Two Math" w:eastAsia="STIX Two Math" w:hAnsi="STIX Two Math"/>
                <w:sz w:val="24"/>
                <w:szCs w:val="24"/>
                <w:rtl w:val="0"/>
              </w:rPr>
              <w:t xml:space="preserve">𝑩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8">
            <w:pPr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x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= 0.268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9">
            <w:pPr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y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= -0.737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8A">
            <w:pPr>
              <w:jc w:val="center"/>
              <w:rPr>
                <w:rFonts w:ascii="STIX Two Math" w:cs="STIX Two Math" w:eastAsia="STIX Two Math" w:hAnsi="STIX Two Math"/>
                <w:sz w:val="24"/>
                <w:szCs w:val="24"/>
              </w:rPr>
            </w:pPr>
            <w:r w:rsidDel="00000000" w:rsidR="00000000" w:rsidRPr="00000000">
              <w:rPr>
                <w:rFonts w:ascii="STIX Two Math" w:cs="STIX Two Math" w:eastAsia="STIX Two Math" w:hAnsi="STIX Two Math"/>
                <w:sz w:val="24"/>
                <w:szCs w:val="24"/>
                <w:rtl w:val="0"/>
              </w:rPr>
              <w:t xml:space="preserve">𝑨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B">
            <w:pPr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x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=-E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x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-B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x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= 1.172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C">
            <w:pPr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A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y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=-E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y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-B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y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= 1.017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D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 Solve for the magnitude and direction of the unknown force </w:t>
      </w:r>
      <w:r w:rsidDel="00000000" w:rsidR="00000000" w:rsidRPr="00000000">
        <w:rPr>
          <w:rFonts w:ascii="STIX Two Math" w:cs="STIX Two Math" w:eastAsia="STIX Two Math" w:hAnsi="STIX Two Math"/>
          <w:sz w:val="24"/>
          <w:szCs w:val="24"/>
          <w:rtl w:val="0"/>
        </w:rPr>
        <w:t xml:space="preserve">𝑨</w:t>
      </w:r>
      <w:r w:rsidDel="00000000" w:rsidR="00000000" w:rsidRPr="00000000">
        <w:rPr>
          <w:sz w:val="24"/>
          <w:szCs w:val="24"/>
          <w:rtl w:val="0"/>
        </w:rPr>
        <w:t xml:space="preserve">. Show the equations you used.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>
          <w:vertAlign w:val="superscript"/>
        </w:rPr>
      </w:pPr>
      <w:r w:rsidDel="00000000" w:rsidR="00000000" w:rsidRPr="00000000">
        <w:rPr>
          <w:rtl w:val="0"/>
        </w:rPr>
        <w:t xml:space="preserve">A = (A</w:t>
      </w:r>
      <w:r w:rsidDel="00000000" w:rsidR="00000000" w:rsidRPr="00000000">
        <w:rPr>
          <w:sz w:val="16"/>
          <w:szCs w:val="16"/>
          <w:rtl w:val="0"/>
        </w:rPr>
        <w:t xml:space="preserve">x</w:t>
      </w:r>
      <w:r w:rsidDel="00000000" w:rsidR="00000000" w:rsidRPr="00000000">
        <w:rPr>
          <w:vertAlign w:val="superscript"/>
          <w:rtl w:val="0"/>
        </w:rPr>
        <w:t xml:space="preserve">2</w:t>
      </w:r>
      <w:r w:rsidDel="00000000" w:rsidR="00000000" w:rsidRPr="00000000">
        <w:rPr>
          <w:rtl w:val="0"/>
        </w:rPr>
        <w:t xml:space="preserve">+A</w:t>
      </w:r>
      <w:r w:rsidDel="00000000" w:rsidR="00000000" w:rsidRPr="00000000">
        <w:rPr>
          <w:sz w:val="16"/>
          <w:szCs w:val="16"/>
          <w:rtl w:val="0"/>
        </w:rPr>
        <w:t xml:space="preserve">y</w:t>
      </w:r>
      <w:r w:rsidDel="00000000" w:rsidR="00000000" w:rsidRPr="00000000">
        <w:rPr>
          <w:vertAlign w:val="superscript"/>
          <w:rtl w:val="0"/>
        </w:rPr>
        <w:t xml:space="preserve">2</w:t>
      </w:r>
      <w:r w:rsidDel="00000000" w:rsidR="00000000" w:rsidRPr="00000000">
        <w:rPr>
          <w:rtl w:val="0"/>
        </w:rPr>
        <w:t xml:space="preserve">)</w:t>
      </w:r>
      <w:r w:rsidDel="00000000" w:rsidR="00000000" w:rsidRPr="00000000">
        <w:rPr>
          <w:vertAlign w:val="superscript"/>
          <w:rtl w:val="0"/>
        </w:rPr>
        <w:t xml:space="preserve">0.5</w:t>
      </w:r>
    </w:p>
    <w:p w:rsidR="00000000" w:rsidDel="00000000" w:rsidP="00000000" w:rsidRDefault="00000000" w:rsidRPr="00000000" w14:paraId="00000092">
      <w:pPr>
        <w:rPr>
          <w:vertAlign w:val="superscript"/>
        </w:rPr>
      </w:pPr>
      <w:r w:rsidDel="00000000" w:rsidR="00000000" w:rsidRPr="00000000">
        <w:rPr>
          <w:rtl w:val="0"/>
        </w:rPr>
        <w:t xml:space="preserve">A = (1.172</w:t>
      </w:r>
      <w:r w:rsidDel="00000000" w:rsidR="00000000" w:rsidRPr="00000000">
        <w:rPr>
          <w:vertAlign w:val="superscript"/>
          <w:rtl w:val="0"/>
        </w:rPr>
        <w:t xml:space="preserve">2</w:t>
      </w:r>
      <w:r w:rsidDel="00000000" w:rsidR="00000000" w:rsidRPr="00000000">
        <w:rPr>
          <w:rtl w:val="0"/>
        </w:rPr>
        <w:t xml:space="preserve">+1.017</w:t>
      </w:r>
      <w:r w:rsidDel="00000000" w:rsidR="00000000" w:rsidRPr="00000000">
        <w:rPr>
          <w:vertAlign w:val="superscript"/>
          <w:rtl w:val="0"/>
        </w:rPr>
        <w:t xml:space="preserve">2</w:t>
      </w:r>
      <w:r w:rsidDel="00000000" w:rsidR="00000000" w:rsidRPr="00000000">
        <w:rPr>
          <w:rtl w:val="0"/>
        </w:rPr>
        <w:t xml:space="preserve">)</w:t>
      </w:r>
      <w:r w:rsidDel="00000000" w:rsidR="00000000" w:rsidRPr="00000000">
        <w:rPr>
          <w:vertAlign w:val="superscript"/>
          <w:rtl w:val="0"/>
        </w:rPr>
        <w:t xml:space="preserve">0.5</w:t>
      </w:r>
    </w:p>
    <w:p w:rsidR="00000000" w:rsidDel="00000000" w:rsidP="00000000" w:rsidRDefault="00000000" w:rsidRPr="00000000" w14:paraId="00000093">
      <w:pPr>
        <w:rPr/>
      </w:pPr>
      <w:r w:rsidDel="00000000" w:rsidR="00000000" w:rsidRPr="00000000">
        <w:rPr>
          <w:rtl w:val="0"/>
        </w:rPr>
        <w:t xml:space="preserve">A = 1.552 N</w:t>
      </w:r>
    </w:p>
    <w:p w:rsidR="00000000" w:rsidDel="00000000" w:rsidP="00000000" w:rsidRDefault="00000000" w:rsidRPr="00000000" w14:paraId="0000009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Magnitude of </w:t>
      </w:r>
      <w:r w:rsidDel="00000000" w:rsidR="00000000" w:rsidRPr="00000000">
        <w:rPr>
          <w:rFonts w:ascii="STIX Two Math" w:cs="STIX Two Math" w:eastAsia="STIX Two Math" w:hAnsi="STIX Two Math"/>
          <w:sz w:val="24"/>
          <w:szCs w:val="24"/>
          <w:rtl w:val="0"/>
        </w:rPr>
        <w:t xml:space="preserve">𝑨</w:t>
      </w:r>
      <w:r w:rsidDel="00000000" w:rsidR="00000000" w:rsidRPr="00000000">
        <w:rPr>
          <w:b w:val="1"/>
          <w:sz w:val="24"/>
          <w:szCs w:val="24"/>
          <w:rtl w:val="0"/>
        </w:rPr>
        <w:t xml:space="preserve">=</w:t>
      </w:r>
      <w:r w:rsidDel="00000000" w:rsidR="00000000" w:rsidRPr="00000000">
        <w:rPr>
          <w:b w:val="1"/>
          <w:rtl w:val="0"/>
        </w:rPr>
        <w:t xml:space="preserve"> 1.552</w:t>
      </w:r>
      <w:r w:rsidDel="00000000" w:rsidR="00000000" w:rsidRPr="00000000">
        <w:rPr>
          <w:b w:val="1"/>
          <w:sz w:val="24"/>
          <w:szCs w:val="24"/>
          <w:rtl w:val="0"/>
        </w:rPr>
        <w:t xml:space="preserve">              </w:t>
      </w:r>
      <w:r w:rsidDel="00000000" w:rsidR="00000000" w:rsidRPr="00000000">
        <w:rPr>
          <w:sz w:val="24"/>
          <w:szCs w:val="24"/>
          <w:rtl w:val="0"/>
        </w:rPr>
        <w:t xml:space="preserve">(unit: N                    )   (1 point)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rPr/>
      </w:pPr>
      <w:r w:rsidDel="00000000" w:rsidR="00000000" w:rsidRPr="00000000">
        <w:rPr>
          <w:rtl w:val="0"/>
        </w:rPr>
        <w:t xml:space="preserve">Direction of A = tan</w:t>
      </w:r>
      <w:r w:rsidDel="00000000" w:rsidR="00000000" w:rsidRPr="00000000">
        <w:rPr>
          <w:vertAlign w:val="superscript"/>
          <w:rtl w:val="0"/>
        </w:rPr>
        <w:t xml:space="preserve">-1</w:t>
      </w:r>
      <w:r w:rsidDel="00000000" w:rsidR="00000000" w:rsidRPr="00000000">
        <w:rPr>
          <w:rtl w:val="0"/>
        </w:rPr>
        <w:t xml:space="preserve">(|A</w:t>
      </w:r>
      <w:r w:rsidDel="00000000" w:rsidR="00000000" w:rsidRPr="00000000">
        <w:rPr>
          <w:sz w:val="16"/>
          <w:szCs w:val="16"/>
          <w:rtl w:val="0"/>
        </w:rPr>
        <w:t xml:space="preserve">y</w:t>
      </w:r>
      <w:r w:rsidDel="00000000" w:rsidR="00000000" w:rsidRPr="00000000">
        <w:rPr>
          <w:rtl w:val="0"/>
        </w:rPr>
        <w:t xml:space="preserve">|/|A</w:t>
      </w:r>
      <w:r w:rsidDel="00000000" w:rsidR="00000000" w:rsidRPr="00000000">
        <w:rPr>
          <w:sz w:val="16"/>
          <w:szCs w:val="16"/>
          <w:rtl w:val="0"/>
        </w:rPr>
        <w:t xml:space="preserve">x</w:t>
      </w:r>
      <w:r w:rsidDel="00000000" w:rsidR="00000000" w:rsidRPr="00000000">
        <w:rPr>
          <w:rtl w:val="0"/>
        </w:rPr>
        <w:t xml:space="preserve">|)</w:t>
      </w:r>
    </w:p>
    <w:p w:rsidR="00000000" w:rsidDel="00000000" w:rsidP="00000000" w:rsidRDefault="00000000" w:rsidRPr="00000000" w14:paraId="0000009B">
      <w:pPr>
        <w:rPr/>
      </w:pPr>
      <w:r w:rsidDel="00000000" w:rsidR="00000000" w:rsidRPr="00000000">
        <w:rPr>
          <w:rtl w:val="0"/>
        </w:rPr>
        <w:t xml:space="preserve">Direction of A = tan</w:t>
      </w:r>
      <w:r w:rsidDel="00000000" w:rsidR="00000000" w:rsidRPr="00000000">
        <w:rPr>
          <w:vertAlign w:val="superscript"/>
          <w:rtl w:val="0"/>
        </w:rPr>
        <w:t xml:space="preserve">-1</w:t>
      </w:r>
      <w:r w:rsidDel="00000000" w:rsidR="00000000" w:rsidRPr="00000000">
        <w:rPr>
          <w:rtl w:val="0"/>
        </w:rPr>
        <w:t xml:space="preserve">((|1.017)/|1.172|)</w:t>
      </w:r>
    </w:p>
    <w:p w:rsidR="00000000" w:rsidDel="00000000" w:rsidP="00000000" w:rsidRDefault="00000000" w:rsidRPr="00000000" w14:paraId="0000009C">
      <w:pPr>
        <w:rPr/>
      </w:pPr>
      <w:r w:rsidDel="00000000" w:rsidR="00000000" w:rsidRPr="00000000">
        <w:rPr>
          <w:rtl w:val="0"/>
        </w:rPr>
        <w:t xml:space="preserve">Direction of A = 40.95 degree</w:t>
      </w:r>
    </w:p>
    <w:p w:rsidR="00000000" w:rsidDel="00000000" w:rsidP="00000000" w:rsidRDefault="00000000" w:rsidRPr="00000000" w14:paraId="0000009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Direction of </w:t>
      </w:r>
      <w:r w:rsidDel="00000000" w:rsidR="00000000" w:rsidRPr="00000000">
        <w:rPr>
          <w:rFonts w:ascii="STIX Two Math" w:cs="STIX Two Math" w:eastAsia="STIX Two Math" w:hAnsi="STIX Two Math"/>
          <w:sz w:val="24"/>
          <w:szCs w:val="24"/>
          <w:rtl w:val="0"/>
        </w:rPr>
        <w:t xml:space="preserve">𝑨</w:t>
      </w:r>
      <w:r w:rsidDel="00000000" w:rsidR="00000000" w:rsidRPr="00000000">
        <w:rPr>
          <w:b w:val="1"/>
          <w:sz w:val="24"/>
          <w:szCs w:val="24"/>
          <w:rtl w:val="0"/>
        </w:rPr>
        <w:t xml:space="preserve">= </w:t>
      </w:r>
      <w:r w:rsidDel="00000000" w:rsidR="00000000" w:rsidRPr="00000000">
        <w:rPr>
          <w:b w:val="1"/>
          <w:rtl w:val="0"/>
        </w:rPr>
        <w:t xml:space="preserve">40.95</w:t>
      </w:r>
      <w:r w:rsidDel="00000000" w:rsidR="00000000" w:rsidRPr="00000000">
        <w:rPr>
          <w:b w:val="1"/>
          <w:sz w:val="24"/>
          <w:szCs w:val="24"/>
          <w:rtl w:val="0"/>
        </w:rPr>
        <w:t xml:space="preserve">                                   </w:t>
      </w:r>
      <w:r w:rsidDel="00000000" w:rsidR="00000000" w:rsidRPr="00000000">
        <w:rPr>
          <w:sz w:val="24"/>
          <w:szCs w:val="24"/>
          <w:rtl w:val="0"/>
        </w:rPr>
        <w:t xml:space="preserve">(unit: </w:t>
      </w:r>
      <w:r w:rsidDel="00000000" w:rsidR="00000000" w:rsidRPr="00000000">
        <w:rPr>
          <w:rtl w:val="0"/>
        </w:rPr>
        <w:t xml:space="preserve">degree</w:t>
      </w:r>
      <w:r w:rsidDel="00000000" w:rsidR="00000000" w:rsidRPr="00000000">
        <w:rPr>
          <w:sz w:val="24"/>
          <w:szCs w:val="24"/>
          <w:rtl w:val="0"/>
        </w:rPr>
        <w:t xml:space="preserve">       )   (1 point)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 Calculate the mass of the unknown object A by dividing the magnitude of the force </w:t>
      </w:r>
      <w:r w:rsidDel="00000000" w:rsidR="00000000" w:rsidRPr="00000000">
        <w:rPr>
          <w:rFonts w:ascii="STIX Two Math" w:cs="STIX Two Math" w:eastAsia="STIX Two Math" w:hAnsi="STIX Two Math"/>
          <w:sz w:val="24"/>
          <w:szCs w:val="24"/>
          <w:rtl w:val="0"/>
        </w:rPr>
        <w:t xml:space="preserve">𝑨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by g=9.80 m/s</w:t>
      </w:r>
      <w:r w:rsidDel="00000000" w:rsidR="00000000" w:rsidRPr="00000000">
        <w:rPr>
          <w:sz w:val="40"/>
          <w:szCs w:val="40"/>
          <w:vertAlign w:val="superscript"/>
          <w:rtl w:val="0"/>
        </w:rPr>
        <w:t xml:space="preserve">2  </w:t>
      </w:r>
      <w:r w:rsidDel="00000000" w:rsidR="00000000" w:rsidRPr="00000000">
        <w:rPr>
          <w:sz w:val="24"/>
          <w:szCs w:val="24"/>
          <w:rtl w:val="0"/>
        </w:rPr>
        <w:t xml:space="preserve"> (1 point) </w:t>
      </w:r>
    </w:p>
    <w:p w:rsidR="00000000" w:rsidDel="00000000" w:rsidP="00000000" w:rsidRDefault="00000000" w:rsidRPr="00000000" w14:paraId="000000A8">
      <w:pPr>
        <w:rPr/>
      </w:pPr>
      <w:r w:rsidDel="00000000" w:rsidR="00000000" w:rsidRPr="00000000">
        <w:rPr>
          <w:rtl w:val="0"/>
        </w:rPr>
        <w:t xml:space="preserve">Mass of A = 1.552/9.80</w:t>
      </w:r>
    </w:p>
    <w:p w:rsidR="00000000" w:rsidDel="00000000" w:rsidP="00000000" w:rsidRDefault="00000000" w:rsidRPr="00000000" w14:paraId="000000A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Mass of A = 0.158 kg</w:t>
      </w:r>
    </w:p>
    <w:p w:rsidR="00000000" w:rsidDel="00000000" w:rsidP="00000000" w:rsidRDefault="00000000" w:rsidRPr="00000000" w14:paraId="000000AA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 Measure the mass of the unknown object using a scale: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Mass of the unknown object using a scale =  __150_________   g =</w:t>
      </w:r>
      <w:r w:rsidDel="00000000" w:rsidR="00000000" w:rsidRPr="00000000">
        <w:rPr>
          <w:rtl w:val="0"/>
        </w:rPr>
        <w:t xml:space="preserve"> 0.150</w:t>
      </w:r>
      <w:r w:rsidDel="00000000" w:rsidR="00000000" w:rsidRPr="00000000">
        <w:rPr>
          <w:sz w:val="24"/>
          <w:szCs w:val="24"/>
          <w:rtl w:val="0"/>
        </w:rPr>
        <w:t xml:space="preserve"> kg    (1 point)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 Calculate the percent difference between the experimental mass (found at point 10.) and the standard mass of the unknown object (found by scale at point 11.).   (1 point) </w:t>
      </w:r>
    </w:p>
    <w:p w:rsidR="00000000" w:rsidDel="00000000" w:rsidP="00000000" w:rsidRDefault="00000000" w:rsidRPr="00000000" w14:paraId="000000B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The percent difference = |M-S|x 100/S</w:t>
      </w:r>
    </w:p>
    <w:p w:rsidR="00000000" w:rsidDel="00000000" w:rsidP="00000000" w:rsidRDefault="00000000" w:rsidRPr="00000000" w14:paraId="000000B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The percent difference = |0.158-0.150|x 100/0.150</w:t>
      </w:r>
    </w:p>
    <w:p w:rsidR="00000000" w:rsidDel="00000000" w:rsidP="00000000" w:rsidRDefault="00000000" w:rsidRPr="00000000" w14:paraId="000000B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The percent difference = 5.33</w:t>
      </w:r>
    </w:p>
    <w:p w:rsidR="00000000" w:rsidDel="00000000" w:rsidP="00000000" w:rsidRDefault="00000000" w:rsidRPr="00000000" w14:paraId="000000B5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 Is the experimental mass accurate? YES NO  Why?   (1 point)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rtl w:val="0"/>
        </w:rPr>
        <w:t xml:space="preserve">No, the experimental mass is slightly more than the actual mass. It might because of experimental errors and friction in pulley.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14.  Find the percent difference between the direction of A calculated at point 9. and the known direction (30</w:t>
      </w:r>
      <w:r w:rsidDel="00000000" w:rsidR="00000000" w:rsidRPr="00000000">
        <w:rPr>
          <w:sz w:val="40"/>
          <w:szCs w:val="40"/>
          <w:vertAlign w:val="superscript"/>
          <w:rtl w:val="0"/>
        </w:rPr>
        <w:t xml:space="preserve">0</w:t>
      </w:r>
      <w:r w:rsidDel="00000000" w:rsidR="00000000" w:rsidRPr="00000000">
        <w:rPr>
          <w:sz w:val="24"/>
          <w:szCs w:val="24"/>
          <w:rtl w:val="0"/>
        </w:rPr>
        <w:t xml:space="preserve">).   (1 point)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% error=|M-S|x 100/S</w:t>
      </w:r>
    </w:p>
    <w:p w:rsidR="00000000" w:rsidDel="00000000" w:rsidP="00000000" w:rsidRDefault="00000000" w:rsidRPr="00000000" w14:paraId="000000C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% error=|40.95-30|x 100/30</w:t>
      </w:r>
    </w:p>
    <w:p w:rsidR="00000000" w:rsidDel="00000000" w:rsidP="00000000" w:rsidRDefault="00000000" w:rsidRPr="00000000" w14:paraId="000000C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% error= 35.5</w:t>
      </w:r>
    </w:p>
    <w:p w:rsidR="00000000" w:rsidDel="00000000" w:rsidP="00000000" w:rsidRDefault="00000000" w:rsidRPr="00000000" w14:paraId="000000C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rPr/>
      </w:pPr>
      <w:r w:rsidDel="00000000" w:rsidR="00000000" w:rsidRPr="00000000">
        <w:rPr>
          <w:sz w:val="24"/>
          <w:szCs w:val="24"/>
          <w:rtl w:val="0"/>
        </w:rPr>
        <w:t xml:space="preserve">15. Is the calculated direction accurate? YES NO  Why?   (1 point)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rtl w:val="0"/>
        </w:rPr>
        <w:t xml:space="preserve">No, the calculated direction is not accurate, it is more than the actual direction.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1440" w:right="144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"/>
  <w:font w:name="STIX Two Math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Times" w:cs="Times" w:eastAsia="Times" w:hAnsi="Times"/>
        <w:sz w:val="24"/>
        <w:szCs w:val="24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