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9AE" w:rsidRDefault="00BD2B65">
      <w:pPr>
        <w:spacing w:after="0" w:line="259" w:lineRule="auto"/>
        <w:ind w:left="-57" w:right="10784"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0</wp:posOffset>
                </wp:positionV>
                <wp:extent cx="8789796" cy="10058400"/>
                <wp:effectExtent l="0" t="0" r="0" b="0"/>
                <wp:wrapTopAndBottom/>
                <wp:docPr id="1695" name="Group 1695"/>
                <wp:cNvGraphicFramePr/>
                <a:graphic xmlns:a="http://schemas.openxmlformats.org/drawingml/2006/main">
                  <a:graphicData uri="http://schemas.microsoft.com/office/word/2010/wordprocessingGroup">
                    <wpg:wgp>
                      <wpg:cNvGrpSpPr/>
                      <wpg:grpSpPr>
                        <a:xfrm>
                          <a:off x="0" y="0"/>
                          <a:ext cx="8789796" cy="10058400"/>
                          <a:chOff x="0" y="0"/>
                          <a:chExt cx="8789796" cy="10058400"/>
                        </a:xfrm>
                      </wpg:grpSpPr>
                      <wps:wsp>
                        <wps:cNvPr id="6" name="Rectangle 6"/>
                        <wps:cNvSpPr/>
                        <wps:spPr>
                          <a:xfrm>
                            <a:off x="1548045" y="245998"/>
                            <a:ext cx="56348" cy="187491"/>
                          </a:xfrm>
                          <a:prstGeom prst="rect">
                            <a:avLst/>
                          </a:prstGeom>
                          <a:ln>
                            <a:noFill/>
                          </a:ln>
                        </wps:spPr>
                        <wps:txbx>
                          <w:txbxContent>
                            <w:p w:rsidR="001E79AE" w:rsidRDefault="00BD2B65">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7" name="Shape 7"/>
                        <wps:cNvSpPr/>
                        <wps:spPr>
                          <a:xfrm>
                            <a:off x="360045" y="360045"/>
                            <a:ext cx="7052311" cy="0"/>
                          </a:xfrm>
                          <a:custGeom>
                            <a:avLst/>
                            <a:gdLst/>
                            <a:ahLst/>
                            <a:cxnLst/>
                            <a:rect l="0" t="0" r="0" b="0"/>
                            <a:pathLst>
                              <a:path w="7052311">
                                <a:moveTo>
                                  <a:pt x="7052311" y="0"/>
                                </a:moveTo>
                                <a:lnTo>
                                  <a:pt x="0"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s:wsp>
                        <wps:cNvPr id="2391" name="Shape 2391"/>
                        <wps:cNvSpPr/>
                        <wps:spPr>
                          <a:xfrm>
                            <a:off x="0" y="0"/>
                            <a:ext cx="7772400" cy="10058400"/>
                          </a:xfrm>
                          <a:custGeom>
                            <a:avLst/>
                            <a:gdLst/>
                            <a:ahLst/>
                            <a:cxnLst/>
                            <a:rect l="0" t="0" r="0" b="0"/>
                            <a:pathLst>
                              <a:path w="7772400" h="10058400">
                                <a:moveTo>
                                  <a:pt x="0" y="0"/>
                                </a:moveTo>
                                <a:lnTo>
                                  <a:pt x="7772400" y="0"/>
                                </a:lnTo>
                                <a:lnTo>
                                  <a:pt x="7772400" y="10058400"/>
                                </a:lnTo>
                                <a:lnTo>
                                  <a:pt x="0" y="100584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 name="Rectangle 9"/>
                        <wps:cNvSpPr/>
                        <wps:spPr>
                          <a:xfrm>
                            <a:off x="6193557" y="493812"/>
                            <a:ext cx="731690" cy="184382"/>
                          </a:xfrm>
                          <a:prstGeom prst="rect">
                            <a:avLst/>
                          </a:prstGeom>
                          <a:ln>
                            <a:noFill/>
                          </a:ln>
                        </wps:spPr>
                        <wps:txbx>
                          <w:txbxContent>
                            <w:p w:rsidR="001E79AE" w:rsidRDefault="001E79AE">
                              <w:pPr>
                                <w:spacing w:after="160" w:line="259" w:lineRule="auto"/>
                                <w:ind w:left="0" w:firstLine="0"/>
                              </w:pPr>
                            </w:p>
                          </w:txbxContent>
                        </wps:txbx>
                        <wps:bodyPr horzOverflow="overflow" vert="horz" lIns="0" tIns="0" rIns="0" bIns="0" rtlCol="0">
                          <a:noAutofit/>
                        </wps:bodyPr>
                      </wps:wsp>
                      <wps:wsp>
                        <wps:cNvPr id="11" name="Rectangle 11"/>
                        <wps:cNvSpPr/>
                        <wps:spPr>
                          <a:xfrm>
                            <a:off x="923925" y="951012"/>
                            <a:ext cx="1379058" cy="184382"/>
                          </a:xfrm>
                          <a:prstGeom prst="rect">
                            <a:avLst/>
                          </a:prstGeom>
                          <a:ln>
                            <a:noFill/>
                          </a:ln>
                        </wps:spPr>
                        <wps:txbx>
                          <w:txbxContent>
                            <w:p w:rsidR="001E79AE" w:rsidRDefault="001E79AE">
                              <w:pPr>
                                <w:spacing w:after="160" w:line="259" w:lineRule="auto"/>
                                <w:ind w:left="0" w:firstLine="0"/>
                              </w:pPr>
                            </w:p>
                          </w:txbxContent>
                        </wps:txbx>
                        <wps:bodyPr horzOverflow="overflow" vert="horz" lIns="0" tIns="0" rIns="0" bIns="0" rtlCol="0">
                          <a:noAutofit/>
                        </wps:bodyPr>
                      </wps:wsp>
                      <wps:wsp>
                        <wps:cNvPr id="12" name="Rectangle 12"/>
                        <wps:cNvSpPr/>
                        <wps:spPr>
                          <a:xfrm>
                            <a:off x="914400" y="1301502"/>
                            <a:ext cx="1514252" cy="184382"/>
                          </a:xfrm>
                          <a:prstGeom prst="rect">
                            <a:avLst/>
                          </a:prstGeom>
                          <a:ln>
                            <a:noFill/>
                          </a:ln>
                        </wps:spPr>
                        <wps:txbx>
                          <w:txbxContent>
                            <w:p w:rsidR="001E79AE" w:rsidRDefault="001E79AE">
                              <w:pPr>
                                <w:spacing w:after="160" w:line="259" w:lineRule="auto"/>
                                <w:ind w:left="0" w:firstLine="0"/>
                              </w:pPr>
                            </w:p>
                          </w:txbxContent>
                        </wps:txbx>
                        <wps:bodyPr horzOverflow="overflow" vert="horz" lIns="0" tIns="0" rIns="0" bIns="0" rtlCol="0">
                          <a:noAutofit/>
                        </wps:bodyPr>
                      </wps:wsp>
                      <wps:wsp>
                        <wps:cNvPr id="13" name="Rectangle 13"/>
                        <wps:cNvSpPr/>
                        <wps:spPr>
                          <a:xfrm>
                            <a:off x="914400" y="1651992"/>
                            <a:ext cx="974070" cy="184382"/>
                          </a:xfrm>
                          <a:prstGeom prst="rect">
                            <a:avLst/>
                          </a:prstGeom>
                          <a:ln>
                            <a:noFill/>
                          </a:ln>
                        </wps:spPr>
                        <wps:txbx>
                          <w:txbxContent>
                            <w:p w:rsidR="001E79AE" w:rsidRDefault="001E79AE">
                              <w:pPr>
                                <w:spacing w:after="160" w:line="259" w:lineRule="auto"/>
                                <w:ind w:left="0" w:firstLine="0"/>
                              </w:pPr>
                            </w:p>
                          </w:txbxContent>
                        </wps:txbx>
                        <wps:bodyPr horzOverflow="overflow" vert="horz" lIns="0" tIns="0" rIns="0" bIns="0" rtlCol="0">
                          <a:noAutofit/>
                        </wps:bodyPr>
                      </wps:wsp>
                      <wps:wsp>
                        <wps:cNvPr id="1692" name="Rectangle 1692"/>
                        <wps:cNvSpPr/>
                        <wps:spPr>
                          <a:xfrm>
                            <a:off x="914400" y="2002482"/>
                            <a:ext cx="202692" cy="184382"/>
                          </a:xfrm>
                          <a:prstGeom prst="rect">
                            <a:avLst/>
                          </a:prstGeom>
                          <a:ln>
                            <a:noFill/>
                          </a:ln>
                        </wps:spPr>
                        <wps:txbx>
                          <w:txbxContent>
                            <w:p w:rsidR="001E79AE" w:rsidRDefault="001E79AE">
                              <w:pPr>
                                <w:spacing w:after="160" w:line="259" w:lineRule="auto"/>
                                <w:ind w:left="0" w:firstLine="0"/>
                              </w:pPr>
                            </w:p>
                          </w:txbxContent>
                        </wps:txbx>
                        <wps:bodyPr horzOverflow="overflow" vert="horz" lIns="0" tIns="0" rIns="0" bIns="0" rtlCol="0">
                          <a:noAutofit/>
                        </wps:bodyPr>
                      </wps:wsp>
                      <wps:wsp>
                        <wps:cNvPr id="1694" name="Rectangle 1694"/>
                        <wps:cNvSpPr/>
                        <wps:spPr>
                          <a:xfrm>
                            <a:off x="1066800" y="2002482"/>
                            <a:ext cx="518013" cy="184382"/>
                          </a:xfrm>
                          <a:prstGeom prst="rect">
                            <a:avLst/>
                          </a:prstGeom>
                          <a:ln>
                            <a:noFill/>
                          </a:ln>
                        </wps:spPr>
                        <wps:txbx>
                          <w:txbxContent>
                            <w:p w:rsidR="001E79AE" w:rsidRDefault="001E79AE">
                              <w:pPr>
                                <w:spacing w:after="160" w:line="259" w:lineRule="auto"/>
                                <w:ind w:left="0" w:firstLine="0"/>
                              </w:pPr>
                            </w:p>
                          </w:txbxContent>
                        </wps:txbx>
                        <wps:bodyPr horzOverflow="overflow" vert="horz" lIns="0" tIns="0" rIns="0" bIns="0" rtlCol="0">
                          <a:noAutofit/>
                        </wps:bodyPr>
                      </wps:wsp>
                      <wps:wsp>
                        <wps:cNvPr id="1693" name="Rectangle 1693"/>
                        <wps:cNvSpPr/>
                        <wps:spPr>
                          <a:xfrm>
                            <a:off x="1456283" y="2002482"/>
                            <a:ext cx="405384" cy="184382"/>
                          </a:xfrm>
                          <a:prstGeom prst="rect">
                            <a:avLst/>
                          </a:prstGeom>
                          <a:ln>
                            <a:noFill/>
                          </a:ln>
                        </wps:spPr>
                        <wps:txbx>
                          <w:txbxContent>
                            <w:p w:rsidR="001E79AE" w:rsidRDefault="001E79AE">
                              <w:pPr>
                                <w:spacing w:after="160" w:line="259" w:lineRule="auto"/>
                                <w:ind w:left="0" w:firstLine="0"/>
                              </w:pPr>
                            </w:p>
                          </w:txbxContent>
                        </wps:txbx>
                        <wps:bodyPr horzOverflow="overflow" vert="horz" lIns="0" tIns="0" rIns="0" bIns="0" rtlCol="0">
                          <a:noAutofit/>
                        </wps:bodyPr>
                      </wps:wsp>
                      <wps:wsp>
                        <wps:cNvPr id="15" name="Rectangle 15"/>
                        <wps:cNvSpPr/>
                        <wps:spPr>
                          <a:xfrm>
                            <a:off x="3096779" y="2352973"/>
                            <a:ext cx="2099862" cy="184382"/>
                          </a:xfrm>
                          <a:prstGeom prst="rect">
                            <a:avLst/>
                          </a:prstGeom>
                          <a:ln>
                            <a:noFill/>
                          </a:ln>
                        </wps:spPr>
                        <wps:txbx>
                          <w:txbxContent>
                            <w:p w:rsidR="001E79AE" w:rsidRDefault="00471704">
                              <w:pPr>
                                <w:spacing w:after="160" w:line="259" w:lineRule="auto"/>
                                <w:ind w:left="0" w:firstLine="0"/>
                              </w:pPr>
                              <w:r>
                                <w:t xml:space="preserve">The Pursuit </w:t>
                              </w:r>
                              <w:proofErr w:type="gramStart"/>
                              <w:r>
                                <w:t>O</w:t>
                              </w:r>
                              <w:r w:rsidR="00BD2B65">
                                <w:t>f</w:t>
                              </w:r>
                              <w:proofErr w:type="gramEnd"/>
                              <w:r w:rsidR="00BD2B65">
                                <w:t xml:space="preserve"> Happiness</w:t>
                              </w:r>
                            </w:p>
                          </w:txbxContent>
                        </wps:txbx>
                        <wps:bodyPr horzOverflow="overflow" vert="horz" lIns="0" tIns="0" rIns="0" bIns="0" rtlCol="0">
                          <a:noAutofit/>
                        </wps:bodyPr>
                      </wps:wsp>
                      <wps:wsp>
                        <wps:cNvPr id="16" name="Rectangle 16"/>
                        <wps:cNvSpPr/>
                        <wps:spPr>
                          <a:xfrm>
                            <a:off x="1371600" y="2703463"/>
                            <a:ext cx="7156077" cy="184382"/>
                          </a:xfrm>
                          <a:prstGeom prst="rect">
                            <a:avLst/>
                          </a:prstGeom>
                          <a:ln>
                            <a:noFill/>
                          </a:ln>
                        </wps:spPr>
                        <wps:txbx>
                          <w:txbxContent>
                            <w:p w:rsidR="001E79AE" w:rsidRDefault="00BD2B65">
                              <w:pPr>
                                <w:spacing w:after="160" w:line="259" w:lineRule="auto"/>
                                <w:ind w:left="0" w:firstLine="0"/>
                              </w:pPr>
                              <w:r>
                                <w:t>“Freedom from suffering is a great happiness” (</w:t>
                              </w:r>
                              <w:proofErr w:type="spellStart"/>
                              <w:r>
                                <w:t>Nhat</w:t>
                              </w:r>
                              <w:proofErr w:type="spellEnd"/>
                              <w:r>
                                <w:t xml:space="preserve"> Hanh). Being happy is the ultimate</w:t>
                              </w:r>
                            </w:p>
                          </w:txbxContent>
                        </wps:txbx>
                        <wps:bodyPr horzOverflow="overflow" vert="horz" lIns="0" tIns="0" rIns="0" bIns="0" rtlCol="0">
                          <a:noAutofit/>
                        </wps:bodyPr>
                      </wps:wsp>
                      <wps:wsp>
                        <wps:cNvPr id="17" name="Rectangle 17"/>
                        <wps:cNvSpPr/>
                        <wps:spPr>
                          <a:xfrm>
                            <a:off x="914400" y="3053953"/>
                            <a:ext cx="7386976" cy="184382"/>
                          </a:xfrm>
                          <a:prstGeom prst="rect">
                            <a:avLst/>
                          </a:prstGeom>
                          <a:ln>
                            <a:noFill/>
                          </a:ln>
                        </wps:spPr>
                        <wps:txbx>
                          <w:txbxContent>
                            <w:p w:rsidR="001E79AE" w:rsidRDefault="00BD2B65">
                              <w:pPr>
                                <w:spacing w:after="160" w:line="259" w:lineRule="auto"/>
                                <w:ind w:left="0" w:firstLine="0"/>
                              </w:pPr>
                              <w:proofErr w:type="gramStart"/>
                              <w:r>
                                <w:t>freedom</w:t>
                              </w:r>
                              <w:proofErr w:type="gramEnd"/>
                              <w:r>
                                <w:t>, though one’s happiness may be reliant</w:t>
                              </w:r>
                              <w:bookmarkStart w:id="0" w:name="_GoBack"/>
                              <w:bookmarkEnd w:id="0"/>
                              <w:r>
                                <w:t xml:space="preserve"> on freedom. This is because happiness and</w:t>
                              </w:r>
                            </w:p>
                          </w:txbxContent>
                        </wps:txbx>
                        <wps:bodyPr horzOverflow="overflow" vert="horz" lIns="0" tIns="0" rIns="0" bIns="0" rtlCol="0">
                          <a:noAutofit/>
                        </wps:bodyPr>
                      </wps:wsp>
                      <wps:wsp>
                        <wps:cNvPr id="18" name="Rectangle 18"/>
                        <wps:cNvSpPr/>
                        <wps:spPr>
                          <a:xfrm>
                            <a:off x="914400" y="3404443"/>
                            <a:ext cx="7857483" cy="184382"/>
                          </a:xfrm>
                          <a:prstGeom prst="rect">
                            <a:avLst/>
                          </a:prstGeom>
                          <a:ln>
                            <a:noFill/>
                          </a:ln>
                        </wps:spPr>
                        <wps:txbx>
                          <w:txbxContent>
                            <w:p w:rsidR="001E79AE" w:rsidRDefault="00BD2B65">
                              <w:pPr>
                                <w:spacing w:after="160" w:line="259" w:lineRule="auto"/>
                                <w:ind w:left="0" w:firstLine="0"/>
                              </w:pPr>
                              <w:proofErr w:type="gramStart"/>
                              <w:r>
                                <w:t>freedom</w:t>
                              </w:r>
                              <w:proofErr w:type="gramEnd"/>
                              <w:r>
                                <w:t xml:space="preserve"> are intertwined, as one’s perception of liberty depends on their mental wellbeing, just as</w:t>
                              </w:r>
                            </w:p>
                          </w:txbxContent>
                        </wps:txbx>
                        <wps:bodyPr horzOverflow="overflow" vert="horz" lIns="0" tIns="0" rIns="0" bIns="0" rtlCol="0">
                          <a:noAutofit/>
                        </wps:bodyPr>
                      </wps:wsp>
                      <wps:wsp>
                        <wps:cNvPr id="19" name="Rectangle 19"/>
                        <wps:cNvSpPr/>
                        <wps:spPr>
                          <a:xfrm>
                            <a:off x="914400" y="3754934"/>
                            <a:ext cx="7837095" cy="184382"/>
                          </a:xfrm>
                          <a:prstGeom prst="rect">
                            <a:avLst/>
                          </a:prstGeom>
                          <a:ln>
                            <a:noFill/>
                          </a:ln>
                        </wps:spPr>
                        <wps:txbx>
                          <w:txbxContent>
                            <w:p w:rsidR="001E79AE" w:rsidRDefault="00BD2B65">
                              <w:pPr>
                                <w:spacing w:after="160" w:line="259" w:lineRule="auto"/>
                                <w:ind w:left="0" w:firstLine="0"/>
                              </w:pPr>
                              <w:proofErr w:type="gramStart"/>
                              <w:r>
                                <w:t>one’s</w:t>
                              </w:r>
                              <w:proofErr w:type="gramEnd"/>
                              <w:r>
                                <w:t xml:space="preserve"> mental wellbeing relies on their ability to exude their ow</w:t>
                              </w:r>
                              <w:r>
                                <w:t>n individual freedom. In Margaret</w:t>
                              </w:r>
                            </w:p>
                          </w:txbxContent>
                        </wps:txbx>
                        <wps:bodyPr horzOverflow="overflow" vert="horz" lIns="0" tIns="0" rIns="0" bIns="0" rtlCol="0">
                          <a:noAutofit/>
                        </wps:bodyPr>
                      </wps:wsp>
                      <wps:wsp>
                        <wps:cNvPr id="20" name="Rectangle 20"/>
                        <wps:cNvSpPr/>
                        <wps:spPr>
                          <a:xfrm>
                            <a:off x="914400" y="4105424"/>
                            <a:ext cx="788302" cy="184382"/>
                          </a:xfrm>
                          <a:prstGeom prst="rect">
                            <a:avLst/>
                          </a:prstGeom>
                          <a:ln>
                            <a:noFill/>
                          </a:ln>
                        </wps:spPr>
                        <wps:txbx>
                          <w:txbxContent>
                            <w:p w:rsidR="001E79AE" w:rsidRDefault="00BD2B65">
                              <w:pPr>
                                <w:spacing w:after="160" w:line="259" w:lineRule="auto"/>
                                <w:ind w:left="0" w:firstLine="0"/>
                              </w:pPr>
                              <w:r>
                                <w:t>Atwood’s</w:t>
                              </w:r>
                            </w:p>
                          </w:txbxContent>
                        </wps:txbx>
                        <wps:bodyPr horzOverflow="overflow" vert="horz" lIns="0" tIns="0" rIns="0" bIns="0" rtlCol="0">
                          <a:noAutofit/>
                        </wps:bodyPr>
                      </wps:wsp>
                      <wps:wsp>
                        <wps:cNvPr id="21" name="Rectangle 21"/>
                        <wps:cNvSpPr/>
                        <wps:spPr>
                          <a:xfrm>
                            <a:off x="1545208" y="4105275"/>
                            <a:ext cx="1773852" cy="184580"/>
                          </a:xfrm>
                          <a:prstGeom prst="rect">
                            <a:avLst/>
                          </a:prstGeom>
                          <a:ln>
                            <a:noFill/>
                          </a:ln>
                        </wps:spPr>
                        <wps:txbx>
                          <w:txbxContent>
                            <w:p w:rsidR="001E79AE" w:rsidRDefault="00BD2B65">
                              <w:pPr>
                                <w:spacing w:after="160" w:line="259" w:lineRule="auto"/>
                                <w:ind w:left="0" w:firstLine="0"/>
                              </w:pPr>
                              <w:r>
                                <w:rPr>
                                  <w:i/>
                                </w:rPr>
                                <w:t>The Handmaid’s Tale,</w:t>
                              </w:r>
                            </w:p>
                          </w:txbxContent>
                        </wps:txbx>
                        <wps:bodyPr horzOverflow="overflow" vert="horz" lIns="0" tIns="0" rIns="0" bIns="0" rtlCol="0">
                          <a:noAutofit/>
                        </wps:bodyPr>
                      </wps:wsp>
                      <wps:wsp>
                        <wps:cNvPr id="22" name="Rectangle 22"/>
                        <wps:cNvSpPr/>
                        <wps:spPr>
                          <a:xfrm>
                            <a:off x="2917031" y="4105424"/>
                            <a:ext cx="1758413" cy="184382"/>
                          </a:xfrm>
                          <a:prstGeom prst="rect">
                            <a:avLst/>
                          </a:prstGeom>
                          <a:ln>
                            <a:noFill/>
                          </a:ln>
                        </wps:spPr>
                        <wps:txbx>
                          <w:txbxContent>
                            <w:p w:rsidR="001E79AE" w:rsidRDefault="00BD2B65">
                              <w:pPr>
                                <w:spacing w:after="160" w:line="259" w:lineRule="auto"/>
                                <w:ind w:left="0" w:firstLine="0"/>
                              </w:pPr>
                              <w:proofErr w:type="gramStart"/>
                              <w:r>
                                <w:t>the</w:t>
                              </w:r>
                              <w:proofErr w:type="gramEnd"/>
                              <w:r>
                                <w:t xml:space="preserve"> characters' mental</w:t>
                              </w:r>
                            </w:p>
                          </w:txbxContent>
                        </wps:txbx>
                        <wps:bodyPr horzOverflow="overflow" vert="horz" lIns="0" tIns="0" rIns="0" bIns="0" rtlCol="0">
                          <a:noAutofit/>
                        </wps:bodyPr>
                      </wps:wsp>
                      <wps:wsp>
                        <wps:cNvPr id="23" name="Rectangle 23"/>
                        <wps:cNvSpPr/>
                        <wps:spPr>
                          <a:xfrm>
                            <a:off x="4277246" y="4105424"/>
                            <a:ext cx="3367676" cy="184382"/>
                          </a:xfrm>
                          <a:prstGeom prst="rect">
                            <a:avLst/>
                          </a:prstGeom>
                          <a:ln>
                            <a:noFill/>
                          </a:ln>
                        </wps:spPr>
                        <wps:txbx>
                          <w:txbxContent>
                            <w:p w:rsidR="001E79AE" w:rsidRDefault="00BD2B65">
                              <w:pPr>
                                <w:spacing w:after="160" w:line="259" w:lineRule="auto"/>
                                <w:ind w:left="0" w:firstLine="0"/>
                              </w:pPr>
                              <w:proofErr w:type="gramStart"/>
                              <w:r>
                                <w:t>health</w:t>
                              </w:r>
                              <w:proofErr w:type="gramEnd"/>
                              <w:r>
                                <w:t xml:space="preserve"> suffers greatly at the hands of their</w:t>
                              </w:r>
                            </w:p>
                          </w:txbxContent>
                        </wps:txbx>
                        <wps:bodyPr horzOverflow="overflow" vert="horz" lIns="0" tIns="0" rIns="0" bIns="0" rtlCol="0">
                          <a:noAutofit/>
                        </wps:bodyPr>
                      </wps:wsp>
                      <wps:wsp>
                        <wps:cNvPr id="24" name="Rectangle 24"/>
                        <wps:cNvSpPr/>
                        <wps:spPr>
                          <a:xfrm>
                            <a:off x="914400" y="4455914"/>
                            <a:ext cx="7594023" cy="184382"/>
                          </a:xfrm>
                          <a:prstGeom prst="rect">
                            <a:avLst/>
                          </a:prstGeom>
                          <a:ln>
                            <a:noFill/>
                          </a:ln>
                        </wps:spPr>
                        <wps:txbx>
                          <w:txbxContent>
                            <w:p w:rsidR="001E79AE" w:rsidRDefault="00BD2B65">
                              <w:pPr>
                                <w:spacing w:after="160" w:line="259" w:lineRule="auto"/>
                                <w:ind w:left="0" w:firstLine="0"/>
                              </w:pPr>
                              <w:proofErr w:type="gramStart"/>
                              <w:r>
                                <w:t>government</w:t>
                              </w:r>
                              <w:proofErr w:type="gramEnd"/>
                              <w:r>
                                <w:t>, though they continuously strive to achieve happiness throughout the novel. Both</w:t>
                              </w:r>
                            </w:p>
                          </w:txbxContent>
                        </wps:txbx>
                        <wps:bodyPr horzOverflow="overflow" vert="horz" lIns="0" tIns="0" rIns="0" bIns="0" rtlCol="0">
                          <a:noAutofit/>
                        </wps:bodyPr>
                      </wps:wsp>
                      <wps:wsp>
                        <wps:cNvPr id="25" name="Rectangle 25"/>
                        <wps:cNvSpPr/>
                        <wps:spPr>
                          <a:xfrm>
                            <a:off x="914400" y="4806405"/>
                            <a:ext cx="7555226" cy="184382"/>
                          </a:xfrm>
                          <a:prstGeom prst="rect">
                            <a:avLst/>
                          </a:prstGeom>
                          <a:ln>
                            <a:noFill/>
                          </a:ln>
                        </wps:spPr>
                        <wps:txbx>
                          <w:txbxContent>
                            <w:p w:rsidR="001E79AE" w:rsidRDefault="00BD2B65">
                              <w:pPr>
                                <w:spacing w:after="160" w:line="259" w:lineRule="auto"/>
                                <w:ind w:left="0" w:firstLine="0"/>
                              </w:pPr>
                              <w:r>
                                <w:t xml:space="preserve">Serena and </w:t>
                              </w:r>
                              <w:proofErr w:type="spellStart"/>
                              <w:r>
                                <w:t>Offred</w:t>
                              </w:r>
                              <w:proofErr w:type="spellEnd"/>
                              <w:r>
                                <w:t xml:space="preserve"> desire to express their individuality and to be perceived as more than what</w:t>
                              </w:r>
                            </w:p>
                          </w:txbxContent>
                        </wps:txbx>
                        <wps:bodyPr horzOverflow="overflow" vert="horz" lIns="0" tIns="0" rIns="0" bIns="0" rtlCol="0">
                          <a:noAutofit/>
                        </wps:bodyPr>
                      </wps:wsp>
                      <wps:wsp>
                        <wps:cNvPr id="26" name="Rectangle 26"/>
                        <wps:cNvSpPr/>
                        <wps:spPr>
                          <a:xfrm>
                            <a:off x="914400" y="5156895"/>
                            <a:ext cx="7750990" cy="184382"/>
                          </a:xfrm>
                          <a:prstGeom prst="rect">
                            <a:avLst/>
                          </a:prstGeom>
                          <a:ln>
                            <a:noFill/>
                          </a:ln>
                        </wps:spPr>
                        <wps:txbx>
                          <w:txbxContent>
                            <w:p w:rsidR="001E79AE" w:rsidRDefault="00BD2B65">
                              <w:pPr>
                                <w:spacing w:after="160" w:line="259" w:lineRule="auto"/>
                                <w:ind w:left="0" w:firstLine="0"/>
                              </w:pPr>
                              <w:proofErr w:type="gramStart"/>
                              <w:r>
                                <w:t>their</w:t>
                              </w:r>
                              <w:proofErr w:type="gramEnd"/>
                              <w:r>
                                <w:t xml:space="preserve"> reproductive organs can provide. Both women showcase that love is a vitality, as it plays a</w:t>
                              </w:r>
                            </w:p>
                          </w:txbxContent>
                        </wps:txbx>
                        <wps:bodyPr horzOverflow="overflow" vert="horz" lIns="0" tIns="0" rIns="0" bIns="0" rtlCol="0">
                          <a:noAutofit/>
                        </wps:bodyPr>
                      </wps:wsp>
                      <wps:wsp>
                        <wps:cNvPr id="27" name="Rectangle 27"/>
                        <wps:cNvSpPr/>
                        <wps:spPr>
                          <a:xfrm>
                            <a:off x="914400" y="5507385"/>
                            <a:ext cx="7777910" cy="184382"/>
                          </a:xfrm>
                          <a:prstGeom prst="rect">
                            <a:avLst/>
                          </a:prstGeom>
                          <a:ln>
                            <a:noFill/>
                          </a:ln>
                        </wps:spPr>
                        <wps:txbx>
                          <w:txbxContent>
                            <w:p w:rsidR="001E79AE" w:rsidRDefault="00BD2B65">
                              <w:pPr>
                                <w:spacing w:after="160" w:line="259" w:lineRule="auto"/>
                                <w:ind w:left="0" w:firstLine="0"/>
                              </w:pPr>
                              <w:proofErr w:type="gramStart"/>
                              <w:r>
                                <w:t>crucial</w:t>
                              </w:r>
                              <w:proofErr w:type="gramEnd"/>
                              <w:r>
                                <w:t xml:space="preserve"> role in their pursuit of happiness. Finally, though </w:t>
                              </w:r>
                              <w:r>
                                <w:t>on opposite sides of the spectrum, both</w:t>
                              </w:r>
                            </w:p>
                          </w:txbxContent>
                        </wps:txbx>
                        <wps:bodyPr horzOverflow="overflow" vert="horz" lIns="0" tIns="0" rIns="0" bIns="0" rtlCol="0">
                          <a:noAutofit/>
                        </wps:bodyPr>
                      </wps:wsp>
                      <wps:wsp>
                        <wps:cNvPr id="28" name="Rectangle 28"/>
                        <wps:cNvSpPr/>
                        <wps:spPr>
                          <a:xfrm>
                            <a:off x="914400" y="5857875"/>
                            <a:ext cx="7865202" cy="184382"/>
                          </a:xfrm>
                          <a:prstGeom prst="rect">
                            <a:avLst/>
                          </a:prstGeom>
                          <a:ln>
                            <a:noFill/>
                          </a:ln>
                        </wps:spPr>
                        <wps:txbx>
                          <w:txbxContent>
                            <w:p w:rsidR="001E79AE" w:rsidRDefault="00BD2B65">
                              <w:pPr>
                                <w:spacing w:after="160" w:line="259" w:lineRule="auto"/>
                                <w:ind w:left="0" w:firstLine="0"/>
                              </w:pPr>
                              <w:proofErr w:type="gramStart"/>
                              <w:r>
                                <w:t>women</w:t>
                              </w:r>
                              <w:proofErr w:type="gramEnd"/>
                              <w:r>
                                <w:t xml:space="preserve"> desire to obtain freedom over their bodies, and freedom over their lives. Although </w:t>
                              </w:r>
                              <w:proofErr w:type="spellStart"/>
                              <w:r>
                                <w:t>Offred</w:t>
                              </w:r>
                              <w:proofErr w:type="spellEnd"/>
                            </w:p>
                          </w:txbxContent>
                        </wps:txbx>
                        <wps:bodyPr horzOverflow="overflow" vert="horz" lIns="0" tIns="0" rIns="0" bIns="0" rtlCol="0">
                          <a:noAutofit/>
                        </wps:bodyPr>
                      </wps:wsp>
                      <wps:wsp>
                        <wps:cNvPr id="29" name="Rectangle 29"/>
                        <wps:cNvSpPr/>
                        <wps:spPr>
                          <a:xfrm>
                            <a:off x="914400" y="6208365"/>
                            <a:ext cx="7600555" cy="184382"/>
                          </a:xfrm>
                          <a:prstGeom prst="rect">
                            <a:avLst/>
                          </a:prstGeom>
                          <a:ln>
                            <a:noFill/>
                          </a:ln>
                        </wps:spPr>
                        <wps:txbx>
                          <w:txbxContent>
                            <w:p w:rsidR="001E79AE" w:rsidRDefault="00BD2B65">
                              <w:pPr>
                                <w:spacing w:after="160" w:line="259" w:lineRule="auto"/>
                                <w:ind w:left="0" w:firstLine="0"/>
                              </w:pPr>
                              <w:proofErr w:type="gramStart"/>
                              <w:r>
                                <w:t>and</w:t>
                              </w:r>
                              <w:proofErr w:type="gramEnd"/>
                              <w:r>
                                <w:t xml:space="preserve"> Serena possess different perceptions of how a woman should behave, they share the same</w:t>
                              </w:r>
                            </w:p>
                          </w:txbxContent>
                        </wps:txbx>
                        <wps:bodyPr horzOverflow="overflow" vert="horz" lIns="0" tIns="0" rIns="0" bIns="0" rtlCol="0">
                          <a:noAutofit/>
                        </wps:bodyPr>
                      </wps:wsp>
                      <wps:wsp>
                        <wps:cNvPr id="30" name="Rectangle 30"/>
                        <wps:cNvSpPr/>
                        <wps:spPr>
                          <a:xfrm>
                            <a:off x="914400" y="6558856"/>
                            <a:ext cx="7548002" cy="184382"/>
                          </a:xfrm>
                          <a:prstGeom prst="rect">
                            <a:avLst/>
                          </a:prstGeom>
                          <a:ln>
                            <a:noFill/>
                          </a:ln>
                        </wps:spPr>
                        <wps:txbx>
                          <w:txbxContent>
                            <w:p w:rsidR="001E79AE" w:rsidRDefault="00BD2B65">
                              <w:pPr>
                                <w:spacing w:after="160" w:line="259" w:lineRule="auto"/>
                                <w:ind w:left="0" w:firstLine="0"/>
                              </w:pPr>
                              <w:proofErr w:type="gramStart"/>
                              <w:r>
                                <w:t>strong</w:t>
                              </w:r>
                              <w:proofErr w:type="gramEnd"/>
                              <w:r>
                                <w:t xml:space="preserve"> desire to expres</w:t>
                              </w:r>
                              <w:r>
                                <w:t>s their own individuality freely and regain a sense of control over their</w:t>
                              </w:r>
                            </w:p>
                          </w:txbxContent>
                        </wps:txbx>
                        <wps:bodyPr horzOverflow="overflow" vert="horz" lIns="0" tIns="0" rIns="0" bIns="0" rtlCol="0">
                          <a:noAutofit/>
                        </wps:bodyPr>
                      </wps:wsp>
                      <wps:wsp>
                        <wps:cNvPr id="31" name="Rectangle 31"/>
                        <wps:cNvSpPr/>
                        <wps:spPr>
                          <a:xfrm>
                            <a:off x="914400" y="6909346"/>
                            <a:ext cx="433492" cy="184382"/>
                          </a:xfrm>
                          <a:prstGeom prst="rect">
                            <a:avLst/>
                          </a:prstGeom>
                          <a:ln>
                            <a:noFill/>
                          </a:ln>
                        </wps:spPr>
                        <wps:txbx>
                          <w:txbxContent>
                            <w:p w:rsidR="001E79AE" w:rsidRDefault="00BD2B65">
                              <w:pPr>
                                <w:spacing w:after="160" w:line="259" w:lineRule="auto"/>
                                <w:ind w:left="0" w:firstLine="0"/>
                              </w:pPr>
                              <w:proofErr w:type="gramStart"/>
                              <w:r>
                                <w:t>lives</w:t>
                              </w:r>
                              <w:proofErr w:type="gramEnd"/>
                              <w:r>
                                <w:t>.</w:t>
                              </w:r>
                            </w:p>
                          </w:txbxContent>
                        </wps:txbx>
                        <wps:bodyPr horzOverflow="overflow" vert="horz" lIns="0" tIns="0" rIns="0" bIns="0" rtlCol="0">
                          <a:noAutofit/>
                        </wps:bodyPr>
                      </wps:wsp>
                      <wps:wsp>
                        <wps:cNvPr id="32" name="Rectangle 32"/>
                        <wps:cNvSpPr/>
                        <wps:spPr>
                          <a:xfrm>
                            <a:off x="1371600" y="7259836"/>
                            <a:ext cx="3838975" cy="184382"/>
                          </a:xfrm>
                          <a:prstGeom prst="rect">
                            <a:avLst/>
                          </a:prstGeom>
                          <a:ln>
                            <a:noFill/>
                          </a:ln>
                        </wps:spPr>
                        <wps:txbx>
                          <w:txbxContent>
                            <w:p w:rsidR="001E79AE" w:rsidRDefault="00BD2B65">
                              <w:pPr>
                                <w:spacing w:after="160" w:line="259" w:lineRule="auto"/>
                                <w:ind w:left="0" w:firstLine="0"/>
                              </w:pPr>
                              <w:r>
                                <w:t>Individualism is crucial for personal happiness.</w:t>
                              </w:r>
                            </w:p>
                          </w:txbxContent>
                        </wps:txbx>
                        <wps:bodyPr horzOverflow="overflow" vert="horz" lIns="0" tIns="0" rIns="0" bIns="0" rtlCol="0">
                          <a:noAutofit/>
                        </wps:bodyPr>
                      </wps:wsp>
                      <wps:wsp>
                        <wps:cNvPr id="33" name="Rectangle 33"/>
                        <wps:cNvSpPr/>
                        <wps:spPr>
                          <a:xfrm>
                            <a:off x="4296147" y="7259836"/>
                            <a:ext cx="3377375" cy="184382"/>
                          </a:xfrm>
                          <a:prstGeom prst="rect">
                            <a:avLst/>
                          </a:prstGeom>
                          <a:ln>
                            <a:noFill/>
                          </a:ln>
                        </wps:spPr>
                        <wps:txbx>
                          <w:txbxContent>
                            <w:p w:rsidR="001E79AE" w:rsidRDefault="00BD2B65">
                              <w:pPr>
                                <w:spacing w:after="160" w:line="259" w:lineRule="auto"/>
                                <w:ind w:left="0" w:firstLine="0"/>
                              </w:pPr>
                              <w:r>
                                <w:t>Attempting to demure and hide one’s true</w:t>
                              </w:r>
                            </w:p>
                          </w:txbxContent>
                        </wps:txbx>
                        <wps:bodyPr horzOverflow="overflow" vert="horz" lIns="0" tIns="0" rIns="0" bIns="0" rtlCol="0">
                          <a:noAutofit/>
                        </wps:bodyPr>
                      </wps:wsp>
                      <wps:wsp>
                        <wps:cNvPr id="34" name="Rectangle 34"/>
                        <wps:cNvSpPr/>
                        <wps:spPr>
                          <a:xfrm>
                            <a:off x="914400" y="7610326"/>
                            <a:ext cx="7875396" cy="184382"/>
                          </a:xfrm>
                          <a:prstGeom prst="rect">
                            <a:avLst/>
                          </a:prstGeom>
                          <a:ln>
                            <a:noFill/>
                          </a:ln>
                        </wps:spPr>
                        <wps:txbx>
                          <w:txbxContent>
                            <w:p w:rsidR="001E79AE" w:rsidRDefault="00BD2B65">
                              <w:pPr>
                                <w:spacing w:after="160" w:line="259" w:lineRule="auto"/>
                                <w:ind w:left="0" w:firstLine="0"/>
                              </w:pPr>
                              <w:proofErr w:type="gramStart"/>
                              <w:r>
                                <w:t>self</w:t>
                              </w:r>
                              <w:proofErr w:type="gramEnd"/>
                              <w:r>
                                <w:t xml:space="preserve"> in pursuit to form to someone else’s ideals, diminishes one’s self-worth, and holds a negative</w:t>
                              </w:r>
                            </w:p>
                          </w:txbxContent>
                        </wps:txbx>
                        <wps:bodyPr horzOverflow="overflow" vert="horz" lIns="0" tIns="0" rIns="0" bIns="0" rtlCol="0">
                          <a:noAutofit/>
                        </wps:bodyPr>
                      </wps:wsp>
                      <wps:wsp>
                        <wps:cNvPr id="35" name="Rectangle 35"/>
                        <wps:cNvSpPr/>
                        <wps:spPr>
                          <a:xfrm>
                            <a:off x="914400" y="7960817"/>
                            <a:ext cx="7713282" cy="184382"/>
                          </a:xfrm>
                          <a:prstGeom prst="rect">
                            <a:avLst/>
                          </a:prstGeom>
                          <a:ln>
                            <a:noFill/>
                          </a:ln>
                        </wps:spPr>
                        <wps:txbx>
                          <w:txbxContent>
                            <w:p w:rsidR="001E79AE" w:rsidRDefault="00BD2B65">
                              <w:pPr>
                                <w:spacing w:after="160" w:line="259" w:lineRule="auto"/>
                                <w:ind w:left="0" w:firstLine="0"/>
                              </w:pPr>
                              <w:proofErr w:type="gramStart"/>
                              <w:r>
                                <w:t>impact</w:t>
                              </w:r>
                              <w:proofErr w:type="gramEnd"/>
                              <w:r>
                                <w:t xml:space="preserve"> on their mental wellbeing. The laws of Gilead eliminate their people’s ability to express</w:t>
                              </w:r>
                            </w:p>
                          </w:txbxContent>
                        </wps:txbx>
                        <wps:bodyPr horzOverflow="overflow" vert="horz" lIns="0" tIns="0" rIns="0" bIns="0" rtlCol="0">
                          <a:noAutofit/>
                        </wps:bodyPr>
                      </wps:wsp>
                      <wps:wsp>
                        <wps:cNvPr id="36" name="Rectangle 36"/>
                        <wps:cNvSpPr/>
                        <wps:spPr>
                          <a:xfrm>
                            <a:off x="914400" y="8311307"/>
                            <a:ext cx="7616489" cy="184382"/>
                          </a:xfrm>
                          <a:prstGeom prst="rect">
                            <a:avLst/>
                          </a:prstGeom>
                          <a:ln>
                            <a:noFill/>
                          </a:ln>
                        </wps:spPr>
                        <wps:txbx>
                          <w:txbxContent>
                            <w:p w:rsidR="001E79AE" w:rsidRDefault="00BD2B65">
                              <w:pPr>
                                <w:spacing w:after="160" w:line="259" w:lineRule="auto"/>
                                <w:ind w:left="0" w:firstLine="0"/>
                              </w:pPr>
                              <w:proofErr w:type="gramStart"/>
                              <w:r>
                                <w:t>any</w:t>
                              </w:r>
                              <w:proofErr w:type="gramEnd"/>
                              <w:r>
                                <w:t xml:space="preserve"> form of individualism. Gilead imposes its morals an</w:t>
                              </w:r>
                              <w:r>
                                <w:t>d identities onto its people, especially</w:t>
                              </w:r>
                            </w:p>
                          </w:txbxContent>
                        </wps:txbx>
                        <wps:bodyPr horzOverflow="overflow" vert="horz" lIns="0" tIns="0" rIns="0" bIns="0" rtlCol="0">
                          <a:noAutofit/>
                        </wps:bodyPr>
                      </wps:wsp>
                      <wps:wsp>
                        <wps:cNvPr id="37" name="Rectangle 37"/>
                        <wps:cNvSpPr/>
                        <wps:spPr>
                          <a:xfrm>
                            <a:off x="914400" y="8661797"/>
                            <a:ext cx="7843428" cy="184382"/>
                          </a:xfrm>
                          <a:prstGeom prst="rect">
                            <a:avLst/>
                          </a:prstGeom>
                          <a:ln>
                            <a:noFill/>
                          </a:ln>
                        </wps:spPr>
                        <wps:txbx>
                          <w:txbxContent>
                            <w:p w:rsidR="001E79AE" w:rsidRDefault="00BD2B65">
                              <w:pPr>
                                <w:spacing w:after="160" w:line="259" w:lineRule="auto"/>
                                <w:ind w:left="0" w:firstLine="0"/>
                              </w:pPr>
                              <w:proofErr w:type="gramStart"/>
                              <w:r>
                                <w:t>women</w:t>
                              </w:r>
                              <w:proofErr w:type="gramEnd"/>
                              <w:r>
                                <w:t>, subjecting them to be perceived as sexual objects for men. Gilead deems that a woman's</w:t>
                              </w:r>
                            </w:p>
                          </w:txbxContent>
                        </wps:txbx>
                        <wps:bodyPr horzOverflow="overflow" vert="horz" lIns="0" tIns="0" rIns="0" bIns="0" rtlCol="0">
                          <a:noAutofit/>
                        </wps:bodyPr>
                      </wps:wsp>
                    </wpg:wgp>
                  </a:graphicData>
                </a:graphic>
                <wp14:sizeRelH relativeFrom="margin">
                  <wp14:pctWidth>0</wp14:pctWidth>
                </wp14:sizeRelH>
              </wp:anchor>
            </w:drawing>
          </mc:Choice>
          <mc:Fallback>
            <w:pict>
              <v:group id="Group 1695" o:spid="_x0000_s1026" style="position:absolute;left:0;text-align:left;margin-left:0;margin-top:0;width:692.1pt;height:11in;z-index:251658240;mso-position-horizontal-relative:page;mso-position-vertical-relative:page;mso-width-relative:margin" coordsize="87897,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">
                <v:rect id="Rectangle 6" o:spid="_x0000_s1027" style="position:absolute;left:15480;top:2459;width:563;height:18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kItcIA&#10;AADaAAAADwAAAGRycy9kb3ducmV2LnhtbESPzarCMBSE94LvEI7gTlNdiFajiD/o8l4V1N2hObbF&#10;5qQ00db79DeC4HKYmW+Y2aIxhXhS5XLLCgb9CARxYnXOqYLTcdsbg3AeWWNhmRS8yMFi3m7NMNa2&#10;5l96HnwqAoRdjAoy78tYSpdkZND1bUkcvJutDPogq1TqCusAN4UcRtFIGsw5LGRY0iqj5H54GAW7&#10;cbm87O1fnRab6+78c56sjxOvVLfTLKcgPDX+G/6091rBCN5Xwg2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qQi1wgAAANoAAAAPAAAAAAAAAAAAAAAAAJgCAABkcnMvZG93&#10;bnJldi54bWxQSwUGAAAAAAQABAD1AAAAhwMAAAAA&#10;" filled="f" stroked="f">
                  <v:textbox inset="0,0,0,0">
                    <w:txbxContent>
                      <w:p w:rsidR="001E79AE" w:rsidRDefault="00BD2B65">
                        <w:pPr>
                          <w:spacing w:after="160" w:line="259" w:lineRule="auto"/>
                          <w:ind w:left="0" w:firstLine="0"/>
                        </w:pPr>
                        <w:r>
                          <w:rPr>
                            <w:rFonts w:ascii="Arial" w:eastAsia="Arial" w:hAnsi="Arial" w:cs="Arial"/>
                          </w:rPr>
                          <w:t xml:space="preserve"> </w:t>
                        </w:r>
                      </w:p>
                    </w:txbxContent>
                  </v:textbox>
                </v:rect>
                <v:shape id="Shape 7" o:spid="_x0000_s1028" style="position:absolute;left:3600;top:3600;width:70523;height:0;visibility:visible;mso-wrap-style:square;v-text-anchor:top" coordsize="7052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DOvL0A&#10;AADaAAAADwAAAGRycy9kb3ducmV2LnhtbESPwQrCMBBE74L/EFbwpqkiKtUoKgh6KVj1vjRrW2w2&#10;pYla/94IgsdhZt4wy3VrKvGkxpWWFYyGEQjizOqScwWX834wB+E8ssbKMil4k4P1qttZYqzti0/0&#10;TH0uAoRdjAoK7+tYSpcVZNANbU0cvJttDPogm1zqBl8Bbio5jqKpNFhyWCiwpl1B2T19GAXT43aT&#10;nGdJZi2d8tHkmlR1Skr1e+1mAcJT6//hX/ugFczgeyXcALn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g0DOvL0AAADaAAAADwAAAAAAAAAAAAAAAACYAgAAZHJzL2Rvd25yZXYu&#10;eG1sUEsFBgAAAAAEAAQA9QAAAIIDAAAAAA==&#10;" path="m7052311,l,e" filled="f" strokeweight=".85pt">
                  <v:stroke miterlimit="83231f" joinstyle="miter" endcap="square"/>
                  <v:path arrowok="t" textboxrect="0,0,7052311,0"/>
                </v:shape>
                <v:shape id="Shape 2391" o:spid="_x0000_s1029" style="position:absolute;width:77724;height:100584;visibility:visible;mso-wrap-style:square;v-text-anchor:top" coordsize="7772400,1005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JkO8UA&#10;AADdAAAADwAAAGRycy9kb3ducmV2LnhtbESPQWvCQBSE7wX/w/IEb3WjBdumrqKCaG41FcHbI/ua&#10;BLNvw+42Rn+9Wyj0OMzMN8x82ZtGdOR8bVnBZJyAIC6srrlUcPzaPr+B8AFZY2OZFNzIw3IxeJpj&#10;qu2VD9TloRQRwj5FBVUIbSqlLyoy6Me2JY7et3UGQ5SulNrhNcJNI6dJMpMGa44LFba0qai45D9G&#10;wfmQfdp1Ta8u7I/dPd9lWz5lSo2G/eoDRKA+/If/2nutYPryPoHfN/EJ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cmQ7xQAAAN0AAAAPAAAAAAAAAAAAAAAAAJgCAABkcnMv&#10;ZG93bnJldi54bWxQSwUGAAAAAAQABAD1AAAAigMAAAAA&#10;" path="m,l7772400,r,10058400l,10058400,,e" stroked="f" strokeweight="0">
                  <v:stroke miterlimit="83231f" joinstyle="miter"/>
                  <v:path arrowok="t" textboxrect="0,0,7772400,10058400"/>
                </v:shape>
                <v:rect id="Rectangle 9" o:spid="_x0000_s1030" style="position:absolute;left:61935;top:4938;width:731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x8IA&#10;AADaAAAADwAAAGRycy9kb3ducmV2LnhtbESPQYvCMBSE74L/ITzBm6buQWzXKKIuenRVqHt7NG/b&#10;ss1LaaKt/vqNIHgcZuYbZr7sTCVu1LjSsoLJOAJBnFldcq7gfPoazUA4j6yxskwK7uRguej35pho&#10;2/I33Y4+FwHCLkEFhfd1IqXLCjLoxrYmDt6vbQz6IJtc6gbbADeV/IiiqTRYclgosKZ1Qdnf8WoU&#10;7Gb16rK3jzavtj+79JDGm1PslRoOutUnCE+df4df7b1WEMPzSrgB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NpzHwgAAANoAAAAPAAAAAAAAAAAAAAAAAJgCAABkcnMvZG93&#10;bnJldi54bWxQSwUGAAAAAAQABAD1AAAAhwMAAAAA&#10;" filled="f" stroked="f">
                  <v:textbox inset="0,0,0,0">
                    <w:txbxContent>
                      <w:p w:rsidR="001E79AE" w:rsidRDefault="001E79AE">
                        <w:pPr>
                          <w:spacing w:after="160" w:line="259" w:lineRule="auto"/>
                          <w:ind w:left="0" w:firstLine="0"/>
                        </w:pPr>
                      </w:p>
                    </w:txbxContent>
                  </v:textbox>
                </v:rect>
                <v:rect id="Rectangle 11" o:spid="_x0000_s1031" style="position:absolute;left:9239;top:9510;width:13790;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1E79AE" w:rsidRDefault="001E79AE">
                        <w:pPr>
                          <w:spacing w:after="160" w:line="259" w:lineRule="auto"/>
                          <w:ind w:left="0" w:firstLine="0"/>
                        </w:pPr>
                      </w:p>
                    </w:txbxContent>
                  </v:textbox>
                </v:rect>
                <v:rect id="Rectangle 12" o:spid="_x0000_s1032" style="position:absolute;left:9144;top:13015;width:15142;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1E79AE" w:rsidRDefault="001E79AE">
                        <w:pPr>
                          <w:spacing w:after="160" w:line="259" w:lineRule="auto"/>
                          <w:ind w:left="0" w:firstLine="0"/>
                        </w:pPr>
                      </w:p>
                    </w:txbxContent>
                  </v:textbox>
                </v:rect>
                <v:rect id="Rectangle 13" o:spid="_x0000_s1033" style="position:absolute;left:9144;top:16519;width:974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5sd8EA&#10;AADbAAAADwAAAGRycy9kb3ducmV2LnhtbERPS4vCMBC+C/6HMMLeNFVh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ubHfBAAAA2wAAAA8AAAAAAAAAAAAAAAAAmAIAAGRycy9kb3du&#10;cmV2LnhtbFBLBQYAAAAABAAEAPUAAACGAwAAAAA=&#10;" filled="f" stroked="f">
                  <v:textbox inset="0,0,0,0">
                    <w:txbxContent>
                      <w:p w:rsidR="001E79AE" w:rsidRDefault="001E79AE">
                        <w:pPr>
                          <w:spacing w:after="160" w:line="259" w:lineRule="auto"/>
                          <w:ind w:left="0" w:firstLine="0"/>
                        </w:pPr>
                      </w:p>
                    </w:txbxContent>
                  </v:textbox>
                </v:rect>
                <v:rect id="Rectangle 1692" o:spid="_x0000_s1034" style="position:absolute;left:9144;top:20024;width:202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TGGsQA&#10;AADdAAAADwAAAGRycy9kb3ducmV2LnhtbERPTWvCQBC9F/wPywi91U1zEBPdhNBW9NiqoN6G7JgE&#10;s7Mhu5q0v75bKHibx/ucVT6aVtypd41lBa+zCARxaXXDlYLDfv2yAOE8ssbWMin4Jgd5NnlaYart&#10;wF903/lKhBB2KSqove9SKV1Zk0E3sx1x4C62N+gD7CupexxCuGllHEVzabDh0FBjR281ldfdzSjY&#10;LLritLU/Q9V+nDfHz2Pyvk+8Us/TsViC8DT6h/jfvdVh/jyJ4e+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0xhrEAAAA3QAAAA8AAAAAAAAAAAAAAAAAmAIAAGRycy9k&#10;b3ducmV2LnhtbFBLBQYAAAAABAAEAPUAAACJAwAAAAA=&#10;" filled="f" stroked="f">
                  <v:textbox inset="0,0,0,0">
                    <w:txbxContent>
                      <w:p w:rsidR="001E79AE" w:rsidRDefault="001E79AE">
                        <w:pPr>
                          <w:spacing w:after="160" w:line="259" w:lineRule="auto"/>
                          <w:ind w:left="0" w:firstLine="0"/>
                        </w:pPr>
                      </w:p>
                    </w:txbxContent>
                  </v:textbox>
                </v:rect>
                <v:rect id="Rectangle 1694" o:spid="_x0000_s1035" style="position:absolute;left:10668;top:20024;width:518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H79cMA&#10;AADdAAAADwAAAGRycy9kb3ducmV2LnhtbERPS4vCMBC+C/sfwix401QRsdUosuuiRx8L6m1oxrbY&#10;TEqTtdVfbwRhb/PxPWe2aE0pblS7wrKCQT8CQZxaXXCm4Pfw05uAcB5ZY2mZFNzJwWL+0Zlhom3D&#10;O7rtfSZCCLsEFeTeV4mULs3JoOvbijhwF1sb9AHWmdQ1NiHclHIYRWNpsODQkGNFXzml1/2fUbCe&#10;VMvTxj6arFyd18ftMf4+xF6p7me7nILw1Pp/8du90WH+OB7B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NH79cMAAADdAAAADwAAAAAAAAAAAAAAAACYAgAAZHJzL2Rv&#10;d25yZXYueG1sUEsFBgAAAAAEAAQA9QAAAIgDAAAAAA==&#10;" filled="f" stroked="f">
                  <v:textbox inset="0,0,0,0">
                    <w:txbxContent>
                      <w:p w:rsidR="001E79AE" w:rsidRDefault="001E79AE">
                        <w:pPr>
                          <w:spacing w:after="160" w:line="259" w:lineRule="auto"/>
                          <w:ind w:left="0" w:firstLine="0"/>
                        </w:pPr>
                      </w:p>
                    </w:txbxContent>
                  </v:textbox>
                </v:rect>
                <v:rect id="Rectangle 1693" o:spid="_x0000_s1036" style="position:absolute;left:14562;top:20024;width:405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hjgcMA&#10;AADdAAAADwAAAGRycy9kb3ducmV2LnhtbERPS4vCMBC+C/sfwix401QFsdUosuuiRx8L6m1oxrbY&#10;TEqTtdVfbwRhb/PxPWe2aE0pblS7wrKCQT8CQZxaXXCm4Pfw05uAcB5ZY2mZFNzJwWL+0Zlhom3D&#10;O7rtfSZCCLsEFeTeV4mULs3JoOvbijhwF1sb9AHWmdQ1NiHclHIYRWNpsODQkGNFXzml1/2fUbCe&#10;VMvTxj6arFyd18ftMf4+xF6p7me7nILw1Pp/8du90WH+OB7B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zhjgcMAAADdAAAADwAAAAAAAAAAAAAAAACYAgAAZHJzL2Rv&#10;d25yZXYueG1sUEsFBgAAAAAEAAQA9QAAAIgDAAAAAA==&#10;" filled="f" stroked="f">
                  <v:textbox inset="0,0,0,0">
                    <w:txbxContent>
                      <w:p w:rsidR="001E79AE" w:rsidRDefault="001E79AE">
                        <w:pPr>
                          <w:spacing w:after="160" w:line="259" w:lineRule="auto"/>
                          <w:ind w:left="0" w:firstLine="0"/>
                        </w:pPr>
                      </w:p>
                    </w:txbxContent>
                  </v:textbox>
                </v:rect>
                <v:rect id="Rectangle 15" o:spid="_x0000_s1037" style="position:absolute;left:30967;top:23529;width:2099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rsidR="001E79AE" w:rsidRDefault="00471704">
                        <w:pPr>
                          <w:spacing w:after="160" w:line="259" w:lineRule="auto"/>
                          <w:ind w:left="0" w:firstLine="0"/>
                        </w:pPr>
                        <w:r>
                          <w:t xml:space="preserve">The Pursuit </w:t>
                        </w:r>
                        <w:proofErr w:type="gramStart"/>
                        <w:r>
                          <w:t>O</w:t>
                        </w:r>
                        <w:r w:rsidR="00BD2B65">
                          <w:t>f</w:t>
                        </w:r>
                        <w:proofErr w:type="gramEnd"/>
                        <w:r w:rsidR="00BD2B65">
                          <w:t xml:space="preserve"> Happiness</w:t>
                        </w:r>
                      </w:p>
                    </w:txbxContent>
                  </v:textbox>
                </v:rect>
                <v:rect id="Rectangle 16" o:spid="_x0000_s1038" style="position:absolute;left:13716;top:27034;width:7156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nP78AA&#10;AADbAAAADwAAAGRycy9kb3ducmV2LnhtbERPy6rCMBDdC/5DGMGdproQrUYRH+jyXhXU3dCMbbGZ&#10;lCbaer/+RhDczeE8Z7ZoTCGeVLncsoJBPwJBnFidc6rgdNz2xiCcR9ZYWCYFL3KwmLdbM4y1rfmX&#10;ngefihDCLkYFmfdlLKVLMjLo+rYkDtzNVgZ9gFUqdYV1CDeFHEbRSBrMOTRkWNIqo+R+eBgFu3G5&#10;vOztX50Wm+vu/HOerI8Tr1S30yynIDw1/iv+uPc6zB/B+5dw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lnP78AAAADbAAAADwAAAAAAAAAAAAAAAACYAgAAZHJzL2Rvd25y&#10;ZXYueG1sUEsFBgAAAAAEAAQA9QAAAIUDAAAAAA==&#10;" filled="f" stroked="f">
                  <v:textbox inset="0,0,0,0">
                    <w:txbxContent>
                      <w:p w:rsidR="001E79AE" w:rsidRDefault="00BD2B65">
                        <w:pPr>
                          <w:spacing w:after="160" w:line="259" w:lineRule="auto"/>
                          <w:ind w:left="0" w:firstLine="0"/>
                        </w:pPr>
                        <w:r>
                          <w:t>“Freedom from suffering is a great happiness” (</w:t>
                        </w:r>
                        <w:proofErr w:type="spellStart"/>
                        <w:r>
                          <w:t>Nhat</w:t>
                        </w:r>
                        <w:proofErr w:type="spellEnd"/>
                        <w:r>
                          <w:t xml:space="preserve"> Hanh). Being happy is the ultimate</w:t>
                        </w:r>
                      </w:p>
                    </w:txbxContent>
                  </v:textbox>
                </v:rect>
                <v:rect id="Rectangle 17" o:spid="_x0000_s1039" style="position:absolute;left:9144;top:30539;width:7386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qdMEA&#10;AADbAAAADwAAAGRycy9kb3ducmV2LnhtbERPS4vCMBC+C/6HMMLeNNWDq9Uo4gM9+gL1NjRjW2wm&#10;pYm2u7/eCAt7m4/vOdN5YwrxosrllhX0exEI4sTqnFMF59OmOwLhPLLGwjIp+CEH81m7NcVY25oP&#10;9Dr6VIQQdjEqyLwvYyldkpFB17MlceDutjLoA6xSqSusQ7gp5CCKhtJgzqEhw5KWGSWP49Mo2I7K&#10;xXVnf+u0WN+2l/1lvDqNvVJfnWYxAeGp8f/iP/dOh/nf8PklHCBn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VanTBAAAA2wAAAA8AAAAAAAAAAAAAAAAAmAIAAGRycy9kb3du&#10;cmV2LnhtbFBLBQYAAAAABAAEAPUAAACGAwAAAAA=&#10;" filled="f" stroked="f">
                  <v:textbox inset="0,0,0,0">
                    <w:txbxContent>
                      <w:p w:rsidR="001E79AE" w:rsidRDefault="00BD2B65">
                        <w:pPr>
                          <w:spacing w:after="160" w:line="259" w:lineRule="auto"/>
                          <w:ind w:left="0" w:firstLine="0"/>
                        </w:pPr>
                        <w:proofErr w:type="gramStart"/>
                        <w:r>
                          <w:t>freedom</w:t>
                        </w:r>
                        <w:proofErr w:type="gramEnd"/>
                        <w:r>
                          <w:t>, though one’s happiness may be reliant</w:t>
                        </w:r>
                        <w:bookmarkStart w:id="1" w:name="_GoBack"/>
                        <w:bookmarkEnd w:id="1"/>
                        <w:r>
                          <w:t xml:space="preserve"> on freedom. This is because happiness and</w:t>
                        </w:r>
                      </w:p>
                    </w:txbxContent>
                  </v:textbox>
                </v:rect>
                <v:rect id="Rectangle 18" o:spid="_x0000_s1040" style="position:absolute;left:9144;top:34044;width:7857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r+BsQA&#10;AADbAAAADwAAAGRycy9kb3ducmV2LnhtbESPzW7CQAyE75V4h5WRuJVNOVSQsiBUQHDkT4LerKyb&#10;RM16o+yWBJ4eH5C42ZrxzOfpvHOVulITSs8GPoYJKOLM25JzA6fj+n0MKkRki5VnMnCjAPNZ722K&#10;qfUt7+l6iLmSEA4pGihirFOtQ1aQwzD0NbFov75xGGVtcm0bbCXcVXqUJJ/aYcnSUGBN3wVlf4d/&#10;Z2AzrheXrb+3ebX62Zx358nyOInGDPrd4gtUpC6+zM/rrRV8gZV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K/gbEAAAA2wAAAA8AAAAAAAAAAAAAAAAAmAIAAGRycy9k&#10;b3ducmV2LnhtbFBLBQYAAAAABAAEAPUAAACJAwAAAAA=&#10;" filled="f" stroked="f">
                  <v:textbox inset="0,0,0,0">
                    <w:txbxContent>
                      <w:p w:rsidR="001E79AE" w:rsidRDefault="00BD2B65">
                        <w:pPr>
                          <w:spacing w:after="160" w:line="259" w:lineRule="auto"/>
                          <w:ind w:left="0" w:firstLine="0"/>
                        </w:pPr>
                        <w:proofErr w:type="gramStart"/>
                        <w:r>
                          <w:t>freedom</w:t>
                        </w:r>
                        <w:proofErr w:type="gramEnd"/>
                        <w:r>
                          <w:t xml:space="preserve"> are intertwined, as one’s perception of liberty depends on their mental wellbeing, just as</w:t>
                        </w:r>
                      </w:p>
                    </w:txbxContent>
                  </v:textbox>
                </v:rect>
                <v:rect id="Rectangle 19" o:spid="_x0000_s1041" style="position:absolute;left:9144;top:37549;width:7837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bncIA&#10;AADbAAAADwAAAGRycy9kb3ducmV2LnhtbERPS2vCQBC+F/wPywi9NZt6KCZmFWkrevRRsN6G7LgJ&#10;ZmdDdmtSf71bKHibj+85xWKwjbhS52vHCl6TFARx6XTNRsHXYfUyBeEDssbGMSn4JQ+L+eipwFy7&#10;nnd03QcjYgj7HBVUIbS5lL6syKJPXEscubPrLIYIOyN1h30Mt42cpOmbtFhzbKiwpfeKysv+xypY&#10;T9vl98bdetN8ntbH7TH7OGRBqefxsJyBCDSEh/jfvdFxfgZ/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ludwgAAANsAAAAPAAAAAAAAAAAAAAAAAJgCAABkcnMvZG93&#10;bnJldi54bWxQSwUGAAAAAAQABAD1AAAAhwMAAAAA&#10;" filled="f" stroked="f">
                  <v:textbox inset="0,0,0,0">
                    <w:txbxContent>
                      <w:p w:rsidR="001E79AE" w:rsidRDefault="00BD2B65">
                        <w:pPr>
                          <w:spacing w:after="160" w:line="259" w:lineRule="auto"/>
                          <w:ind w:left="0" w:firstLine="0"/>
                        </w:pPr>
                        <w:proofErr w:type="gramStart"/>
                        <w:r>
                          <w:t>one’s</w:t>
                        </w:r>
                        <w:proofErr w:type="gramEnd"/>
                        <w:r>
                          <w:t xml:space="preserve"> mental wellbeing relies on their ability to exude their ow</w:t>
                        </w:r>
                        <w:r>
                          <w:t>n individual freedom. In Margaret</w:t>
                        </w:r>
                      </w:p>
                    </w:txbxContent>
                  </v:textbox>
                </v:rect>
                <v:rect id="Rectangle 20" o:spid="_x0000_s1042" style="position:absolute;left:9144;top:41054;width:788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4vb8A&#10;AADbAAAADwAAAGRycy9kb3ducmV2LnhtbERPy6rCMBDdC/5DGMGdproQrUYRvRdd+gJ1NzRjW2wm&#10;pYm2+vVmIbg8nPds0ZhCPKlyuWUFg34EgjixOudUwen43xuDcB5ZY2GZFLzIwWLebs0w1rbmPT0P&#10;PhUhhF2MCjLvy1hKl2Rk0PVtSRy4m60M+gCrVOoK6xBuCjmMopE0mHNoyLCkVUbJ/fAwCjbjcnnZ&#10;2nedFn/XzXl3nqyPE69Ut9MspyA8Nf4n/rq3WsEwrA9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kDi9vwAAANsAAAAPAAAAAAAAAAAAAAAAAJgCAABkcnMvZG93bnJl&#10;di54bWxQSwUGAAAAAAQABAD1AAAAhAMAAAAA&#10;" filled="f" stroked="f">
                  <v:textbox inset="0,0,0,0">
                    <w:txbxContent>
                      <w:p w:rsidR="001E79AE" w:rsidRDefault="00BD2B65">
                        <w:pPr>
                          <w:spacing w:after="160" w:line="259" w:lineRule="auto"/>
                          <w:ind w:left="0" w:firstLine="0"/>
                        </w:pPr>
                        <w:r>
                          <w:t>Atwood’s</w:t>
                        </w:r>
                      </w:p>
                    </w:txbxContent>
                  </v:textbox>
                </v:rect>
                <v:rect id="Rectangle 21" o:spid="_x0000_s1043" style="position:absolute;left:15452;top:41052;width:17738;height:1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ydJsQA&#10;AADbAAAADwAAAGRycy9kb3ducmV2LnhtbESPT4vCMBTE74LfITzBm6Z6WLRrLMU/6HHVBXdvj+bZ&#10;FpuX0mRt3U9vBMHjMDO/YRZJZypxo8aVlhVMxhEI4szqknMF36ftaAbCeWSNlWVScCcHybLfW2Cs&#10;bcsHuh19LgKEXYwKCu/rWEqXFWTQjW1NHLyLbQz6IJtc6gbbADeVnEbRhzRYclgosKZVQdn1+GcU&#10;7GZ1+rO3/21ebX5356/zfH2ae6WGgy79BOGp8+/wq73XCqYTeH4JP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cnSbEAAAA2wAAAA8AAAAAAAAAAAAAAAAAmAIAAGRycy9k&#10;b3ducmV2LnhtbFBLBQYAAAAABAAEAPUAAACJAwAAAAA=&#10;" filled="f" stroked="f">
                  <v:textbox inset="0,0,0,0">
                    <w:txbxContent>
                      <w:p w:rsidR="001E79AE" w:rsidRDefault="00BD2B65">
                        <w:pPr>
                          <w:spacing w:after="160" w:line="259" w:lineRule="auto"/>
                          <w:ind w:left="0" w:firstLine="0"/>
                        </w:pPr>
                        <w:r>
                          <w:rPr>
                            <w:i/>
                          </w:rPr>
                          <w:t>The Handmaid’s Tale,</w:t>
                        </w:r>
                      </w:p>
                    </w:txbxContent>
                  </v:textbox>
                </v:rect>
                <v:rect id="Rectangle 22" o:spid="_x0000_s1044" style="position:absolute;left:29170;top:41054;width:1758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4DUcQA&#10;AADbAAAADwAAAGRycy9kb3ducmV2LnhtbESPT4vCMBTE74LfITzBm6b2sGjXKLIqelz/QNfbo3m2&#10;ZZuX0mRt3U9vBMHjMDO/YebLzlTiRo0rLSuYjCMQxJnVJecKzqftaArCeWSNlWVScCcHy0W/N8dE&#10;25YPdDv6XAQIuwQVFN7XiZQuK8igG9uaOHhX2xj0QTa51A22AW4qGUfRhzRYclgosKavgrLf459R&#10;sJvWq5+9/W/zanPZpd/pbH2aeaWGg271CcJT59/hV3uvFcQxPL+E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OA1HEAAAA2wAAAA8AAAAAAAAAAAAAAAAAmAIAAGRycy9k&#10;b3ducmV2LnhtbFBLBQYAAAAABAAEAPUAAACJAwAAAAA=&#10;" filled="f" stroked="f">
                  <v:textbox inset="0,0,0,0">
                    <w:txbxContent>
                      <w:p w:rsidR="001E79AE" w:rsidRDefault="00BD2B65">
                        <w:pPr>
                          <w:spacing w:after="160" w:line="259" w:lineRule="auto"/>
                          <w:ind w:left="0" w:firstLine="0"/>
                        </w:pPr>
                        <w:proofErr w:type="gramStart"/>
                        <w:r>
                          <w:t>the</w:t>
                        </w:r>
                        <w:proofErr w:type="gramEnd"/>
                        <w:r>
                          <w:t xml:space="preserve"> characters' mental</w:t>
                        </w:r>
                      </w:p>
                    </w:txbxContent>
                  </v:textbox>
                </v:rect>
                <v:rect id="Rectangle 23" o:spid="_x0000_s1045" style="position:absolute;left:42772;top:41054;width:3367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mysUA&#10;AADbAAAADwAAAGRycy9kb3ducmV2LnhtbESPT2vCQBTE7wW/w/KE3urGC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qbKxQAAANsAAAAPAAAAAAAAAAAAAAAAAJgCAABkcnMv&#10;ZG93bnJldi54bWxQSwUGAAAAAAQABAD1AAAAigMAAAAA&#10;" filled="f" stroked="f">
                  <v:textbox inset="0,0,0,0">
                    <w:txbxContent>
                      <w:p w:rsidR="001E79AE" w:rsidRDefault="00BD2B65">
                        <w:pPr>
                          <w:spacing w:after="160" w:line="259" w:lineRule="auto"/>
                          <w:ind w:left="0" w:firstLine="0"/>
                        </w:pPr>
                        <w:proofErr w:type="gramStart"/>
                        <w:r>
                          <w:t>health</w:t>
                        </w:r>
                        <w:proofErr w:type="gramEnd"/>
                        <w:r>
                          <w:t xml:space="preserve"> suffers greatly at the hands of their</w:t>
                        </w:r>
                      </w:p>
                    </w:txbxContent>
                  </v:textbox>
                </v:rect>
                <v:rect id="Rectangle 24" o:spid="_x0000_s1046" style="position:absolute;left:9144;top:44559;width:75940;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s+vsUA&#10;AADbAAAADwAAAGRycy9kb3ducmV2LnhtbESPT2vCQBTE7wW/w/KE3urGI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z6+xQAAANsAAAAPAAAAAAAAAAAAAAAAAJgCAABkcnMv&#10;ZG93bnJldi54bWxQSwUGAAAAAAQABAD1AAAAigMAAAAA&#10;" filled="f" stroked="f">
                  <v:textbox inset="0,0,0,0">
                    <w:txbxContent>
                      <w:p w:rsidR="001E79AE" w:rsidRDefault="00BD2B65">
                        <w:pPr>
                          <w:spacing w:after="160" w:line="259" w:lineRule="auto"/>
                          <w:ind w:left="0" w:firstLine="0"/>
                        </w:pPr>
                        <w:proofErr w:type="gramStart"/>
                        <w:r>
                          <w:t>government</w:t>
                        </w:r>
                        <w:proofErr w:type="gramEnd"/>
                        <w:r>
                          <w:t>, though they continuously strive to achieve happiness throughout the novel. Both</w:t>
                        </w:r>
                      </w:p>
                    </w:txbxContent>
                  </v:textbox>
                </v:rect>
                <v:rect id="Rectangle 25" o:spid="_x0000_s1047" style="position:absolute;left:9144;top:48064;width:75552;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ebJcUA&#10;AADbAAAADwAAAGRycy9kb3ducmV2LnhtbESPT2vCQBTE7wW/w/KE3urGg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55slxQAAANsAAAAPAAAAAAAAAAAAAAAAAJgCAABkcnMv&#10;ZG93bnJldi54bWxQSwUGAAAAAAQABAD1AAAAigMAAAAA&#10;" filled="f" stroked="f">
                  <v:textbox inset="0,0,0,0">
                    <w:txbxContent>
                      <w:p w:rsidR="001E79AE" w:rsidRDefault="00BD2B65">
                        <w:pPr>
                          <w:spacing w:after="160" w:line="259" w:lineRule="auto"/>
                          <w:ind w:left="0" w:firstLine="0"/>
                        </w:pPr>
                        <w:r>
                          <w:t xml:space="preserve">Serena and </w:t>
                        </w:r>
                        <w:proofErr w:type="spellStart"/>
                        <w:r>
                          <w:t>Offred</w:t>
                        </w:r>
                        <w:proofErr w:type="spellEnd"/>
                        <w:r>
                          <w:t xml:space="preserve"> desire to express their individuality and to be perceived as more than what</w:t>
                        </w:r>
                      </w:p>
                    </w:txbxContent>
                  </v:textbox>
                </v:rect>
                <v:rect id="Rectangle 26" o:spid="_x0000_s1048" style="position:absolute;left:9144;top:51568;width:7750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UFUsUA&#10;AADbAAAADwAAAGRycy9kb3ducmV2LnhtbESPQWvCQBSE7wX/w/KE3uqmOYSYuoq0leTYqqC9PbLP&#10;JJh9G7JrkvbXdwsFj8PMfMOsNpNpxUC9aywreF5EIIhLqxuuFBwPu6cUhPPIGlvLpOCbHGzWs4cV&#10;ZtqO/EnD3lciQNhlqKD2vsukdGVNBt3CdsTBu9jeoA+yr6TucQxw08o4ihJpsOGwUGNHrzWV1/3N&#10;KMjTbnsu7M9Yte9f+enjtHw7LL1Sj/Np+wLC0+Tv4f92oRXEC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QVSxQAAANsAAAAPAAAAAAAAAAAAAAAAAJgCAABkcnMv&#10;ZG93bnJldi54bWxQSwUGAAAAAAQABAD1AAAAigMAAAAA&#10;" filled="f" stroked="f">
                  <v:textbox inset="0,0,0,0">
                    <w:txbxContent>
                      <w:p w:rsidR="001E79AE" w:rsidRDefault="00BD2B65">
                        <w:pPr>
                          <w:spacing w:after="160" w:line="259" w:lineRule="auto"/>
                          <w:ind w:left="0" w:firstLine="0"/>
                        </w:pPr>
                        <w:proofErr w:type="gramStart"/>
                        <w:r>
                          <w:t>their</w:t>
                        </w:r>
                        <w:proofErr w:type="gramEnd"/>
                        <w:r>
                          <w:t xml:space="preserve"> reproductive organs can provide. Both women showcase that love is a vitality, as it plays a</w:t>
                        </w:r>
                      </w:p>
                    </w:txbxContent>
                  </v:textbox>
                </v:rect>
                <v:rect id="Rectangle 27" o:spid="_x0000_s1049" style="position:absolute;left:9144;top:55073;width:7777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gycUA&#10;AADbAAAADwAAAGRycy9kb3ducmV2LnhtbESPT2vCQBTE7wW/w/KE3urGHKxJXUX8gx7bKNjeHtnX&#10;JJh9G7JrkvbTdwuCx2FmfsMsVoOpRUetqywrmE4iEMS51RUXCs6n/cschPPIGmvLpOCHHKyWo6cF&#10;ptr2/EFd5gsRIOxSVFB636RSurwkg25iG+LgfdvWoA+yLaRusQ9wU8s4imbSYMVhocSGNiXl1+xm&#10;FBzmzfrzaH/7ot59HS7vl2R7SrxSz+Nh/QbC0+Af4Xv7qBXEr/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aDJxQAAANsAAAAPAAAAAAAAAAAAAAAAAJgCAABkcnMv&#10;ZG93bnJldi54bWxQSwUGAAAAAAQABAD1AAAAigMAAAAA&#10;" filled="f" stroked="f">
                  <v:textbox inset="0,0,0,0">
                    <w:txbxContent>
                      <w:p w:rsidR="001E79AE" w:rsidRDefault="00BD2B65">
                        <w:pPr>
                          <w:spacing w:after="160" w:line="259" w:lineRule="auto"/>
                          <w:ind w:left="0" w:firstLine="0"/>
                        </w:pPr>
                        <w:proofErr w:type="gramStart"/>
                        <w:r>
                          <w:t>crucial</w:t>
                        </w:r>
                        <w:proofErr w:type="gramEnd"/>
                        <w:r>
                          <w:t xml:space="preserve"> role in their pursuit of happiness. Finally, though </w:t>
                        </w:r>
                        <w:r>
                          <w:t>on opposite sides of the spectrum, both</w:t>
                        </w:r>
                      </w:p>
                    </w:txbxContent>
                  </v:textbox>
                </v:rect>
                <v:rect id="Rectangle 28" o:spid="_x0000_s1050" style="position:absolute;left:9144;top:58578;width:78652;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Y0u78A&#10;AADbAAAADwAAAGRycy9kb3ducmV2LnhtbERPy6rCMBDdC/5DGMGdproQrUYRvRdd+gJ1NzRjW2wm&#10;pYm2+vVmIbg8nPds0ZhCPKlyuWUFg34EgjixOudUwen43xuDcB5ZY2GZFLzIwWLebs0w1rbmPT0P&#10;PhUhhF2MCjLvy1hKl2Rk0PVtSRy4m60M+gCrVOoK6xBuCjmMopE0mHNoyLCkVUbJ/fAwCjbjcnnZ&#10;2nedFn/XzXl3nqyPE69Ut9MspyA8Nf4n/rq3WsEwjA1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5jS7vwAAANsAAAAPAAAAAAAAAAAAAAAAAJgCAABkcnMvZG93bnJl&#10;di54bWxQSwUGAAAAAAQABAD1AAAAhAMAAAAA&#10;" filled="f" stroked="f">
                  <v:textbox inset="0,0,0,0">
                    <w:txbxContent>
                      <w:p w:rsidR="001E79AE" w:rsidRDefault="00BD2B65">
                        <w:pPr>
                          <w:spacing w:after="160" w:line="259" w:lineRule="auto"/>
                          <w:ind w:left="0" w:firstLine="0"/>
                        </w:pPr>
                        <w:proofErr w:type="gramStart"/>
                        <w:r>
                          <w:t>women</w:t>
                        </w:r>
                        <w:proofErr w:type="gramEnd"/>
                        <w:r>
                          <w:t xml:space="preserve"> desire to obtain freedom over their bodies, and freedom over their lives. Although </w:t>
                        </w:r>
                        <w:proofErr w:type="spellStart"/>
                        <w:r>
                          <w:t>Offred</w:t>
                        </w:r>
                        <w:proofErr w:type="spellEnd"/>
                      </w:p>
                    </w:txbxContent>
                  </v:textbox>
                </v:rect>
                <v:rect id="Rectangle 29" o:spid="_x0000_s1051" style="position:absolute;left:9144;top:62083;width:7600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qRIMMA&#10;AADbAAAADwAAAGRycy9kb3ducmV2LnhtbESPT4vCMBTE74LfITzBm6Z6EFuNIrqLHv2zoN4ezbMt&#10;Ni+libb66c3Cwh6HmfkNM1+2phRPql1hWcFoGIEgTq0uOFPwc/oeTEE4j6yxtEwKXuRgueh25pho&#10;2/CBnkefiQBhl6CC3PsqkdKlORl0Q1sRB+9ma4M+yDqTusYmwE0px1E0kQYLDgs5VrTOKb0fH0bB&#10;dlqtLjv7brLy67o978/x5hR7pfq9djUD4an1/+G/9k4rGMfw+yX8ALn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qRIMMAAADbAAAADwAAAAAAAAAAAAAAAACYAgAAZHJzL2Rv&#10;d25yZXYueG1sUEsFBgAAAAAEAAQA9QAAAIgDAAAAAA==&#10;" filled="f" stroked="f">
                  <v:textbox inset="0,0,0,0">
                    <w:txbxContent>
                      <w:p w:rsidR="001E79AE" w:rsidRDefault="00BD2B65">
                        <w:pPr>
                          <w:spacing w:after="160" w:line="259" w:lineRule="auto"/>
                          <w:ind w:left="0" w:firstLine="0"/>
                        </w:pPr>
                        <w:proofErr w:type="gramStart"/>
                        <w:r>
                          <w:t>and</w:t>
                        </w:r>
                        <w:proofErr w:type="gramEnd"/>
                        <w:r>
                          <w:t xml:space="preserve"> Serena possess different perceptions of how a woman should behave, they share the same</w:t>
                        </w:r>
                      </w:p>
                    </w:txbxContent>
                  </v:textbox>
                </v:rect>
                <v:rect id="Rectangle 30" o:spid="_x0000_s1052" style="position:absolute;left:9144;top:65588;width:7548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muYMEA&#10;AADbAAAADwAAAGRycy9kb3ducmV2LnhtbERPy4rCMBTdD/gP4QqzG1MV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JrmDBAAAA2wAAAA8AAAAAAAAAAAAAAAAAmAIAAGRycy9kb3du&#10;cmV2LnhtbFBLBQYAAAAABAAEAPUAAACGAwAAAAA=&#10;" filled="f" stroked="f">
                  <v:textbox inset="0,0,0,0">
                    <w:txbxContent>
                      <w:p w:rsidR="001E79AE" w:rsidRDefault="00BD2B65">
                        <w:pPr>
                          <w:spacing w:after="160" w:line="259" w:lineRule="auto"/>
                          <w:ind w:left="0" w:firstLine="0"/>
                        </w:pPr>
                        <w:proofErr w:type="gramStart"/>
                        <w:r>
                          <w:t>strong</w:t>
                        </w:r>
                        <w:proofErr w:type="gramEnd"/>
                        <w:r>
                          <w:t xml:space="preserve"> desire to expres</w:t>
                        </w:r>
                        <w:r>
                          <w:t>s their own individuality freely and regain a sense of control over their</w:t>
                        </w:r>
                      </w:p>
                    </w:txbxContent>
                  </v:textbox>
                </v:rect>
                <v:rect id="Rectangle 31" o:spid="_x0000_s1053" style="position:absolute;left:9144;top:69093;width:433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UL+8UA&#10;AADbAAAADwAAAGRycy9kb3ducmV2LnhtbESPQWvCQBSE74L/YXlCb7qxgm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BQv7xQAAANsAAAAPAAAAAAAAAAAAAAAAAJgCAABkcnMv&#10;ZG93bnJldi54bWxQSwUGAAAAAAQABAD1AAAAigMAAAAA&#10;" filled="f" stroked="f">
                  <v:textbox inset="0,0,0,0">
                    <w:txbxContent>
                      <w:p w:rsidR="001E79AE" w:rsidRDefault="00BD2B65">
                        <w:pPr>
                          <w:spacing w:after="160" w:line="259" w:lineRule="auto"/>
                          <w:ind w:left="0" w:firstLine="0"/>
                        </w:pPr>
                        <w:proofErr w:type="gramStart"/>
                        <w:r>
                          <w:t>lives</w:t>
                        </w:r>
                        <w:proofErr w:type="gramEnd"/>
                        <w:r>
                          <w:t>.</w:t>
                        </w:r>
                      </w:p>
                    </w:txbxContent>
                  </v:textbox>
                </v:rect>
                <v:rect id="Rectangle 32" o:spid="_x0000_s1054" style="position:absolute;left:13716;top:72598;width:3838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eVjMUA&#10;AADbAAAADwAAAGRycy9kb3ducmV2LnhtbESPT2vCQBTE7wW/w/KE3urGC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15WMxQAAANsAAAAPAAAAAAAAAAAAAAAAAJgCAABkcnMv&#10;ZG93bnJldi54bWxQSwUGAAAAAAQABAD1AAAAigMAAAAA&#10;" filled="f" stroked="f">
                  <v:textbox inset="0,0,0,0">
                    <w:txbxContent>
                      <w:p w:rsidR="001E79AE" w:rsidRDefault="00BD2B65">
                        <w:pPr>
                          <w:spacing w:after="160" w:line="259" w:lineRule="auto"/>
                          <w:ind w:left="0" w:firstLine="0"/>
                        </w:pPr>
                        <w:r>
                          <w:t>Individualism is crucial for personal happiness.</w:t>
                        </w:r>
                      </w:p>
                    </w:txbxContent>
                  </v:textbox>
                </v:rect>
                <v:rect id="Rectangle 33" o:spid="_x0000_s1055" style="position:absolute;left:42961;top:72598;width:3377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wF8UA&#10;AADbAAAADwAAAGRycy9kb3ducmV2LnhtbESPQWvCQBSE7wX/w/KE3pqND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mzAXxQAAANsAAAAPAAAAAAAAAAAAAAAAAJgCAABkcnMv&#10;ZG93bnJldi54bWxQSwUGAAAAAAQABAD1AAAAigMAAAAA&#10;" filled="f" stroked="f">
                  <v:textbox inset="0,0,0,0">
                    <w:txbxContent>
                      <w:p w:rsidR="001E79AE" w:rsidRDefault="00BD2B65">
                        <w:pPr>
                          <w:spacing w:after="160" w:line="259" w:lineRule="auto"/>
                          <w:ind w:left="0" w:firstLine="0"/>
                        </w:pPr>
                        <w:r>
                          <w:t>Attempting to demure and hide one’s true</w:t>
                        </w:r>
                      </w:p>
                    </w:txbxContent>
                  </v:textbox>
                </v:rect>
                <v:rect id="Rectangle 34" o:spid="_x0000_s1056" style="position:absolute;left:9144;top:76103;width:7875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KoY8MA&#10;AADbAAAADwAAAGRycy9kb3ducmV2LnhtbESPS4vCQBCE74L/YWjBm05cRT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KoY8MAAADbAAAADwAAAAAAAAAAAAAAAACYAgAAZHJzL2Rv&#10;d25yZXYueG1sUEsFBgAAAAAEAAQA9QAAAIgDAAAAAA==&#10;" filled="f" stroked="f">
                  <v:textbox inset="0,0,0,0">
                    <w:txbxContent>
                      <w:p w:rsidR="001E79AE" w:rsidRDefault="00BD2B65">
                        <w:pPr>
                          <w:spacing w:after="160" w:line="259" w:lineRule="auto"/>
                          <w:ind w:left="0" w:firstLine="0"/>
                        </w:pPr>
                        <w:proofErr w:type="gramStart"/>
                        <w:r>
                          <w:t>self</w:t>
                        </w:r>
                        <w:proofErr w:type="gramEnd"/>
                        <w:r>
                          <w:t xml:space="preserve"> in pursuit to form to someone else’s ideals, diminishes one’s self-worth, and holds a negative</w:t>
                        </w:r>
                      </w:p>
                    </w:txbxContent>
                  </v:textbox>
                </v:rect>
                <v:rect id="Rectangle 35" o:spid="_x0000_s1057" style="position:absolute;left:9144;top:79608;width:77132;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4N+MMA&#10;AADbAAAADwAAAGRycy9kb3ducmV2LnhtbESPS4vCQBCE74L/YWjBm05cUT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4N+MMAAADbAAAADwAAAAAAAAAAAAAAAACYAgAAZHJzL2Rv&#10;d25yZXYueG1sUEsFBgAAAAAEAAQA9QAAAIgDAAAAAA==&#10;" filled="f" stroked="f">
                  <v:textbox inset="0,0,0,0">
                    <w:txbxContent>
                      <w:p w:rsidR="001E79AE" w:rsidRDefault="00BD2B65">
                        <w:pPr>
                          <w:spacing w:after="160" w:line="259" w:lineRule="auto"/>
                          <w:ind w:left="0" w:firstLine="0"/>
                        </w:pPr>
                        <w:proofErr w:type="gramStart"/>
                        <w:r>
                          <w:t>impact</w:t>
                        </w:r>
                        <w:proofErr w:type="gramEnd"/>
                        <w:r>
                          <w:t xml:space="preserve"> on their mental wellbeing. The laws of Gilead eliminate their people’s ability to express</w:t>
                        </w:r>
                      </w:p>
                    </w:txbxContent>
                  </v:textbox>
                </v:rect>
                <v:rect id="Rectangle 36" o:spid="_x0000_s1058" style="position:absolute;left:9144;top:83113;width:76164;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yTj8MA&#10;AADbAAAADwAAAGRycy9kb3ducmV2LnhtbESPQYvCMBSE7wv7H8Jb8LamqyB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yTj8MAAADbAAAADwAAAAAAAAAAAAAAAACYAgAAZHJzL2Rv&#10;d25yZXYueG1sUEsFBgAAAAAEAAQA9QAAAIgDAAAAAA==&#10;" filled="f" stroked="f">
                  <v:textbox inset="0,0,0,0">
                    <w:txbxContent>
                      <w:p w:rsidR="001E79AE" w:rsidRDefault="00BD2B65">
                        <w:pPr>
                          <w:spacing w:after="160" w:line="259" w:lineRule="auto"/>
                          <w:ind w:left="0" w:firstLine="0"/>
                        </w:pPr>
                        <w:proofErr w:type="gramStart"/>
                        <w:r>
                          <w:t>any</w:t>
                        </w:r>
                        <w:proofErr w:type="gramEnd"/>
                        <w:r>
                          <w:t xml:space="preserve"> form of individualism. Gilead imposes its morals an</w:t>
                        </w:r>
                        <w:r>
                          <w:t>d identities onto its people, especially</w:t>
                        </w:r>
                      </w:p>
                    </w:txbxContent>
                  </v:textbox>
                </v:rect>
                <v:rect id="Rectangle 37" o:spid="_x0000_s1059" style="position:absolute;left:9144;top:86617;width:7843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A2FMMA&#10;AADbAAAADwAAAGRycy9kb3ducmV2LnhtbESPS4vCQBCE74L/YWjBm05cwU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qA2FMMAAADbAAAADwAAAAAAAAAAAAAAAACYAgAAZHJzL2Rv&#10;d25yZXYueG1sUEsFBgAAAAAEAAQA9QAAAIgDAAAAAA==&#10;" filled="f" stroked="f">
                  <v:textbox inset="0,0,0,0">
                    <w:txbxContent>
                      <w:p w:rsidR="001E79AE" w:rsidRDefault="00BD2B65">
                        <w:pPr>
                          <w:spacing w:after="160" w:line="259" w:lineRule="auto"/>
                          <w:ind w:left="0" w:firstLine="0"/>
                        </w:pPr>
                        <w:proofErr w:type="gramStart"/>
                        <w:r>
                          <w:t>women</w:t>
                        </w:r>
                        <w:proofErr w:type="gramEnd"/>
                        <w:r>
                          <w:t>, subjecting them to be perceived as sexual objects for men. Gilead deems that a woman's</w:t>
                        </w:r>
                      </w:p>
                    </w:txbxContent>
                  </v:textbox>
                </v:rect>
                <w10:wrap type="topAndBottom" anchorx="page" anchory="page"/>
              </v:group>
            </w:pict>
          </mc:Fallback>
        </mc:AlternateContent>
      </w:r>
      <w:r>
        <w:br w:type="page"/>
      </w:r>
    </w:p>
    <w:p w:rsidR="001E79AE" w:rsidRDefault="00BD2B65">
      <w:pPr>
        <w:ind w:left="1368" w:right="13" w:firstLine="0"/>
      </w:pPr>
      <w:proofErr w:type="gramStart"/>
      <w:r>
        <w:lastRenderedPageBreak/>
        <w:t>value</w:t>
      </w:r>
      <w:proofErr w:type="gramEnd"/>
      <w:r>
        <w:t xml:space="preserve"> is determined by her fertility. </w:t>
      </w:r>
      <w:proofErr w:type="spellStart"/>
      <w:r>
        <w:t>Offred</w:t>
      </w:r>
      <w:proofErr w:type="spellEnd"/>
      <w:r>
        <w:t xml:space="preserve"> describes her desire to escape Gilead’s ruling, and to regain control ov</w:t>
      </w:r>
      <w:r>
        <w:t>er her life: “</w:t>
      </w:r>
      <w:r>
        <w:rPr>
          <w:color w:val="292C2E"/>
        </w:rPr>
        <w:t>I would like to believe this is a story I’m telling. I need to believe it. I must believe it. Those who can believe that such stories are only stories have a better chance. If it’s a story I’m telling, then I have control over the ending. The</w:t>
      </w:r>
      <w:r>
        <w:rPr>
          <w:color w:val="292C2E"/>
        </w:rPr>
        <w:t xml:space="preserve">n there will be an ending to the story, and real-life will come after it. I can pick up where I left off.” (Atwood 39). </w:t>
      </w:r>
      <w:r>
        <w:t xml:space="preserve">In this quote, </w:t>
      </w:r>
      <w:proofErr w:type="spellStart"/>
      <w:r>
        <w:t>Offred</w:t>
      </w:r>
      <w:proofErr w:type="spellEnd"/>
      <w:r>
        <w:t xml:space="preserve"> describes the cruel circumstances Gilead has imposed onto her. She has been deprived of any sort of individual exp</w:t>
      </w:r>
      <w:r>
        <w:t xml:space="preserve">ression, and has been forced into a lifestyle that upholds morals that are not her own. For </w:t>
      </w:r>
      <w:proofErr w:type="spellStart"/>
      <w:r>
        <w:t>Offred</w:t>
      </w:r>
      <w:proofErr w:type="spellEnd"/>
      <w:r>
        <w:t xml:space="preserve">, recounting memories of times prior to Gilead becomes an act of rebellion, as she speaks out against the society that seeks so badly to silence women. </w:t>
      </w:r>
      <w:proofErr w:type="spellStart"/>
      <w:r>
        <w:t>Offred</w:t>
      </w:r>
      <w:proofErr w:type="spellEnd"/>
      <w:r>
        <w:t xml:space="preserve"> regains her sense of individuality in the only way possible, as she refuses to allow Gilead to obtain any control over her inner life. </w:t>
      </w:r>
      <w:proofErr w:type="spellStart"/>
      <w:r>
        <w:t>Offred</w:t>
      </w:r>
      <w:proofErr w:type="spellEnd"/>
      <w:r>
        <w:t xml:space="preserve"> is able to reclaim a sense of identity, by refusing Gilead to impact her individual thoughts. Though, this is onl</w:t>
      </w:r>
      <w:r>
        <w:t xml:space="preserve">y temporary. </w:t>
      </w:r>
      <w:proofErr w:type="spellStart"/>
      <w:r>
        <w:t>Offred</w:t>
      </w:r>
      <w:proofErr w:type="spellEnd"/>
      <w:r>
        <w:t xml:space="preserve"> continues to hope for the ending of Gilead and to return to her free life that was prior.</w:t>
      </w:r>
    </w:p>
    <w:p w:rsidR="001E79AE" w:rsidRDefault="00BD2B65">
      <w:pPr>
        <w:spacing w:after="274"/>
        <w:ind w:left="1368" w:right="13"/>
      </w:pPr>
      <w:r>
        <w:t>Although once a traditionalist advocate, once immersed in the laws of Gilead, Serena Joy desires her own individual freedom. Due to these oppressi</w:t>
      </w:r>
      <w:r>
        <w:t xml:space="preserve">ng circumstances, Serena is left bitter. Serena is unable to be the hypocrite she once was, who enjoyed working but shamed women who did the same, as she is now left powerless amongst all of the other women. </w:t>
      </w:r>
      <w:proofErr w:type="spellStart"/>
      <w:r>
        <w:t>Offred</w:t>
      </w:r>
      <w:proofErr w:type="spellEnd"/>
      <w:r>
        <w:t xml:space="preserve"> describes Serena’s resentment towards liv</w:t>
      </w:r>
      <w:r>
        <w:t>ing in a society in which she took a role in creating: “</w:t>
      </w:r>
      <w:r>
        <w:rPr>
          <w:color w:val="292C2E"/>
        </w:rPr>
        <w:t>She doesn’t make speeches anymore. She has become speechless. She stays in her home, but it doesn’t seem to agree with her. How furious she must be, now that she’s been taken at her word.” (Atwood 46)</w:t>
      </w:r>
      <w:r>
        <w:rPr>
          <w:color w:val="292C2E"/>
        </w:rPr>
        <w:t xml:space="preserve">. </w:t>
      </w:r>
      <w:r>
        <w:t>Even Serena Joy, a widely known traditionalist advocate, is suffering by cause of Gilead’s ruling. In Gilead, a woman's identity is solely reliant on her fertility, and since Serena Joy is infertile, she is left completely powerless. Serena attempts to r</w:t>
      </w:r>
      <w:r>
        <w:t xml:space="preserve">egain control over her identity by asserting her dominance over </w:t>
      </w:r>
      <w:proofErr w:type="spellStart"/>
      <w:r>
        <w:t>Offred</w:t>
      </w:r>
      <w:proofErr w:type="spellEnd"/>
      <w:r>
        <w:t xml:space="preserve">, though she never prevails. The deprivation of creativity and individual expression has detrimental effects on Serena’s mental health, as she is described </w:t>
      </w:r>
      <w:r>
        <w:lastRenderedPageBreak/>
        <w:t>as bitter and sorrowful throug</w:t>
      </w:r>
      <w:r>
        <w:t>hout the novel. Both women desire to express their own individuality and to be perceived as more than what their reproductive organs can provide. Possessing a sense of individual identity and creative expression is essential in the character's pursuit of h</w:t>
      </w:r>
      <w:r>
        <w:t>appiness.</w:t>
      </w:r>
    </w:p>
    <w:p w:rsidR="001E79AE" w:rsidRDefault="00BD2B65">
      <w:pPr>
        <w:ind w:left="1368" w:right="13"/>
      </w:pPr>
      <w:r>
        <w:t>Love is a strong emotion embedded in human nature. Finding and feeling reciprocated love is of vital importance in most people’s lives, as it is commonly perceived as the key to happiness. Those who are affection deprived tend to be less happy, a</w:t>
      </w:r>
      <w:r>
        <w:t xml:space="preserve">re more likely to experience anxiety and depression, and have worse health overall. The negative impacts of being socially isolated are prevalent when analyzing </w:t>
      </w:r>
      <w:proofErr w:type="spellStart"/>
      <w:r>
        <w:t>Offred’s</w:t>
      </w:r>
      <w:proofErr w:type="spellEnd"/>
      <w:r>
        <w:t xml:space="preserve"> mental wellbeing. Due to </w:t>
      </w:r>
      <w:proofErr w:type="spellStart"/>
      <w:r>
        <w:t>Offred’s</w:t>
      </w:r>
      <w:proofErr w:type="spellEnd"/>
      <w:r>
        <w:t xml:space="preserve"> inadequate circumstances, she enjoys escaping her pr</w:t>
      </w:r>
      <w:r>
        <w:t xml:space="preserve">esent reality by living in her memories. </w:t>
      </w:r>
      <w:proofErr w:type="spellStart"/>
      <w:r>
        <w:t>Offred</w:t>
      </w:r>
      <w:proofErr w:type="spellEnd"/>
      <w:r>
        <w:t xml:space="preserve"> thinks about her dear friend Moira, in an attempt to relive the amiable moments there were prior to Gilead: “Moira, breezing into my room” (Atwood 65). </w:t>
      </w:r>
      <w:proofErr w:type="spellStart"/>
      <w:r>
        <w:t>Offred</w:t>
      </w:r>
      <w:proofErr w:type="spellEnd"/>
      <w:r>
        <w:t xml:space="preserve"> makes her perception of Moira clear, as she uses </w:t>
      </w:r>
      <w:r>
        <w:t xml:space="preserve">the term “breezing” to describe her entrance. The word “breezing” or “breeze” is often in connotation with feeling refreshed or renewed. This makes it apparent that for </w:t>
      </w:r>
      <w:proofErr w:type="spellStart"/>
      <w:r>
        <w:t>Offred</w:t>
      </w:r>
      <w:proofErr w:type="spellEnd"/>
      <w:r>
        <w:t>, Moira was an escape. She opposed Gilead's morals and laws and was the epitome o</w:t>
      </w:r>
      <w:r>
        <w:t xml:space="preserve">f female rebellion. While </w:t>
      </w:r>
      <w:proofErr w:type="spellStart"/>
      <w:r>
        <w:t>Offred</w:t>
      </w:r>
      <w:proofErr w:type="spellEnd"/>
      <w:r>
        <w:t xml:space="preserve"> recounts Moira and their many positive and entertaining encounters, she is given the ability to escape her loneliness, and confide and find comfort in a woman she admires so deeply. As a result of </w:t>
      </w:r>
      <w:proofErr w:type="spellStart"/>
      <w:r>
        <w:t>Offred’s</w:t>
      </w:r>
      <w:proofErr w:type="spellEnd"/>
      <w:r>
        <w:t xml:space="preserve"> isolation, she re</w:t>
      </w:r>
      <w:r>
        <w:t>counts her memories in the pursuit of feeling the love and companionship she did prior to Gilead.</w:t>
      </w:r>
    </w:p>
    <w:p w:rsidR="001E79AE" w:rsidRDefault="00BD2B65">
      <w:pPr>
        <w:spacing w:after="0" w:line="476" w:lineRule="auto"/>
        <w:ind w:firstLine="720"/>
        <w:jc w:val="both"/>
      </w:pPr>
      <w:r>
        <w:t>The inadequate amount of affection Serena Joy receives from her husband holds a severe negative impact on her mental health. Serena craves The Commander’s attention and longs to be of importance to him. Her desire for The Commander’s love is made fully app</w:t>
      </w:r>
      <w:r>
        <w:t xml:space="preserve">arent, as throughout the novel Serena showcases her jealousy towards </w:t>
      </w:r>
      <w:proofErr w:type="spellStart"/>
      <w:r>
        <w:t>Offred</w:t>
      </w:r>
      <w:proofErr w:type="spellEnd"/>
      <w:r>
        <w:t xml:space="preserve">, and the affection he shows to her. Serena’s jealousy towards </w:t>
      </w:r>
      <w:proofErr w:type="spellStart"/>
      <w:r>
        <w:t>Offred</w:t>
      </w:r>
      <w:proofErr w:type="spellEnd"/>
      <w:r>
        <w:t xml:space="preserve"> is made evident, as Serena lashes out at </w:t>
      </w:r>
      <w:proofErr w:type="spellStart"/>
      <w:r>
        <w:t>Offred</w:t>
      </w:r>
      <w:proofErr w:type="spellEnd"/>
      <w:r>
        <w:t xml:space="preserve"> after she finds out about her physical relations with The Comma</w:t>
      </w:r>
      <w:r>
        <w:t xml:space="preserve">nder: ‘“Behind my back,” she says. “You could </w:t>
      </w:r>
      <w:r>
        <w:lastRenderedPageBreak/>
        <w:t>have left me something.”’ (Atwood 172). Due to the morals and laws Gilead opposes on its people, Serena’s self-image is diminishing. Serena is forced into watching her husband display affection to another woman</w:t>
      </w:r>
      <w:r>
        <w:t xml:space="preserve">, which heavily brings out her insecurities. As a result of Serena’s heightened self-doubt, she attempts to bring down </w:t>
      </w:r>
      <w:proofErr w:type="spellStart"/>
      <w:r>
        <w:t>Offred</w:t>
      </w:r>
      <w:proofErr w:type="spellEnd"/>
      <w:r>
        <w:t xml:space="preserve"> in order to assert her dominance, and ultimately win over her husband. Serena makes it clear that love and affection hold great im</w:t>
      </w:r>
      <w:r>
        <w:t xml:space="preserve">portance in her life, as she makes it her main goal to prevail over any competition, in hopes of receiving her husband's undivided love. Both </w:t>
      </w:r>
      <w:proofErr w:type="spellStart"/>
      <w:r>
        <w:t>Offred</w:t>
      </w:r>
      <w:proofErr w:type="spellEnd"/>
      <w:r>
        <w:t xml:space="preserve"> and Serena showcase that love is a vitality. Although the women strive to find love and compassion in their</w:t>
      </w:r>
      <w:r>
        <w:t xml:space="preserve"> own individual ways, their goal remains the same. Love holds a crucial role in the character's pursuit of happiness.</w:t>
      </w:r>
    </w:p>
    <w:p w:rsidR="001E79AE" w:rsidRDefault="00BD2B65">
      <w:pPr>
        <w:ind w:left="1368" w:right="13"/>
      </w:pPr>
      <w:r>
        <w:t>Freedom is a fundamental need, which can be proven by the lengths gone to savor it. For many, freedom is worth dying for, and is commonly perceived as a vitality. Freedom is essential to happiness, as its opposite is detrimental to mental well-being and op</w:t>
      </w:r>
      <w:r>
        <w:t xml:space="preserve">poses human nature. The damage that oppression brings weighs heavily on </w:t>
      </w:r>
      <w:proofErr w:type="spellStart"/>
      <w:r>
        <w:t>Offred</w:t>
      </w:r>
      <w:proofErr w:type="spellEnd"/>
      <w:r>
        <w:t xml:space="preserve">. As a result of the laws and morals instituted in Gilead, women are condemned to being seen as no more than their bodies. They are also forced into explicit sexual acts without </w:t>
      </w:r>
      <w:r>
        <w:t xml:space="preserve">consent, furthering the notation that women are no more than an object used to please men. The limited freedom that the women of Gilead have over their bodies severely impacts their self-image, and detriments their overall wellbeing. Nude, </w:t>
      </w:r>
      <w:proofErr w:type="spellStart"/>
      <w:r>
        <w:t>Offred</w:t>
      </w:r>
      <w:proofErr w:type="spellEnd"/>
      <w:r>
        <w:t xml:space="preserve"> attempts </w:t>
      </w:r>
      <w:r>
        <w:t xml:space="preserve">to disassociate from her body and what it represents: </w:t>
      </w:r>
      <w:r>
        <w:rPr>
          <w:color w:val="181919"/>
        </w:rPr>
        <w:t>“I avoid looking down at my body, not so much because it’s shameful or immodest but because I don’t want to see it. I don’t want to look at something that determines me so completely.” (Atwood 63). This</w:t>
      </w:r>
      <w:r>
        <w:rPr>
          <w:color w:val="181919"/>
        </w:rPr>
        <w:t xml:space="preserve"> establishes how </w:t>
      </w:r>
      <w:proofErr w:type="spellStart"/>
      <w:r>
        <w:rPr>
          <w:color w:val="181919"/>
        </w:rPr>
        <w:t>Offred</w:t>
      </w:r>
      <w:proofErr w:type="spellEnd"/>
      <w:r>
        <w:rPr>
          <w:color w:val="181919"/>
        </w:rPr>
        <w:t xml:space="preserve"> feels she is less humane as if she is reduced to just her body, a mere object, whose importance is reliant on what she can provide to someone else. </w:t>
      </w:r>
      <w:proofErr w:type="spellStart"/>
      <w:r>
        <w:rPr>
          <w:color w:val="181919"/>
        </w:rPr>
        <w:t>Offred</w:t>
      </w:r>
      <w:proofErr w:type="spellEnd"/>
      <w:r>
        <w:rPr>
          <w:color w:val="181919"/>
        </w:rPr>
        <w:t xml:space="preserve"> is condemned to the life her body provides her, primarily to whether or not s</w:t>
      </w:r>
      <w:r>
        <w:rPr>
          <w:color w:val="181919"/>
        </w:rPr>
        <w:t xml:space="preserve">he can bear children. The ideology of reducing women to their reproductive organs limits their freedom almost entirely as if they are deemed infertile they will most likely be condemned to death. By </w:t>
      </w:r>
      <w:proofErr w:type="spellStart"/>
      <w:r>
        <w:rPr>
          <w:color w:val="181919"/>
        </w:rPr>
        <w:t>Offred</w:t>
      </w:r>
      <w:proofErr w:type="spellEnd"/>
      <w:r>
        <w:rPr>
          <w:color w:val="181919"/>
        </w:rPr>
        <w:t xml:space="preserve"> </w:t>
      </w:r>
      <w:r>
        <w:rPr>
          <w:color w:val="181919"/>
        </w:rPr>
        <w:lastRenderedPageBreak/>
        <w:t>removing herself from her body, and the restrictio</w:t>
      </w:r>
      <w:r>
        <w:rPr>
          <w:color w:val="181919"/>
        </w:rPr>
        <w:t xml:space="preserve">ns and limits Gilead has opposed onto it, she is able to regain a sense of freedom. </w:t>
      </w:r>
      <w:r>
        <w:t xml:space="preserve">As a result of the imposed restrictions that Gilead forces onto women, </w:t>
      </w:r>
      <w:proofErr w:type="spellStart"/>
      <w:r>
        <w:t>Offred</w:t>
      </w:r>
      <w:proofErr w:type="spellEnd"/>
      <w:r>
        <w:t xml:space="preserve"> suffers and strives to reclaim her freedom.</w:t>
      </w:r>
    </w:p>
    <w:p w:rsidR="001E79AE" w:rsidRDefault="00BD2B65">
      <w:pPr>
        <w:ind w:left="1368" w:right="13"/>
      </w:pPr>
      <w:r>
        <w:t>The oppressive laws that Gilead imposes are extrem</w:t>
      </w:r>
      <w:r>
        <w:t>ely detrimental to Serena Joy. Due to her infertility, Serena is forced into being a witness to her husband having intercourse with another woman. The restrictions imposed onto Serena’s marriage make her feel uncomfortable, and because of this, she strives</w:t>
      </w:r>
      <w:r>
        <w:t xml:space="preserve"> to regain control over her relationship with The Commander. At the ceremony, Serena tries to ensure that there will not be any romantic feelings between her husband and </w:t>
      </w:r>
      <w:proofErr w:type="spellStart"/>
      <w:r>
        <w:t>Offred</w:t>
      </w:r>
      <w:proofErr w:type="spellEnd"/>
      <w:r>
        <w:t>: "Serena Joy always avoided anything that would have created an aura of romance</w:t>
      </w:r>
      <w:r>
        <w:t xml:space="preserve"> or eroticism" (Atwood 169). Serena Joy is not content with the interference that Gilead has with her marriage. Serena is outraged that she is unable to obtain control over her own relationship, and her mental well-being suffers because of it. Though, Sere</w:t>
      </w:r>
      <w:r>
        <w:t xml:space="preserve">na remains headstrong in her efforts to regain ownership over her marriage, as she attempts to manipulate the ceremony in order to differ any erotic or romantic feelings that may occur between her husband and </w:t>
      </w:r>
      <w:proofErr w:type="spellStart"/>
      <w:r>
        <w:t>Offred</w:t>
      </w:r>
      <w:proofErr w:type="spellEnd"/>
      <w:r>
        <w:t>. Although on opposite sides of the spect</w:t>
      </w:r>
      <w:r>
        <w:t>rum, both women desire to have freedom over their bodies, and freedom over their lives. To achieve happiness, freedom is necessary.</w:t>
      </w:r>
    </w:p>
    <w:p w:rsidR="001E79AE" w:rsidRDefault="00BD2B65">
      <w:pPr>
        <w:ind w:left="1368" w:right="13"/>
      </w:pPr>
      <w:r>
        <w:t xml:space="preserve">Although </w:t>
      </w:r>
      <w:proofErr w:type="spellStart"/>
      <w:r>
        <w:t>Offred</w:t>
      </w:r>
      <w:proofErr w:type="spellEnd"/>
      <w:r>
        <w:t xml:space="preserve"> and Serena Joy possess different perceptions of how a woman should behave, they share the same strong desire</w:t>
      </w:r>
      <w:r>
        <w:t xml:space="preserve"> to express their own individuality freely, and regain a sense of control over their lives. Both Serena and </w:t>
      </w:r>
      <w:proofErr w:type="spellStart"/>
      <w:r>
        <w:t>Offred</w:t>
      </w:r>
      <w:proofErr w:type="spellEnd"/>
      <w:r>
        <w:t xml:space="preserve"> desire to express their own individuality, and to be labeled more than their reproductive organs. Both women showcase that love plays an esse</w:t>
      </w:r>
      <w:r>
        <w:t xml:space="preserve">ntial role in their pursuit to happiness. Finally, though on opposite sides of the spectrum, both women desire to obtain freedom over their bodies, and freedom over their lives. In Margaret Atwood’s </w:t>
      </w:r>
      <w:r>
        <w:rPr>
          <w:i/>
        </w:rPr>
        <w:t xml:space="preserve">The Handmaid’s Tale, </w:t>
      </w:r>
      <w:r>
        <w:t>the characters' mental wellbeing dim</w:t>
      </w:r>
      <w:r>
        <w:t xml:space="preserve">inishes as a result of Gilead's imposed morals and laws, though the women stay headstrong in their pursuit to </w:t>
      </w:r>
      <w:r>
        <w:lastRenderedPageBreak/>
        <w:t>achieve happiness throughout the novel. Freedom is essential for healthy mental well-being, as its opposite is detrimental to mental well-being an</w:t>
      </w:r>
      <w:r>
        <w:t>d opposes human nature.</w:t>
      </w:r>
      <w:r>
        <w:br w:type="page"/>
      </w:r>
    </w:p>
    <w:p w:rsidR="001E79AE" w:rsidRDefault="00BD2B65">
      <w:pPr>
        <w:spacing w:after="281" w:line="259" w:lineRule="auto"/>
        <w:ind w:left="1399" w:firstLine="0"/>
        <w:jc w:val="center"/>
      </w:pPr>
      <w:r>
        <w:lastRenderedPageBreak/>
        <w:t>Work Cited</w:t>
      </w:r>
    </w:p>
    <w:p w:rsidR="001E79AE" w:rsidRDefault="00BD2B65" w:rsidP="00471704">
      <w:pPr>
        <w:spacing w:after="13306" w:line="259" w:lineRule="auto"/>
        <w:ind w:left="0" w:right="2302" w:firstLine="0"/>
        <w:jc w:val="right"/>
      </w:pPr>
      <w:r>
        <w:t xml:space="preserve">Atwood, Margaret. </w:t>
      </w:r>
      <w:r>
        <w:rPr>
          <w:i/>
        </w:rPr>
        <w:t xml:space="preserve">The Handmaid’s Tale. </w:t>
      </w:r>
      <w:r>
        <w:t>McClelland and Stewart, 1985.</w:t>
      </w:r>
    </w:p>
    <w:sectPr w:rsidR="001E79AE">
      <w:headerReference w:type="even" r:id="rId6"/>
      <w:headerReference w:type="default" r:id="rId7"/>
      <w:footerReference w:type="even" r:id="rId8"/>
      <w:footerReference w:type="default" r:id="rId9"/>
      <w:headerReference w:type="first" r:id="rId10"/>
      <w:footerReference w:type="first" r:id="rId11"/>
      <w:pgSz w:w="12240" w:h="15840"/>
      <w:pgMar w:top="1498" w:right="1456"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2B65" w:rsidRDefault="00BD2B65">
      <w:pPr>
        <w:spacing w:after="0" w:line="240" w:lineRule="auto"/>
      </w:pPr>
      <w:r>
        <w:separator/>
      </w:r>
    </w:p>
  </w:endnote>
  <w:endnote w:type="continuationSeparator" w:id="0">
    <w:p w:rsidR="00BD2B65" w:rsidRDefault="00BD2B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79AE" w:rsidRDefault="00BD2B65">
    <w:pPr>
      <w:spacing w:after="367" w:line="259" w:lineRule="auto"/>
      <w:ind w:left="567" w:firstLine="0"/>
    </w:pPr>
    <w:r>
      <w:rPr>
        <w:sz w:val="16"/>
      </w:rPr>
      <w:t>This study source was downloaded by 100000846192422 from CourseHero.com on 06-01-2022 04:33:44 GMT -05:00</w:t>
    </w:r>
  </w:p>
  <w:p w:rsidR="001E79AE" w:rsidRDefault="00BD2B65">
    <w:pPr>
      <w:spacing w:after="0" w:line="259" w:lineRule="auto"/>
      <w:ind w:left="567" w:firstLine="0"/>
    </w:pPr>
    <w:r>
      <w:rPr>
        <w:sz w:val="16"/>
      </w:rPr>
      <w:t>https://www.coursehero.com/file/151683292/Essay-Brooke-McGuirepdf/</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79AE" w:rsidRDefault="001E79AE">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79AE" w:rsidRDefault="00BD2B65">
    <w:pPr>
      <w:spacing w:after="367" w:line="259" w:lineRule="auto"/>
      <w:ind w:left="567" w:firstLine="0"/>
    </w:pPr>
    <w:r>
      <w:rPr>
        <w:sz w:val="16"/>
      </w:rPr>
      <w:t>This study source was downloaded by 100000846192422 from CourseHero.com on 06-01-20</w:t>
    </w:r>
    <w:r>
      <w:rPr>
        <w:sz w:val="16"/>
      </w:rPr>
      <w:t>22 04:33:44 GMT -05:00</w:t>
    </w:r>
  </w:p>
  <w:p w:rsidR="001E79AE" w:rsidRDefault="00BD2B65">
    <w:pPr>
      <w:spacing w:after="0" w:line="259" w:lineRule="auto"/>
      <w:ind w:left="567" w:firstLine="0"/>
    </w:pPr>
    <w:r>
      <w:rPr>
        <w:sz w:val="16"/>
      </w:rPr>
      <w:t>https://www.coursehero.com/file/151683292/Essay-Brooke-McGuirepdf/</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2B65" w:rsidRDefault="00BD2B65">
      <w:pPr>
        <w:spacing w:after="0" w:line="240" w:lineRule="auto"/>
      </w:pPr>
      <w:r>
        <w:separator/>
      </w:r>
    </w:p>
  </w:footnote>
  <w:footnote w:type="continuationSeparator" w:id="0">
    <w:p w:rsidR="00BD2B65" w:rsidRDefault="00BD2B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79AE" w:rsidRDefault="00BD2B65">
    <w:pPr>
      <w:spacing w:after="0" w:line="259" w:lineRule="auto"/>
      <w:ind w:left="0" w:right="-16" w:firstLine="0"/>
      <w:jc w:val="right"/>
    </w:pPr>
    <w:r>
      <w:t xml:space="preserve">McGuire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79AE" w:rsidRDefault="001E79AE">
    <w:pPr>
      <w:spacing w:after="0" w:line="259" w:lineRule="auto"/>
      <w:ind w:left="0" w:right="-16"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79AE" w:rsidRDefault="001E79AE">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9AE"/>
    <w:rsid w:val="001E79AE"/>
    <w:rsid w:val="00471704"/>
    <w:rsid w:val="00BD2B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02FDCA-40CF-4A1D-9089-3A85A4A5A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79" w:lineRule="auto"/>
      <w:ind w:left="1383" w:firstLine="7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1403</Words>
  <Characters>7998</Characters>
  <Application>Microsoft Office Word</Application>
  <DocSecurity>0</DocSecurity>
  <Lines>66</Lines>
  <Paragraphs>18</Paragraphs>
  <ScaleCrop>false</ScaleCrop>
  <Company/>
  <LinksUpToDate>false</LinksUpToDate>
  <CharactersWithSpaces>9383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100000846192422,Uploader: 100000848099930,CHDL-UGC-Meta</cp:keywords>
  <cp:lastModifiedBy>Microsoft account</cp:lastModifiedBy>
  <cp:revision>2</cp:revision>
  <dcterms:created xsi:type="dcterms:W3CDTF">2022-06-01T09:38:00Z</dcterms:created>
  <dcterms:modified xsi:type="dcterms:W3CDTF">2022-06-01T09:38:00Z</dcterms:modified>
</cp:coreProperties>
</file>