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A2D" w:rsidRDefault="00B64395">
      <w:bookmarkStart w:id="0" w:name="_GoBack"/>
      <w:bookmarkEnd w:id="0"/>
      <w:r>
        <w:rPr>
          <w:b/>
          <w:sz w:val="26"/>
        </w:rPr>
        <w:t>Problem 1: CSTR Design for First-Order Reaction</w:t>
      </w:r>
    </w:p>
    <w:p w:rsidR="00735A2D" w:rsidRDefault="00B64395">
      <w:r>
        <w:rPr>
          <w:b/>
        </w:rPr>
        <w:t>Problem Statement</w:t>
      </w:r>
    </w:p>
    <w:p w:rsidR="00735A2D" w:rsidRDefault="00B64395">
      <w:r>
        <w:t>A liquid-phase reaction A → Products follows first-order kinetics: −rA = k CA. A CSTR is used with volu</w:t>
      </w:r>
      <w:r>
        <w:t>metric flow rate v0 = 2.0 m³/min and inlet concentration CA0 = 1.5 kmol/m³. The rate constant is k = 0.8 min⁻¹. Determine the reactor volume required to achieve 70% conversion.</w:t>
      </w:r>
    </w:p>
    <w:p w:rsidR="00735A2D" w:rsidRDefault="00B64395">
      <w:r>
        <w:rPr>
          <w:b/>
        </w:rPr>
        <w:t>Solution (Step-by-Step)</w:t>
      </w:r>
    </w:p>
    <w:p w:rsidR="00735A2D" w:rsidRDefault="00B64395">
      <w:r>
        <w:t>Step 1: Conversion relationship for CSTR</w:t>
      </w:r>
    </w:p>
    <w:p w:rsidR="00735A2D" w:rsidRDefault="00B64395">
      <w:r>
        <w:t>For a CSTR:</w:t>
      </w:r>
    </w:p>
    <w:p w:rsidR="00735A2D" w:rsidRDefault="00B64395">
      <w:r>
        <w:t xml:space="preserve">V </w:t>
      </w:r>
      <w:r>
        <w:t>= v0 (CA0 − CA) / (−rA)</w:t>
      </w:r>
    </w:p>
    <w:p w:rsidR="00735A2D" w:rsidRDefault="00B64395">
      <w:r>
        <w:t>For first order:</w:t>
      </w:r>
    </w:p>
    <w:p w:rsidR="00735A2D" w:rsidRDefault="00B64395">
      <w:r>
        <w:t>−</w:t>
      </w:r>
      <w:r>
        <w:t>rA = k CA</w:t>
      </w:r>
    </w:p>
    <w:p w:rsidR="00735A2D" w:rsidRDefault="00735A2D"/>
    <w:p w:rsidR="00735A2D" w:rsidRDefault="00B64395">
      <w:r>
        <w:t>Step 2: Express CA in terms of conversion X</w:t>
      </w:r>
    </w:p>
    <w:p w:rsidR="00735A2D" w:rsidRDefault="00B64395">
      <w:r>
        <w:t>CA = CA0(1 − X)</w:t>
      </w:r>
    </w:p>
    <w:p w:rsidR="00735A2D" w:rsidRDefault="00B64395">
      <w:r>
        <w:t>Given X = 0.70:</w:t>
      </w:r>
    </w:p>
    <w:p w:rsidR="00735A2D" w:rsidRDefault="00B64395">
      <w:r>
        <w:t>CA = 1.5(1 − 0.70) = 1.5×0.30 = 0.45 kmol/m³</w:t>
      </w:r>
    </w:p>
    <w:p w:rsidR="00735A2D" w:rsidRDefault="00735A2D"/>
    <w:p w:rsidR="00735A2D" w:rsidRDefault="00B64395">
      <w:r>
        <w:t>Step 3: Compute rate at exit (same as reactor concentration for CSTR)</w:t>
      </w:r>
    </w:p>
    <w:p w:rsidR="00735A2D" w:rsidRDefault="00B64395">
      <w:r>
        <w:t>−</w:t>
      </w:r>
      <w:r>
        <w:t xml:space="preserve">rA = k CA </w:t>
      </w:r>
      <w:r>
        <w:t>= 0.8×0.45 = 0.36 kmol/m³-min</w:t>
      </w:r>
    </w:p>
    <w:p w:rsidR="00735A2D" w:rsidRDefault="00735A2D"/>
    <w:p w:rsidR="00735A2D" w:rsidRDefault="00B64395">
      <w:r>
        <w:t>Step 4: Compute volume</w:t>
      </w:r>
    </w:p>
    <w:p w:rsidR="00735A2D" w:rsidRDefault="00B64395">
      <w:r>
        <w:t>CA0 − CA = 1.5 − 0.45 = 1.05 kmol/m³</w:t>
      </w:r>
    </w:p>
    <w:p w:rsidR="00735A2D" w:rsidRDefault="00B64395">
      <w:r>
        <w:t>V = v0 (CA0 − CA)/(k CA)</w:t>
      </w:r>
    </w:p>
    <w:p w:rsidR="00735A2D" w:rsidRDefault="00B64395">
      <w:r>
        <w:t>V = 2.0×1.05 / 0.36</w:t>
      </w:r>
    </w:p>
    <w:p w:rsidR="00735A2D" w:rsidRDefault="00B64395">
      <w:r>
        <w:t>V = 2.10 / 0.36 = 5.83 m³</w:t>
      </w:r>
    </w:p>
    <w:p w:rsidR="00735A2D" w:rsidRDefault="00B64395">
      <w:r>
        <w:rPr>
          <w:b/>
        </w:rPr>
        <w:t>Final Answer</w:t>
      </w:r>
    </w:p>
    <w:p w:rsidR="00735A2D" w:rsidRDefault="00B64395">
      <w:r>
        <w:lastRenderedPageBreak/>
        <w:t>Required CSTR volume V ≈ 5.83 m³ for 70% conversion.</w:t>
      </w:r>
    </w:p>
    <w:p w:rsidR="00735A2D" w:rsidRDefault="00735A2D"/>
    <w:p w:rsidR="00735A2D" w:rsidRDefault="00B64395">
      <w:r>
        <w:rPr>
          <w:b/>
          <w:sz w:val="26"/>
        </w:rPr>
        <w:t xml:space="preserve">Problem 2: PFR Design for </w:t>
      </w:r>
      <w:r>
        <w:rPr>
          <w:b/>
          <w:sz w:val="26"/>
        </w:rPr>
        <w:t>Second-Order Reaction</w:t>
      </w:r>
    </w:p>
    <w:p w:rsidR="00735A2D" w:rsidRDefault="00B64395">
      <w:r>
        <w:rPr>
          <w:b/>
        </w:rPr>
        <w:t>Problem Statement</w:t>
      </w:r>
    </w:p>
    <w:p w:rsidR="00735A2D" w:rsidRDefault="00B64395">
      <w:r>
        <w:t>A liquid-phase irreversible reaction 2A → Products follows rate law: −rA = k CA². A PFR processes a feed with volumetric flow rate v0 = 0.5 m³/min and CA0 = 2.0 kmol/m³. The rate constant is k = 0.25 m³/(kmol·min). D</w:t>
      </w:r>
      <w:r>
        <w:t>etermine reactor volume needed for 80% conversion.</w:t>
      </w:r>
    </w:p>
    <w:p w:rsidR="00735A2D" w:rsidRDefault="00B64395">
      <w:r>
        <w:rPr>
          <w:b/>
        </w:rPr>
        <w:t>Solution (Step-by-Step)</w:t>
      </w:r>
    </w:p>
    <w:p w:rsidR="00735A2D" w:rsidRDefault="00B64395">
      <w:r>
        <w:t>Step 1: PFR design equation</w:t>
      </w:r>
    </w:p>
    <w:p w:rsidR="00735A2D" w:rsidRDefault="00B64395">
      <w:r>
        <w:t>V = ∫(F_A0 dX)/(−rA)</w:t>
      </w:r>
    </w:p>
    <w:p w:rsidR="00735A2D" w:rsidRDefault="00B64395">
      <w:r>
        <w:t>For constant density liquid:</w:t>
      </w:r>
    </w:p>
    <w:p w:rsidR="00735A2D" w:rsidRDefault="00B64395">
      <w:r>
        <w:t>F_A0 = v0 CA0</w:t>
      </w:r>
    </w:p>
    <w:p w:rsidR="00735A2D" w:rsidRDefault="00B64395">
      <w:r>
        <w:t>CA = CA0(1 − X)</w:t>
      </w:r>
    </w:p>
    <w:p w:rsidR="00735A2D" w:rsidRDefault="00B64395">
      <w:r>
        <w:t>−</w:t>
      </w:r>
      <w:r>
        <w:t>rA = k CA² = k[CA0(1−X)]²</w:t>
      </w:r>
    </w:p>
    <w:p w:rsidR="00735A2D" w:rsidRDefault="00735A2D"/>
    <w:p w:rsidR="00735A2D" w:rsidRDefault="00B64395">
      <w:r>
        <w:t>Step 2: Compute F_A0</w:t>
      </w:r>
    </w:p>
    <w:p w:rsidR="00735A2D" w:rsidRDefault="00B64395">
      <w:r>
        <w:t>F_A0 = 0.5×2.0 = 1.0 kmo</w:t>
      </w:r>
      <w:r>
        <w:t>l/min</w:t>
      </w:r>
    </w:p>
    <w:p w:rsidR="00735A2D" w:rsidRDefault="00735A2D"/>
    <w:p w:rsidR="00735A2D" w:rsidRDefault="00B64395">
      <w:r>
        <w:t>Step 3: Setup integral</w:t>
      </w:r>
    </w:p>
    <w:p w:rsidR="00735A2D" w:rsidRDefault="00B64395">
      <w:r>
        <w:t>V = ∫0→0.8 (F_A0 dX)/(k CA0² (1−X)²)</w:t>
      </w:r>
    </w:p>
    <w:p w:rsidR="00735A2D" w:rsidRDefault="00B64395">
      <w:r>
        <w:t>V = F_A0/(k CA0²) ∫0→0.8 dX/(1−X)²</w:t>
      </w:r>
    </w:p>
    <w:p w:rsidR="00735A2D" w:rsidRDefault="00735A2D"/>
    <w:p w:rsidR="00735A2D" w:rsidRDefault="00B64395">
      <w:r>
        <w:t>Step 4: Evaluate constants</w:t>
      </w:r>
    </w:p>
    <w:p w:rsidR="00735A2D" w:rsidRDefault="00B64395">
      <w:r>
        <w:t>k CA0² = 0.25×(2.0²)=0.25×4=1.0</w:t>
      </w:r>
    </w:p>
    <w:p w:rsidR="00735A2D" w:rsidRDefault="00B64395">
      <w:r>
        <w:t>So F_A0/(k CA0²)=1.0/1.0 = 1.0</w:t>
      </w:r>
    </w:p>
    <w:p w:rsidR="00735A2D" w:rsidRDefault="00735A2D"/>
    <w:p w:rsidR="00735A2D" w:rsidRDefault="00B64395">
      <w:r>
        <w:lastRenderedPageBreak/>
        <w:t>Step 5: Evaluate integral</w:t>
      </w:r>
    </w:p>
    <w:p w:rsidR="00735A2D" w:rsidRDefault="00B64395">
      <w:r>
        <w:t>∫ dX/(1−X)² = [1/(1−X)] from 0 to 0.</w:t>
      </w:r>
      <w:r>
        <w:t>8</w:t>
      </w:r>
    </w:p>
    <w:p w:rsidR="00735A2D" w:rsidRDefault="00B64395">
      <w:r>
        <w:t>= 1/(0.2) − 1/(1)</w:t>
      </w:r>
    </w:p>
    <w:p w:rsidR="00735A2D" w:rsidRDefault="00B64395">
      <w:r>
        <w:t>= 5 − 1 = 4</w:t>
      </w:r>
    </w:p>
    <w:p w:rsidR="00735A2D" w:rsidRDefault="00735A2D"/>
    <w:p w:rsidR="00735A2D" w:rsidRDefault="00B64395">
      <w:r>
        <w:t>Therefore V = 1.0×4 = 4.0 m³</w:t>
      </w:r>
    </w:p>
    <w:p w:rsidR="00735A2D" w:rsidRDefault="00B64395">
      <w:r>
        <w:rPr>
          <w:b/>
        </w:rPr>
        <w:t>Final Answer</w:t>
      </w:r>
    </w:p>
    <w:p w:rsidR="00735A2D" w:rsidRDefault="00B64395">
      <w:r>
        <w:t>Required PFR volume V ≈ 4.0 m³ for 80% conversion.</w:t>
      </w:r>
    </w:p>
    <w:p w:rsidR="00735A2D" w:rsidRDefault="00735A2D"/>
    <w:p w:rsidR="00735A2D" w:rsidRDefault="00B64395">
      <w:r>
        <w:rPr>
          <w:b/>
          <w:sz w:val="26"/>
        </w:rPr>
        <w:t>Problem 3: Arrhenius Temperature Effect on Rate Constant</w:t>
      </w:r>
    </w:p>
    <w:p w:rsidR="00735A2D" w:rsidRDefault="00B64395">
      <w:r>
        <w:rPr>
          <w:b/>
        </w:rPr>
        <w:t>Problem Statement</w:t>
      </w:r>
    </w:p>
    <w:p w:rsidR="00735A2D" w:rsidRDefault="00B64395">
      <w:r>
        <w:t>A reaction has Arrhenius parameters: activation energy</w:t>
      </w:r>
      <w:r>
        <w:t xml:space="preserve"> Ea = 65 kJ/mol. At T1 = 350 K, the rate constant is k1 = 0.12 min⁻¹. Estimate the rate constant at T2 = 400 K. Use R = 8.314 J/mol-K.</w:t>
      </w:r>
    </w:p>
    <w:p w:rsidR="00735A2D" w:rsidRDefault="00B64395">
      <w:r>
        <w:rPr>
          <w:b/>
        </w:rPr>
        <w:t>Solution (Step-by-Step)</w:t>
      </w:r>
    </w:p>
    <w:p w:rsidR="00735A2D" w:rsidRDefault="00B64395">
      <w:r>
        <w:t>Step 1: Arrhenius ratio form</w:t>
      </w:r>
    </w:p>
    <w:p w:rsidR="00735A2D" w:rsidRDefault="00B64395">
      <w:r>
        <w:t>ln(k2/k1) = −Ea/R (1/T2 − 1/T1)</w:t>
      </w:r>
    </w:p>
    <w:p w:rsidR="00735A2D" w:rsidRDefault="00B64395">
      <w:r>
        <w:t>Convert Ea to J/mol:</w:t>
      </w:r>
    </w:p>
    <w:p w:rsidR="00735A2D" w:rsidRDefault="00B64395">
      <w:r>
        <w:t>Ea = 65,000 J/m</w:t>
      </w:r>
      <w:r>
        <w:t>ol</w:t>
      </w:r>
    </w:p>
    <w:p w:rsidR="00735A2D" w:rsidRDefault="00735A2D"/>
    <w:p w:rsidR="00735A2D" w:rsidRDefault="00B64395">
      <w:r>
        <w:t>Step 2: Compute temperature terms</w:t>
      </w:r>
    </w:p>
    <w:p w:rsidR="00735A2D" w:rsidRDefault="00B64395">
      <w:r>
        <w:t>1/T2 − 1/T1 = 1/400 − 1/350</w:t>
      </w:r>
    </w:p>
    <w:p w:rsidR="00735A2D" w:rsidRDefault="00B64395">
      <w:r>
        <w:t>= 0.002500 − 0.002857</w:t>
      </w:r>
    </w:p>
    <w:p w:rsidR="00735A2D" w:rsidRDefault="00B64395">
      <w:r>
        <w:t>= −0.000357 K⁻¹</w:t>
      </w:r>
    </w:p>
    <w:p w:rsidR="00735A2D" w:rsidRDefault="00735A2D"/>
    <w:p w:rsidR="00735A2D" w:rsidRDefault="00B64395">
      <w:r>
        <w:t>Step 3: Compute ln ratio</w:t>
      </w:r>
    </w:p>
    <w:p w:rsidR="00735A2D" w:rsidRDefault="00B64395">
      <w:r>
        <w:t>−</w:t>
      </w:r>
      <w:r>
        <w:t>Ea/R (1/T2 − 1/T1) = −(65000/8.314)(−0.000357)</w:t>
      </w:r>
    </w:p>
    <w:p w:rsidR="00735A2D" w:rsidRDefault="00B64395">
      <w:r>
        <w:lastRenderedPageBreak/>
        <w:t>65000/8.314 = 7817</w:t>
      </w:r>
    </w:p>
    <w:p w:rsidR="00735A2D" w:rsidRDefault="00B64395">
      <w:r>
        <w:t>Multiply: 7817×0.000357 = 2.79</w:t>
      </w:r>
    </w:p>
    <w:p w:rsidR="00735A2D" w:rsidRDefault="00B64395">
      <w:r>
        <w:t>So ln(k2/k1) = 2.79</w:t>
      </w:r>
    </w:p>
    <w:p w:rsidR="00735A2D" w:rsidRDefault="00735A2D"/>
    <w:p w:rsidR="00735A2D" w:rsidRDefault="00B64395">
      <w:r>
        <w:t>Step 4:</w:t>
      </w:r>
      <w:r>
        <w:t xml:space="preserve"> Solve for k2</w:t>
      </w:r>
    </w:p>
    <w:p w:rsidR="00735A2D" w:rsidRDefault="00B64395">
      <w:r>
        <w:t>k2 = k1 e^(2.79) = 0.12×16.3 = 1.96 min⁻¹</w:t>
      </w:r>
    </w:p>
    <w:p w:rsidR="00735A2D" w:rsidRDefault="00B64395">
      <w:r>
        <w:rPr>
          <w:b/>
        </w:rPr>
        <w:t>Final Answer</w:t>
      </w:r>
    </w:p>
    <w:p w:rsidR="00735A2D" w:rsidRDefault="00B64395">
      <w:r>
        <w:t>Rate constant at 400 K: k2 ≈ 1.96 min⁻¹.</w:t>
      </w:r>
    </w:p>
    <w:p w:rsidR="00735A2D" w:rsidRDefault="00735A2D"/>
    <w:sectPr w:rsidR="00735A2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35A2D"/>
    <w:rsid w:val="00AA1D8D"/>
    <w:rsid w:val="00B47730"/>
    <w:rsid w:val="00B6439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B3041748-8839-427B-ABA8-036AE28CF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FC9D94-214D-4663-B421-1D6F6EC1A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2578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2026-01-17T15:17:00Z</dcterms:modified>
  <cp:category/>
</cp:coreProperties>
</file>