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9FF12A" w14:textId="6C89A560" w:rsidR="007211B7" w:rsidRPr="001F29D7" w:rsidRDefault="007211B7" w:rsidP="007211B7">
      <w:pPr>
        <w:jc w:val="center"/>
        <w:rPr>
          <w:rFonts w:ascii="Times New Roman" w:hAnsi="Times New Roman" w:cs="Times New Roman"/>
          <w:b/>
          <w:bCs/>
          <w:color w:val="FF0000"/>
          <w:sz w:val="24"/>
          <w:szCs w:val="24"/>
        </w:rPr>
      </w:pPr>
      <w:r w:rsidRPr="001F29D7">
        <w:rPr>
          <w:rFonts w:ascii="Times New Roman" w:hAnsi="Times New Roman" w:cs="Times New Roman"/>
          <w:b/>
          <w:bCs/>
          <w:color w:val="FF0000"/>
          <w:sz w:val="24"/>
          <w:szCs w:val="24"/>
        </w:rPr>
        <w:t>Question No: 0</w:t>
      </w:r>
      <w:r>
        <w:rPr>
          <w:rFonts w:ascii="Times New Roman" w:hAnsi="Times New Roman" w:cs="Times New Roman"/>
          <w:b/>
          <w:bCs/>
          <w:color w:val="FF0000"/>
          <w:sz w:val="24"/>
          <w:szCs w:val="24"/>
        </w:rPr>
        <w:t>1</w:t>
      </w:r>
    </w:p>
    <w:p w14:paraId="6A6261B3" w14:textId="74C339E0" w:rsidR="007211B7" w:rsidRPr="007211B7" w:rsidRDefault="007211B7" w:rsidP="007211B7">
      <w:pPr>
        <w:rPr>
          <w:rFonts w:ascii="Times New Roman" w:hAnsi="Times New Roman" w:cs="Times New Roman"/>
          <w:b/>
          <w:bCs/>
          <w:color w:val="000000" w:themeColor="text1"/>
          <w:sz w:val="24"/>
          <w:szCs w:val="24"/>
        </w:rPr>
      </w:pPr>
      <w:r w:rsidRPr="007211B7">
        <w:rPr>
          <w:rFonts w:ascii="Times New Roman" w:hAnsi="Times New Roman" w:cs="Times New Roman"/>
          <w:b/>
          <w:bCs/>
          <w:color w:val="000000" w:themeColor="text1"/>
          <w:sz w:val="24"/>
          <w:szCs w:val="24"/>
        </w:rPr>
        <w:t xml:space="preserve">(a) </w:t>
      </w:r>
      <w:r w:rsidRPr="007211B7">
        <w:rPr>
          <w:rFonts w:ascii="Times New Roman" w:hAnsi="Times New Roman" w:cs="Times New Roman"/>
          <w:b/>
          <w:bCs/>
          <w:color w:val="000000" w:themeColor="text1"/>
          <w:sz w:val="24"/>
          <w:szCs w:val="24"/>
          <w:u w:val="single"/>
        </w:rPr>
        <w:t>Cash budget</w:t>
      </w:r>
      <w:r w:rsidRPr="007211B7">
        <w:rPr>
          <w:rFonts w:ascii="Times New Roman" w:hAnsi="Times New Roman" w:cs="Times New Roman"/>
          <w:b/>
          <w:bCs/>
          <w:color w:val="000000" w:themeColor="text1"/>
          <w:sz w:val="24"/>
          <w:szCs w:val="24"/>
        </w:rPr>
        <w:t xml:space="preserve"> </w:t>
      </w:r>
    </w:p>
    <w:tbl>
      <w:tblPr>
        <w:tblW w:w="9440" w:type="dxa"/>
        <w:tblLook w:val="04A0" w:firstRow="1" w:lastRow="0" w:firstColumn="1" w:lastColumn="0" w:noHBand="0" w:noVBand="1"/>
      </w:tblPr>
      <w:tblGrid>
        <w:gridCol w:w="3145"/>
        <w:gridCol w:w="1299"/>
        <w:gridCol w:w="1240"/>
        <w:gridCol w:w="1317"/>
        <w:gridCol w:w="1180"/>
        <w:gridCol w:w="9"/>
        <w:gridCol w:w="1241"/>
        <w:gridCol w:w="9"/>
      </w:tblGrid>
      <w:tr w:rsidR="007211B7" w:rsidRPr="007211B7" w14:paraId="14390885" w14:textId="77777777" w:rsidTr="007211B7">
        <w:trPr>
          <w:trHeight w:val="285"/>
        </w:trPr>
        <w:tc>
          <w:tcPr>
            <w:tcW w:w="9440" w:type="dxa"/>
            <w:gridSpan w:val="8"/>
            <w:tcBorders>
              <w:top w:val="single" w:sz="4" w:space="0" w:color="auto"/>
              <w:left w:val="single" w:sz="4" w:space="0" w:color="auto"/>
              <w:bottom w:val="single" w:sz="4" w:space="0" w:color="000000"/>
              <w:right w:val="single" w:sz="4" w:space="0" w:color="auto"/>
            </w:tcBorders>
            <w:shd w:val="clear" w:color="auto" w:fill="D9E2F3" w:themeFill="accent1" w:themeFillTint="33"/>
            <w:vAlign w:val="bottom"/>
          </w:tcPr>
          <w:p w14:paraId="42355CE1" w14:textId="781C5AB6"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HM Sdn Bhd</w:t>
            </w:r>
          </w:p>
        </w:tc>
      </w:tr>
      <w:tr w:rsidR="007211B7" w:rsidRPr="007211B7" w14:paraId="3D7E4359" w14:textId="77777777" w:rsidTr="007211B7">
        <w:trPr>
          <w:trHeight w:val="285"/>
        </w:trPr>
        <w:tc>
          <w:tcPr>
            <w:tcW w:w="9440" w:type="dxa"/>
            <w:gridSpan w:val="8"/>
            <w:tcBorders>
              <w:top w:val="single" w:sz="4" w:space="0" w:color="auto"/>
              <w:left w:val="single" w:sz="4" w:space="0" w:color="auto"/>
              <w:bottom w:val="single" w:sz="4" w:space="0" w:color="000000"/>
              <w:right w:val="single" w:sz="4" w:space="0" w:color="auto"/>
            </w:tcBorders>
            <w:shd w:val="clear" w:color="auto" w:fill="D9E2F3" w:themeFill="accent1" w:themeFillTint="33"/>
            <w:vAlign w:val="bottom"/>
          </w:tcPr>
          <w:p w14:paraId="7C2BF5B6" w14:textId="283F89EB" w:rsidR="007211B7" w:rsidRPr="007211B7" w:rsidRDefault="007211B7" w:rsidP="007211B7">
            <w:pPr>
              <w:spacing w:after="0" w:line="240" w:lineRule="auto"/>
              <w:jc w:val="center"/>
              <w:rPr>
                <w:rFonts w:ascii="Arial" w:eastAsia="Times New Roman" w:hAnsi="Arial" w:cs="Arial"/>
                <w:b/>
                <w:bCs/>
                <w:sz w:val="20"/>
                <w:szCs w:val="20"/>
              </w:rPr>
            </w:pPr>
            <w:r>
              <w:rPr>
                <w:rFonts w:ascii="Arial" w:eastAsia="Times New Roman" w:hAnsi="Arial" w:cs="Arial"/>
                <w:b/>
                <w:bCs/>
                <w:sz w:val="20"/>
                <w:szCs w:val="20"/>
              </w:rPr>
              <w:t xml:space="preserve">Cash Budget </w:t>
            </w:r>
          </w:p>
        </w:tc>
      </w:tr>
      <w:tr w:rsidR="007211B7" w:rsidRPr="007211B7" w14:paraId="197034D6" w14:textId="77777777" w:rsidTr="007211B7">
        <w:trPr>
          <w:trHeight w:val="285"/>
        </w:trPr>
        <w:tc>
          <w:tcPr>
            <w:tcW w:w="9440" w:type="dxa"/>
            <w:gridSpan w:val="8"/>
            <w:tcBorders>
              <w:top w:val="single" w:sz="4" w:space="0" w:color="auto"/>
              <w:left w:val="single" w:sz="4" w:space="0" w:color="auto"/>
              <w:bottom w:val="single" w:sz="4" w:space="0" w:color="000000"/>
              <w:right w:val="single" w:sz="4" w:space="0" w:color="auto"/>
            </w:tcBorders>
            <w:shd w:val="clear" w:color="auto" w:fill="D9E2F3" w:themeFill="accent1" w:themeFillTint="33"/>
            <w:vAlign w:val="bottom"/>
          </w:tcPr>
          <w:p w14:paraId="3EF6B450" w14:textId="503F3B5C"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January to April 2021</w:t>
            </w:r>
          </w:p>
        </w:tc>
      </w:tr>
      <w:tr w:rsidR="007211B7" w:rsidRPr="007211B7" w14:paraId="122FB1F0" w14:textId="77777777" w:rsidTr="007211B7">
        <w:trPr>
          <w:trHeight w:val="285"/>
        </w:trPr>
        <w:tc>
          <w:tcPr>
            <w:tcW w:w="3145" w:type="dxa"/>
            <w:vMerge w:val="restart"/>
            <w:tcBorders>
              <w:top w:val="single" w:sz="4" w:space="0" w:color="auto"/>
              <w:left w:val="single" w:sz="4" w:space="0" w:color="auto"/>
              <w:bottom w:val="single" w:sz="4" w:space="0" w:color="000000"/>
              <w:right w:val="single" w:sz="4" w:space="0" w:color="000000"/>
            </w:tcBorders>
            <w:shd w:val="clear" w:color="auto" w:fill="auto"/>
            <w:vAlign w:val="bottom"/>
            <w:hideMark/>
          </w:tcPr>
          <w:p w14:paraId="0690F365" w14:textId="77777777"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 xml:space="preserve">Particulars </w:t>
            </w:r>
          </w:p>
        </w:tc>
        <w:tc>
          <w:tcPr>
            <w:tcW w:w="5045" w:type="dxa"/>
            <w:gridSpan w:val="5"/>
            <w:tcBorders>
              <w:top w:val="single" w:sz="4" w:space="0" w:color="auto"/>
              <w:left w:val="single" w:sz="4" w:space="0" w:color="auto"/>
              <w:bottom w:val="single" w:sz="4" w:space="0" w:color="auto"/>
              <w:right w:val="single" w:sz="4" w:space="0" w:color="000000"/>
            </w:tcBorders>
            <w:shd w:val="clear" w:color="auto" w:fill="auto"/>
            <w:vAlign w:val="bottom"/>
            <w:hideMark/>
          </w:tcPr>
          <w:p w14:paraId="0F5A7E96" w14:textId="77777777"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 xml:space="preserve">Months </w:t>
            </w:r>
          </w:p>
        </w:tc>
        <w:tc>
          <w:tcPr>
            <w:tcW w:w="1250" w:type="dxa"/>
            <w:gridSpan w:val="2"/>
            <w:tcBorders>
              <w:top w:val="nil"/>
              <w:left w:val="single" w:sz="4" w:space="0" w:color="auto"/>
              <w:bottom w:val="single" w:sz="4" w:space="0" w:color="000000"/>
              <w:right w:val="single" w:sz="4" w:space="0" w:color="auto"/>
            </w:tcBorders>
            <w:shd w:val="clear" w:color="auto" w:fill="auto"/>
            <w:vAlign w:val="center"/>
            <w:hideMark/>
          </w:tcPr>
          <w:p w14:paraId="1DB70B0D" w14:textId="77777777"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 xml:space="preserve">Total </w:t>
            </w:r>
          </w:p>
        </w:tc>
      </w:tr>
      <w:tr w:rsidR="007211B7" w:rsidRPr="007211B7" w14:paraId="5AD05984" w14:textId="77777777" w:rsidTr="007211B7">
        <w:trPr>
          <w:gridAfter w:val="1"/>
          <w:wAfter w:w="9" w:type="dxa"/>
          <w:trHeight w:val="285"/>
        </w:trPr>
        <w:tc>
          <w:tcPr>
            <w:tcW w:w="3145" w:type="dxa"/>
            <w:vMerge/>
            <w:tcBorders>
              <w:top w:val="single" w:sz="4" w:space="0" w:color="auto"/>
              <w:left w:val="single" w:sz="4" w:space="0" w:color="auto"/>
              <w:bottom w:val="single" w:sz="4" w:space="0" w:color="000000"/>
              <w:right w:val="single" w:sz="4" w:space="0" w:color="000000"/>
            </w:tcBorders>
            <w:vAlign w:val="center"/>
            <w:hideMark/>
          </w:tcPr>
          <w:p w14:paraId="4ACA1137" w14:textId="77777777" w:rsidR="007211B7" w:rsidRPr="007211B7" w:rsidRDefault="007211B7" w:rsidP="007211B7">
            <w:pPr>
              <w:spacing w:after="0" w:line="240" w:lineRule="auto"/>
              <w:rPr>
                <w:rFonts w:ascii="Arial" w:eastAsia="Times New Roman" w:hAnsi="Arial" w:cs="Arial"/>
                <w:b/>
                <w:bCs/>
                <w:sz w:val="20"/>
                <w:szCs w:val="20"/>
              </w:rPr>
            </w:pPr>
          </w:p>
        </w:tc>
        <w:tc>
          <w:tcPr>
            <w:tcW w:w="1299" w:type="dxa"/>
            <w:tcBorders>
              <w:top w:val="nil"/>
              <w:left w:val="nil"/>
              <w:bottom w:val="single" w:sz="4" w:space="0" w:color="auto"/>
              <w:right w:val="single" w:sz="4" w:space="0" w:color="auto"/>
            </w:tcBorders>
            <w:shd w:val="clear" w:color="auto" w:fill="auto"/>
            <w:vAlign w:val="bottom"/>
            <w:hideMark/>
          </w:tcPr>
          <w:p w14:paraId="27E19011" w14:textId="77777777"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January</w:t>
            </w:r>
          </w:p>
        </w:tc>
        <w:tc>
          <w:tcPr>
            <w:tcW w:w="1240" w:type="dxa"/>
            <w:tcBorders>
              <w:top w:val="nil"/>
              <w:left w:val="nil"/>
              <w:bottom w:val="single" w:sz="4" w:space="0" w:color="auto"/>
              <w:right w:val="single" w:sz="4" w:space="0" w:color="auto"/>
            </w:tcBorders>
            <w:shd w:val="clear" w:color="auto" w:fill="auto"/>
            <w:vAlign w:val="bottom"/>
            <w:hideMark/>
          </w:tcPr>
          <w:p w14:paraId="1360B711" w14:textId="77777777"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February</w:t>
            </w:r>
          </w:p>
        </w:tc>
        <w:tc>
          <w:tcPr>
            <w:tcW w:w="1317" w:type="dxa"/>
            <w:tcBorders>
              <w:top w:val="nil"/>
              <w:left w:val="nil"/>
              <w:bottom w:val="single" w:sz="4" w:space="0" w:color="auto"/>
              <w:right w:val="single" w:sz="4" w:space="0" w:color="auto"/>
            </w:tcBorders>
            <w:shd w:val="clear" w:color="auto" w:fill="auto"/>
            <w:vAlign w:val="bottom"/>
            <w:hideMark/>
          </w:tcPr>
          <w:p w14:paraId="005BC752" w14:textId="77777777"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 xml:space="preserve">March </w:t>
            </w:r>
          </w:p>
        </w:tc>
        <w:tc>
          <w:tcPr>
            <w:tcW w:w="1180" w:type="dxa"/>
            <w:tcBorders>
              <w:top w:val="nil"/>
              <w:left w:val="nil"/>
              <w:bottom w:val="single" w:sz="4" w:space="0" w:color="auto"/>
              <w:right w:val="single" w:sz="4" w:space="0" w:color="auto"/>
            </w:tcBorders>
            <w:shd w:val="clear" w:color="auto" w:fill="auto"/>
            <w:vAlign w:val="bottom"/>
            <w:hideMark/>
          </w:tcPr>
          <w:p w14:paraId="5BFA347B" w14:textId="77777777"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 xml:space="preserve">April </w:t>
            </w:r>
          </w:p>
        </w:tc>
        <w:tc>
          <w:tcPr>
            <w:tcW w:w="1250" w:type="dxa"/>
            <w:gridSpan w:val="2"/>
            <w:tcBorders>
              <w:top w:val="nil"/>
              <w:left w:val="single" w:sz="4" w:space="0" w:color="auto"/>
              <w:bottom w:val="single" w:sz="4" w:space="0" w:color="000000"/>
              <w:right w:val="single" w:sz="4" w:space="0" w:color="auto"/>
            </w:tcBorders>
            <w:vAlign w:val="center"/>
            <w:hideMark/>
          </w:tcPr>
          <w:p w14:paraId="28BC4C85" w14:textId="77777777" w:rsidR="007211B7" w:rsidRPr="007211B7" w:rsidRDefault="007211B7" w:rsidP="007211B7">
            <w:pPr>
              <w:spacing w:after="0" w:line="240" w:lineRule="auto"/>
              <w:rPr>
                <w:rFonts w:ascii="Arial" w:eastAsia="Times New Roman" w:hAnsi="Arial" w:cs="Arial"/>
                <w:b/>
                <w:bCs/>
                <w:sz w:val="20"/>
                <w:szCs w:val="20"/>
              </w:rPr>
            </w:pPr>
          </w:p>
        </w:tc>
      </w:tr>
      <w:tr w:rsidR="007211B7" w:rsidRPr="007211B7" w14:paraId="446D06CC"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06F692" w14:textId="77777777" w:rsidR="007211B7" w:rsidRPr="007211B7" w:rsidRDefault="007211B7" w:rsidP="007211B7">
            <w:pPr>
              <w:spacing w:after="0" w:line="240" w:lineRule="auto"/>
              <w:jc w:val="center"/>
              <w:rPr>
                <w:rFonts w:ascii="Arial" w:eastAsia="Times New Roman" w:hAnsi="Arial" w:cs="Arial"/>
                <w:sz w:val="20"/>
                <w:szCs w:val="20"/>
              </w:rPr>
            </w:pPr>
            <w:r w:rsidRPr="007211B7">
              <w:rPr>
                <w:rFonts w:ascii="Arial" w:eastAsia="Times New Roman" w:hAnsi="Arial" w:cs="Arial"/>
                <w:sz w:val="20"/>
                <w:szCs w:val="20"/>
              </w:rPr>
              <w:t> </w:t>
            </w:r>
          </w:p>
        </w:tc>
        <w:tc>
          <w:tcPr>
            <w:tcW w:w="1299" w:type="dxa"/>
            <w:tcBorders>
              <w:top w:val="nil"/>
              <w:left w:val="nil"/>
              <w:bottom w:val="single" w:sz="4" w:space="0" w:color="auto"/>
              <w:right w:val="single" w:sz="4" w:space="0" w:color="auto"/>
            </w:tcBorders>
            <w:shd w:val="clear" w:color="auto" w:fill="auto"/>
            <w:noWrap/>
            <w:vAlign w:val="bottom"/>
            <w:hideMark/>
          </w:tcPr>
          <w:p w14:paraId="0321F398"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auto" w:fill="auto"/>
            <w:noWrap/>
            <w:vAlign w:val="bottom"/>
            <w:hideMark/>
          </w:tcPr>
          <w:p w14:paraId="488AB4F5"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w:t>
            </w:r>
          </w:p>
        </w:tc>
        <w:tc>
          <w:tcPr>
            <w:tcW w:w="1317" w:type="dxa"/>
            <w:tcBorders>
              <w:top w:val="nil"/>
              <w:left w:val="nil"/>
              <w:bottom w:val="single" w:sz="4" w:space="0" w:color="auto"/>
              <w:right w:val="single" w:sz="4" w:space="0" w:color="auto"/>
            </w:tcBorders>
            <w:shd w:val="clear" w:color="auto" w:fill="auto"/>
            <w:noWrap/>
            <w:vAlign w:val="bottom"/>
            <w:hideMark/>
          </w:tcPr>
          <w:p w14:paraId="0C4CF154"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w:t>
            </w:r>
          </w:p>
        </w:tc>
        <w:tc>
          <w:tcPr>
            <w:tcW w:w="1180" w:type="dxa"/>
            <w:tcBorders>
              <w:top w:val="nil"/>
              <w:left w:val="nil"/>
              <w:bottom w:val="single" w:sz="4" w:space="0" w:color="auto"/>
              <w:right w:val="single" w:sz="4" w:space="0" w:color="auto"/>
            </w:tcBorders>
            <w:shd w:val="clear" w:color="auto" w:fill="auto"/>
            <w:noWrap/>
            <w:vAlign w:val="bottom"/>
            <w:hideMark/>
          </w:tcPr>
          <w:p w14:paraId="7ED2D138"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w:t>
            </w:r>
          </w:p>
        </w:tc>
        <w:tc>
          <w:tcPr>
            <w:tcW w:w="1250" w:type="dxa"/>
            <w:gridSpan w:val="2"/>
            <w:tcBorders>
              <w:top w:val="nil"/>
              <w:left w:val="nil"/>
              <w:bottom w:val="single" w:sz="4" w:space="0" w:color="auto"/>
              <w:right w:val="single" w:sz="4" w:space="0" w:color="auto"/>
            </w:tcBorders>
            <w:shd w:val="clear" w:color="auto" w:fill="auto"/>
            <w:vAlign w:val="bottom"/>
            <w:hideMark/>
          </w:tcPr>
          <w:p w14:paraId="78B149E6"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r>
      <w:tr w:rsidR="007211B7" w:rsidRPr="007211B7" w14:paraId="4341CA28"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5AA9EE5" w14:textId="77777777" w:rsidR="007211B7" w:rsidRPr="007211B7" w:rsidRDefault="007211B7" w:rsidP="007211B7">
            <w:pPr>
              <w:spacing w:after="0" w:line="240" w:lineRule="auto"/>
              <w:rPr>
                <w:rFonts w:ascii="Arial" w:eastAsia="Times New Roman" w:hAnsi="Arial" w:cs="Arial"/>
                <w:b/>
                <w:bCs/>
                <w:sz w:val="20"/>
                <w:szCs w:val="20"/>
              </w:rPr>
            </w:pPr>
            <w:r w:rsidRPr="007211B7">
              <w:rPr>
                <w:rFonts w:ascii="Arial" w:eastAsia="Times New Roman" w:hAnsi="Arial" w:cs="Arial"/>
                <w:b/>
                <w:bCs/>
                <w:sz w:val="20"/>
                <w:szCs w:val="20"/>
              </w:rPr>
              <w:t xml:space="preserve">Cash Collection: </w:t>
            </w:r>
          </w:p>
        </w:tc>
        <w:tc>
          <w:tcPr>
            <w:tcW w:w="1299" w:type="dxa"/>
            <w:tcBorders>
              <w:top w:val="nil"/>
              <w:left w:val="nil"/>
              <w:bottom w:val="single" w:sz="4" w:space="0" w:color="auto"/>
              <w:right w:val="single" w:sz="4" w:space="0" w:color="auto"/>
            </w:tcBorders>
            <w:shd w:val="clear" w:color="auto" w:fill="auto"/>
            <w:noWrap/>
            <w:vAlign w:val="bottom"/>
            <w:hideMark/>
          </w:tcPr>
          <w:p w14:paraId="65E42073"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auto" w:fill="auto"/>
            <w:noWrap/>
            <w:vAlign w:val="bottom"/>
            <w:hideMark/>
          </w:tcPr>
          <w:p w14:paraId="7BBDC2BA"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w:t>
            </w:r>
          </w:p>
        </w:tc>
        <w:tc>
          <w:tcPr>
            <w:tcW w:w="1317" w:type="dxa"/>
            <w:tcBorders>
              <w:top w:val="nil"/>
              <w:left w:val="nil"/>
              <w:bottom w:val="single" w:sz="4" w:space="0" w:color="auto"/>
              <w:right w:val="single" w:sz="4" w:space="0" w:color="auto"/>
            </w:tcBorders>
            <w:shd w:val="clear" w:color="auto" w:fill="auto"/>
            <w:noWrap/>
            <w:vAlign w:val="bottom"/>
            <w:hideMark/>
          </w:tcPr>
          <w:p w14:paraId="39E44970"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w:t>
            </w:r>
          </w:p>
        </w:tc>
        <w:tc>
          <w:tcPr>
            <w:tcW w:w="1180" w:type="dxa"/>
            <w:tcBorders>
              <w:top w:val="nil"/>
              <w:left w:val="nil"/>
              <w:bottom w:val="single" w:sz="4" w:space="0" w:color="auto"/>
              <w:right w:val="single" w:sz="4" w:space="0" w:color="auto"/>
            </w:tcBorders>
            <w:shd w:val="clear" w:color="auto" w:fill="auto"/>
            <w:noWrap/>
            <w:vAlign w:val="bottom"/>
            <w:hideMark/>
          </w:tcPr>
          <w:p w14:paraId="05E22EE0"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w:t>
            </w:r>
          </w:p>
        </w:tc>
        <w:tc>
          <w:tcPr>
            <w:tcW w:w="1250" w:type="dxa"/>
            <w:gridSpan w:val="2"/>
            <w:tcBorders>
              <w:top w:val="nil"/>
              <w:left w:val="nil"/>
              <w:bottom w:val="single" w:sz="4" w:space="0" w:color="auto"/>
              <w:right w:val="single" w:sz="4" w:space="0" w:color="auto"/>
            </w:tcBorders>
            <w:shd w:val="clear" w:color="auto" w:fill="auto"/>
            <w:vAlign w:val="bottom"/>
            <w:hideMark/>
          </w:tcPr>
          <w:p w14:paraId="512CEB0A"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r>
      <w:tr w:rsidR="007211B7" w:rsidRPr="007211B7" w14:paraId="6CBAB8CF"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DF52D1C"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Sales Collection (Note 1)</w:t>
            </w:r>
          </w:p>
        </w:tc>
        <w:tc>
          <w:tcPr>
            <w:tcW w:w="1299" w:type="dxa"/>
            <w:tcBorders>
              <w:top w:val="nil"/>
              <w:left w:val="nil"/>
              <w:bottom w:val="single" w:sz="4" w:space="0" w:color="auto"/>
              <w:right w:val="single" w:sz="4" w:space="0" w:color="auto"/>
            </w:tcBorders>
            <w:shd w:val="clear" w:color="auto" w:fill="auto"/>
            <w:noWrap/>
            <w:vAlign w:val="bottom"/>
            <w:hideMark/>
          </w:tcPr>
          <w:p w14:paraId="40A94DD1"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RM66,400</w:t>
            </w:r>
          </w:p>
        </w:tc>
        <w:tc>
          <w:tcPr>
            <w:tcW w:w="1240" w:type="dxa"/>
            <w:tcBorders>
              <w:top w:val="nil"/>
              <w:left w:val="nil"/>
              <w:bottom w:val="single" w:sz="4" w:space="0" w:color="auto"/>
              <w:right w:val="single" w:sz="4" w:space="0" w:color="auto"/>
            </w:tcBorders>
            <w:shd w:val="clear" w:color="auto" w:fill="auto"/>
            <w:noWrap/>
            <w:vAlign w:val="bottom"/>
            <w:hideMark/>
          </w:tcPr>
          <w:p w14:paraId="3A1B2391"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RM70,000</w:t>
            </w:r>
          </w:p>
        </w:tc>
        <w:tc>
          <w:tcPr>
            <w:tcW w:w="1317" w:type="dxa"/>
            <w:tcBorders>
              <w:top w:val="nil"/>
              <w:left w:val="nil"/>
              <w:bottom w:val="single" w:sz="4" w:space="0" w:color="auto"/>
              <w:right w:val="single" w:sz="4" w:space="0" w:color="auto"/>
            </w:tcBorders>
            <w:shd w:val="clear" w:color="auto" w:fill="auto"/>
            <w:noWrap/>
            <w:vAlign w:val="bottom"/>
            <w:hideMark/>
          </w:tcPr>
          <w:p w14:paraId="3E3046F2"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RM67,200</w:t>
            </w:r>
          </w:p>
        </w:tc>
        <w:tc>
          <w:tcPr>
            <w:tcW w:w="1180" w:type="dxa"/>
            <w:tcBorders>
              <w:top w:val="nil"/>
              <w:left w:val="nil"/>
              <w:bottom w:val="single" w:sz="4" w:space="0" w:color="auto"/>
              <w:right w:val="single" w:sz="4" w:space="0" w:color="auto"/>
            </w:tcBorders>
            <w:shd w:val="clear" w:color="auto" w:fill="auto"/>
            <w:noWrap/>
            <w:vAlign w:val="bottom"/>
            <w:hideMark/>
          </w:tcPr>
          <w:p w14:paraId="5D1E8083"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RM64,000</w:t>
            </w:r>
          </w:p>
        </w:tc>
        <w:tc>
          <w:tcPr>
            <w:tcW w:w="1250" w:type="dxa"/>
            <w:gridSpan w:val="2"/>
            <w:tcBorders>
              <w:top w:val="nil"/>
              <w:left w:val="nil"/>
              <w:bottom w:val="single" w:sz="4" w:space="0" w:color="auto"/>
              <w:right w:val="single" w:sz="4" w:space="0" w:color="auto"/>
            </w:tcBorders>
            <w:shd w:val="clear" w:color="auto" w:fill="auto"/>
            <w:vAlign w:val="bottom"/>
            <w:hideMark/>
          </w:tcPr>
          <w:p w14:paraId="7635102E"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RM267,600</w:t>
            </w:r>
          </w:p>
        </w:tc>
      </w:tr>
      <w:tr w:rsidR="007211B7" w:rsidRPr="007211B7" w14:paraId="182BC154"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000000"/>
            </w:tcBorders>
            <w:shd w:val="clear" w:color="auto" w:fill="auto"/>
            <w:vAlign w:val="bottom"/>
            <w:hideMark/>
          </w:tcPr>
          <w:p w14:paraId="5250C007"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w:t>
            </w:r>
          </w:p>
        </w:tc>
        <w:tc>
          <w:tcPr>
            <w:tcW w:w="1299" w:type="dxa"/>
            <w:tcBorders>
              <w:top w:val="nil"/>
              <w:left w:val="nil"/>
              <w:bottom w:val="single" w:sz="4" w:space="0" w:color="auto"/>
              <w:right w:val="single" w:sz="4" w:space="0" w:color="auto"/>
            </w:tcBorders>
            <w:shd w:val="clear" w:color="auto" w:fill="auto"/>
            <w:noWrap/>
            <w:vAlign w:val="bottom"/>
            <w:hideMark/>
          </w:tcPr>
          <w:p w14:paraId="01D1287B"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auto" w:fill="auto"/>
            <w:noWrap/>
            <w:vAlign w:val="bottom"/>
            <w:hideMark/>
          </w:tcPr>
          <w:p w14:paraId="500AA12B"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317" w:type="dxa"/>
            <w:tcBorders>
              <w:top w:val="nil"/>
              <w:left w:val="nil"/>
              <w:bottom w:val="single" w:sz="4" w:space="0" w:color="auto"/>
              <w:right w:val="single" w:sz="4" w:space="0" w:color="auto"/>
            </w:tcBorders>
            <w:shd w:val="clear" w:color="auto" w:fill="auto"/>
            <w:noWrap/>
            <w:vAlign w:val="bottom"/>
            <w:hideMark/>
          </w:tcPr>
          <w:p w14:paraId="42D5C817"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180" w:type="dxa"/>
            <w:tcBorders>
              <w:top w:val="nil"/>
              <w:left w:val="nil"/>
              <w:bottom w:val="single" w:sz="4" w:space="0" w:color="auto"/>
              <w:right w:val="single" w:sz="4" w:space="0" w:color="auto"/>
            </w:tcBorders>
            <w:shd w:val="clear" w:color="auto" w:fill="auto"/>
            <w:noWrap/>
            <w:vAlign w:val="bottom"/>
            <w:hideMark/>
          </w:tcPr>
          <w:p w14:paraId="1E69E031"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250" w:type="dxa"/>
            <w:gridSpan w:val="2"/>
            <w:tcBorders>
              <w:top w:val="nil"/>
              <w:left w:val="nil"/>
              <w:bottom w:val="single" w:sz="4" w:space="0" w:color="auto"/>
              <w:right w:val="single" w:sz="4" w:space="0" w:color="auto"/>
            </w:tcBorders>
            <w:shd w:val="clear" w:color="auto" w:fill="auto"/>
            <w:vAlign w:val="bottom"/>
            <w:hideMark/>
          </w:tcPr>
          <w:p w14:paraId="5ECA765D"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r>
      <w:tr w:rsidR="007211B7" w:rsidRPr="007211B7" w14:paraId="4BF33C5A"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A46A70" w14:textId="77777777" w:rsidR="007211B7" w:rsidRPr="007211B7" w:rsidRDefault="007211B7" w:rsidP="007211B7">
            <w:pPr>
              <w:spacing w:after="0" w:line="240" w:lineRule="auto"/>
              <w:rPr>
                <w:rFonts w:ascii="Arial" w:eastAsia="Times New Roman" w:hAnsi="Arial" w:cs="Arial"/>
                <w:b/>
                <w:bCs/>
                <w:sz w:val="20"/>
                <w:szCs w:val="20"/>
              </w:rPr>
            </w:pPr>
            <w:r w:rsidRPr="007211B7">
              <w:rPr>
                <w:rFonts w:ascii="Arial" w:eastAsia="Times New Roman" w:hAnsi="Arial" w:cs="Arial"/>
                <w:b/>
                <w:bCs/>
                <w:sz w:val="20"/>
                <w:szCs w:val="20"/>
              </w:rPr>
              <w:t xml:space="preserve">Total Cash Collection </w:t>
            </w:r>
          </w:p>
        </w:tc>
        <w:tc>
          <w:tcPr>
            <w:tcW w:w="1299" w:type="dxa"/>
            <w:tcBorders>
              <w:top w:val="nil"/>
              <w:left w:val="nil"/>
              <w:bottom w:val="single" w:sz="4" w:space="0" w:color="auto"/>
              <w:right w:val="single" w:sz="4" w:space="0" w:color="auto"/>
            </w:tcBorders>
            <w:shd w:val="clear" w:color="auto" w:fill="auto"/>
            <w:noWrap/>
            <w:vAlign w:val="bottom"/>
            <w:hideMark/>
          </w:tcPr>
          <w:p w14:paraId="7E1BF745"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66,400</w:t>
            </w:r>
          </w:p>
        </w:tc>
        <w:tc>
          <w:tcPr>
            <w:tcW w:w="1240" w:type="dxa"/>
            <w:tcBorders>
              <w:top w:val="nil"/>
              <w:left w:val="nil"/>
              <w:bottom w:val="single" w:sz="4" w:space="0" w:color="auto"/>
              <w:right w:val="single" w:sz="4" w:space="0" w:color="auto"/>
            </w:tcBorders>
            <w:shd w:val="clear" w:color="auto" w:fill="auto"/>
            <w:noWrap/>
            <w:vAlign w:val="bottom"/>
            <w:hideMark/>
          </w:tcPr>
          <w:p w14:paraId="11EA17F7"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70,000</w:t>
            </w:r>
          </w:p>
        </w:tc>
        <w:tc>
          <w:tcPr>
            <w:tcW w:w="1317" w:type="dxa"/>
            <w:tcBorders>
              <w:top w:val="nil"/>
              <w:left w:val="nil"/>
              <w:bottom w:val="single" w:sz="4" w:space="0" w:color="auto"/>
              <w:right w:val="single" w:sz="4" w:space="0" w:color="auto"/>
            </w:tcBorders>
            <w:shd w:val="clear" w:color="auto" w:fill="auto"/>
            <w:noWrap/>
            <w:vAlign w:val="bottom"/>
            <w:hideMark/>
          </w:tcPr>
          <w:p w14:paraId="5CA628FC"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67,200</w:t>
            </w:r>
          </w:p>
        </w:tc>
        <w:tc>
          <w:tcPr>
            <w:tcW w:w="1180" w:type="dxa"/>
            <w:tcBorders>
              <w:top w:val="nil"/>
              <w:left w:val="nil"/>
              <w:bottom w:val="single" w:sz="4" w:space="0" w:color="auto"/>
              <w:right w:val="single" w:sz="4" w:space="0" w:color="auto"/>
            </w:tcBorders>
            <w:shd w:val="clear" w:color="auto" w:fill="auto"/>
            <w:noWrap/>
            <w:vAlign w:val="bottom"/>
            <w:hideMark/>
          </w:tcPr>
          <w:p w14:paraId="6D7F259C"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64,000</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41D2B840"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267,600</w:t>
            </w:r>
          </w:p>
        </w:tc>
      </w:tr>
      <w:tr w:rsidR="007211B7" w:rsidRPr="007211B7" w14:paraId="7C058A41"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D5F1F03" w14:textId="77777777"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 </w:t>
            </w:r>
          </w:p>
        </w:tc>
        <w:tc>
          <w:tcPr>
            <w:tcW w:w="1299" w:type="dxa"/>
            <w:tcBorders>
              <w:top w:val="nil"/>
              <w:left w:val="nil"/>
              <w:bottom w:val="single" w:sz="4" w:space="0" w:color="auto"/>
              <w:right w:val="single" w:sz="4" w:space="0" w:color="auto"/>
            </w:tcBorders>
            <w:shd w:val="clear" w:color="auto" w:fill="auto"/>
            <w:noWrap/>
            <w:vAlign w:val="bottom"/>
            <w:hideMark/>
          </w:tcPr>
          <w:p w14:paraId="044F5E95"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auto" w:fill="auto"/>
            <w:noWrap/>
            <w:vAlign w:val="bottom"/>
            <w:hideMark/>
          </w:tcPr>
          <w:p w14:paraId="73EC36BE"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317" w:type="dxa"/>
            <w:tcBorders>
              <w:top w:val="nil"/>
              <w:left w:val="nil"/>
              <w:bottom w:val="single" w:sz="4" w:space="0" w:color="auto"/>
              <w:right w:val="single" w:sz="4" w:space="0" w:color="auto"/>
            </w:tcBorders>
            <w:shd w:val="clear" w:color="auto" w:fill="auto"/>
            <w:noWrap/>
            <w:vAlign w:val="bottom"/>
            <w:hideMark/>
          </w:tcPr>
          <w:p w14:paraId="47FD1534"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180" w:type="dxa"/>
            <w:tcBorders>
              <w:top w:val="nil"/>
              <w:left w:val="nil"/>
              <w:bottom w:val="single" w:sz="4" w:space="0" w:color="auto"/>
              <w:right w:val="single" w:sz="4" w:space="0" w:color="auto"/>
            </w:tcBorders>
            <w:shd w:val="clear" w:color="auto" w:fill="auto"/>
            <w:noWrap/>
            <w:vAlign w:val="bottom"/>
            <w:hideMark/>
          </w:tcPr>
          <w:p w14:paraId="5323413C"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250" w:type="dxa"/>
            <w:gridSpan w:val="2"/>
            <w:tcBorders>
              <w:top w:val="nil"/>
              <w:left w:val="nil"/>
              <w:bottom w:val="single" w:sz="4" w:space="0" w:color="auto"/>
              <w:right w:val="single" w:sz="4" w:space="0" w:color="auto"/>
            </w:tcBorders>
            <w:shd w:val="clear" w:color="auto" w:fill="auto"/>
            <w:vAlign w:val="bottom"/>
            <w:hideMark/>
          </w:tcPr>
          <w:p w14:paraId="0A8A705E"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 </w:t>
            </w:r>
          </w:p>
        </w:tc>
      </w:tr>
      <w:tr w:rsidR="007211B7" w:rsidRPr="007211B7" w14:paraId="1DB0CC13" w14:textId="77777777" w:rsidTr="007211B7">
        <w:trPr>
          <w:gridAfter w:val="1"/>
          <w:wAfter w:w="9" w:type="dxa"/>
          <w:trHeight w:val="312"/>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B95E415" w14:textId="77777777" w:rsidR="007211B7" w:rsidRPr="007211B7" w:rsidRDefault="007211B7" w:rsidP="007211B7">
            <w:pPr>
              <w:spacing w:after="0" w:line="240" w:lineRule="auto"/>
              <w:rPr>
                <w:rFonts w:ascii="Arial" w:eastAsia="Times New Roman" w:hAnsi="Arial" w:cs="Arial"/>
                <w:b/>
                <w:bCs/>
                <w:sz w:val="20"/>
                <w:szCs w:val="20"/>
              </w:rPr>
            </w:pPr>
            <w:r w:rsidRPr="007211B7">
              <w:rPr>
                <w:rFonts w:ascii="Arial" w:eastAsia="Times New Roman" w:hAnsi="Arial" w:cs="Arial"/>
                <w:b/>
                <w:bCs/>
                <w:sz w:val="20"/>
                <w:szCs w:val="20"/>
              </w:rPr>
              <w:t xml:space="preserve">Cash Disbursement: </w:t>
            </w:r>
          </w:p>
        </w:tc>
        <w:tc>
          <w:tcPr>
            <w:tcW w:w="1299" w:type="dxa"/>
            <w:tcBorders>
              <w:top w:val="nil"/>
              <w:left w:val="nil"/>
              <w:bottom w:val="single" w:sz="4" w:space="0" w:color="auto"/>
              <w:right w:val="single" w:sz="4" w:space="0" w:color="auto"/>
            </w:tcBorders>
            <w:shd w:val="clear" w:color="auto" w:fill="auto"/>
            <w:noWrap/>
            <w:vAlign w:val="bottom"/>
            <w:hideMark/>
          </w:tcPr>
          <w:p w14:paraId="245B28D1"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240" w:type="dxa"/>
            <w:tcBorders>
              <w:top w:val="nil"/>
              <w:left w:val="nil"/>
              <w:bottom w:val="single" w:sz="4" w:space="0" w:color="auto"/>
              <w:right w:val="single" w:sz="4" w:space="0" w:color="auto"/>
            </w:tcBorders>
            <w:shd w:val="clear" w:color="auto" w:fill="auto"/>
            <w:noWrap/>
            <w:vAlign w:val="bottom"/>
            <w:hideMark/>
          </w:tcPr>
          <w:p w14:paraId="58399E1C"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317" w:type="dxa"/>
            <w:tcBorders>
              <w:top w:val="nil"/>
              <w:left w:val="nil"/>
              <w:bottom w:val="single" w:sz="4" w:space="0" w:color="auto"/>
              <w:right w:val="single" w:sz="4" w:space="0" w:color="auto"/>
            </w:tcBorders>
            <w:shd w:val="clear" w:color="auto" w:fill="auto"/>
            <w:noWrap/>
            <w:vAlign w:val="bottom"/>
            <w:hideMark/>
          </w:tcPr>
          <w:p w14:paraId="35737D40"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180" w:type="dxa"/>
            <w:tcBorders>
              <w:top w:val="nil"/>
              <w:left w:val="nil"/>
              <w:bottom w:val="single" w:sz="4" w:space="0" w:color="auto"/>
              <w:right w:val="single" w:sz="4" w:space="0" w:color="auto"/>
            </w:tcBorders>
            <w:shd w:val="clear" w:color="auto" w:fill="auto"/>
            <w:noWrap/>
            <w:vAlign w:val="bottom"/>
            <w:hideMark/>
          </w:tcPr>
          <w:p w14:paraId="2A98DB5D"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452453D4"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r>
      <w:tr w:rsidR="007211B7" w:rsidRPr="007211B7" w14:paraId="7C021CC7"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91C980"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xml:space="preserve">Materials Purchase (Note 2) </w:t>
            </w:r>
          </w:p>
        </w:tc>
        <w:tc>
          <w:tcPr>
            <w:tcW w:w="1299" w:type="dxa"/>
            <w:tcBorders>
              <w:top w:val="nil"/>
              <w:left w:val="nil"/>
              <w:bottom w:val="single" w:sz="4" w:space="0" w:color="auto"/>
              <w:right w:val="single" w:sz="4" w:space="0" w:color="auto"/>
            </w:tcBorders>
            <w:shd w:val="clear" w:color="auto" w:fill="auto"/>
            <w:noWrap/>
            <w:vAlign w:val="bottom"/>
            <w:hideMark/>
          </w:tcPr>
          <w:p w14:paraId="6E7331B4"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33,250</w:t>
            </w:r>
          </w:p>
        </w:tc>
        <w:tc>
          <w:tcPr>
            <w:tcW w:w="1240" w:type="dxa"/>
            <w:tcBorders>
              <w:top w:val="nil"/>
              <w:left w:val="nil"/>
              <w:bottom w:val="single" w:sz="4" w:space="0" w:color="auto"/>
              <w:right w:val="single" w:sz="4" w:space="0" w:color="auto"/>
            </w:tcBorders>
            <w:shd w:val="clear" w:color="auto" w:fill="auto"/>
            <w:noWrap/>
            <w:vAlign w:val="bottom"/>
            <w:hideMark/>
          </w:tcPr>
          <w:p w14:paraId="5446C71E"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34,200</w:t>
            </w:r>
          </w:p>
        </w:tc>
        <w:tc>
          <w:tcPr>
            <w:tcW w:w="1317" w:type="dxa"/>
            <w:tcBorders>
              <w:top w:val="nil"/>
              <w:left w:val="nil"/>
              <w:bottom w:val="single" w:sz="4" w:space="0" w:color="auto"/>
              <w:right w:val="single" w:sz="4" w:space="0" w:color="auto"/>
            </w:tcBorders>
            <w:shd w:val="clear" w:color="auto" w:fill="auto"/>
            <w:noWrap/>
            <w:vAlign w:val="bottom"/>
            <w:hideMark/>
          </w:tcPr>
          <w:p w14:paraId="3A51A623"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31,350</w:t>
            </w:r>
          </w:p>
        </w:tc>
        <w:tc>
          <w:tcPr>
            <w:tcW w:w="1180" w:type="dxa"/>
            <w:tcBorders>
              <w:top w:val="nil"/>
              <w:left w:val="nil"/>
              <w:bottom w:val="single" w:sz="4" w:space="0" w:color="auto"/>
              <w:right w:val="single" w:sz="4" w:space="0" w:color="auto"/>
            </w:tcBorders>
            <w:shd w:val="clear" w:color="auto" w:fill="auto"/>
            <w:noWrap/>
            <w:vAlign w:val="bottom"/>
            <w:hideMark/>
          </w:tcPr>
          <w:p w14:paraId="695F5731"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28,500</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09A0E1C6"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127,300</w:t>
            </w:r>
          </w:p>
        </w:tc>
      </w:tr>
      <w:tr w:rsidR="007211B7" w:rsidRPr="007211B7" w14:paraId="68C9E1E1"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816F2CE"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Wage payment (Note 3)</w:t>
            </w:r>
          </w:p>
        </w:tc>
        <w:tc>
          <w:tcPr>
            <w:tcW w:w="1299" w:type="dxa"/>
            <w:tcBorders>
              <w:top w:val="nil"/>
              <w:left w:val="nil"/>
              <w:bottom w:val="single" w:sz="4" w:space="0" w:color="auto"/>
              <w:right w:val="single" w:sz="4" w:space="0" w:color="auto"/>
            </w:tcBorders>
            <w:shd w:val="clear" w:color="auto" w:fill="auto"/>
            <w:noWrap/>
            <w:vAlign w:val="bottom"/>
            <w:hideMark/>
          </w:tcPr>
          <w:p w14:paraId="42A17A97"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14,300</w:t>
            </w:r>
          </w:p>
        </w:tc>
        <w:tc>
          <w:tcPr>
            <w:tcW w:w="1240" w:type="dxa"/>
            <w:tcBorders>
              <w:top w:val="nil"/>
              <w:left w:val="nil"/>
              <w:bottom w:val="single" w:sz="4" w:space="0" w:color="auto"/>
              <w:right w:val="single" w:sz="4" w:space="0" w:color="auto"/>
            </w:tcBorders>
            <w:shd w:val="clear" w:color="auto" w:fill="auto"/>
            <w:noWrap/>
            <w:vAlign w:val="bottom"/>
            <w:hideMark/>
          </w:tcPr>
          <w:p w14:paraId="47E8D636"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13,500</w:t>
            </w:r>
          </w:p>
        </w:tc>
        <w:tc>
          <w:tcPr>
            <w:tcW w:w="1317" w:type="dxa"/>
            <w:tcBorders>
              <w:top w:val="nil"/>
              <w:left w:val="nil"/>
              <w:bottom w:val="single" w:sz="4" w:space="0" w:color="auto"/>
              <w:right w:val="single" w:sz="4" w:space="0" w:color="auto"/>
            </w:tcBorders>
            <w:shd w:val="clear" w:color="auto" w:fill="auto"/>
            <w:noWrap/>
            <w:vAlign w:val="bottom"/>
            <w:hideMark/>
          </w:tcPr>
          <w:p w14:paraId="4A6EA9E9"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12,300</w:t>
            </w:r>
          </w:p>
        </w:tc>
        <w:tc>
          <w:tcPr>
            <w:tcW w:w="1180" w:type="dxa"/>
            <w:tcBorders>
              <w:top w:val="nil"/>
              <w:left w:val="nil"/>
              <w:bottom w:val="single" w:sz="4" w:space="0" w:color="auto"/>
              <w:right w:val="single" w:sz="4" w:space="0" w:color="auto"/>
            </w:tcBorders>
            <w:shd w:val="clear" w:color="auto" w:fill="auto"/>
            <w:noWrap/>
            <w:vAlign w:val="bottom"/>
            <w:hideMark/>
          </w:tcPr>
          <w:p w14:paraId="127936C0"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13,200</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4F3614D4"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53,300</w:t>
            </w:r>
          </w:p>
        </w:tc>
      </w:tr>
      <w:tr w:rsidR="007211B7" w:rsidRPr="007211B7" w14:paraId="52D68CC8"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EB5EEA"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xml:space="preserve">Overhead </w:t>
            </w:r>
          </w:p>
        </w:tc>
        <w:tc>
          <w:tcPr>
            <w:tcW w:w="1299" w:type="dxa"/>
            <w:tcBorders>
              <w:top w:val="nil"/>
              <w:left w:val="nil"/>
              <w:bottom w:val="single" w:sz="4" w:space="0" w:color="auto"/>
              <w:right w:val="single" w:sz="4" w:space="0" w:color="auto"/>
            </w:tcBorders>
            <w:shd w:val="clear" w:color="auto" w:fill="auto"/>
            <w:noWrap/>
            <w:vAlign w:val="bottom"/>
            <w:hideMark/>
          </w:tcPr>
          <w:p w14:paraId="2EFAAF3E"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12,700</w:t>
            </w:r>
          </w:p>
        </w:tc>
        <w:tc>
          <w:tcPr>
            <w:tcW w:w="1240" w:type="dxa"/>
            <w:tcBorders>
              <w:top w:val="nil"/>
              <w:left w:val="nil"/>
              <w:bottom w:val="single" w:sz="4" w:space="0" w:color="auto"/>
              <w:right w:val="single" w:sz="4" w:space="0" w:color="auto"/>
            </w:tcBorders>
            <w:shd w:val="clear" w:color="auto" w:fill="auto"/>
            <w:noWrap/>
            <w:vAlign w:val="bottom"/>
            <w:hideMark/>
          </w:tcPr>
          <w:p w14:paraId="6221B0B1"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11,300</w:t>
            </w:r>
          </w:p>
        </w:tc>
        <w:tc>
          <w:tcPr>
            <w:tcW w:w="1317" w:type="dxa"/>
            <w:tcBorders>
              <w:top w:val="nil"/>
              <w:left w:val="nil"/>
              <w:bottom w:val="single" w:sz="4" w:space="0" w:color="auto"/>
              <w:right w:val="single" w:sz="4" w:space="0" w:color="auto"/>
            </w:tcBorders>
            <w:shd w:val="clear" w:color="auto" w:fill="auto"/>
            <w:noWrap/>
            <w:vAlign w:val="bottom"/>
            <w:hideMark/>
          </w:tcPr>
          <w:p w14:paraId="418467F8"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10,200</w:t>
            </w:r>
          </w:p>
        </w:tc>
        <w:tc>
          <w:tcPr>
            <w:tcW w:w="1180" w:type="dxa"/>
            <w:tcBorders>
              <w:top w:val="nil"/>
              <w:left w:val="nil"/>
              <w:bottom w:val="single" w:sz="4" w:space="0" w:color="auto"/>
              <w:right w:val="single" w:sz="4" w:space="0" w:color="auto"/>
            </w:tcBorders>
            <w:shd w:val="clear" w:color="auto" w:fill="auto"/>
            <w:noWrap/>
            <w:vAlign w:val="bottom"/>
            <w:hideMark/>
          </w:tcPr>
          <w:p w14:paraId="0F955DA1"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11,800</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7035965E"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46,000</w:t>
            </w:r>
          </w:p>
        </w:tc>
      </w:tr>
      <w:tr w:rsidR="007211B7" w:rsidRPr="007211B7" w14:paraId="06ECB14C"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BE3BF95"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xml:space="preserve">New Delivery Van </w:t>
            </w:r>
          </w:p>
        </w:tc>
        <w:tc>
          <w:tcPr>
            <w:tcW w:w="1299" w:type="dxa"/>
            <w:tcBorders>
              <w:top w:val="nil"/>
              <w:left w:val="nil"/>
              <w:bottom w:val="single" w:sz="4" w:space="0" w:color="auto"/>
              <w:right w:val="single" w:sz="4" w:space="0" w:color="auto"/>
            </w:tcBorders>
            <w:shd w:val="clear" w:color="auto" w:fill="auto"/>
            <w:noWrap/>
            <w:vAlign w:val="bottom"/>
            <w:hideMark/>
          </w:tcPr>
          <w:p w14:paraId="25E3A0A9"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18,000</w:t>
            </w:r>
          </w:p>
        </w:tc>
        <w:tc>
          <w:tcPr>
            <w:tcW w:w="1240" w:type="dxa"/>
            <w:tcBorders>
              <w:top w:val="nil"/>
              <w:left w:val="nil"/>
              <w:bottom w:val="single" w:sz="4" w:space="0" w:color="auto"/>
              <w:right w:val="single" w:sz="4" w:space="0" w:color="auto"/>
            </w:tcBorders>
            <w:shd w:val="clear" w:color="auto" w:fill="auto"/>
            <w:noWrap/>
            <w:vAlign w:val="bottom"/>
            <w:hideMark/>
          </w:tcPr>
          <w:p w14:paraId="28974A50"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317" w:type="dxa"/>
            <w:tcBorders>
              <w:top w:val="nil"/>
              <w:left w:val="nil"/>
              <w:bottom w:val="single" w:sz="4" w:space="0" w:color="auto"/>
              <w:right w:val="single" w:sz="4" w:space="0" w:color="auto"/>
            </w:tcBorders>
            <w:shd w:val="clear" w:color="auto" w:fill="auto"/>
            <w:noWrap/>
            <w:vAlign w:val="bottom"/>
            <w:hideMark/>
          </w:tcPr>
          <w:p w14:paraId="4F0AAD83"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18,000</w:t>
            </w:r>
          </w:p>
        </w:tc>
        <w:tc>
          <w:tcPr>
            <w:tcW w:w="1180" w:type="dxa"/>
            <w:tcBorders>
              <w:top w:val="nil"/>
              <w:left w:val="nil"/>
              <w:bottom w:val="single" w:sz="4" w:space="0" w:color="auto"/>
              <w:right w:val="single" w:sz="4" w:space="0" w:color="auto"/>
            </w:tcBorders>
            <w:shd w:val="clear" w:color="auto" w:fill="auto"/>
            <w:noWrap/>
            <w:vAlign w:val="bottom"/>
            <w:hideMark/>
          </w:tcPr>
          <w:p w14:paraId="67AF5B3F"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4D4C65DD"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36,000</w:t>
            </w:r>
          </w:p>
        </w:tc>
      </w:tr>
      <w:tr w:rsidR="007211B7" w:rsidRPr="007211B7" w14:paraId="0347B942"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15A5433" w14:textId="77777777" w:rsidR="007211B7" w:rsidRPr="007211B7" w:rsidRDefault="007211B7" w:rsidP="007211B7">
            <w:pPr>
              <w:spacing w:after="0" w:line="240" w:lineRule="auto"/>
              <w:rPr>
                <w:rFonts w:ascii="Arial" w:eastAsia="Times New Roman" w:hAnsi="Arial" w:cs="Arial"/>
                <w:b/>
                <w:bCs/>
                <w:sz w:val="20"/>
                <w:szCs w:val="20"/>
              </w:rPr>
            </w:pPr>
            <w:r w:rsidRPr="007211B7">
              <w:rPr>
                <w:rFonts w:ascii="Arial" w:eastAsia="Times New Roman" w:hAnsi="Arial" w:cs="Arial"/>
                <w:b/>
                <w:bCs/>
                <w:sz w:val="20"/>
                <w:szCs w:val="20"/>
              </w:rPr>
              <w:t>Total Cash Disbursements</w:t>
            </w:r>
          </w:p>
        </w:tc>
        <w:tc>
          <w:tcPr>
            <w:tcW w:w="1299" w:type="dxa"/>
            <w:tcBorders>
              <w:top w:val="nil"/>
              <w:left w:val="nil"/>
              <w:bottom w:val="single" w:sz="4" w:space="0" w:color="auto"/>
              <w:right w:val="single" w:sz="4" w:space="0" w:color="auto"/>
            </w:tcBorders>
            <w:shd w:val="clear" w:color="auto" w:fill="auto"/>
            <w:noWrap/>
            <w:vAlign w:val="bottom"/>
            <w:hideMark/>
          </w:tcPr>
          <w:p w14:paraId="29CBAF54"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78,250</w:t>
            </w:r>
          </w:p>
        </w:tc>
        <w:tc>
          <w:tcPr>
            <w:tcW w:w="1240" w:type="dxa"/>
            <w:tcBorders>
              <w:top w:val="nil"/>
              <w:left w:val="nil"/>
              <w:bottom w:val="single" w:sz="4" w:space="0" w:color="auto"/>
              <w:right w:val="single" w:sz="4" w:space="0" w:color="auto"/>
            </w:tcBorders>
            <w:shd w:val="clear" w:color="auto" w:fill="auto"/>
            <w:noWrap/>
            <w:vAlign w:val="bottom"/>
            <w:hideMark/>
          </w:tcPr>
          <w:p w14:paraId="0611F50C"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59,000</w:t>
            </w:r>
          </w:p>
        </w:tc>
        <w:tc>
          <w:tcPr>
            <w:tcW w:w="1317" w:type="dxa"/>
            <w:tcBorders>
              <w:top w:val="nil"/>
              <w:left w:val="nil"/>
              <w:bottom w:val="single" w:sz="4" w:space="0" w:color="auto"/>
              <w:right w:val="single" w:sz="4" w:space="0" w:color="auto"/>
            </w:tcBorders>
            <w:shd w:val="clear" w:color="auto" w:fill="auto"/>
            <w:noWrap/>
            <w:vAlign w:val="bottom"/>
            <w:hideMark/>
          </w:tcPr>
          <w:p w14:paraId="79F2846E"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71,850</w:t>
            </w:r>
          </w:p>
        </w:tc>
        <w:tc>
          <w:tcPr>
            <w:tcW w:w="1180" w:type="dxa"/>
            <w:tcBorders>
              <w:top w:val="nil"/>
              <w:left w:val="nil"/>
              <w:bottom w:val="single" w:sz="4" w:space="0" w:color="auto"/>
              <w:right w:val="single" w:sz="4" w:space="0" w:color="auto"/>
            </w:tcBorders>
            <w:shd w:val="clear" w:color="auto" w:fill="auto"/>
            <w:noWrap/>
            <w:vAlign w:val="bottom"/>
            <w:hideMark/>
          </w:tcPr>
          <w:p w14:paraId="67CF5D34"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53,500</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19378DCD"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262,600</w:t>
            </w:r>
          </w:p>
        </w:tc>
      </w:tr>
      <w:tr w:rsidR="007211B7" w:rsidRPr="007211B7" w14:paraId="1C214BA5"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19ACCE6" w14:textId="77777777" w:rsidR="007211B7" w:rsidRPr="007211B7" w:rsidRDefault="007211B7" w:rsidP="007211B7">
            <w:pPr>
              <w:spacing w:after="0" w:line="240" w:lineRule="auto"/>
              <w:jc w:val="center"/>
              <w:rPr>
                <w:rFonts w:ascii="Arial" w:eastAsia="Times New Roman" w:hAnsi="Arial" w:cs="Arial"/>
                <w:b/>
                <w:bCs/>
                <w:sz w:val="20"/>
                <w:szCs w:val="20"/>
              </w:rPr>
            </w:pPr>
            <w:r w:rsidRPr="007211B7">
              <w:rPr>
                <w:rFonts w:ascii="Arial" w:eastAsia="Times New Roman" w:hAnsi="Arial" w:cs="Arial"/>
                <w:b/>
                <w:bCs/>
                <w:sz w:val="20"/>
                <w:szCs w:val="20"/>
              </w:rPr>
              <w:t> </w:t>
            </w:r>
          </w:p>
        </w:tc>
        <w:tc>
          <w:tcPr>
            <w:tcW w:w="1299" w:type="dxa"/>
            <w:tcBorders>
              <w:top w:val="nil"/>
              <w:left w:val="nil"/>
              <w:bottom w:val="single" w:sz="4" w:space="0" w:color="auto"/>
              <w:right w:val="single" w:sz="4" w:space="0" w:color="auto"/>
            </w:tcBorders>
            <w:shd w:val="clear" w:color="auto" w:fill="auto"/>
            <w:noWrap/>
            <w:vAlign w:val="bottom"/>
            <w:hideMark/>
          </w:tcPr>
          <w:p w14:paraId="35834A60"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 </w:t>
            </w:r>
          </w:p>
        </w:tc>
        <w:tc>
          <w:tcPr>
            <w:tcW w:w="1240" w:type="dxa"/>
            <w:tcBorders>
              <w:top w:val="nil"/>
              <w:left w:val="nil"/>
              <w:bottom w:val="single" w:sz="4" w:space="0" w:color="auto"/>
              <w:right w:val="single" w:sz="4" w:space="0" w:color="auto"/>
            </w:tcBorders>
            <w:shd w:val="clear" w:color="auto" w:fill="auto"/>
            <w:noWrap/>
            <w:vAlign w:val="bottom"/>
            <w:hideMark/>
          </w:tcPr>
          <w:p w14:paraId="08C91341"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 </w:t>
            </w:r>
          </w:p>
        </w:tc>
        <w:tc>
          <w:tcPr>
            <w:tcW w:w="1317" w:type="dxa"/>
            <w:tcBorders>
              <w:top w:val="nil"/>
              <w:left w:val="nil"/>
              <w:bottom w:val="single" w:sz="4" w:space="0" w:color="auto"/>
              <w:right w:val="single" w:sz="4" w:space="0" w:color="auto"/>
            </w:tcBorders>
            <w:shd w:val="clear" w:color="auto" w:fill="auto"/>
            <w:noWrap/>
            <w:vAlign w:val="bottom"/>
            <w:hideMark/>
          </w:tcPr>
          <w:p w14:paraId="24F457F1"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 </w:t>
            </w:r>
          </w:p>
        </w:tc>
        <w:tc>
          <w:tcPr>
            <w:tcW w:w="1180" w:type="dxa"/>
            <w:tcBorders>
              <w:top w:val="nil"/>
              <w:left w:val="nil"/>
              <w:bottom w:val="single" w:sz="4" w:space="0" w:color="auto"/>
              <w:right w:val="single" w:sz="4" w:space="0" w:color="auto"/>
            </w:tcBorders>
            <w:shd w:val="clear" w:color="auto" w:fill="auto"/>
            <w:noWrap/>
            <w:vAlign w:val="bottom"/>
            <w:hideMark/>
          </w:tcPr>
          <w:p w14:paraId="4CDE7C49"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 </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0E52DE28"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 </w:t>
            </w:r>
          </w:p>
        </w:tc>
      </w:tr>
      <w:tr w:rsidR="007211B7" w:rsidRPr="007211B7" w14:paraId="58F5BB7C"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45FCBBD" w14:textId="77777777" w:rsidR="007211B7" w:rsidRPr="007211B7" w:rsidRDefault="007211B7" w:rsidP="007211B7">
            <w:pPr>
              <w:spacing w:after="0" w:line="240" w:lineRule="auto"/>
              <w:rPr>
                <w:rFonts w:ascii="Arial" w:eastAsia="Times New Roman" w:hAnsi="Arial" w:cs="Arial"/>
                <w:b/>
                <w:bCs/>
                <w:sz w:val="20"/>
                <w:szCs w:val="20"/>
              </w:rPr>
            </w:pPr>
            <w:r w:rsidRPr="007211B7">
              <w:rPr>
                <w:rFonts w:ascii="Arial" w:eastAsia="Times New Roman" w:hAnsi="Arial" w:cs="Arial"/>
                <w:b/>
                <w:bCs/>
                <w:sz w:val="20"/>
                <w:szCs w:val="20"/>
              </w:rPr>
              <w:t xml:space="preserve">Excess/(Deficiency) of Cash Receipt over Disbursement </w:t>
            </w:r>
          </w:p>
        </w:tc>
        <w:tc>
          <w:tcPr>
            <w:tcW w:w="1299" w:type="dxa"/>
            <w:tcBorders>
              <w:top w:val="nil"/>
              <w:left w:val="nil"/>
              <w:bottom w:val="single" w:sz="4" w:space="0" w:color="auto"/>
              <w:right w:val="single" w:sz="4" w:space="0" w:color="auto"/>
            </w:tcBorders>
            <w:shd w:val="clear" w:color="auto" w:fill="auto"/>
            <w:noWrap/>
            <w:vAlign w:val="bottom"/>
            <w:hideMark/>
          </w:tcPr>
          <w:p w14:paraId="710BD22E"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(11,850)</w:t>
            </w:r>
          </w:p>
        </w:tc>
        <w:tc>
          <w:tcPr>
            <w:tcW w:w="1240" w:type="dxa"/>
            <w:tcBorders>
              <w:top w:val="nil"/>
              <w:left w:val="nil"/>
              <w:bottom w:val="single" w:sz="4" w:space="0" w:color="auto"/>
              <w:right w:val="single" w:sz="4" w:space="0" w:color="auto"/>
            </w:tcBorders>
            <w:shd w:val="clear" w:color="auto" w:fill="auto"/>
            <w:noWrap/>
            <w:vAlign w:val="bottom"/>
            <w:hideMark/>
          </w:tcPr>
          <w:p w14:paraId="6D8B2672"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 xml:space="preserve">11,000 </w:t>
            </w:r>
          </w:p>
        </w:tc>
        <w:tc>
          <w:tcPr>
            <w:tcW w:w="1317" w:type="dxa"/>
            <w:tcBorders>
              <w:top w:val="nil"/>
              <w:left w:val="nil"/>
              <w:bottom w:val="single" w:sz="4" w:space="0" w:color="auto"/>
              <w:right w:val="single" w:sz="4" w:space="0" w:color="auto"/>
            </w:tcBorders>
            <w:shd w:val="clear" w:color="auto" w:fill="auto"/>
            <w:noWrap/>
            <w:vAlign w:val="bottom"/>
            <w:hideMark/>
          </w:tcPr>
          <w:p w14:paraId="0E4EC772"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(4,650)</w:t>
            </w:r>
          </w:p>
        </w:tc>
        <w:tc>
          <w:tcPr>
            <w:tcW w:w="1180" w:type="dxa"/>
            <w:tcBorders>
              <w:top w:val="nil"/>
              <w:left w:val="nil"/>
              <w:bottom w:val="single" w:sz="4" w:space="0" w:color="auto"/>
              <w:right w:val="single" w:sz="4" w:space="0" w:color="auto"/>
            </w:tcBorders>
            <w:shd w:val="clear" w:color="auto" w:fill="auto"/>
            <w:noWrap/>
            <w:vAlign w:val="bottom"/>
            <w:hideMark/>
          </w:tcPr>
          <w:p w14:paraId="7F4626C5"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 xml:space="preserve">10,500 </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414A42E9" w14:textId="77777777" w:rsidR="007211B7" w:rsidRPr="007211B7" w:rsidRDefault="007211B7" w:rsidP="007211B7">
            <w:pPr>
              <w:spacing w:after="0" w:line="240" w:lineRule="auto"/>
              <w:jc w:val="right"/>
              <w:rPr>
                <w:rFonts w:ascii="Arial" w:eastAsia="Times New Roman" w:hAnsi="Arial" w:cs="Arial"/>
                <w:b/>
                <w:bCs/>
                <w:sz w:val="20"/>
                <w:szCs w:val="20"/>
              </w:rPr>
            </w:pPr>
            <w:r w:rsidRPr="007211B7">
              <w:rPr>
                <w:rFonts w:ascii="Arial" w:eastAsia="Times New Roman" w:hAnsi="Arial" w:cs="Arial"/>
                <w:b/>
                <w:bCs/>
                <w:sz w:val="20"/>
                <w:szCs w:val="20"/>
              </w:rPr>
              <w:t>5,000</w:t>
            </w:r>
          </w:p>
        </w:tc>
      </w:tr>
      <w:tr w:rsidR="007211B7" w:rsidRPr="007211B7" w14:paraId="27E8487F" w14:textId="77777777" w:rsidTr="007211B7">
        <w:trPr>
          <w:gridAfter w:val="1"/>
          <w:wAfter w:w="9" w:type="dxa"/>
          <w:trHeight w:val="285"/>
        </w:trPr>
        <w:tc>
          <w:tcPr>
            <w:tcW w:w="31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62671E4" w14:textId="77777777" w:rsidR="007211B7" w:rsidRPr="007211B7" w:rsidRDefault="007211B7" w:rsidP="007211B7">
            <w:pPr>
              <w:spacing w:after="0" w:line="240" w:lineRule="auto"/>
              <w:rPr>
                <w:rFonts w:ascii="Arial" w:eastAsia="Times New Roman" w:hAnsi="Arial" w:cs="Arial"/>
                <w:sz w:val="20"/>
                <w:szCs w:val="20"/>
              </w:rPr>
            </w:pPr>
            <w:r w:rsidRPr="007211B7">
              <w:rPr>
                <w:rFonts w:ascii="Arial" w:eastAsia="Times New Roman" w:hAnsi="Arial" w:cs="Arial"/>
                <w:sz w:val="20"/>
                <w:szCs w:val="20"/>
              </w:rPr>
              <w:t xml:space="preserve">Add: Cash Balance, Beginning </w:t>
            </w:r>
          </w:p>
        </w:tc>
        <w:tc>
          <w:tcPr>
            <w:tcW w:w="1299" w:type="dxa"/>
            <w:tcBorders>
              <w:top w:val="nil"/>
              <w:left w:val="nil"/>
              <w:bottom w:val="single" w:sz="4" w:space="0" w:color="auto"/>
              <w:right w:val="single" w:sz="4" w:space="0" w:color="auto"/>
            </w:tcBorders>
            <w:shd w:val="clear" w:color="auto" w:fill="auto"/>
            <w:noWrap/>
            <w:vAlign w:val="bottom"/>
            <w:hideMark/>
          </w:tcPr>
          <w:p w14:paraId="5C124BE9"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xml:space="preserve">           2,800 </w:t>
            </w:r>
          </w:p>
        </w:tc>
        <w:tc>
          <w:tcPr>
            <w:tcW w:w="1240" w:type="dxa"/>
            <w:tcBorders>
              <w:top w:val="nil"/>
              <w:left w:val="nil"/>
              <w:bottom w:val="single" w:sz="4" w:space="0" w:color="auto"/>
              <w:right w:val="single" w:sz="4" w:space="0" w:color="auto"/>
            </w:tcBorders>
            <w:shd w:val="clear" w:color="auto" w:fill="auto"/>
            <w:noWrap/>
            <w:vAlign w:val="bottom"/>
            <w:hideMark/>
          </w:tcPr>
          <w:p w14:paraId="44F70F2C"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xml:space="preserve">         (9,050)</w:t>
            </w:r>
          </w:p>
        </w:tc>
        <w:tc>
          <w:tcPr>
            <w:tcW w:w="1317" w:type="dxa"/>
            <w:tcBorders>
              <w:top w:val="nil"/>
              <w:left w:val="nil"/>
              <w:bottom w:val="single" w:sz="4" w:space="0" w:color="auto"/>
              <w:right w:val="single" w:sz="4" w:space="0" w:color="auto"/>
            </w:tcBorders>
            <w:shd w:val="clear" w:color="auto" w:fill="auto"/>
            <w:noWrap/>
            <w:vAlign w:val="bottom"/>
            <w:hideMark/>
          </w:tcPr>
          <w:p w14:paraId="550DE98B"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xml:space="preserve">         1,950 </w:t>
            </w:r>
          </w:p>
        </w:tc>
        <w:tc>
          <w:tcPr>
            <w:tcW w:w="1180" w:type="dxa"/>
            <w:tcBorders>
              <w:top w:val="nil"/>
              <w:left w:val="nil"/>
              <w:bottom w:val="single" w:sz="4" w:space="0" w:color="auto"/>
              <w:right w:val="single" w:sz="4" w:space="0" w:color="auto"/>
            </w:tcBorders>
            <w:shd w:val="clear" w:color="auto" w:fill="auto"/>
            <w:noWrap/>
            <w:vAlign w:val="bottom"/>
            <w:hideMark/>
          </w:tcPr>
          <w:p w14:paraId="11C55C2E"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xml:space="preserve">        (2,700)</w:t>
            </w:r>
          </w:p>
        </w:tc>
        <w:tc>
          <w:tcPr>
            <w:tcW w:w="1250" w:type="dxa"/>
            <w:gridSpan w:val="2"/>
            <w:tcBorders>
              <w:top w:val="nil"/>
              <w:left w:val="nil"/>
              <w:bottom w:val="single" w:sz="4" w:space="0" w:color="auto"/>
              <w:right w:val="single" w:sz="4" w:space="0" w:color="auto"/>
            </w:tcBorders>
            <w:shd w:val="clear" w:color="auto" w:fill="auto"/>
            <w:noWrap/>
            <w:vAlign w:val="bottom"/>
            <w:hideMark/>
          </w:tcPr>
          <w:p w14:paraId="5B6E0CA7" w14:textId="77777777" w:rsidR="007211B7" w:rsidRPr="007211B7" w:rsidRDefault="007211B7" w:rsidP="007211B7">
            <w:pPr>
              <w:spacing w:after="0" w:line="240" w:lineRule="auto"/>
              <w:jc w:val="right"/>
              <w:rPr>
                <w:rFonts w:ascii="Arial" w:eastAsia="Times New Roman" w:hAnsi="Arial" w:cs="Arial"/>
                <w:sz w:val="20"/>
                <w:szCs w:val="20"/>
              </w:rPr>
            </w:pPr>
            <w:r w:rsidRPr="007211B7">
              <w:rPr>
                <w:rFonts w:ascii="Arial" w:eastAsia="Times New Roman" w:hAnsi="Arial" w:cs="Arial"/>
                <w:sz w:val="20"/>
                <w:szCs w:val="20"/>
              </w:rPr>
              <w:t xml:space="preserve">                2,800 </w:t>
            </w:r>
          </w:p>
        </w:tc>
      </w:tr>
      <w:tr w:rsidR="007211B7" w:rsidRPr="007211B7" w14:paraId="7B6821D5" w14:textId="77777777" w:rsidTr="007211B7">
        <w:trPr>
          <w:gridAfter w:val="1"/>
          <w:wAfter w:w="9" w:type="dxa"/>
          <w:trHeight w:val="338"/>
        </w:trPr>
        <w:tc>
          <w:tcPr>
            <w:tcW w:w="3145" w:type="dxa"/>
            <w:tcBorders>
              <w:top w:val="single" w:sz="4" w:space="0" w:color="auto"/>
              <w:left w:val="single" w:sz="4" w:space="0" w:color="auto"/>
              <w:bottom w:val="single" w:sz="4" w:space="0" w:color="auto"/>
              <w:right w:val="single" w:sz="4" w:space="0" w:color="auto"/>
            </w:tcBorders>
            <w:shd w:val="clear" w:color="auto" w:fill="auto"/>
            <w:hideMark/>
          </w:tcPr>
          <w:p w14:paraId="15320436" w14:textId="77777777" w:rsidR="007211B7" w:rsidRPr="007211B7" w:rsidRDefault="007211B7" w:rsidP="007211B7">
            <w:pPr>
              <w:spacing w:after="0" w:line="240" w:lineRule="auto"/>
              <w:rPr>
                <w:rFonts w:ascii="Arial" w:eastAsia="Times New Roman" w:hAnsi="Arial" w:cs="Arial"/>
                <w:b/>
                <w:bCs/>
                <w:sz w:val="20"/>
                <w:szCs w:val="20"/>
              </w:rPr>
            </w:pPr>
            <w:r w:rsidRPr="007211B7">
              <w:rPr>
                <w:rFonts w:ascii="Arial" w:eastAsia="Times New Roman" w:hAnsi="Arial" w:cs="Arial"/>
                <w:b/>
                <w:bCs/>
                <w:sz w:val="20"/>
                <w:szCs w:val="20"/>
              </w:rPr>
              <w:t>Cash Balance, Ending</w:t>
            </w:r>
          </w:p>
        </w:tc>
        <w:tc>
          <w:tcPr>
            <w:tcW w:w="1299" w:type="dxa"/>
            <w:tcBorders>
              <w:top w:val="nil"/>
              <w:left w:val="nil"/>
              <w:bottom w:val="single" w:sz="4" w:space="0" w:color="auto"/>
              <w:right w:val="single" w:sz="4" w:space="0" w:color="auto"/>
            </w:tcBorders>
            <w:shd w:val="clear" w:color="auto" w:fill="auto"/>
            <w:noWrap/>
            <w:hideMark/>
          </w:tcPr>
          <w:p w14:paraId="13D41A96" w14:textId="23E07119" w:rsidR="007211B7" w:rsidRPr="007211B7" w:rsidRDefault="007211B7" w:rsidP="007211B7">
            <w:pPr>
              <w:spacing w:after="0" w:line="240" w:lineRule="auto"/>
              <w:jc w:val="right"/>
              <w:rPr>
                <w:rFonts w:ascii="Arial" w:eastAsia="Times New Roman" w:hAnsi="Arial" w:cs="Arial"/>
                <w:b/>
                <w:bCs/>
                <w:sz w:val="20"/>
                <w:szCs w:val="20"/>
                <w:u w:val="double"/>
              </w:rPr>
            </w:pPr>
            <w:r w:rsidRPr="007211B7">
              <w:rPr>
                <w:rFonts w:ascii="Arial" w:eastAsia="Times New Roman" w:hAnsi="Arial" w:cs="Arial"/>
                <w:b/>
                <w:bCs/>
                <w:sz w:val="20"/>
                <w:szCs w:val="20"/>
                <w:u w:val="double"/>
              </w:rPr>
              <w:t>RM</w:t>
            </w:r>
            <w:r>
              <w:rPr>
                <w:rFonts w:ascii="Arial" w:eastAsia="Times New Roman" w:hAnsi="Arial" w:cs="Arial"/>
                <w:b/>
                <w:bCs/>
                <w:sz w:val="20"/>
                <w:szCs w:val="20"/>
                <w:u w:val="double"/>
              </w:rPr>
              <w:t xml:space="preserve"> (</w:t>
            </w:r>
            <w:r w:rsidRPr="007211B7">
              <w:rPr>
                <w:rFonts w:ascii="Arial" w:eastAsia="Times New Roman" w:hAnsi="Arial" w:cs="Arial"/>
                <w:b/>
                <w:bCs/>
                <w:sz w:val="20"/>
                <w:szCs w:val="20"/>
                <w:u w:val="double"/>
              </w:rPr>
              <w:t>9,050</w:t>
            </w:r>
            <w:r>
              <w:rPr>
                <w:rFonts w:ascii="Arial" w:eastAsia="Times New Roman" w:hAnsi="Arial" w:cs="Arial"/>
                <w:b/>
                <w:bCs/>
                <w:sz w:val="20"/>
                <w:szCs w:val="20"/>
                <w:u w:val="double"/>
              </w:rPr>
              <w:t>)</w:t>
            </w:r>
          </w:p>
        </w:tc>
        <w:tc>
          <w:tcPr>
            <w:tcW w:w="1240" w:type="dxa"/>
            <w:tcBorders>
              <w:top w:val="nil"/>
              <w:left w:val="nil"/>
              <w:bottom w:val="single" w:sz="4" w:space="0" w:color="auto"/>
              <w:right w:val="single" w:sz="4" w:space="0" w:color="auto"/>
            </w:tcBorders>
            <w:shd w:val="clear" w:color="auto" w:fill="auto"/>
            <w:noWrap/>
            <w:hideMark/>
          </w:tcPr>
          <w:p w14:paraId="4B0C9DDF" w14:textId="745F97FB" w:rsidR="007211B7" w:rsidRPr="007211B7" w:rsidRDefault="007211B7" w:rsidP="007211B7">
            <w:pPr>
              <w:spacing w:after="0" w:line="240" w:lineRule="auto"/>
              <w:jc w:val="right"/>
              <w:rPr>
                <w:rFonts w:ascii="Arial" w:eastAsia="Times New Roman" w:hAnsi="Arial" w:cs="Arial"/>
                <w:b/>
                <w:bCs/>
                <w:sz w:val="20"/>
                <w:szCs w:val="20"/>
                <w:u w:val="double"/>
              </w:rPr>
            </w:pPr>
            <w:r w:rsidRPr="007211B7">
              <w:rPr>
                <w:rFonts w:ascii="Arial" w:eastAsia="Times New Roman" w:hAnsi="Arial" w:cs="Arial"/>
                <w:b/>
                <w:bCs/>
                <w:sz w:val="20"/>
                <w:szCs w:val="20"/>
                <w:u w:val="double"/>
              </w:rPr>
              <w:t>RM</w:t>
            </w:r>
            <w:r>
              <w:rPr>
                <w:rFonts w:ascii="Arial" w:eastAsia="Times New Roman" w:hAnsi="Arial" w:cs="Arial"/>
                <w:b/>
                <w:bCs/>
                <w:sz w:val="20"/>
                <w:szCs w:val="20"/>
                <w:u w:val="double"/>
              </w:rPr>
              <w:t xml:space="preserve"> </w:t>
            </w:r>
            <w:r w:rsidRPr="007211B7">
              <w:rPr>
                <w:rFonts w:ascii="Arial" w:eastAsia="Times New Roman" w:hAnsi="Arial" w:cs="Arial"/>
                <w:b/>
                <w:bCs/>
                <w:sz w:val="20"/>
                <w:szCs w:val="20"/>
                <w:u w:val="double"/>
              </w:rPr>
              <w:t>1,950</w:t>
            </w:r>
          </w:p>
        </w:tc>
        <w:tc>
          <w:tcPr>
            <w:tcW w:w="1317" w:type="dxa"/>
            <w:tcBorders>
              <w:top w:val="nil"/>
              <w:left w:val="nil"/>
              <w:bottom w:val="single" w:sz="4" w:space="0" w:color="auto"/>
              <w:right w:val="single" w:sz="4" w:space="0" w:color="auto"/>
            </w:tcBorders>
            <w:shd w:val="clear" w:color="auto" w:fill="auto"/>
            <w:noWrap/>
            <w:hideMark/>
          </w:tcPr>
          <w:p w14:paraId="3E114263" w14:textId="20D03DBD" w:rsidR="007211B7" w:rsidRPr="007211B7" w:rsidRDefault="007211B7" w:rsidP="007211B7">
            <w:pPr>
              <w:spacing w:after="0" w:line="240" w:lineRule="auto"/>
              <w:jc w:val="right"/>
              <w:rPr>
                <w:rFonts w:ascii="Arial" w:eastAsia="Times New Roman" w:hAnsi="Arial" w:cs="Arial"/>
                <w:b/>
                <w:bCs/>
                <w:sz w:val="20"/>
                <w:szCs w:val="20"/>
                <w:u w:val="double"/>
              </w:rPr>
            </w:pPr>
            <w:r w:rsidRPr="007211B7">
              <w:rPr>
                <w:rFonts w:ascii="Arial" w:eastAsia="Times New Roman" w:hAnsi="Arial" w:cs="Arial"/>
                <w:b/>
                <w:bCs/>
                <w:sz w:val="20"/>
                <w:szCs w:val="20"/>
                <w:u w:val="double"/>
              </w:rPr>
              <w:t>RM</w:t>
            </w:r>
            <w:r>
              <w:rPr>
                <w:rFonts w:ascii="Arial" w:eastAsia="Times New Roman" w:hAnsi="Arial" w:cs="Arial"/>
                <w:b/>
                <w:bCs/>
                <w:sz w:val="20"/>
                <w:szCs w:val="20"/>
                <w:u w:val="double"/>
              </w:rPr>
              <w:t xml:space="preserve"> (</w:t>
            </w:r>
            <w:r w:rsidRPr="007211B7">
              <w:rPr>
                <w:rFonts w:ascii="Arial" w:eastAsia="Times New Roman" w:hAnsi="Arial" w:cs="Arial"/>
                <w:b/>
                <w:bCs/>
                <w:sz w:val="20"/>
                <w:szCs w:val="20"/>
                <w:u w:val="double"/>
              </w:rPr>
              <w:t>2,700</w:t>
            </w:r>
            <w:r>
              <w:rPr>
                <w:rFonts w:ascii="Arial" w:eastAsia="Times New Roman" w:hAnsi="Arial" w:cs="Arial"/>
                <w:b/>
                <w:bCs/>
                <w:sz w:val="20"/>
                <w:szCs w:val="20"/>
                <w:u w:val="double"/>
              </w:rPr>
              <w:t>)</w:t>
            </w:r>
          </w:p>
        </w:tc>
        <w:tc>
          <w:tcPr>
            <w:tcW w:w="1180" w:type="dxa"/>
            <w:tcBorders>
              <w:top w:val="nil"/>
              <w:left w:val="nil"/>
              <w:bottom w:val="single" w:sz="4" w:space="0" w:color="auto"/>
              <w:right w:val="single" w:sz="4" w:space="0" w:color="auto"/>
            </w:tcBorders>
            <w:shd w:val="clear" w:color="auto" w:fill="auto"/>
            <w:noWrap/>
            <w:hideMark/>
          </w:tcPr>
          <w:p w14:paraId="372CA9A8" w14:textId="77777777" w:rsidR="007211B7" w:rsidRPr="007211B7" w:rsidRDefault="007211B7" w:rsidP="007211B7">
            <w:pPr>
              <w:spacing w:after="0" w:line="240" w:lineRule="auto"/>
              <w:jc w:val="right"/>
              <w:rPr>
                <w:rFonts w:ascii="Arial" w:eastAsia="Times New Roman" w:hAnsi="Arial" w:cs="Arial"/>
                <w:b/>
                <w:bCs/>
                <w:sz w:val="20"/>
                <w:szCs w:val="20"/>
                <w:u w:val="double"/>
              </w:rPr>
            </w:pPr>
            <w:r w:rsidRPr="007211B7">
              <w:rPr>
                <w:rFonts w:ascii="Arial" w:eastAsia="Times New Roman" w:hAnsi="Arial" w:cs="Arial"/>
                <w:b/>
                <w:bCs/>
                <w:sz w:val="20"/>
                <w:szCs w:val="20"/>
                <w:u w:val="double"/>
              </w:rPr>
              <w:t>RM7,800</w:t>
            </w:r>
          </w:p>
        </w:tc>
        <w:tc>
          <w:tcPr>
            <w:tcW w:w="1250" w:type="dxa"/>
            <w:gridSpan w:val="2"/>
            <w:tcBorders>
              <w:top w:val="nil"/>
              <w:left w:val="nil"/>
              <w:bottom w:val="single" w:sz="4" w:space="0" w:color="auto"/>
              <w:right w:val="single" w:sz="4" w:space="0" w:color="auto"/>
            </w:tcBorders>
            <w:shd w:val="clear" w:color="auto" w:fill="auto"/>
            <w:noWrap/>
            <w:hideMark/>
          </w:tcPr>
          <w:p w14:paraId="477555C4" w14:textId="77777777" w:rsidR="007211B7" w:rsidRPr="007211B7" w:rsidRDefault="007211B7" w:rsidP="007211B7">
            <w:pPr>
              <w:spacing w:after="0" w:line="240" w:lineRule="auto"/>
              <w:jc w:val="right"/>
              <w:rPr>
                <w:rFonts w:ascii="Arial" w:eastAsia="Times New Roman" w:hAnsi="Arial" w:cs="Arial"/>
                <w:b/>
                <w:bCs/>
                <w:sz w:val="20"/>
                <w:szCs w:val="20"/>
                <w:u w:val="double"/>
              </w:rPr>
            </w:pPr>
            <w:r w:rsidRPr="007211B7">
              <w:rPr>
                <w:rFonts w:ascii="Arial" w:eastAsia="Times New Roman" w:hAnsi="Arial" w:cs="Arial"/>
                <w:b/>
                <w:bCs/>
                <w:sz w:val="20"/>
                <w:szCs w:val="20"/>
                <w:u w:val="double"/>
              </w:rPr>
              <w:t>RM7,800</w:t>
            </w:r>
          </w:p>
        </w:tc>
      </w:tr>
    </w:tbl>
    <w:p w14:paraId="14EFFE52" w14:textId="55FC47C2" w:rsidR="007211B7" w:rsidRDefault="007211B7" w:rsidP="007211B7">
      <w:pPr>
        <w:rPr>
          <w:rFonts w:ascii="Times New Roman" w:hAnsi="Times New Roman" w:cs="Times New Roman"/>
          <w:b/>
          <w:bCs/>
          <w:color w:val="FF0000"/>
          <w:sz w:val="24"/>
          <w:szCs w:val="24"/>
        </w:rPr>
      </w:pPr>
    </w:p>
    <w:p w14:paraId="4A59D19D" w14:textId="3F0A05B0" w:rsidR="007211B7" w:rsidRPr="00AA2897" w:rsidRDefault="007211B7" w:rsidP="007211B7">
      <w:pPr>
        <w:rPr>
          <w:rFonts w:ascii="Times New Roman" w:hAnsi="Times New Roman" w:cs="Times New Roman"/>
          <w:b/>
          <w:bCs/>
          <w:i/>
          <w:iCs/>
          <w:color w:val="000000" w:themeColor="text1"/>
          <w:sz w:val="24"/>
          <w:szCs w:val="24"/>
        </w:rPr>
      </w:pPr>
      <w:r w:rsidRPr="00AA2897">
        <w:rPr>
          <w:rFonts w:ascii="Times New Roman" w:hAnsi="Times New Roman" w:cs="Times New Roman"/>
          <w:b/>
          <w:bCs/>
          <w:i/>
          <w:iCs/>
          <w:color w:val="000000" w:themeColor="text1"/>
          <w:sz w:val="24"/>
          <w:szCs w:val="24"/>
        </w:rPr>
        <w:t xml:space="preserve">Notes: </w:t>
      </w:r>
    </w:p>
    <w:p w14:paraId="7F967817" w14:textId="7E439FDD" w:rsidR="007211B7" w:rsidRPr="007211B7" w:rsidRDefault="007211B7" w:rsidP="007211B7">
      <w:pPr>
        <w:rPr>
          <w:rFonts w:ascii="Times New Roman" w:hAnsi="Times New Roman" w:cs="Times New Roman"/>
          <w:b/>
          <w:bCs/>
          <w:color w:val="000000" w:themeColor="text1"/>
          <w:sz w:val="24"/>
          <w:szCs w:val="24"/>
        </w:rPr>
      </w:pPr>
      <w:r w:rsidRPr="007211B7">
        <w:rPr>
          <w:rFonts w:ascii="Times New Roman" w:hAnsi="Times New Roman" w:cs="Times New Roman"/>
          <w:b/>
          <w:bCs/>
          <w:color w:val="000000" w:themeColor="text1"/>
          <w:sz w:val="24"/>
          <w:szCs w:val="24"/>
        </w:rPr>
        <w:t xml:space="preserve">Note 1: </w:t>
      </w:r>
      <w:r>
        <w:rPr>
          <w:rFonts w:ascii="Times New Roman" w:hAnsi="Times New Roman" w:cs="Times New Roman"/>
          <w:b/>
          <w:bCs/>
          <w:color w:val="000000" w:themeColor="text1"/>
          <w:sz w:val="24"/>
          <w:szCs w:val="24"/>
        </w:rPr>
        <w:t xml:space="preserve">Cash Collection of Sales  </w:t>
      </w:r>
    </w:p>
    <w:tbl>
      <w:tblP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5"/>
        <w:gridCol w:w="1283"/>
        <w:gridCol w:w="1256"/>
        <w:gridCol w:w="1131"/>
        <w:gridCol w:w="1190"/>
        <w:gridCol w:w="1088"/>
        <w:gridCol w:w="1080"/>
      </w:tblGrid>
      <w:tr w:rsidR="007211B7" w:rsidRPr="00AA2897" w14:paraId="7119A814" w14:textId="77777777" w:rsidTr="00AA2897">
        <w:trPr>
          <w:trHeight w:val="231"/>
        </w:trPr>
        <w:tc>
          <w:tcPr>
            <w:tcW w:w="3415" w:type="dxa"/>
            <w:vMerge w:val="restart"/>
            <w:shd w:val="clear" w:color="auto" w:fill="auto"/>
            <w:vAlign w:val="center"/>
            <w:hideMark/>
          </w:tcPr>
          <w:p w14:paraId="4EE2190B"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Particulars </w:t>
            </w:r>
          </w:p>
        </w:tc>
        <w:tc>
          <w:tcPr>
            <w:tcW w:w="2379" w:type="dxa"/>
            <w:gridSpan w:val="2"/>
            <w:shd w:val="clear" w:color="auto" w:fill="auto"/>
            <w:noWrap/>
            <w:vAlign w:val="center"/>
            <w:hideMark/>
          </w:tcPr>
          <w:p w14:paraId="52E78E8A" w14:textId="77777777" w:rsidR="007211B7" w:rsidRPr="00AA2897" w:rsidRDefault="007211B7" w:rsidP="007211B7">
            <w:pPr>
              <w:spacing w:after="0" w:line="240" w:lineRule="auto"/>
              <w:jc w:val="center"/>
              <w:rPr>
                <w:rFonts w:ascii="Times New Roman" w:eastAsia="Times New Roman" w:hAnsi="Times New Roman" w:cs="Times New Roman"/>
                <w:b/>
                <w:bCs/>
                <w:color w:val="000000"/>
                <w:sz w:val="24"/>
                <w:szCs w:val="24"/>
              </w:rPr>
            </w:pPr>
            <w:r w:rsidRPr="00AA2897">
              <w:rPr>
                <w:rFonts w:ascii="Times New Roman" w:eastAsia="Times New Roman" w:hAnsi="Times New Roman" w:cs="Times New Roman"/>
                <w:b/>
                <w:bCs/>
                <w:color w:val="000000"/>
                <w:sz w:val="24"/>
                <w:szCs w:val="24"/>
              </w:rPr>
              <w:t>2020</w:t>
            </w:r>
          </w:p>
        </w:tc>
        <w:tc>
          <w:tcPr>
            <w:tcW w:w="4371" w:type="dxa"/>
            <w:gridSpan w:val="4"/>
            <w:shd w:val="clear" w:color="auto" w:fill="auto"/>
            <w:noWrap/>
            <w:vAlign w:val="center"/>
            <w:hideMark/>
          </w:tcPr>
          <w:p w14:paraId="18543248" w14:textId="77777777" w:rsidR="007211B7" w:rsidRPr="00AA2897" w:rsidRDefault="007211B7" w:rsidP="007211B7">
            <w:pPr>
              <w:spacing w:after="0" w:line="240" w:lineRule="auto"/>
              <w:jc w:val="center"/>
              <w:rPr>
                <w:rFonts w:ascii="Times New Roman" w:eastAsia="Times New Roman" w:hAnsi="Times New Roman" w:cs="Times New Roman"/>
                <w:b/>
                <w:bCs/>
                <w:color w:val="000000"/>
                <w:sz w:val="24"/>
                <w:szCs w:val="24"/>
              </w:rPr>
            </w:pPr>
            <w:r w:rsidRPr="00AA2897">
              <w:rPr>
                <w:rFonts w:ascii="Times New Roman" w:eastAsia="Times New Roman" w:hAnsi="Times New Roman" w:cs="Times New Roman"/>
                <w:b/>
                <w:bCs/>
                <w:color w:val="000000"/>
                <w:sz w:val="24"/>
                <w:szCs w:val="24"/>
              </w:rPr>
              <w:t>2021</w:t>
            </w:r>
          </w:p>
        </w:tc>
      </w:tr>
      <w:tr w:rsidR="007211B7" w:rsidRPr="00AA2897" w14:paraId="280B1B25" w14:textId="77777777" w:rsidTr="00AA2897">
        <w:trPr>
          <w:trHeight w:val="220"/>
        </w:trPr>
        <w:tc>
          <w:tcPr>
            <w:tcW w:w="3415" w:type="dxa"/>
            <w:vMerge/>
            <w:vAlign w:val="center"/>
            <w:hideMark/>
          </w:tcPr>
          <w:p w14:paraId="005202C0" w14:textId="77777777" w:rsidR="007211B7" w:rsidRPr="00AA2897" w:rsidRDefault="007211B7" w:rsidP="007211B7">
            <w:pPr>
              <w:spacing w:after="0" w:line="240" w:lineRule="auto"/>
              <w:rPr>
                <w:rFonts w:ascii="Times New Roman" w:eastAsia="Times New Roman" w:hAnsi="Times New Roman" w:cs="Times New Roman"/>
                <w:b/>
                <w:bCs/>
                <w:sz w:val="24"/>
                <w:szCs w:val="24"/>
              </w:rPr>
            </w:pPr>
          </w:p>
        </w:tc>
        <w:tc>
          <w:tcPr>
            <w:tcW w:w="1195" w:type="dxa"/>
            <w:shd w:val="clear" w:color="auto" w:fill="auto"/>
            <w:vAlign w:val="center"/>
            <w:hideMark/>
          </w:tcPr>
          <w:p w14:paraId="65404069"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November</w:t>
            </w:r>
          </w:p>
        </w:tc>
        <w:tc>
          <w:tcPr>
            <w:tcW w:w="1184" w:type="dxa"/>
            <w:shd w:val="clear" w:color="auto" w:fill="auto"/>
            <w:vAlign w:val="center"/>
            <w:hideMark/>
          </w:tcPr>
          <w:p w14:paraId="6CF3F2FB"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December</w:t>
            </w:r>
          </w:p>
        </w:tc>
        <w:tc>
          <w:tcPr>
            <w:tcW w:w="1131" w:type="dxa"/>
            <w:shd w:val="clear" w:color="auto" w:fill="auto"/>
            <w:vAlign w:val="center"/>
            <w:hideMark/>
          </w:tcPr>
          <w:p w14:paraId="65BD728E"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January</w:t>
            </w:r>
          </w:p>
        </w:tc>
        <w:tc>
          <w:tcPr>
            <w:tcW w:w="1072" w:type="dxa"/>
            <w:shd w:val="clear" w:color="auto" w:fill="auto"/>
            <w:vAlign w:val="center"/>
            <w:hideMark/>
          </w:tcPr>
          <w:p w14:paraId="2FE096AA"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February</w:t>
            </w:r>
          </w:p>
        </w:tc>
        <w:tc>
          <w:tcPr>
            <w:tcW w:w="1088" w:type="dxa"/>
            <w:shd w:val="clear" w:color="auto" w:fill="auto"/>
            <w:vAlign w:val="center"/>
            <w:hideMark/>
          </w:tcPr>
          <w:p w14:paraId="5600D2DF"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March </w:t>
            </w:r>
          </w:p>
        </w:tc>
        <w:tc>
          <w:tcPr>
            <w:tcW w:w="1080" w:type="dxa"/>
            <w:shd w:val="clear" w:color="auto" w:fill="auto"/>
            <w:vAlign w:val="center"/>
            <w:hideMark/>
          </w:tcPr>
          <w:p w14:paraId="78A68A0D"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April </w:t>
            </w:r>
          </w:p>
        </w:tc>
      </w:tr>
      <w:tr w:rsidR="007211B7" w:rsidRPr="00AA2897" w14:paraId="72F177C7" w14:textId="77777777" w:rsidTr="00AA2897">
        <w:trPr>
          <w:trHeight w:val="220"/>
        </w:trPr>
        <w:tc>
          <w:tcPr>
            <w:tcW w:w="3415" w:type="dxa"/>
            <w:shd w:val="clear" w:color="auto" w:fill="auto"/>
            <w:noWrap/>
            <w:hideMark/>
          </w:tcPr>
          <w:p w14:paraId="4D1D2F2F" w14:textId="77777777" w:rsidR="007211B7" w:rsidRPr="00AA2897" w:rsidRDefault="007211B7" w:rsidP="007211B7">
            <w:pPr>
              <w:spacing w:after="0" w:line="240" w:lineRule="auto"/>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Cash Sales (20%)</w:t>
            </w:r>
          </w:p>
        </w:tc>
        <w:tc>
          <w:tcPr>
            <w:tcW w:w="1195" w:type="dxa"/>
            <w:shd w:val="clear" w:color="auto" w:fill="auto"/>
            <w:noWrap/>
            <w:hideMark/>
          </w:tcPr>
          <w:p w14:paraId="73A8089F"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12,000 </w:t>
            </w:r>
          </w:p>
        </w:tc>
        <w:tc>
          <w:tcPr>
            <w:tcW w:w="1184" w:type="dxa"/>
            <w:shd w:val="clear" w:color="auto" w:fill="auto"/>
            <w:noWrap/>
            <w:hideMark/>
          </w:tcPr>
          <w:p w14:paraId="105FA0D8"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14,000 </w:t>
            </w:r>
          </w:p>
        </w:tc>
        <w:tc>
          <w:tcPr>
            <w:tcW w:w="1131" w:type="dxa"/>
            <w:shd w:val="clear" w:color="auto" w:fill="auto"/>
            <w:noWrap/>
            <w:hideMark/>
          </w:tcPr>
          <w:p w14:paraId="3FAA334B"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14,400 </w:t>
            </w:r>
          </w:p>
        </w:tc>
        <w:tc>
          <w:tcPr>
            <w:tcW w:w="1072" w:type="dxa"/>
            <w:shd w:val="clear" w:color="auto" w:fill="auto"/>
            <w:noWrap/>
            <w:hideMark/>
          </w:tcPr>
          <w:p w14:paraId="7F7EA041"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13,200 </w:t>
            </w:r>
          </w:p>
        </w:tc>
        <w:tc>
          <w:tcPr>
            <w:tcW w:w="1088" w:type="dxa"/>
            <w:shd w:val="clear" w:color="auto" w:fill="auto"/>
            <w:noWrap/>
            <w:hideMark/>
          </w:tcPr>
          <w:p w14:paraId="37D6DFEA"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12,000 </w:t>
            </w:r>
          </w:p>
        </w:tc>
        <w:tc>
          <w:tcPr>
            <w:tcW w:w="1080" w:type="dxa"/>
            <w:shd w:val="clear" w:color="auto" w:fill="auto"/>
            <w:noWrap/>
            <w:hideMark/>
          </w:tcPr>
          <w:p w14:paraId="4958E90D"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13,600 </w:t>
            </w:r>
          </w:p>
        </w:tc>
      </w:tr>
      <w:tr w:rsidR="007211B7" w:rsidRPr="00AA2897" w14:paraId="3BF7F15D" w14:textId="77777777" w:rsidTr="00AA2897">
        <w:trPr>
          <w:trHeight w:val="220"/>
        </w:trPr>
        <w:tc>
          <w:tcPr>
            <w:tcW w:w="3415" w:type="dxa"/>
            <w:shd w:val="clear" w:color="auto" w:fill="auto"/>
            <w:noWrap/>
            <w:hideMark/>
          </w:tcPr>
          <w:p w14:paraId="348D0840" w14:textId="77777777" w:rsidR="007211B7" w:rsidRPr="00AA2897" w:rsidRDefault="007211B7" w:rsidP="007211B7">
            <w:pPr>
              <w:spacing w:after="0" w:line="240" w:lineRule="auto"/>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Credit Sales (80%)</w:t>
            </w:r>
          </w:p>
        </w:tc>
        <w:tc>
          <w:tcPr>
            <w:tcW w:w="1195" w:type="dxa"/>
            <w:shd w:val="clear" w:color="auto" w:fill="auto"/>
            <w:noWrap/>
            <w:hideMark/>
          </w:tcPr>
          <w:p w14:paraId="21825BF0"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48,000 </w:t>
            </w:r>
          </w:p>
        </w:tc>
        <w:tc>
          <w:tcPr>
            <w:tcW w:w="1184" w:type="dxa"/>
            <w:shd w:val="clear" w:color="auto" w:fill="auto"/>
            <w:noWrap/>
            <w:hideMark/>
          </w:tcPr>
          <w:p w14:paraId="210DD41D"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56,000 </w:t>
            </w:r>
          </w:p>
        </w:tc>
        <w:tc>
          <w:tcPr>
            <w:tcW w:w="1131" w:type="dxa"/>
            <w:shd w:val="clear" w:color="auto" w:fill="auto"/>
            <w:noWrap/>
            <w:hideMark/>
          </w:tcPr>
          <w:p w14:paraId="2A8F32C7"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57,600 </w:t>
            </w:r>
          </w:p>
        </w:tc>
        <w:tc>
          <w:tcPr>
            <w:tcW w:w="1072" w:type="dxa"/>
            <w:shd w:val="clear" w:color="auto" w:fill="auto"/>
            <w:noWrap/>
            <w:hideMark/>
          </w:tcPr>
          <w:p w14:paraId="529BD8C1"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52,800 </w:t>
            </w:r>
          </w:p>
        </w:tc>
        <w:tc>
          <w:tcPr>
            <w:tcW w:w="1088" w:type="dxa"/>
            <w:shd w:val="clear" w:color="auto" w:fill="auto"/>
            <w:noWrap/>
            <w:hideMark/>
          </w:tcPr>
          <w:p w14:paraId="3FD7437F"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48,000 </w:t>
            </w:r>
          </w:p>
        </w:tc>
        <w:tc>
          <w:tcPr>
            <w:tcW w:w="1080" w:type="dxa"/>
            <w:shd w:val="clear" w:color="auto" w:fill="auto"/>
            <w:noWrap/>
            <w:hideMark/>
          </w:tcPr>
          <w:p w14:paraId="404541BE"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54,400 </w:t>
            </w:r>
          </w:p>
        </w:tc>
      </w:tr>
      <w:tr w:rsidR="007211B7" w:rsidRPr="00AA2897" w14:paraId="41FEDE27" w14:textId="77777777" w:rsidTr="00AA2897">
        <w:trPr>
          <w:trHeight w:val="220"/>
        </w:trPr>
        <w:tc>
          <w:tcPr>
            <w:tcW w:w="3415" w:type="dxa"/>
            <w:shd w:val="clear" w:color="auto" w:fill="auto"/>
            <w:noWrap/>
            <w:hideMark/>
          </w:tcPr>
          <w:p w14:paraId="31F3405F" w14:textId="77777777" w:rsidR="007211B7" w:rsidRPr="00AA2897" w:rsidRDefault="007211B7" w:rsidP="007211B7">
            <w:pPr>
              <w:spacing w:after="0" w:line="240" w:lineRule="auto"/>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Total </w:t>
            </w:r>
          </w:p>
        </w:tc>
        <w:tc>
          <w:tcPr>
            <w:tcW w:w="1195" w:type="dxa"/>
            <w:shd w:val="clear" w:color="auto" w:fill="auto"/>
            <w:noWrap/>
            <w:hideMark/>
          </w:tcPr>
          <w:p w14:paraId="5BF95035"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          60,000 </w:t>
            </w:r>
          </w:p>
        </w:tc>
        <w:tc>
          <w:tcPr>
            <w:tcW w:w="1184" w:type="dxa"/>
            <w:shd w:val="clear" w:color="auto" w:fill="auto"/>
            <w:noWrap/>
            <w:hideMark/>
          </w:tcPr>
          <w:p w14:paraId="0686D6FA"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          70,000 </w:t>
            </w:r>
          </w:p>
        </w:tc>
        <w:tc>
          <w:tcPr>
            <w:tcW w:w="1131" w:type="dxa"/>
            <w:shd w:val="clear" w:color="auto" w:fill="auto"/>
            <w:noWrap/>
            <w:hideMark/>
          </w:tcPr>
          <w:p w14:paraId="7DF1E080"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         72,000 </w:t>
            </w:r>
          </w:p>
        </w:tc>
        <w:tc>
          <w:tcPr>
            <w:tcW w:w="1072" w:type="dxa"/>
            <w:shd w:val="clear" w:color="auto" w:fill="auto"/>
            <w:noWrap/>
            <w:hideMark/>
          </w:tcPr>
          <w:p w14:paraId="433E8ABB"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        66,000 </w:t>
            </w:r>
          </w:p>
        </w:tc>
        <w:tc>
          <w:tcPr>
            <w:tcW w:w="1088" w:type="dxa"/>
            <w:shd w:val="clear" w:color="auto" w:fill="auto"/>
            <w:noWrap/>
            <w:hideMark/>
          </w:tcPr>
          <w:p w14:paraId="515D0811"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       60,000 </w:t>
            </w:r>
          </w:p>
        </w:tc>
        <w:tc>
          <w:tcPr>
            <w:tcW w:w="1080" w:type="dxa"/>
            <w:shd w:val="clear" w:color="auto" w:fill="auto"/>
            <w:noWrap/>
            <w:hideMark/>
          </w:tcPr>
          <w:p w14:paraId="790B4FBC"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       68,000 </w:t>
            </w:r>
          </w:p>
        </w:tc>
      </w:tr>
      <w:tr w:rsidR="007211B7" w:rsidRPr="00AA2897" w14:paraId="43F0D890" w14:textId="77777777" w:rsidTr="00AA2897">
        <w:trPr>
          <w:trHeight w:val="220"/>
        </w:trPr>
        <w:tc>
          <w:tcPr>
            <w:tcW w:w="3415" w:type="dxa"/>
            <w:shd w:val="clear" w:color="auto" w:fill="auto"/>
            <w:noWrap/>
            <w:hideMark/>
          </w:tcPr>
          <w:p w14:paraId="699D4593" w14:textId="77777777" w:rsidR="007211B7" w:rsidRPr="00AA2897" w:rsidRDefault="007211B7" w:rsidP="007211B7">
            <w:pPr>
              <w:spacing w:after="0" w:line="240" w:lineRule="auto"/>
              <w:jc w:val="center"/>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95" w:type="dxa"/>
            <w:shd w:val="clear" w:color="auto" w:fill="auto"/>
            <w:noWrap/>
            <w:hideMark/>
          </w:tcPr>
          <w:p w14:paraId="5182F636"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84" w:type="dxa"/>
            <w:shd w:val="clear" w:color="auto" w:fill="auto"/>
            <w:noWrap/>
            <w:hideMark/>
          </w:tcPr>
          <w:p w14:paraId="282C5F58"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31" w:type="dxa"/>
            <w:shd w:val="clear" w:color="auto" w:fill="auto"/>
            <w:noWrap/>
            <w:hideMark/>
          </w:tcPr>
          <w:p w14:paraId="495271C2"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72" w:type="dxa"/>
            <w:shd w:val="clear" w:color="auto" w:fill="auto"/>
            <w:noWrap/>
            <w:hideMark/>
          </w:tcPr>
          <w:p w14:paraId="7AE3018E"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8" w:type="dxa"/>
            <w:shd w:val="clear" w:color="auto" w:fill="auto"/>
            <w:noWrap/>
            <w:hideMark/>
          </w:tcPr>
          <w:p w14:paraId="71BF9BDE"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0" w:type="dxa"/>
            <w:shd w:val="clear" w:color="auto" w:fill="auto"/>
            <w:noWrap/>
            <w:hideMark/>
          </w:tcPr>
          <w:p w14:paraId="5ECB9A71"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r>
      <w:tr w:rsidR="007211B7" w:rsidRPr="00AA2897" w14:paraId="0B1B05A1" w14:textId="77777777" w:rsidTr="00AA2897">
        <w:trPr>
          <w:trHeight w:val="220"/>
        </w:trPr>
        <w:tc>
          <w:tcPr>
            <w:tcW w:w="3415" w:type="dxa"/>
            <w:shd w:val="clear" w:color="auto" w:fill="auto"/>
            <w:hideMark/>
          </w:tcPr>
          <w:p w14:paraId="09B0DB4A" w14:textId="77777777" w:rsidR="007211B7" w:rsidRPr="00AA2897" w:rsidRDefault="007211B7" w:rsidP="007211B7">
            <w:pPr>
              <w:spacing w:after="0" w:line="240" w:lineRule="auto"/>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Credit Sales Collection </w:t>
            </w:r>
          </w:p>
        </w:tc>
        <w:tc>
          <w:tcPr>
            <w:tcW w:w="1195" w:type="dxa"/>
            <w:shd w:val="clear" w:color="auto" w:fill="auto"/>
            <w:hideMark/>
          </w:tcPr>
          <w:p w14:paraId="60D96A97"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84" w:type="dxa"/>
            <w:shd w:val="clear" w:color="auto" w:fill="auto"/>
            <w:hideMark/>
          </w:tcPr>
          <w:p w14:paraId="0FDB125A"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31" w:type="dxa"/>
            <w:shd w:val="clear" w:color="auto" w:fill="auto"/>
            <w:noWrap/>
            <w:hideMark/>
          </w:tcPr>
          <w:p w14:paraId="625BC4F5"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72" w:type="dxa"/>
            <w:shd w:val="clear" w:color="auto" w:fill="auto"/>
            <w:noWrap/>
            <w:hideMark/>
          </w:tcPr>
          <w:p w14:paraId="759FE908"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8" w:type="dxa"/>
            <w:shd w:val="clear" w:color="auto" w:fill="auto"/>
            <w:noWrap/>
            <w:hideMark/>
          </w:tcPr>
          <w:p w14:paraId="12BBC5AE"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0" w:type="dxa"/>
            <w:shd w:val="clear" w:color="auto" w:fill="auto"/>
            <w:noWrap/>
            <w:hideMark/>
          </w:tcPr>
          <w:p w14:paraId="489B5BBC"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r>
      <w:tr w:rsidR="007211B7" w:rsidRPr="00AA2897" w14:paraId="26F5C74A" w14:textId="77777777" w:rsidTr="00AA2897">
        <w:trPr>
          <w:trHeight w:val="220"/>
        </w:trPr>
        <w:tc>
          <w:tcPr>
            <w:tcW w:w="3415" w:type="dxa"/>
            <w:shd w:val="clear" w:color="auto" w:fill="auto"/>
            <w:hideMark/>
          </w:tcPr>
          <w:p w14:paraId="26B3AC29" w14:textId="77777777" w:rsidR="007211B7" w:rsidRPr="00AA2897" w:rsidRDefault="007211B7" w:rsidP="007211B7">
            <w:pPr>
              <w:spacing w:after="0" w:line="240" w:lineRule="auto"/>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In the Months Following the Sales (50.00%)</w:t>
            </w:r>
          </w:p>
        </w:tc>
        <w:tc>
          <w:tcPr>
            <w:tcW w:w="1195" w:type="dxa"/>
            <w:shd w:val="clear" w:color="auto" w:fill="auto"/>
            <w:hideMark/>
          </w:tcPr>
          <w:p w14:paraId="55E05CFC"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84" w:type="dxa"/>
            <w:shd w:val="clear" w:color="auto" w:fill="auto"/>
            <w:hideMark/>
          </w:tcPr>
          <w:p w14:paraId="1B5C2350"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31" w:type="dxa"/>
            <w:shd w:val="clear" w:color="auto" w:fill="auto"/>
            <w:noWrap/>
            <w:hideMark/>
          </w:tcPr>
          <w:p w14:paraId="38C37FE4"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28,000</w:t>
            </w:r>
          </w:p>
        </w:tc>
        <w:tc>
          <w:tcPr>
            <w:tcW w:w="1072" w:type="dxa"/>
            <w:shd w:val="clear" w:color="auto" w:fill="auto"/>
            <w:noWrap/>
            <w:hideMark/>
          </w:tcPr>
          <w:p w14:paraId="3F0E20C6"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28,800</w:t>
            </w:r>
          </w:p>
        </w:tc>
        <w:tc>
          <w:tcPr>
            <w:tcW w:w="1088" w:type="dxa"/>
            <w:shd w:val="clear" w:color="auto" w:fill="auto"/>
            <w:noWrap/>
            <w:hideMark/>
          </w:tcPr>
          <w:p w14:paraId="1C0C28B2"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26,400</w:t>
            </w:r>
          </w:p>
        </w:tc>
        <w:tc>
          <w:tcPr>
            <w:tcW w:w="1080" w:type="dxa"/>
            <w:shd w:val="clear" w:color="auto" w:fill="auto"/>
            <w:noWrap/>
            <w:hideMark/>
          </w:tcPr>
          <w:p w14:paraId="1981E332"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24,000</w:t>
            </w:r>
          </w:p>
        </w:tc>
      </w:tr>
      <w:tr w:rsidR="007211B7" w:rsidRPr="00AA2897" w14:paraId="28307E86" w14:textId="77777777" w:rsidTr="00AA2897">
        <w:trPr>
          <w:trHeight w:val="220"/>
        </w:trPr>
        <w:tc>
          <w:tcPr>
            <w:tcW w:w="3415" w:type="dxa"/>
            <w:shd w:val="clear" w:color="auto" w:fill="auto"/>
            <w:hideMark/>
          </w:tcPr>
          <w:p w14:paraId="3DEB185B" w14:textId="77777777" w:rsidR="007211B7" w:rsidRPr="00AA2897" w:rsidRDefault="007211B7" w:rsidP="007211B7">
            <w:pPr>
              <w:spacing w:after="0" w:line="240" w:lineRule="auto"/>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Two Months Later Following the Sales (50.00%)</w:t>
            </w:r>
          </w:p>
        </w:tc>
        <w:tc>
          <w:tcPr>
            <w:tcW w:w="1195" w:type="dxa"/>
            <w:shd w:val="clear" w:color="auto" w:fill="auto"/>
            <w:hideMark/>
          </w:tcPr>
          <w:p w14:paraId="7F1236EB"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84" w:type="dxa"/>
            <w:shd w:val="clear" w:color="auto" w:fill="auto"/>
            <w:hideMark/>
          </w:tcPr>
          <w:p w14:paraId="78D1C9BB"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31" w:type="dxa"/>
            <w:shd w:val="clear" w:color="auto" w:fill="auto"/>
            <w:noWrap/>
            <w:hideMark/>
          </w:tcPr>
          <w:p w14:paraId="23350E96"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24,000</w:t>
            </w:r>
          </w:p>
        </w:tc>
        <w:tc>
          <w:tcPr>
            <w:tcW w:w="1072" w:type="dxa"/>
            <w:shd w:val="clear" w:color="auto" w:fill="auto"/>
            <w:noWrap/>
            <w:hideMark/>
          </w:tcPr>
          <w:p w14:paraId="457D4983"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28,000</w:t>
            </w:r>
          </w:p>
        </w:tc>
        <w:tc>
          <w:tcPr>
            <w:tcW w:w="1088" w:type="dxa"/>
            <w:shd w:val="clear" w:color="auto" w:fill="auto"/>
            <w:noWrap/>
            <w:hideMark/>
          </w:tcPr>
          <w:p w14:paraId="727A0931"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28,800</w:t>
            </w:r>
          </w:p>
        </w:tc>
        <w:tc>
          <w:tcPr>
            <w:tcW w:w="1080" w:type="dxa"/>
            <w:shd w:val="clear" w:color="auto" w:fill="auto"/>
            <w:noWrap/>
            <w:hideMark/>
          </w:tcPr>
          <w:p w14:paraId="4EBF9E80" w14:textId="77777777" w:rsidR="007211B7" w:rsidRPr="00AA2897" w:rsidRDefault="007211B7" w:rsidP="007211B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26,400</w:t>
            </w:r>
          </w:p>
        </w:tc>
      </w:tr>
      <w:tr w:rsidR="007211B7" w:rsidRPr="00AA2897" w14:paraId="053A7579" w14:textId="77777777" w:rsidTr="00AA2897">
        <w:trPr>
          <w:trHeight w:val="220"/>
        </w:trPr>
        <w:tc>
          <w:tcPr>
            <w:tcW w:w="3415" w:type="dxa"/>
            <w:shd w:val="clear" w:color="auto" w:fill="auto"/>
            <w:hideMark/>
          </w:tcPr>
          <w:p w14:paraId="6772B557" w14:textId="77777777" w:rsidR="007211B7" w:rsidRPr="00AA2897" w:rsidRDefault="007211B7" w:rsidP="007211B7">
            <w:pPr>
              <w:spacing w:after="0" w:line="240" w:lineRule="auto"/>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lastRenderedPageBreak/>
              <w:t xml:space="preserve">Total Credit Sales Collection </w:t>
            </w:r>
          </w:p>
        </w:tc>
        <w:tc>
          <w:tcPr>
            <w:tcW w:w="1195" w:type="dxa"/>
            <w:shd w:val="clear" w:color="auto" w:fill="auto"/>
            <w:hideMark/>
          </w:tcPr>
          <w:p w14:paraId="36A3C291"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84" w:type="dxa"/>
            <w:shd w:val="clear" w:color="auto" w:fill="auto"/>
            <w:hideMark/>
          </w:tcPr>
          <w:p w14:paraId="436C0719"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31" w:type="dxa"/>
            <w:shd w:val="clear" w:color="auto" w:fill="auto"/>
            <w:noWrap/>
            <w:hideMark/>
          </w:tcPr>
          <w:p w14:paraId="22591C6E"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52,000</w:t>
            </w:r>
          </w:p>
        </w:tc>
        <w:tc>
          <w:tcPr>
            <w:tcW w:w="1072" w:type="dxa"/>
            <w:shd w:val="clear" w:color="auto" w:fill="auto"/>
            <w:noWrap/>
            <w:hideMark/>
          </w:tcPr>
          <w:p w14:paraId="4FA47357"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56,800</w:t>
            </w:r>
          </w:p>
        </w:tc>
        <w:tc>
          <w:tcPr>
            <w:tcW w:w="1088" w:type="dxa"/>
            <w:shd w:val="clear" w:color="auto" w:fill="auto"/>
            <w:noWrap/>
            <w:hideMark/>
          </w:tcPr>
          <w:p w14:paraId="72E9A01A"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55,200</w:t>
            </w:r>
          </w:p>
        </w:tc>
        <w:tc>
          <w:tcPr>
            <w:tcW w:w="1080" w:type="dxa"/>
            <w:shd w:val="clear" w:color="auto" w:fill="auto"/>
            <w:noWrap/>
            <w:hideMark/>
          </w:tcPr>
          <w:p w14:paraId="07AFFAF0"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50,400</w:t>
            </w:r>
          </w:p>
        </w:tc>
      </w:tr>
      <w:tr w:rsidR="007211B7" w:rsidRPr="00AA2897" w14:paraId="5B466EBF" w14:textId="77777777" w:rsidTr="00AA2897">
        <w:trPr>
          <w:trHeight w:val="220"/>
        </w:trPr>
        <w:tc>
          <w:tcPr>
            <w:tcW w:w="3415" w:type="dxa"/>
            <w:shd w:val="clear" w:color="auto" w:fill="auto"/>
            <w:hideMark/>
          </w:tcPr>
          <w:p w14:paraId="2EB963D9" w14:textId="77777777" w:rsidR="007211B7" w:rsidRPr="00AA2897" w:rsidRDefault="007211B7" w:rsidP="007211B7">
            <w:pPr>
              <w:spacing w:after="0" w:line="240" w:lineRule="auto"/>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95" w:type="dxa"/>
            <w:shd w:val="clear" w:color="auto" w:fill="auto"/>
            <w:hideMark/>
          </w:tcPr>
          <w:p w14:paraId="19383AD9"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84" w:type="dxa"/>
            <w:shd w:val="clear" w:color="auto" w:fill="auto"/>
            <w:hideMark/>
          </w:tcPr>
          <w:p w14:paraId="1D366775"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31" w:type="dxa"/>
            <w:shd w:val="clear" w:color="auto" w:fill="auto"/>
            <w:noWrap/>
            <w:hideMark/>
          </w:tcPr>
          <w:p w14:paraId="4B2BB810"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072" w:type="dxa"/>
            <w:shd w:val="clear" w:color="auto" w:fill="auto"/>
            <w:noWrap/>
            <w:hideMark/>
          </w:tcPr>
          <w:p w14:paraId="67411F5E"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088" w:type="dxa"/>
            <w:shd w:val="clear" w:color="auto" w:fill="auto"/>
            <w:noWrap/>
            <w:hideMark/>
          </w:tcPr>
          <w:p w14:paraId="485D4605"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080" w:type="dxa"/>
            <w:shd w:val="clear" w:color="auto" w:fill="auto"/>
            <w:noWrap/>
            <w:hideMark/>
          </w:tcPr>
          <w:p w14:paraId="3D5404BC"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r>
      <w:tr w:rsidR="007211B7" w:rsidRPr="00AA2897" w14:paraId="086DAB2B" w14:textId="77777777" w:rsidTr="00AA2897">
        <w:trPr>
          <w:trHeight w:val="220"/>
        </w:trPr>
        <w:tc>
          <w:tcPr>
            <w:tcW w:w="3415" w:type="dxa"/>
            <w:shd w:val="clear" w:color="auto" w:fill="auto"/>
            <w:hideMark/>
          </w:tcPr>
          <w:p w14:paraId="3813760C" w14:textId="77777777" w:rsidR="007211B7" w:rsidRPr="00AA2897" w:rsidRDefault="007211B7" w:rsidP="007211B7">
            <w:pPr>
              <w:spacing w:after="0" w:line="240" w:lineRule="auto"/>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Total Collection (Cash Sales + Credit Sales Collection)</w:t>
            </w:r>
          </w:p>
        </w:tc>
        <w:tc>
          <w:tcPr>
            <w:tcW w:w="1195" w:type="dxa"/>
            <w:shd w:val="clear" w:color="auto" w:fill="auto"/>
            <w:hideMark/>
          </w:tcPr>
          <w:p w14:paraId="5DA469F9"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84" w:type="dxa"/>
            <w:shd w:val="clear" w:color="auto" w:fill="auto"/>
            <w:hideMark/>
          </w:tcPr>
          <w:p w14:paraId="07825778"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31" w:type="dxa"/>
            <w:shd w:val="clear" w:color="auto" w:fill="auto"/>
            <w:noWrap/>
            <w:hideMark/>
          </w:tcPr>
          <w:p w14:paraId="2E623A30"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66,400</w:t>
            </w:r>
          </w:p>
        </w:tc>
        <w:tc>
          <w:tcPr>
            <w:tcW w:w="1072" w:type="dxa"/>
            <w:shd w:val="clear" w:color="auto" w:fill="auto"/>
            <w:noWrap/>
            <w:hideMark/>
          </w:tcPr>
          <w:p w14:paraId="095F01A2"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70,000</w:t>
            </w:r>
          </w:p>
        </w:tc>
        <w:tc>
          <w:tcPr>
            <w:tcW w:w="1088" w:type="dxa"/>
            <w:shd w:val="clear" w:color="auto" w:fill="auto"/>
            <w:noWrap/>
            <w:hideMark/>
          </w:tcPr>
          <w:p w14:paraId="1CCE4E30"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67,200</w:t>
            </w:r>
          </w:p>
        </w:tc>
        <w:tc>
          <w:tcPr>
            <w:tcW w:w="1080" w:type="dxa"/>
            <w:shd w:val="clear" w:color="auto" w:fill="auto"/>
            <w:noWrap/>
            <w:hideMark/>
          </w:tcPr>
          <w:p w14:paraId="319A52F7" w14:textId="77777777" w:rsidR="007211B7" w:rsidRPr="00AA2897" w:rsidRDefault="007211B7" w:rsidP="007211B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64,000</w:t>
            </w:r>
          </w:p>
        </w:tc>
      </w:tr>
    </w:tbl>
    <w:p w14:paraId="2D7623C0" w14:textId="1DC13E66" w:rsidR="007211B7" w:rsidRDefault="007211B7" w:rsidP="007211B7">
      <w:pPr>
        <w:rPr>
          <w:rFonts w:ascii="Times New Roman" w:hAnsi="Times New Roman" w:cs="Times New Roman"/>
          <w:b/>
          <w:bCs/>
          <w:color w:val="FF0000"/>
          <w:sz w:val="24"/>
          <w:szCs w:val="24"/>
        </w:rPr>
      </w:pPr>
    </w:p>
    <w:p w14:paraId="6A2CD3C9" w14:textId="0F9646D3" w:rsidR="007211B7" w:rsidRPr="00AA2897" w:rsidRDefault="007211B7" w:rsidP="007211B7">
      <w:pPr>
        <w:rPr>
          <w:rFonts w:ascii="Times New Roman" w:hAnsi="Times New Roman" w:cs="Times New Roman"/>
          <w:b/>
          <w:bCs/>
          <w:color w:val="000000" w:themeColor="text1"/>
          <w:sz w:val="24"/>
          <w:szCs w:val="24"/>
        </w:rPr>
      </w:pPr>
      <w:r w:rsidRPr="00AA2897">
        <w:rPr>
          <w:rFonts w:ascii="Times New Roman" w:hAnsi="Times New Roman" w:cs="Times New Roman"/>
          <w:b/>
          <w:bCs/>
          <w:color w:val="000000" w:themeColor="text1"/>
          <w:sz w:val="24"/>
          <w:szCs w:val="24"/>
        </w:rPr>
        <w:t xml:space="preserve">Note 2: </w:t>
      </w:r>
      <w:r w:rsidRPr="00AA2897">
        <w:rPr>
          <w:rFonts w:ascii="Times New Roman" w:eastAsia="Times New Roman" w:hAnsi="Times New Roman" w:cs="Times New Roman"/>
          <w:b/>
          <w:bCs/>
          <w:sz w:val="24"/>
          <w:szCs w:val="24"/>
        </w:rPr>
        <w:t>Cash Payment for Purchases</w:t>
      </w:r>
    </w:p>
    <w:tbl>
      <w:tblPr>
        <w:tblW w:w="10165" w:type="dxa"/>
        <w:tblLook w:val="04A0" w:firstRow="1" w:lastRow="0" w:firstColumn="1" w:lastColumn="0" w:noHBand="0" w:noVBand="1"/>
      </w:tblPr>
      <w:tblGrid>
        <w:gridCol w:w="3415"/>
        <w:gridCol w:w="1283"/>
        <w:gridCol w:w="1256"/>
        <w:gridCol w:w="1131"/>
        <w:gridCol w:w="1190"/>
        <w:gridCol w:w="1088"/>
        <w:gridCol w:w="1080"/>
      </w:tblGrid>
      <w:tr w:rsidR="007211B7" w:rsidRPr="00AA2897" w14:paraId="4AEF4F2E" w14:textId="77777777" w:rsidTr="007211B7">
        <w:trPr>
          <w:trHeight w:val="222"/>
        </w:trPr>
        <w:tc>
          <w:tcPr>
            <w:tcW w:w="34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321D80"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Particulars </w:t>
            </w:r>
          </w:p>
        </w:tc>
        <w:tc>
          <w:tcPr>
            <w:tcW w:w="2379" w:type="dxa"/>
            <w:gridSpan w:val="2"/>
            <w:tcBorders>
              <w:top w:val="single" w:sz="4" w:space="0" w:color="auto"/>
              <w:left w:val="nil"/>
              <w:bottom w:val="single" w:sz="4" w:space="0" w:color="auto"/>
              <w:right w:val="single" w:sz="4" w:space="0" w:color="auto"/>
            </w:tcBorders>
            <w:shd w:val="clear" w:color="auto" w:fill="auto"/>
            <w:noWrap/>
            <w:vAlign w:val="bottom"/>
            <w:hideMark/>
          </w:tcPr>
          <w:p w14:paraId="28A27072" w14:textId="77777777" w:rsidR="007211B7" w:rsidRPr="00AA2897" w:rsidRDefault="007211B7" w:rsidP="007211B7">
            <w:pPr>
              <w:spacing w:after="0" w:line="240" w:lineRule="auto"/>
              <w:jc w:val="center"/>
              <w:rPr>
                <w:rFonts w:ascii="Times New Roman" w:eastAsia="Times New Roman" w:hAnsi="Times New Roman" w:cs="Times New Roman"/>
                <w:b/>
                <w:bCs/>
                <w:color w:val="000000"/>
                <w:sz w:val="24"/>
                <w:szCs w:val="24"/>
              </w:rPr>
            </w:pPr>
            <w:r w:rsidRPr="00AA2897">
              <w:rPr>
                <w:rFonts w:ascii="Times New Roman" w:eastAsia="Times New Roman" w:hAnsi="Times New Roman" w:cs="Times New Roman"/>
                <w:b/>
                <w:bCs/>
                <w:color w:val="000000"/>
                <w:sz w:val="24"/>
                <w:szCs w:val="24"/>
              </w:rPr>
              <w:t>2020</w:t>
            </w:r>
          </w:p>
        </w:tc>
        <w:tc>
          <w:tcPr>
            <w:tcW w:w="4371" w:type="dxa"/>
            <w:gridSpan w:val="4"/>
            <w:tcBorders>
              <w:top w:val="single" w:sz="4" w:space="0" w:color="auto"/>
              <w:left w:val="nil"/>
              <w:bottom w:val="single" w:sz="4" w:space="0" w:color="auto"/>
              <w:right w:val="single" w:sz="4" w:space="0" w:color="auto"/>
            </w:tcBorders>
            <w:shd w:val="clear" w:color="auto" w:fill="auto"/>
            <w:noWrap/>
            <w:vAlign w:val="bottom"/>
            <w:hideMark/>
          </w:tcPr>
          <w:p w14:paraId="7AC0A10C" w14:textId="77777777" w:rsidR="007211B7" w:rsidRPr="00AA2897" w:rsidRDefault="007211B7" w:rsidP="007211B7">
            <w:pPr>
              <w:spacing w:after="0" w:line="240" w:lineRule="auto"/>
              <w:jc w:val="center"/>
              <w:rPr>
                <w:rFonts w:ascii="Times New Roman" w:eastAsia="Times New Roman" w:hAnsi="Times New Roman" w:cs="Times New Roman"/>
                <w:b/>
                <w:bCs/>
                <w:color w:val="000000"/>
                <w:sz w:val="24"/>
                <w:szCs w:val="24"/>
              </w:rPr>
            </w:pPr>
            <w:r w:rsidRPr="00AA2897">
              <w:rPr>
                <w:rFonts w:ascii="Times New Roman" w:eastAsia="Times New Roman" w:hAnsi="Times New Roman" w:cs="Times New Roman"/>
                <w:b/>
                <w:bCs/>
                <w:color w:val="000000"/>
                <w:sz w:val="24"/>
                <w:szCs w:val="24"/>
              </w:rPr>
              <w:t>2021</w:t>
            </w:r>
          </w:p>
        </w:tc>
      </w:tr>
      <w:tr w:rsidR="007211B7" w:rsidRPr="00AA2897" w14:paraId="310034AC" w14:textId="77777777" w:rsidTr="007211B7">
        <w:trPr>
          <w:trHeight w:val="210"/>
        </w:trPr>
        <w:tc>
          <w:tcPr>
            <w:tcW w:w="3415" w:type="dxa"/>
            <w:vMerge/>
            <w:tcBorders>
              <w:top w:val="single" w:sz="4" w:space="0" w:color="auto"/>
              <w:left w:val="single" w:sz="4" w:space="0" w:color="auto"/>
              <w:bottom w:val="single" w:sz="4" w:space="0" w:color="auto"/>
              <w:right w:val="single" w:sz="4" w:space="0" w:color="auto"/>
            </w:tcBorders>
            <w:vAlign w:val="center"/>
            <w:hideMark/>
          </w:tcPr>
          <w:p w14:paraId="59BD816F" w14:textId="77777777" w:rsidR="007211B7" w:rsidRPr="00AA2897" w:rsidRDefault="007211B7" w:rsidP="007211B7">
            <w:pPr>
              <w:spacing w:after="0" w:line="240" w:lineRule="auto"/>
              <w:rPr>
                <w:rFonts w:ascii="Times New Roman" w:eastAsia="Times New Roman" w:hAnsi="Times New Roman" w:cs="Times New Roman"/>
                <w:b/>
                <w:bCs/>
                <w:sz w:val="24"/>
                <w:szCs w:val="24"/>
              </w:rPr>
            </w:pPr>
          </w:p>
        </w:tc>
        <w:tc>
          <w:tcPr>
            <w:tcW w:w="1195" w:type="dxa"/>
            <w:tcBorders>
              <w:top w:val="nil"/>
              <w:left w:val="nil"/>
              <w:bottom w:val="single" w:sz="4" w:space="0" w:color="auto"/>
              <w:right w:val="single" w:sz="4" w:space="0" w:color="auto"/>
            </w:tcBorders>
            <w:shd w:val="clear" w:color="auto" w:fill="auto"/>
            <w:vAlign w:val="bottom"/>
            <w:hideMark/>
          </w:tcPr>
          <w:p w14:paraId="561B647A"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November</w:t>
            </w:r>
          </w:p>
        </w:tc>
        <w:tc>
          <w:tcPr>
            <w:tcW w:w="1184" w:type="dxa"/>
            <w:tcBorders>
              <w:top w:val="nil"/>
              <w:left w:val="nil"/>
              <w:bottom w:val="single" w:sz="4" w:space="0" w:color="auto"/>
              <w:right w:val="single" w:sz="4" w:space="0" w:color="auto"/>
            </w:tcBorders>
            <w:shd w:val="clear" w:color="auto" w:fill="auto"/>
            <w:vAlign w:val="bottom"/>
            <w:hideMark/>
          </w:tcPr>
          <w:p w14:paraId="73EA7E66"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December</w:t>
            </w:r>
          </w:p>
        </w:tc>
        <w:tc>
          <w:tcPr>
            <w:tcW w:w="1131" w:type="dxa"/>
            <w:tcBorders>
              <w:top w:val="nil"/>
              <w:left w:val="nil"/>
              <w:bottom w:val="single" w:sz="4" w:space="0" w:color="auto"/>
              <w:right w:val="single" w:sz="4" w:space="0" w:color="auto"/>
            </w:tcBorders>
            <w:shd w:val="clear" w:color="auto" w:fill="auto"/>
            <w:vAlign w:val="bottom"/>
            <w:hideMark/>
          </w:tcPr>
          <w:p w14:paraId="06000658"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January</w:t>
            </w:r>
          </w:p>
        </w:tc>
        <w:tc>
          <w:tcPr>
            <w:tcW w:w="1072" w:type="dxa"/>
            <w:tcBorders>
              <w:top w:val="nil"/>
              <w:left w:val="nil"/>
              <w:bottom w:val="single" w:sz="4" w:space="0" w:color="auto"/>
              <w:right w:val="single" w:sz="4" w:space="0" w:color="auto"/>
            </w:tcBorders>
            <w:shd w:val="clear" w:color="auto" w:fill="auto"/>
            <w:vAlign w:val="bottom"/>
            <w:hideMark/>
          </w:tcPr>
          <w:p w14:paraId="4A00180A"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February</w:t>
            </w:r>
          </w:p>
        </w:tc>
        <w:tc>
          <w:tcPr>
            <w:tcW w:w="1088" w:type="dxa"/>
            <w:tcBorders>
              <w:top w:val="nil"/>
              <w:left w:val="nil"/>
              <w:bottom w:val="single" w:sz="4" w:space="0" w:color="auto"/>
              <w:right w:val="single" w:sz="4" w:space="0" w:color="auto"/>
            </w:tcBorders>
            <w:shd w:val="clear" w:color="auto" w:fill="auto"/>
            <w:vAlign w:val="bottom"/>
            <w:hideMark/>
          </w:tcPr>
          <w:p w14:paraId="00A708B6"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March </w:t>
            </w:r>
          </w:p>
        </w:tc>
        <w:tc>
          <w:tcPr>
            <w:tcW w:w="1080" w:type="dxa"/>
            <w:tcBorders>
              <w:top w:val="nil"/>
              <w:left w:val="nil"/>
              <w:bottom w:val="single" w:sz="4" w:space="0" w:color="auto"/>
              <w:right w:val="single" w:sz="4" w:space="0" w:color="auto"/>
            </w:tcBorders>
            <w:shd w:val="clear" w:color="auto" w:fill="auto"/>
            <w:vAlign w:val="bottom"/>
            <w:hideMark/>
          </w:tcPr>
          <w:p w14:paraId="2305CFC3"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April </w:t>
            </w:r>
          </w:p>
        </w:tc>
      </w:tr>
      <w:tr w:rsidR="007211B7" w:rsidRPr="00AA2897" w14:paraId="7F823DA7" w14:textId="77777777" w:rsidTr="007211B7">
        <w:trPr>
          <w:trHeight w:val="210"/>
        </w:trPr>
        <w:tc>
          <w:tcPr>
            <w:tcW w:w="34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F17EBD" w14:textId="77777777" w:rsidR="007211B7" w:rsidRPr="00AA2897" w:rsidRDefault="007211B7" w:rsidP="007211B7">
            <w:pPr>
              <w:spacing w:after="0" w:line="240" w:lineRule="auto"/>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Purchase </w:t>
            </w:r>
          </w:p>
        </w:tc>
        <w:tc>
          <w:tcPr>
            <w:tcW w:w="1195" w:type="dxa"/>
            <w:tcBorders>
              <w:top w:val="nil"/>
              <w:left w:val="nil"/>
              <w:bottom w:val="single" w:sz="4" w:space="0" w:color="auto"/>
              <w:right w:val="single" w:sz="4" w:space="0" w:color="auto"/>
            </w:tcBorders>
            <w:shd w:val="clear" w:color="auto" w:fill="auto"/>
            <w:noWrap/>
            <w:vAlign w:val="bottom"/>
            <w:hideMark/>
          </w:tcPr>
          <w:p w14:paraId="1E980F76"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30,000 </w:t>
            </w:r>
          </w:p>
        </w:tc>
        <w:tc>
          <w:tcPr>
            <w:tcW w:w="1184" w:type="dxa"/>
            <w:tcBorders>
              <w:top w:val="nil"/>
              <w:left w:val="nil"/>
              <w:bottom w:val="single" w:sz="4" w:space="0" w:color="auto"/>
              <w:right w:val="single" w:sz="4" w:space="0" w:color="auto"/>
            </w:tcBorders>
            <w:shd w:val="clear" w:color="auto" w:fill="auto"/>
            <w:noWrap/>
            <w:vAlign w:val="bottom"/>
            <w:hideMark/>
          </w:tcPr>
          <w:p w14:paraId="4A95E839"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35,000 </w:t>
            </w:r>
          </w:p>
        </w:tc>
        <w:tc>
          <w:tcPr>
            <w:tcW w:w="1131" w:type="dxa"/>
            <w:tcBorders>
              <w:top w:val="nil"/>
              <w:left w:val="nil"/>
              <w:bottom w:val="single" w:sz="4" w:space="0" w:color="auto"/>
              <w:right w:val="single" w:sz="4" w:space="0" w:color="auto"/>
            </w:tcBorders>
            <w:shd w:val="clear" w:color="auto" w:fill="auto"/>
            <w:noWrap/>
            <w:vAlign w:val="bottom"/>
            <w:hideMark/>
          </w:tcPr>
          <w:p w14:paraId="73FAC20C"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36,000 </w:t>
            </w:r>
          </w:p>
        </w:tc>
        <w:tc>
          <w:tcPr>
            <w:tcW w:w="1072" w:type="dxa"/>
            <w:tcBorders>
              <w:top w:val="nil"/>
              <w:left w:val="nil"/>
              <w:bottom w:val="single" w:sz="4" w:space="0" w:color="auto"/>
              <w:right w:val="single" w:sz="4" w:space="0" w:color="auto"/>
            </w:tcBorders>
            <w:shd w:val="clear" w:color="auto" w:fill="auto"/>
            <w:noWrap/>
            <w:vAlign w:val="bottom"/>
            <w:hideMark/>
          </w:tcPr>
          <w:p w14:paraId="75F34369"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33,000 </w:t>
            </w:r>
          </w:p>
        </w:tc>
        <w:tc>
          <w:tcPr>
            <w:tcW w:w="1088" w:type="dxa"/>
            <w:tcBorders>
              <w:top w:val="nil"/>
              <w:left w:val="nil"/>
              <w:bottom w:val="single" w:sz="4" w:space="0" w:color="auto"/>
              <w:right w:val="single" w:sz="4" w:space="0" w:color="auto"/>
            </w:tcBorders>
            <w:shd w:val="clear" w:color="auto" w:fill="auto"/>
            <w:noWrap/>
            <w:vAlign w:val="bottom"/>
            <w:hideMark/>
          </w:tcPr>
          <w:p w14:paraId="106E197F"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30,000 </w:t>
            </w:r>
          </w:p>
        </w:tc>
        <w:tc>
          <w:tcPr>
            <w:tcW w:w="1080" w:type="dxa"/>
            <w:tcBorders>
              <w:top w:val="nil"/>
              <w:left w:val="nil"/>
              <w:bottom w:val="single" w:sz="4" w:space="0" w:color="auto"/>
              <w:right w:val="single" w:sz="4" w:space="0" w:color="auto"/>
            </w:tcBorders>
            <w:shd w:val="clear" w:color="auto" w:fill="auto"/>
            <w:noWrap/>
            <w:vAlign w:val="bottom"/>
            <w:hideMark/>
          </w:tcPr>
          <w:p w14:paraId="6AD4C479"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34,000 </w:t>
            </w:r>
          </w:p>
        </w:tc>
      </w:tr>
      <w:tr w:rsidR="007211B7" w:rsidRPr="00AA2897" w14:paraId="5F61C479" w14:textId="77777777" w:rsidTr="007211B7">
        <w:trPr>
          <w:trHeight w:val="210"/>
        </w:trPr>
        <w:tc>
          <w:tcPr>
            <w:tcW w:w="34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843EDB" w14:textId="77777777" w:rsidR="007211B7" w:rsidRPr="00AA2897" w:rsidRDefault="007211B7" w:rsidP="007211B7">
            <w:pPr>
              <w:spacing w:after="0" w:line="240" w:lineRule="auto"/>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Cash Discount (5.00%)</w:t>
            </w:r>
          </w:p>
        </w:tc>
        <w:tc>
          <w:tcPr>
            <w:tcW w:w="1195" w:type="dxa"/>
            <w:tcBorders>
              <w:top w:val="nil"/>
              <w:left w:val="nil"/>
              <w:bottom w:val="single" w:sz="4" w:space="0" w:color="auto"/>
              <w:right w:val="single" w:sz="4" w:space="0" w:color="auto"/>
            </w:tcBorders>
            <w:shd w:val="clear" w:color="auto" w:fill="auto"/>
            <w:noWrap/>
            <w:vAlign w:val="bottom"/>
            <w:hideMark/>
          </w:tcPr>
          <w:p w14:paraId="666C35E4"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1,500 </w:t>
            </w:r>
          </w:p>
        </w:tc>
        <w:tc>
          <w:tcPr>
            <w:tcW w:w="1184" w:type="dxa"/>
            <w:tcBorders>
              <w:top w:val="nil"/>
              <w:left w:val="nil"/>
              <w:bottom w:val="single" w:sz="4" w:space="0" w:color="auto"/>
              <w:right w:val="single" w:sz="4" w:space="0" w:color="auto"/>
            </w:tcBorders>
            <w:shd w:val="clear" w:color="auto" w:fill="auto"/>
            <w:noWrap/>
            <w:vAlign w:val="bottom"/>
            <w:hideMark/>
          </w:tcPr>
          <w:p w14:paraId="605C5FF7"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1,750 </w:t>
            </w:r>
          </w:p>
        </w:tc>
        <w:tc>
          <w:tcPr>
            <w:tcW w:w="1131" w:type="dxa"/>
            <w:tcBorders>
              <w:top w:val="nil"/>
              <w:left w:val="nil"/>
              <w:bottom w:val="single" w:sz="4" w:space="0" w:color="auto"/>
              <w:right w:val="single" w:sz="4" w:space="0" w:color="auto"/>
            </w:tcBorders>
            <w:shd w:val="clear" w:color="auto" w:fill="auto"/>
            <w:noWrap/>
            <w:vAlign w:val="bottom"/>
            <w:hideMark/>
          </w:tcPr>
          <w:p w14:paraId="52DA7566"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1,800 </w:t>
            </w:r>
          </w:p>
        </w:tc>
        <w:tc>
          <w:tcPr>
            <w:tcW w:w="1072" w:type="dxa"/>
            <w:tcBorders>
              <w:top w:val="nil"/>
              <w:left w:val="nil"/>
              <w:bottom w:val="single" w:sz="4" w:space="0" w:color="auto"/>
              <w:right w:val="single" w:sz="4" w:space="0" w:color="auto"/>
            </w:tcBorders>
            <w:shd w:val="clear" w:color="auto" w:fill="auto"/>
            <w:noWrap/>
            <w:vAlign w:val="bottom"/>
            <w:hideMark/>
          </w:tcPr>
          <w:p w14:paraId="21D6AEC3"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1,650 </w:t>
            </w:r>
          </w:p>
        </w:tc>
        <w:tc>
          <w:tcPr>
            <w:tcW w:w="1088" w:type="dxa"/>
            <w:tcBorders>
              <w:top w:val="nil"/>
              <w:left w:val="nil"/>
              <w:bottom w:val="single" w:sz="4" w:space="0" w:color="auto"/>
              <w:right w:val="single" w:sz="4" w:space="0" w:color="auto"/>
            </w:tcBorders>
            <w:shd w:val="clear" w:color="auto" w:fill="auto"/>
            <w:noWrap/>
            <w:vAlign w:val="bottom"/>
            <w:hideMark/>
          </w:tcPr>
          <w:p w14:paraId="43FB271C"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1,500 </w:t>
            </w:r>
          </w:p>
        </w:tc>
        <w:tc>
          <w:tcPr>
            <w:tcW w:w="1080" w:type="dxa"/>
            <w:tcBorders>
              <w:top w:val="nil"/>
              <w:left w:val="nil"/>
              <w:bottom w:val="single" w:sz="4" w:space="0" w:color="auto"/>
              <w:right w:val="single" w:sz="4" w:space="0" w:color="auto"/>
            </w:tcBorders>
            <w:shd w:val="clear" w:color="auto" w:fill="auto"/>
            <w:noWrap/>
            <w:vAlign w:val="bottom"/>
            <w:hideMark/>
          </w:tcPr>
          <w:p w14:paraId="151846D3"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1,700 </w:t>
            </w:r>
          </w:p>
        </w:tc>
      </w:tr>
      <w:tr w:rsidR="007211B7" w:rsidRPr="00AA2897" w14:paraId="35DD4DAB" w14:textId="77777777" w:rsidTr="007211B7">
        <w:trPr>
          <w:trHeight w:val="210"/>
        </w:trPr>
        <w:tc>
          <w:tcPr>
            <w:tcW w:w="34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BB3C29" w14:textId="77777777" w:rsidR="007211B7" w:rsidRPr="00AA2897" w:rsidRDefault="007211B7" w:rsidP="007211B7">
            <w:pPr>
              <w:spacing w:after="0" w:line="240" w:lineRule="auto"/>
              <w:jc w:val="center"/>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95" w:type="dxa"/>
            <w:tcBorders>
              <w:top w:val="nil"/>
              <w:left w:val="nil"/>
              <w:bottom w:val="single" w:sz="4" w:space="0" w:color="auto"/>
              <w:right w:val="single" w:sz="4" w:space="0" w:color="auto"/>
            </w:tcBorders>
            <w:shd w:val="clear" w:color="auto" w:fill="auto"/>
            <w:noWrap/>
            <w:vAlign w:val="bottom"/>
            <w:hideMark/>
          </w:tcPr>
          <w:p w14:paraId="5DFFC171"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84" w:type="dxa"/>
            <w:tcBorders>
              <w:top w:val="nil"/>
              <w:left w:val="nil"/>
              <w:bottom w:val="single" w:sz="4" w:space="0" w:color="auto"/>
              <w:right w:val="single" w:sz="4" w:space="0" w:color="auto"/>
            </w:tcBorders>
            <w:shd w:val="clear" w:color="auto" w:fill="auto"/>
            <w:noWrap/>
            <w:vAlign w:val="bottom"/>
            <w:hideMark/>
          </w:tcPr>
          <w:p w14:paraId="37ACF002"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31" w:type="dxa"/>
            <w:tcBorders>
              <w:top w:val="nil"/>
              <w:left w:val="nil"/>
              <w:bottom w:val="single" w:sz="4" w:space="0" w:color="auto"/>
              <w:right w:val="single" w:sz="4" w:space="0" w:color="auto"/>
            </w:tcBorders>
            <w:shd w:val="clear" w:color="auto" w:fill="auto"/>
            <w:noWrap/>
            <w:vAlign w:val="bottom"/>
            <w:hideMark/>
          </w:tcPr>
          <w:p w14:paraId="00803C0C"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72" w:type="dxa"/>
            <w:tcBorders>
              <w:top w:val="nil"/>
              <w:left w:val="nil"/>
              <w:bottom w:val="single" w:sz="4" w:space="0" w:color="auto"/>
              <w:right w:val="single" w:sz="4" w:space="0" w:color="auto"/>
            </w:tcBorders>
            <w:shd w:val="clear" w:color="auto" w:fill="auto"/>
            <w:noWrap/>
            <w:vAlign w:val="bottom"/>
            <w:hideMark/>
          </w:tcPr>
          <w:p w14:paraId="528C3821"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8" w:type="dxa"/>
            <w:tcBorders>
              <w:top w:val="nil"/>
              <w:left w:val="nil"/>
              <w:bottom w:val="single" w:sz="4" w:space="0" w:color="auto"/>
              <w:right w:val="single" w:sz="4" w:space="0" w:color="auto"/>
            </w:tcBorders>
            <w:shd w:val="clear" w:color="auto" w:fill="auto"/>
            <w:noWrap/>
            <w:vAlign w:val="bottom"/>
            <w:hideMark/>
          </w:tcPr>
          <w:p w14:paraId="6852246D"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0" w:type="dxa"/>
            <w:tcBorders>
              <w:top w:val="nil"/>
              <w:left w:val="nil"/>
              <w:bottom w:val="single" w:sz="4" w:space="0" w:color="auto"/>
              <w:right w:val="single" w:sz="4" w:space="0" w:color="auto"/>
            </w:tcBorders>
            <w:shd w:val="clear" w:color="auto" w:fill="auto"/>
            <w:noWrap/>
            <w:vAlign w:val="bottom"/>
            <w:hideMark/>
          </w:tcPr>
          <w:p w14:paraId="324C581E"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r>
      <w:tr w:rsidR="007211B7" w:rsidRPr="00AA2897" w14:paraId="182E3594" w14:textId="77777777" w:rsidTr="007211B7">
        <w:trPr>
          <w:trHeight w:val="210"/>
        </w:trPr>
        <w:tc>
          <w:tcPr>
            <w:tcW w:w="341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5F959A3" w14:textId="77777777" w:rsidR="007211B7" w:rsidRPr="00AA2897" w:rsidRDefault="007211B7" w:rsidP="007211B7">
            <w:pPr>
              <w:spacing w:after="0" w:line="240" w:lineRule="auto"/>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Cash Payment for Purchases</w:t>
            </w:r>
          </w:p>
        </w:tc>
        <w:tc>
          <w:tcPr>
            <w:tcW w:w="1195" w:type="dxa"/>
            <w:tcBorders>
              <w:top w:val="nil"/>
              <w:left w:val="nil"/>
              <w:bottom w:val="single" w:sz="4" w:space="0" w:color="auto"/>
              <w:right w:val="single" w:sz="4" w:space="0" w:color="auto"/>
            </w:tcBorders>
            <w:shd w:val="clear" w:color="auto" w:fill="auto"/>
            <w:vAlign w:val="bottom"/>
            <w:hideMark/>
          </w:tcPr>
          <w:p w14:paraId="49F084C0"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84" w:type="dxa"/>
            <w:tcBorders>
              <w:top w:val="nil"/>
              <w:left w:val="nil"/>
              <w:bottom w:val="single" w:sz="4" w:space="0" w:color="auto"/>
              <w:right w:val="single" w:sz="4" w:space="0" w:color="auto"/>
            </w:tcBorders>
            <w:shd w:val="clear" w:color="auto" w:fill="auto"/>
            <w:vAlign w:val="bottom"/>
            <w:hideMark/>
          </w:tcPr>
          <w:p w14:paraId="2B219EFB"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31" w:type="dxa"/>
            <w:tcBorders>
              <w:top w:val="nil"/>
              <w:left w:val="nil"/>
              <w:bottom w:val="single" w:sz="4" w:space="0" w:color="auto"/>
              <w:right w:val="single" w:sz="4" w:space="0" w:color="auto"/>
            </w:tcBorders>
            <w:shd w:val="clear" w:color="auto" w:fill="auto"/>
            <w:noWrap/>
            <w:vAlign w:val="bottom"/>
            <w:hideMark/>
          </w:tcPr>
          <w:p w14:paraId="43DCC5DF"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33,250</w:t>
            </w:r>
          </w:p>
        </w:tc>
        <w:tc>
          <w:tcPr>
            <w:tcW w:w="1072" w:type="dxa"/>
            <w:tcBorders>
              <w:top w:val="nil"/>
              <w:left w:val="nil"/>
              <w:bottom w:val="single" w:sz="4" w:space="0" w:color="auto"/>
              <w:right w:val="single" w:sz="4" w:space="0" w:color="auto"/>
            </w:tcBorders>
            <w:shd w:val="clear" w:color="auto" w:fill="auto"/>
            <w:noWrap/>
            <w:vAlign w:val="bottom"/>
            <w:hideMark/>
          </w:tcPr>
          <w:p w14:paraId="079FC8D1"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34,200</w:t>
            </w:r>
          </w:p>
        </w:tc>
        <w:tc>
          <w:tcPr>
            <w:tcW w:w="1088" w:type="dxa"/>
            <w:tcBorders>
              <w:top w:val="nil"/>
              <w:left w:val="nil"/>
              <w:bottom w:val="single" w:sz="4" w:space="0" w:color="auto"/>
              <w:right w:val="single" w:sz="4" w:space="0" w:color="auto"/>
            </w:tcBorders>
            <w:shd w:val="clear" w:color="auto" w:fill="auto"/>
            <w:noWrap/>
            <w:vAlign w:val="bottom"/>
            <w:hideMark/>
          </w:tcPr>
          <w:p w14:paraId="17E7B45F"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31,350</w:t>
            </w:r>
          </w:p>
        </w:tc>
        <w:tc>
          <w:tcPr>
            <w:tcW w:w="1080" w:type="dxa"/>
            <w:tcBorders>
              <w:top w:val="nil"/>
              <w:left w:val="nil"/>
              <w:bottom w:val="single" w:sz="4" w:space="0" w:color="auto"/>
              <w:right w:val="single" w:sz="4" w:space="0" w:color="auto"/>
            </w:tcBorders>
            <w:shd w:val="clear" w:color="auto" w:fill="auto"/>
            <w:noWrap/>
            <w:vAlign w:val="bottom"/>
            <w:hideMark/>
          </w:tcPr>
          <w:p w14:paraId="2EFF6E10"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28,500</w:t>
            </w:r>
          </w:p>
        </w:tc>
      </w:tr>
    </w:tbl>
    <w:p w14:paraId="1983A3BA" w14:textId="77777777" w:rsidR="007211B7" w:rsidRPr="00AA2897" w:rsidRDefault="007211B7" w:rsidP="007211B7">
      <w:pPr>
        <w:rPr>
          <w:rFonts w:ascii="Times New Roman" w:hAnsi="Times New Roman" w:cs="Times New Roman"/>
          <w:b/>
          <w:bCs/>
          <w:color w:val="FF0000"/>
          <w:sz w:val="24"/>
          <w:szCs w:val="24"/>
        </w:rPr>
      </w:pPr>
    </w:p>
    <w:p w14:paraId="65B53961" w14:textId="62D63902" w:rsidR="007211B7" w:rsidRPr="00AA2897" w:rsidRDefault="007211B7" w:rsidP="007211B7">
      <w:pPr>
        <w:rPr>
          <w:rFonts w:ascii="Times New Roman" w:hAnsi="Times New Roman" w:cs="Times New Roman"/>
          <w:b/>
          <w:bCs/>
          <w:color w:val="000000" w:themeColor="text1"/>
          <w:sz w:val="24"/>
          <w:szCs w:val="24"/>
        </w:rPr>
      </w:pPr>
      <w:r w:rsidRPr="00AA2897">
        <w:rPr>
          <w:rFonts w:ascii="Times New Roman" w:hAnsi="Times New Roman" w:cs="Times New Roman"/>
          <w:b/>
          <w:bCs/>
          <w:color w:val="000000" w:themeColor="text1"/>
          <w:sz w:val="24"/>
          <w:szCs w:val="24"/>
        </w:rPr>
        <w:t xml:space="preserve">Note 3: </w:t>
      </w:r>
      <w:r w:rsidRPr="00AA2897">
        <w:rPr>
          <w:rFonts w:ascii="Times New Roman" w:eastAsia="Times New Roman" w:hAnsi="Times New Roman" w:cs="Times New Roman"/>
          <w:b/>
          <w:bCs/>
          <w:sz w:val="24"/>
          <w:szCs w:val="24"/>
        </w:rPr>
        <w:t>Cash Payment for Wages</w:t>
      </w:r>
    </w:p>
    <w:tbl>
      <w:tblP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5"/>
        <w:gridCol w:w="1283"/>
        <w:gridCol w:w="1256"/>
        <w:gridCol w:w="1131"/>
        <w:gridCol w:w="1080"/>
        <w:gridCol w:w="1080"/>
        <w:gridCol w:w="1080"/>
      </w:tblGrid>
      <w:tr w:rsidR="007211B7" w:rsidRPr="00AA2897" w14:paraId="5F45A452" w14:textId="77777777" w:rsidTr="007211B7">
        <w:trPr>
          <w:trHeight w:val="255"/>
        </w:trPr>
        <w:tc>
          <w:tcPr>
            <w:tcW w:w="3415" w:type="dxa"/>
            <w:vMerge w:val="restart"/>
            <w:shd w:val="clear" w:color="auto" w:fill="auto"/>
            <w:vAlign w:val="center"/>
            <w:hideMark/>
          </w:tcPr>
          <w:p w14:paraId="618B5763"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xml:space="preserve">Particulars </w:t>
            </w:r>
          </w:p>
        </w:tc>
        <w:tc>
          <w:tcPr>
            <w:tcW w:w="2379" w:type="dxa"/>
            <w:gridSpan w:val="2"/>
            <w:shd w:val="clear" w:color="auto" w:fill="auto"/>
            <w:noWrap/>
            <w:vAlign w:val="bottom"/>
            <w:hideMark/>
          </w:tcPr>
          <w:p w14:paraId="39A46D46" w14:textId="77777777" w:rsidR="007211B7" w:rsidRPr="00AA2897" w:rsidRDefault="007211B7" w:rsidP="007211B7">
            <w:pPr>
              <w:spacing w:after="0" w:line="240" w:lineRule="auto"/>
              <w:jc w:val="center"/>
              <w:rPr>
                <w:rFonts w:ascii="Times New Roman" w:eastAsia="Times New Roman" w:hAnsi="Times New Roman" w:cs="Times New Roman"/>
                <w:b/>
                <w:bCs/>
                <w:color w:val="000000"/>
                <w:sz w:val="24"/>
                <w:szCs w:val="24"/>
              </w:rPr>
            </w:pPr>
            <w:r w:rsidRPr="00AA2897">
              <w:rPr>
                <w:rFonts w:ascii="Times New Roman" w:eastAsia="Times New Roman" w:hAnsi="Times New Roman" w:cs="Times New Roman"/>
                <w:b/>
                <w:bCs/>
                <w:color w:val="000000"/>
                <w:sz w:val="24"/>
                <w:szCs w:val="24"/>
              </w:rPr>
              <w:t>2020</w:t>
            </w:r>
          </w:p>
        </w:tc>
        <w:tc>
          <w:tcPr>
            <w:tcW w:w="4371" w:type="dxa"/>
            <w:gridSpan w:val="4"/>
            <w:shd w:val="clear" w:color="auto" w:fill="auto"/>
            <w:noWrap/>
            <w:vAlign w:val="bottom"/>
            <w:hideMark/>
          </w:tcPr>
          <w:p w14:paraId="7400D704" w14:textId="77777777" w:rsidR="007211B7" w:rsidRPr="00AA2897" w:rsidRDefault="007211B7" w:rsidP="007211B7">
            <w:pPr>
              <w:spacing w:after="0" w:line="240" w:lineRule="auto"/>
              <w:jc w:val="center"/>
              <w:rPr>
                <w:rFonts w:ascii="Times New Roman" w:eastAsia="Times New Roman" w:hAnsi="Times New Roman" w:cs="Times New Roman"/>
                <w:b/>
                <w:bCs/>
                <w:color w:val="000000"/>
                <w:sz w:val="24"/>
                <w:szCs w:val="24"/>
              </w:rPr>
            </w:pPr>
            <w:r w:rsidRPr="00AA2897">
              <w:rPr>
                <w:rFonts w:ascii="Times New Roman" w:eastAsia="Times New Roman" w:hAnsi="Times New Roman" w:cs="Times New Roman"/>
                <w:b/>
                <w:bCs/>
                <w:color w:val="000000"/>
                <w:sz w:val="24"/>
                <w:szCs w:val="24"/>
              </w:rPr>
              <w:t>2021</w:t>
            </w:r>
          </w:p>
        </w:tc>
      </w:tr>
      <w:tr w:rsidR="007211B7" w:rsidRPr="00AA2897" w14:paraId="49F188F8" w14:textId="77777777" w:rsidTr="007211B7">
        <w:trPr>
          <w:trHeight w:val="242"/>
        </w:trPr>
        <w:tc>
          <w:tcPr>
            <w:tcW w:w="3415" w:type="dxa"/>
            <w:vMerge/>
            <w:vAlign w:val="center"/>
            <w:hideMark/>
          </w:tcPr>
          <w:p w14:paraId="0DBDBEF9" w14:textId="77777777" w:rsidR="007211B7" w:rsidRPr="00AA2897" w:rsidRDefault="007211B7" w:rsidP="007211B7">
            <w:pPr>
              <w:spacing w:after="0" w:line="240" w:lineRule="auto"/>
              <w:rPr>
                <w:rFonts w:ascii="Times New Roman" w:eastAsia="Times New Roman" w:hAnsi="Times New Roman" w:cs="Times New Roman"/>
                <w:b/>
                <w:bCs/>
                <w:sz w:val="24"/>
                <w:szCs w:val="24"/>
              </w:rPr>
            </w:pPr>
          </w:p>
        </w:tc>
        <w:tc>
          <w:tcPr>
            <w:tcW w:w="1195" w:type="dxa"/>
            <w:shd w:val="clear" w:color="auto" w:fill="auto"/>
            <w:vAlign w:val="bottom"/>
            <w:hideMark/>
          </w:tcPr>
          <w:p w14:paraId="4354207C"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November</w:t>
            </w:r>
          </w:p>
        </w:tc>
        <w:tc>
          <w:tcPr>
            <w:tcW w:w="1184" w:type="dxa"/>
            <w:shd w:val="clear" w:color="auto" w:fill="auto"/>
            <w:vAlign w:val="bottom"/>
            <w:hideMark/>
          </w:tcPr>
          <w:p w14:paraId="0D6F2093"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December</w:t>
            </w:r>
          </w:p>
        </w:tc>
        <w:tc>
          <w:tcPr>
            <w:tcW w:w="1131" w:type="dxa"/>
            <w:shd w:val="clear" w:color="auto" w:fill="auto"/>
            <w:vAlign w:val="bottom"/>
            <w:hideMark/>
          </w:tcPr>
          <w:p w14:paraId="7B414D9D"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1800</w:t>
            </w:r>
          </w:p>
        </w:tc>
        <w:tc>
          <w:tcPr>
            <w:tcW w:w="1080" w:type="dxa"/>
            <w:shd w:val="clear" w:color="auto" w:fill="auto"/>
            <w:vAlign w:val="bottom"/>
            <w:hideMark/>
          </w:tcPr>
          <w:p w14:paraId="134B724E"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1650</w:t>
            </w:r>
          </w:p>
        </w:tc>
        <w:tc>
          <w:tcPr>
            <w:tcW w:w="1080" w:type="dxa"/>
            <w:shd w:val="clear" w:color="auto" w:fill="auto"/>
            <w:vAlign w:val="bottom"/>
            <w:hideMark/>
          </w:tcPr>
          <w:p w14:paraId="506CCDF6"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1500</w:t>
            </w:r>
          </w:p>
        </w:tc>
        <w:tc>
          <w:tcPr>
            <w:tcW w:w="1080" w:type="dxa"/>
            <w:shd w:val="clear" w:color="auto" w:fill="auto"/>
            <w:vAlign w:val="bottom"/>
            <w:hideMark/>
          </w:tcPr>
          <w:p w14:paraId="792635F9" w14:textId="77777777" w:rsidR="007211B7" w:rsidRPr="00AA2897" w:rsidRDefault="007211B7" w:rsidP="007211B7">
            <w:pPr>
              <w:spacing w:after="0" w:line="240" w:lineRule="auto"/>
              <w:jc w:val="center"/>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1700</w:t>
            </w:r>
          </w:p>
        </w:tc>
      </w:tr>
      <w:tr w:rsidR="007211B7" w:rsidRPr="00AA2897" w14:paraId="1D968416" w14:textId="77777777" w:rsidTr="007211B7">
        <w:trPr>
          <w:trHeight w:val="242"/>
        </w:trPr>
        <w:tc>
          <w:tcPr>
            <w:tcW w:w="3415" w:type="dxa"/>
            <w:shd w:val="clear" w:color="auto" w:fill="auto"/>
            <w:noWrap/>
            <w:vAlign w:val="bottom"/>
            <w:hideMark/>
          </w:tcPr>
          <w:p w14:paraId="52206124" w14:textId="77777777" w:rsidR="007211B7" w:rsidRPr="00AA2897" w:rsidRDefault="007211B7" w:rsidP="007211B7">
            <w:pPr>
              <w:spacing w:after="0" w:line="240" w:lineRule="auto"/>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Wage Expense </w:t>
            </w:r>
          </w:p>
        </w:tc>
        <w:tc>
          <w:tcPr>
            <w:tcW w:w="1195" w:type="dxa"/>
            <w:shd w:val="clear" w:color="auto" w:fill="auto"/>
            <w:noWrap/>
            <w:vAlign w:val="bottom"/>
            <w:hideMark/>
          </w:tcPr>
          <w:p w14:paraId="3F3B941F"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12,000 </w:t>
            </w:r>
          </w:p>
        </w:tc>
        <w:tc>
          <w:tcPr>
            <w:tcW w:w="1184" w:type="dxa"/>
            <w:shd w:val="clear" w:color="auto" w:fill="auto"/>
            <w:noWrap/>
            <w:vAlign w:val="bottom"/>
            <w:hideMark/>
          </w:tcPr>
          <w:p w14:paraId="6BAE2E45"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14,000 </w:t>
            </w:r>
          </w:p>
        </w:tc>
        <w:tc>
          <w:tcPr>
            <w:tcW w:w="1131" w:type="dxa"/>
            <w:shd w:val="clear" w:color="auto" w:fill="auto"/>
            <w:noWrap/>
            <w:vAlign w:val="bottom"/>
            <w:hideMark/>
          </w:tcPr>
          <w:p w14:paraId="1431F213"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14,400 </w:t>
            </w:r>
          </w:p>
        </w:tc>
        <w:tc>
          <w:tcPr>
            <w:tcW w:w="1080" w:type="dxa"/>
            <w:shd w:val="clear" w:color="auto" w:fill="auto"/>
            <w:noWrap/>
            <w:vAlign w:val="bottom"/>
            <w:hideMark/>
          </w:tcPr>
          <w:p w14:paraId="5B2070AF"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13,200 </w:t>
            </w:r>
          </w:p>
        </w:tc>
        <w:tc>
          <w:tcPr>
            <w:tcW w:w="1080" w:type="dxa"/>
            <w:shd w:val="clear" w:color="auto" w:fill="auto"/>
            <w:noWrap/>
            <w:vAlign w:val="bottom"/>
            <w:hideMark/>
          </w:tcPr>
          <w:p w14:paraId="068FC2BE"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12,000 </w:t>
            </w:r>
          </w:p>
        </w:tc>
        <w:tc>
          <w:tcPr>
            <w:tcW w:w="1080" w:type="dxa"/>
            <w:shd w:val="clear" w:color="auto" w:fill="auto"/>
            <w:noWrap/>
            <w:vAlign w:val="bottom"/>
            <w:hideMark/>
          </w:tcPr>
          <w:p w14:paraId="542EAC58"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13,600 </w:t>
            </w:r>
          </w:p>
        </w:tc>
      </w:tr>
      <w:tr w:rsidR="007211B7" w:rsidRPr="00AA2897" w14:paraId="7039EE41" w14:textId="77777777" w:rsidTr="007211B7">
        <w:trPr>
          <w:trHeight w:val="242"/>
        </w:trPr>
        <w:tc>
          <w:tcPr>
            <w:tcW w:w="3415" w:type="dxa"/>
            <w:shd w:val="clear" w:color="auto" w:fill="auto"/>
            <w:noWrap/>
            <w:vAlign w:val="bottom"/>
            <w:hideMark/>
          </w:tcPr>
          <w:p w14:paraId="32560AD9" w14:textId="77777777" w:rsidR="007211B7" w:rsidRPr="00AA2897" w:rsidRDefault="007211B7" w:rsidP="007211B7">
            <w:pPr>
              <w:spacing w:after="0" w:line="240" w:lineRule="auto"/>
              <w:jc w:val="center"/>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95" w:type="dxa"/>
            <w:shd w:val="clear" w:color="auto" w:fill="auto"/>
            <w:noWrap/>
            <w:vAlign w:val="bottom"/>
            <w:hideMark/>
          </w:tcPr>
          <w:p w14:paraId="29EAEBEB"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84" w:type="dxa"/>
            <w:shd w:val="clear" w:color="auto" w:fill="auto"/>
            <w:noWrap/>
            <w:vAlign w:val="bottom"/>
            <w:hideMark/>
          </w:tcPr>
          <w:p w14:paraId="34695BFB"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31" w:type="dxa"/>
            <w:shd w:val="clear" w:color="auto" w:fill="auto"/>
            <w:noWrap/>
            <w:vAlign w:val="bottom"/>
            <w:hideMark/>
          </w:tcPr>
          <w:p w14:paraId="48FA7C35"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0" w:type="dxa"/>
            <w:shd w:val="clear" w:color="auto" w:fill="auto"/>
            <w:noWrap/>
            <w:vAlign w:val="bottom"/>
            <w:hideMark/>
          </w:tcPr>
          <w:p w14:paraId="4C7BD6CB"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0" w:type="dxa"/>
            <w:shd w:val="clear" w:color="auto" w:fill="auto"/>
            <w:noWrap/>
            <w:vAlign w:val="bottom"/>
            <w:hideMark/>
          </w:tcPr>
          <w:p w14:paraId="45EC05E8"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0" w:type="dxa"/>
            <w:shd w:val="clear" w:color="auto" w:fill="auto"/>
            <w:noWrap/>
            <w:vAlign w:val="bottom"/>
            <w:hideMark/>
          </w:tcPr>
          <w:p w14:paraId="0AAB7F29"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r>
      <w:tr w:rsidR="007211B7" w:rsidRPr="00AA2897" w14:paraId="5DE15980" w14:textId="77777777" w:rsidTr="007211B7">
        <w:trPr>
          <w:trHeight w:val="242"/>
        </w:trPr>
        <w:tc>
          <w:tcPr>
            <w:tcW w:w="3415" w:type="dxa"/>
            <w:shd w:val="clear" w:color="auto" w:fill="auto"/>
            <w:noWrap/>
            <w:vAlign w:val="bottom"/>
            <w:hideMark/>
          </w:tcPr>
          <w:p w14:paraId="797633D0" w14:textId="77777777" w:rsidR="007211B7" w:rsidRPr="00AA2897" w:rsidRDefault="007211B7" w:rsidP="007211B7">
            <w:pPr>
              <w:spacing w:after="0" w:line="240" w:lineRule="auto"/>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Cash Payment for Wage</w:t>
            </w:r>
          </w:p>
        </w:tc>
        <w:tc>
          <w:tcPr>
            <w:tcW w:w="1195" w:type="dxa"/>
            <w:shd w:val="clear" w:color="auto" w:fill="auto"/>
            <w:noWrap/>
            <w:vAlign w:val="bottom"/>
            <w:hideMark/>
          </w:tcPr>
          <w:p w14:paraId="46AEAAAC"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84" w:type="dxa"/>
            <w:shd w:val="clear" w:color="auto" w:fill="auto"/>
            <w:noWrap/>
            <w:vAlign w:val="bottom"/>
            <w:hideMark/>
          </w:tcPr>
          <w:p w14:paraId="35D668EB"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31" w:type="dxa"/>
            <w:shd w:val="clear" w:color="auto" w:fill="auto"/>
            <w:noWrap/>
            <w:vAlign w:val="bottom"/>
            <w:hideMark/>
          </w:tcPr>
          <w:p w14:paraId="7D83D071"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0" w:type="dxa"/>
            <w:shd w:val="clear" w:color="auto" w:fill="auto"/>
            <w:noWrap/>
            <w:vAlign w:val="bottom"/>
            <w:hideMark/>
          </w:tcPr>
          <w:p w14:paraId="44E06D6C"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0" w:type="dxa"/>
            <w:shd w:val="clear" w:color="auto" w:fill="auto"/>
            <w:noWrap/>
            <w:vAlign w:val="bottom"/>
            <w:hideMark/>
          </w:tcPr>
          <w:p w14:paraId="70D29123"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080" w:type="dxa"/>
            <w:shd w:val="clear" w:color="auto" w:fill="auto"/>
            <w:noWrap/>
            <w:vAlign w:val="bottom"/>
            <w:hideMark/>
          </w:tcPr>
          <w:p w14:paraId="5916E1CD"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r>
      <w:tr w:rsidR="007211B7" w:rsidRPr="00AA2897" w14:paraId="47D61A1D" w14:textId="77777777" w:rsidTr="007211B7">
        <w:trPr>
          <w:trHeight w:val="242"/>
        </w:trPr>
        <w:tc>
          <w:tcPr>
            <w:tcW w:w="3415" w:type="dxa"/>
            <w:shd w:val="clear" w:color="auto" w:fill="auto"/>
            <w:noWrap/>
            <w:vAlign w:val="bottom"/>
            <w:hideMark/>
          </w:tcPr>
          <w:p w14:paraId="29337026" w14:textId="77777777" w:rsidR="007211B7" w:rsidRPr="00AA2897" w:rsidRDefault="007211B7" w:rsidP="007211B7">
            <w:pPr>
              <w:spacing w:after="0" w:line="240" w:lineRule="auto"/>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Payment of Earlier Month's Last Week</w:t>
            </w:r>
          </w:p>
        </w:tc>
        <w:tc>
          <w:tcPr>
            <w:tcW w:w="1195" w:type="dxa"/>
            <w:shd w:val="clear" w:color="auto" w:fill="auto"/>
            <w:noWrap/>
            <w:vAlign w:val="bottom"/>
            <w:hideMark/>
          </w:tcPr>
          <w:p w14:paraId="356223D1"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84" w:type="dxa"/>
            <w:shd w:val="clear" w:color="auto" w:fill="auto"/>
            <w:noWrap/>
            <w:vAlign w:val="bottom"/>
            <w:hideMark/>
          </w:tcPr>
          <w:p w14:paraId="1104E3BE"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31" w:type="dxa"/>
            <w:shd w:val="clear" w:color="auto" w:fill="auto"/>
            <w:noWrap/>
            <w:vAlign w:val="bottom"/>
            <w:hideMark/>
          </w:tcPr>
          <w:p w14:paraId="03A1A933"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3,500 </w:t>
            </w:r>
          </w:p>
        </w:tc>
        <w:tc>
          <w:tcPr>
            <w:tcW w:w="1080" w:type="dxa"/>
            <w:shd w:val="clear" w:color="auto" w:fill="auto"/>
            <w:noWrap/>
            <w:vAlign w:val="bottom"/>
            <w:hideMark/>
          </w:tcPr>
          <w:p w14:paraId="6BE4AD57"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3,600 </w:t>
            </w:r>
          </w:p>
        </w:tc>
        <w:tc>
          <w:tcPr>
            <w:tcW w:w="1080" w:type="dxa"/>
            <w:shd w:val="clear" w:color="auto" w:fill="auto"/>
            <w:noWrap/>
            <w:vAlign w:val="bottom"/>
            <w:hideMark/>
          </w:tcPr>
          <w:p w14:paraId="3EDADC11"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3,300 </w:t>
            </w:r>
          </w:p>
        </w:tc>
        <w:tc>
          <w:tcPr>
            <w:tcW w:w="1080" w:type="dxa"/>
            <w:shd w:val="clear" w:color="auto" w:fill="auto"/>
            <w:noWrap/>
            <w:vAlign w:val="bottom"/>
            <w:hideMark/>
          </w:tcPr>
          <w:p w14:paraId="6D393C95"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3,000 </w:t>
            </w:r>
          </w:p>
        </w:tc>
      </w:tr>
      <w:tr w:rsidR="007211B7" w:rsidRPr="00AA2897" w14:paraId="687E405D" w14:textId="77777777" w:rsidTr="007211B7">
        <w:trPr>
          <w:trHeight w:val="242"/>
        </w:trPr>
        <w:tc>
          <w:tcPr>
            <w:tcW w:w="3415" w:type="dxa"/>
            <w:shd w:val="clear" w:color="auto" w:fill="auto"/>
            <w:noWrap/>
            <w:vAlign w:val="bottom"/>
            <w:hideMark/>
          </w:tcPr>
          <w:p w14:paraId="7BB49948" w14:textId="77777777" w:rsidR="007211B7" w:rsidRPr="00AA2897" w:rsidRDefault="007211B7" w:rsidP="007211B7">
            <w:pPr>
              <w:spacing w:after="0" w:line="240" w:lineRule="auto"/>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Payment of Three Weeks of Current Month</w:t>
            </w:r>
          </w:p>
        </w:tc>
        <w:tc>
          <w:tcPr>
            <w:tcW w:w="1195" w:type="dxa"/>
            <w:shd w:val="clear" w:color="auto" w:fill="auto"/>
            <w:noWrap/>
            <w:vAlign w:val="bottom"/>
            <w:hideMark/>
          </w:tcPr>
          <w:p w14:paraId="5A695BB0"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84" w:type="dxa"/>
            <w:shd w:val="clear" w:color="auto" w:fill="auto"/>
            <w:noWrap/>
            <w:vAlign w:val="bottom"/>
            <w:hideMark/>
          </w:tcPr>
          <w:p w14:paraId="16EF4495"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w:t>
            </w:r>
          </w:p>
        </w:tc>
        <w:tc>
          <w:tcPr>
            <w:tcW w:w="1131" w:type="dxa"/>
            <w:shd w:val="clear" w:color="auto" w:fill="auto"/>
            <w:noWrap/>
            <w:vAlign w:val="bottom"/>
            <w:hideMark/>
          </w:tcPr>
          <w:p w14:paraId="7426D334"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10,800 </w:t>
            </w:r>
          </w:p>
        </w:tc>
        <w:tc>
          <w:tcPr>
            <w:tcW w:w="1080" w:type="dxa"/>
            <w:shd w:val="clear" w:color="auto" w:fill="auto"/>
            <w:noWrap/>
            <w:vAlign w:val="bottom"/>
            <w:hideMark/>
          </w:tcPr>
          <w:p w14:paraId="1081723F"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9,900 </w:t>
            </w:r>
          </w:p>
        </w:tc>
        <w:tc>
          <w:tcPr>
            <w:tcW w:w="1080" w:type="dxa"/>
            <w:shd w:val="clear" w:color="auto" w:fill="auto"/>
            <w:noWrap/>
            <w:vAlign w:val="bottom"/>
            <w:hideMark/>
          </w:tcPr>
          <w:p w14:paraId="51089435"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9,000 </w:t>
            </w:r>
          </w:p>
        </w:tc>
        <w:tc>
          <w:tcPr>
            <w:tcW w:w="1080" w:type="dxa"/>
            <w:shd w:val="clear" w:color="auto" w:fill="auto"/>
            <w:noWrap/>
            <w:vAlign w:val="bottom"/>
            <w:hideMark/>
          </w:tcPr>
          <w:p w14:paraId="512A8D5E" w14:textId="77777777" w:rsidR="007211B7" w:rsidRPr="00AA2897" w:rsidRDefault="007211B7" w:rsidP="00AA2897">
            <w:pPr>
              <w:spacing w:after="0" w:line="240" w:lineRule="auto"/>
              <w:jc w:val="right"/>
              <w:rPr>
                <w:rFonts w:ascii="Times New Roman" w:eastAsia="Times New Roman" w:hAnsi="Times New Roman" w:cs="Times New Roman"/>
                <w:sz w:val="24"/>
                <w:szCs w:val="24"/>
              </w:rPr>
            </w:pPr>
            <w:r w:rsidRPr="00AA2897">
              <w:rPr>
                <w:rFonts w:ascii="Times New Roman" w:eastAsia="Times New Roman" w:hAnsi="Times New Roman" w:cs="Times New Roman"/>
                <w:sz w:val="24"/>
                <w:szCs w:val="24"/>
              </w:rPr>
              <w:t xml:space="preserve">       10,200 </w:t>
            </w:r>
          </w:p>
        </w:tc>
      </w:tr>
      <w:tr w:rsidR="007211B7" w:rsidRPr="00AA2897" w14:paraId="2C251476" w14:textId="77777777" w:rsidTr="007211B7">
        <w:trPr>
          <w:trHeight w:val="242"/>
        </w:trPr>
        <w:tc>
          <w:tcPr>
            <w:tcW w:w="3415" w:type="dxa"/>
            <w:shd w:val="clear" w:color="auto" w:fill="auto"/>
            <w:vAlign w:val="bottom"/>
            <w:hideMark/>
          </w:tcPr>
          <w:p w14:paraId="4E781B3B" w14:textId="1C975F42" w:rsidR="007211B7" w:rsidRPr="00AA2897" w:rsidRDefault="007211B7" w:rsidP="007211B7">
            <w:pPr>
              <w:spacing w:after="0" w:line="240" w:lineRule="auto"/>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Cash Payment for Wages</w:t>
            </w:r>
          </w:p>
        </w:tc>
        <w:tc>
          <w:tcPr>
            <w:tcW w:w="1195" w:type="dxa"/>
            <w:shd w:val="clear" w:color="auto" w:fill="auto"/>
            <w:vAlign w:val="bottom"/>
            <w:hideMark/>
          </w:tcPr>
          <w:p w14:paraId="70B99267"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84" w:type="dxa"/>
            <w:shd w:val="clear" w:color="auto" w:fill="auto"/>
            <w:vAlign w:val="bottom"/>
            <w:hideMark/>
          </w:tcPr>
          <w:p w14:paraId="1A326FCF"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 </w:t>
            </w:r>
          </w:p>
        </w:tc>
        <w:tc>
          <w:tcPr>
            <w:tcW w:w="1131" w:type="dxa"/>
            <w:shd w:val="clear" w:color="auto" w:fill="auto"/>
            <w:noWrap/>
            <w:vAlign w:val="bottom"/>
            <w:hideMark/>
          </w:tcPr>
          <w:p w14:paraId="1BF80B61"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14,300</w:t>
            </w:r>
          </w:p>
        </w:tc>
        <w:tc>
          <w:tcPr>
            <w:tcW w:w="1080" w:type="dxa"/>
            <w:shd w:val="clear" w:color="auto" w:fill="auto"/>
            <w:noWrap/>
            <w:vAlign w:val="bottom"/>
            <w:hideMark/>
          </w:tcPr>
          <w:p w14:paraId="15D93E0A"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13,500</w:t>
            </w:r>
          </w:p>
        </w:tc>
        <w:tc>
          <w:tcPr>
            <w:tcW w:w="1080" w:type="dxa"/>
            <w:shd w:val="clear" w:color="auto" w:fill="auto"/>
            <w:noWrap/>
            <w:vAlign w:val="bottom"/>
            <w:hideMark/>
          </w:tcPr>
          <w:p w14:paraId="4A2DC925"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12,300</w:t>
            </w:r>
          </w:p>
        </w:tc>
        <w:tc>
          <w:tcPr>
            <w:tcW w:w="1080" w:type="dxa"/>
            <w:shd w:val="clear" w:color="auto" w:fill="auto"/>
            <w:noWrap/>
            <w:vAlign w:val="bottom"/>
            <w:hideMark/>
          </w:tcPr>
          <w:p w14:paraId="598A5D2B" w14:textId="77777777" w:rsidR="007211B7" w:rsidRPr="00AA2897" w:rsidRDefault="007211B7" w:rsidP="00AA2897">
            <w:pPr>
              <w:spacing w:after="0" w:line="240" w:lineRule="auto"/>
              <w:jc w:val="right"/>
              <w:rPr>
                <w:rFonts w:ascii="Times New Roman" w:eastAsia="Times New Roman" w:hAnsi="Times New Roman" w:cs="Times New Roman"/>
                <w:b/>
                <w:bCs/>
                <w:sz w:val="24"/>
                <w:szCs w:val="24"/>
              </w:rPr>
            </w:pPr>
            <w:r w:rsidRPr="00AA2897">
              <w:rPr>
                <w:rFonts w:ascii="Times New Roman" w:eastAsia="Times New Roman" w:hAnsi="Times New Roman" w:cs="Times New Roman"/>
                <w:b/>
                <w:bCs/>
                <w:sz w:val="24"/>
                <w:szCs w:val="24"/>
              </w:rPr>
              <w:t>13,200</w:t>
            </w:r>
          </w:p>
        </w:tc>
      </w:tr>
    </w:tbl>
    <w:p w14:paraId="6861889F" w14:textId="6B737FDB" w:rsidR="007211B7" w:rsidRDefault="007211B7" w:rsidP="007211B7">
      <w:pPr>
        <w:rPr>
          <w:rFonts w:ascii="Times New Roman" w:hAnsi="Times New Roman" w:cs="Times New Roman"/>
          <w:b/>
          <w:bCs/>
          <w:color w:val="FF0000"/>
          <w:sz w:val="24"/>
          <w:szCs w:val="24"/>
        </w:rPr>
      </w:pPr>
    </w:p>
    <w:p w14:paraId="48FCE015" w14:textId="7A271D4D" w:rsidR="00AA2897" w:rsidRPr="00AA2897" w:rsidRDefault="00AA2897" w:rsidP="007211B7">
      <w:pPr>
        <w:rPr>
          <w:rFonts w:ascii="Times New Roman" w:hAnsi="Times New Roman" w:cs="Times New Roman"/>
          <w:b/>
          <w:bCs/>
          <w:color w:val="000000" w:themeColor="text1"/>
          <w:sz w:val="24"/>
          <w:szCs w:val="24"/>
        </w:rPr>
      </w:pPr>
      <w:r w:rsidRPr="00AA2897">
        <w:rPr>
          <w:rFonts w:ascii="Times New Roman" w:hAnsi="Times New Roman" w:cs="Times New Roman"/>
          <w:b/>
          <w:bCs/>
          <w:color w:val="000000" w:themeColor="text1"/>
          <w:sz w:val="24"/>
          <w:szCs w:val="24"/>
        </w:rPr>
        <w:t xml:space="preserve">(b) </w:t>
      </w:r>
      <w:r w:rsidRPr="00AA2897">
        <w:rPr>
          <w:rFonts w:ascii="Times New Roman" w:hAnsi="Times New Roman" w:cs="Times New Roman"/>
          <w:b/>
          <w:bCs/>
          <w:color w:val="000000" w:themeColor="text1"/>
          <w:sz w:val="24"/>
          <w:szCs w:val="24"/>
          <w:u w:val="single"/>
        </w:rPr>
        <w:t xml:space="preserve">Advice to </w:t>
      </w:r>
      <w:r w:rsidRPr="00AA2897">
        <w:rPr>
          <w:rFonts w:ascii="Times New Roman" w:hAnsi="Times New Roman" w:cs="Times New Roman"/>
          <w:b/>
          <w:bCs/>
          <w:color w:val="000000" w:themeColor="text1"/>
          <w:sz w:val="24"/>
          <w:szCs w:val="24"/>
          <w:u w:val="single"/>
        </w:rPr>
        <w:t>HM Sdn Bhd</w:t>
      </w:r>
    </w:p>
    <w:p w14:paraId="45FCC4D2" w14:textId="56D78A84" w:rsidR="00AA2897" w:rsidRDefault="00AA2897" w:rsidP="00AA2897">
      <w:pPr>
        <w:jc w:val="both"/>
        <w:rPr>
          <w:rFonts w:ascii="Times New Roman" w:hAnsi="Times New Roman" w:cs="Times New Roman"/>
          <w:color w:val="000000" w:themeColor="text1"/>
          <w:sz w:val="24"/>
          <w:szCs w:val="24"/>
        </w:rPr>
      </w:pPr>
      <w:r w:rsidRPr="00AA2897">
        <w:rPr>
          <w:rFonts w:ascii="Times New Roman" w:hAnsi="Times New Roman" w:cs="Times New Roman"/>
          <w:color w:val="000000" w:themeColor="text1"/>
          <w:sz w:val="24"/>
          <w:szCs w:val="24"/>
        </w:rPr>
        <w:t>HM Sdn Bhd</w:t>
      </w:r>
      <w:r w:rsidRPr="00AA2897">
        <w:rPr>
          <w:rFonts w:ascii="Times New Roman" w:hAnsi="Times New Roman" w:cs="Times New Roman"/>
          <w:color w:val="000000" w:themeColor="text1"/>
          <w:sz w:val="24"/>
          <w:szCs w:val="24"/>
        </w:rPr>
        <w:t xml:space="preserve"> is expected to be in cash shortage problem in January and March of 2021. Month end cash balance in these two months are negative. The underlying reason of this is to high cash expenditure incurred for new Delivery Van acquisition. Given this cash shortage problem, the company can be recommended to arrange external bank credit for meeting the cash shortage amount. </w:t>
      </w:r>
    </w:p>
    <w:p w14:paraId="25E9CD3C" w14:textId="15734420" w:rsidR="002A5A0C" w:rsidRDefault="002A5A0C" w:rsidP="00AA2897">
      <w:pPr>
        <w:jc w:val="both"/>
        <w:rPr>
          <w:rFonts w:ascii="Times New Roman" w:hAnsi="Times New Roman" w:cs="Times New Roman"/>
          <w:color w:val="000000" w:themeColor="text1"/>
          <w:sz w:val="24"/>
          <w:szCs w:val="24"/>
        </w:rPr>
      </w:pPr>
    </w:p>
    <w:p w14:paraId="0209447D" w14:textId="3895201D" w:rsidR="002A5A0C" w:rsidRDefault="002A5A0C" w:rsidP="00AA2897">
      <w:pPr>
        <w:jc w:val="both"/>
        <w:rPr>
          <w:rFonts w:ascii="Times New Roman" w:hAnsi="Times New Roman" w:cs="Times New Roman"/>
          <w:color w:val="000000" w:themeColor="text1"/>
          <w:sz w:val="24"/>
          <w:szCs w:val="24"/>
        </w:rPr>
      </w:pPr>
    </w:p>
    <w:p w14:paraId="4BFDD4EC" w14:textId="63DE5127" w:rsidR="002A5A0C" w:rsidRDefault="002A5A0C" w:rsidP="00AA2897">
      <w:pPr>
        <w:jc w:val="both"/>
        <w:rPr>
          <w:rFonts w:ascii="Times New Roman" w:hAnsi="Times New Roman" w:cs="Times New Roman"/>
          <w:color w:val="000000" w:themeColor="text1"/>
          <w:sz w:val="24"/>
          <w:szCs w:val="24"/>
        </w:rPr>
      </w:pPr>
    </w:p>
    <w:p w14:paraId="62DC22D4" w14:textId="77777777" w:rsidR="002A5A0C" w:rsidRPr="00AA2897" w:rsidRDefault="002A5A0C" w:rsidP="00AA2897">
      <w:pPr>
        <w:jc w:val="both"/>
        <w:rPr>
          <w:rFonts w:ascii="Times New Roman" w:hAnsi="Times New Roman" w:cs="Times New Roman"/>
          <w:color w:val="000000" w:themeColor="text1"/>
          <w:sz w:val="24"/>
          <w:szCs w:val="24"/>
        </w:rPr>
      </w:pPr>
    </w:p>
    <w:p w14:paraId="4F5C899E" w14:textId="5B4B073D" w:rsidR="001739B2" w:rsidRPr="001F29D7" w:rsidRDefault="001F29D7" w:rsidP="001F29D7">
      <w:pPr>
        <w:jc w:val="center"/>
        <w:rPr>
          <w:rFonts w:ascii="Times New Roman" w:hAnsi="Times New Roman" w:cs="Times New Roman"/>
          <w:b/>
          <w:bCs/>
          <w:color w:val="FF0000"/>
          <w:sz w:val="24"/>
          <w:szCs w:val="24"/>
        </w:rPr>
      </w:pPr>
      <w:r w:rsidRPr="001F29D7">
        <w:rPr>
          <w:rFonts w:ascii="Times New Roman" w:hAnsi="Times New Roman" w:cs="Times New Roman"/>
          <w:b/>
          <w:bCs/>
          <w:color w:val="FF0000"/>
          <w:sz w:val="24"/>
          <w:szCs w:val="24"/>
        </w:rPr>
        <w:lastRenderedPageBreak/>
        <w:t>Question No: 03</w:t>
      </w:r>
    </w:p>
    <w:tbl>
      <w:tblPr>
        <w:tblW w:w="9240" w:type="dxa"/>
        <w:tblLook w:val="04A0" w:firstRow="1" w:lastRow="0" w:firstColumn="1" w:lastColumn="0" w:noHBand="0" w:noVBand="1"/>
      </w:tblPr>
      <w:tblGrid>
        <w:gridCol w:w="1040"/>
        <w:gridCol w:w="4840"/>
        <w:gridCol w:w="680"/>
        <w:gridCol w:w="1300"/>
        <w:gridCol w:w="1380"/>
      </w:tblGrid>
      <w:tr w:rsidR="001F29D7" w:rsidRPr="001F29D7" w14:paraId="5C4247FE" w14:textId="77777777" w:rsidTr="001F29D7">
        <w:trPr>
          <w:trHeight w:val="315"/>
        </w:trPr>
        <w:tc>
          <w:tcPr>
            <w:tcW w:w="9240" w:type="dxa"/>
            <w:gridSpan w:val="5"/>
            <w:tcBorders>
              <w:top w:val="single" w:sz="4" w:space="0" w:color="auto"/>
              <w:left w:val="single" w:sz="4" w:space="0" w:color="auto"/>
              <w:bottom w:val="dotted" w:sz="4" w:space="0" w:color="auto"/>
              <w:right w:val="single" w:sz="4" w:space="0" w:color="000000"/>
            </w:tcBorders>
            <w:shd w:val="clear" w:color="000000" w:fill="EDEDED"/>
            <w:noWrap/>
            <w:vAlign w:val="bottom"/>
            <w:hideMark/>
          </w:tcPr>
          <w:p w14:paraId="2FC2B90F" w14:textId="77777777" w:rsidR="001F29D7" w:rsidRPr="001F29D7" w:rsidRDefault="001F29D7" w:rsidP="001F29D7">
            <w:pPr>
              <w:spacing w:after="0" w:line="240" w:lineRule="auto"/>
              <w:jc w:val="center"/>
              <w:rPr>
                <w:rFonts w:ascii="Times New Roman" w:eastAsia="Times New Roman" w:hAnsi="Times New Roman" w:cs="Times New Roman"/>
                <w:b/>
                <w:bCs/>
                <w:color w:val="000000"/>
                <w:sz w:val="24"/>
                <w:szCs w:val="24"/>
              </w:rPr>
            </w:pPr>
            <w:r w:rsidRPr="001F29D7">
              <w:rPr>
                <w:rFonts w:ascii="Times New Roman" w:eastAsia="Times New Roman" w:hAnsi="Times New Roman" w:cs="Times New Roman"/>
                <w:b/>
                <w:bCs/>
                <w:color w:val="000000"/>
                <w:sz w:val="24"/>
                <w:szCs w:val="24"/>
              </w:rPr>
              <w:t>Hair Care Products Shop</w:t>
            </w:r>
          </w:p>
        </w:tc>
      </w:tr>
      <w:tr w:rsidR="001F29D7" w:rsidRPr="001F29D7" w14:paraId="65CBE828" w14:textId="77777777" w:rsidTr="001F29D7">
        <w:trPr>
          <w:trHeight w:val="315"/>
        </w:trPr>
        <w:tc>
          <w:tcPr>
            <w:tcW w:w="9240" w:type="dxa"/>
            <w:gridSpan w:val="5"/>
            <w:tcBorders>
              <w:top w:val="dotted" w:sz="4" w:space="0" w:color="auto"/>
              <w:left w:val="single" w:sz="4" w:space="0" w:color="auto"/>
              <w:bottom w:val="single" w:sz="4" w:space="0" w:color="auto"/>
              <w:right w:val="single" w:sz="4" w:space="0" w:color="000000"/>
            </w:tcBorders>
            <w:shd w:val="clear" w:color="000000" w:fill="EDEDED"/>
            <w:noWrap/>
            <w:vAlign w:val="bottom"/>
            <w:hideMark/>
          </w:tcPr>
          <w:p w14:paraId="75D0C96A" w14:textId="77777777" w:rsidR="001F29D7" w:rsidRPr="001F29D7" w:rsidRDefault="001F29D7" w:rsidP="001F29D7">
            <w:pPr>
              <w:spacing w:after="0" w:line="240" w:lineRule="auto"/>
              <w:jc w:val="center"/>
              <w:rPr>
                <w:rFonts w:ascii="Times New Roman" w:eastAsia="Times New Roman" w:hAnsi="Times New Roman" w:cs="Times New Roman"/>
                <w:b/>
                <w:bCs/>
                <w:color w:val="000000"/>
                <w:sz w:val="24"/>
                <w:szCs w:val="24"/>
              </w:rPr>
            </w:pPr>
            <w:r w:rsidRPr="001F29D7">
              <w:rPr>
                <w:rFonts w:ascii="Times New Roman" w:eastAsia="Times New Roman" w:hAnsi="Times New Roman" w:cs="Times New Roman"/>
                <w:b/>
                <w:bCs/>
                <w:color w:val="000000"/>
                <w:sz w:val="24"/>
                <w:szCs w:val="24"/>
              </w:rPr>
              <w:t xml:space="preserve">General Journal Entries </w:t>
            </w:r>
          </w:p>
        </w:tc>
      </w:tr>
      <w:tr w:rsidR="001F29D7" w:rsidRPr="001F29D7" w14:paraId="5D714CDA" w14:textId="77777777" w:rsidTr="001F29D7">
        <w:trPr>
          <w:trHeight w:val="630"/>
        </w:trPr>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964216" w14:textId="77777777" w:rsidR="001F29D7" w:rsidRPr="001F29D7" w:rsidRDefault="001F29D7" w:rsidP="001F29D7">
            <w:pPr>
              <w:spacing w:after="0" w:line="240" w:lineRule="auto"/>
              <w:jc w:val="center"/>
              <w:rPr>
                <w:rFonts w:ascii="Times New Roman" w:eastAsia="Times New Roman" w:hAnsi="Times New Roman" w:cs="Times New Roman"/>
                <w:b/>
                <w:bCs/>
                <w:color w:val="000000"/>
                <w:sz w:val="24"/>
                <w:szCs w:val="24"/>
              </w:rPr>
            </w:pPr>
            <w:r w:rsidRPr="001F29D7">
              <w:rPr>
                <w:rFonts w:ascii="Times New Roman" w:eastAsia="Times New Roman" w:hAnsi="Times New Roman" w:cs="Times New Roman"/>
                <w:b/>
                <w:bCs/>
                <w:color w:val="000000"/>
                <w:sz w:val="24"/>
                <w:szCs w:val="24"/>
              </w:rPr>
              <w:t xml:space="preserve">Date </w:t>
            </w:r>
          </w:p>
        </w:tc>
        <w:tc>
          <w:tcPr>
            <w:tcW w:w="4840" w:type="dxa"/>
            <w:tcBorders>
              <w:top w:val="single" w:sz="4" w:space="0" w:color="auto"/>
              <w:left w:val="nil"/>
              <w:bottom w:val="single" w:sz="4" w:space="0" w:color="auto"/>
              <w:right w:val="single" w:sz="4" w:space="0" w:color="auto"/>
            </w:tcBorders>
            <w:shd w:val="clear" w:color="auto" w:fill="auto"/>
            <w:vAlign w:val="center"/>
            <w:hideMark/>
          </w:tcPr>
          <w:p w14:paraId="517233FC" w14:textId="77777777" w:rsidR="001F29D7" w:rsidRPr="001F29D7" w:rsidRDefault="001F29D7" w:rsidP="001F29D7">
            <w:pPr>
              <w:spacing w:after="0" w:line="240" w:lineRule="auto"/>
              <w:jc w:val="center"/>
              <w:rPr>
                <w:rFonts w:ascii="Times New Roman" w:eastAsia="Times New Roman" w:hAnsi="Times New Roman" w:cs="Times New Roman"/>
                <w:b/>
                <w:bCs/>
                <w:color w:val="000000"/>
                <w:sz w:val="24"/>
                <w:szCs w:val="24"/>
              </w:rPr>
            </w:pPr>
            <w:r w:rsidRPr="001F29D7">
              <w:rPr>
                <w:rFonts w:ascii="Times New Roman" w:eastAsia="Times New Roman" w:hAnsi="Times New Roman" w:cs="Times New Roman"/>
                <w:b/>
                <w:bCs/>
                <w:color w:val="000000"/>
                <w:sz w:val="24"/>
                <w:szCs w:val="24"/>
              </w:rPr>
              <w:t xml:space="preserve">Particulars </w:t>
            </w:r>
          </w:p>
        </w:tc>
        <w:tc>
          <w:tcPr>
            <w:tcW w:w="680" w:type="dxa"/>
            <w:tcBorders>
              <w:top w:val="single" w:sz="4" w:space="0" w:color="auto"/>
              <w:left w:val="nil"/>
              <w:bottom w:val="single" w:sz="4" w:space="0" w:color="auto"/>
              <w:right w:val="single" w:sz="4" w:space="0" w:color="auto"/>
            </w:tcBorders>
            <w:shd w:val="clear" w:color="auto" w:fill="auto"/>
            <w:vAlign w:val="center"/>
            <w:hideMark/>
          </w:tcPr>
          <w:p w14:paraId="25413D44" w14:textId="77777777" w:rsidR="001F29D7" w:rsidRPr="001F29D7" w:rsidRDefault="001F29D7" w:rsidP="001F29D7">
            <w:pPr>
              <w:spacing w:after="0" w:line="240" w:lineRule="auto"/>
              <w:jc w:val="center"/>
              <w:rPr>
                <w:rFonts w:ascii="Times New Roman" w:eastAsia="Times New Roman" w:hAnsi="Times New Roman" w:cs="Times New Roman"/>
                <w:b/>
                <w:bCs/>
                <w:color w:val="000000"/>
                <w:sz w:val="24"/>
                <w:szCs w:val="24"/>
              </w:rPr>
            </w:pPr>
            <w:r w:rsidRPr="001F29D7">
              <w:rPr>
                <w:rFonts w:ascii="Times New Roman" w:eastAsia="Times New Roman" w:hAnsi="Times New Roman" w:cs="Times New Roman"/>
                <w:b/>
                <w:bCs/>
                <w:color w:val="000000"/>
                <w:sz w:val="24"/>
                <w:szCs w:val="24"/>
              </w:rPr>
              <w:t>Led. Ref.</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52D810B3" w14:textId="77777777" w:rsidR="001F29D7" w:rsidRPr="001F29D7" w:rsidRDefault="001F29D7" w:rsidP="001F29D7">
            <w:pPr>
              <w:spacing w:after="0" w:line="240" w:lineRule="auto"/>
              <w:jc w:val="center"/>
              <w:rPr>
                <w:rFonts w:ascii="Times New Roman" w:eastAsia="Times New Roman" w:hAnsi="Times New Roman" w:cs="Times New Roman"/>
                <w:b/>
                <w:bCs/>
                <w:color w:val="000000"/>
                <w:sz w:val="24"/>
                <w:szCs w:val="24"/>
              </w:rPr>
            </w:pPr>
            <w:r w:rsidRPr="001F29D7">
              <w:rPr>
                <w:rFonts w:ascii="Times New Roman" w:eastAsia="Times New Roman" w:hAnsi="Times New Roman" w:cs="Times New Roman"/>
                <w:b/>
                <w:bCs/>
                <w:color w:val="000000"/>
                <w:sz w:val="24"/>
                <w:szCs w:val="24"/>
              </w:rPr>
              <w:t xml:space="preserve">Debit       </w:t>
            </w:r>
            <w:proofErr w:type="gramStart"/>
            <w:r w:rsidRPr="001F29D7">
              <w:rPr>
                <w:rFonts w:ascii="Times New Roman" w:eastAsia="Times New Roman" w:hAnsi="Times New Roman" w:cs="Times New Roman"/>
                <w:b/>
                <w:bCs/>
                <w:color w:val="000000"/>
                <w:sz w:val="24"/>
                <w:szCs w:val="24"/>
              </w:rPr>
              <w:t xml:space="preserve">   (</w:t>
            </w:r>
            <w:proofErr w:type="gramEnd"/>
            <w:r w:rsidRPr="001F29D7">
              <w:rPr>
                <w:rFonts w:ascii="Times New Roman" w:eastAsia="Times New Roman" w:hAnsi="Times New Roman" w:cs="Times New Roman"/>
                <w:b/>
                <w:bCs/>
                <w:color w:val="000000"/>
                <w:sz w:val="24"/>
                <w:szCs w:val="24"/>
              </w:rPr>
              <w:t>RM)</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4605894E" w14:textId="6870EDDC" w:rsidR="001F29D7" w:rsidRPr="001F29D7" w:rsidRDefault="001F29D7" w:rsidP="001F29D7">
            <w:pPr>
              <w:spacing w:after="0" w:line="240" w:lineRule="auto"/>
              <w:jc w:val="center"/>
              <w:rPr>
                <w:rFonts w:ascii="Times New Roman" w:eastAsia="Times New Roman" w:hAnsi="Times New Roman" w:cs="Times New Roman"/>
                <w:b/>
                <w:bCs/>
                <w:color w:val="000000"/>
                <w:sz w:val="24"/>
                <w:szCs w:val="24"/>
              </w:rPr>
            </w:pPr>
            <w:r w:rsidRPr="001F29D7">
              <w:rPr>
                <w:rFonts w:ascii="Times New Roman" w:eastAsia="Times New Roman" w:hAnsi="Times New Roman" w:cs="Times New Roman"/>
                <w:b/>
                <w:bCs/>
                <w:color w:val="000000"/>
                <w:sz w:val="24"/>
                <w:szCs w:val="24"/>
              </w:rPr>
              <w:t>Credit (RM)</w:t>
            </w:r>
          </w:p>
        </w:tc>
      </w:tr>
      <w:tr w:rsidR="001F29D7" w:rsidRPr="001F29D7" w14:paraId="615C78BE" w14:textId="77777777" w:rsidTr="001F29D7">
        <w:trPr>
          <w:trHeight w:val="315"/>
        </w:trPr>
        <w:tc>
          <w:tcPr>
            <w:tcW w:w="1040" w:type="dxa"/>
            <w:tcBorders>
              <w:top w:val="nil"/>
              <w:left w:val="single" w:sz="4" w:space="0" w:color="auto"/>
              <w:bottom w:val="dotted" w:sz="4" w:space="0" w:color="auto"/>
              <w:right w:val="nil"/>
            </w:tcBorders>
            <w:shd w:val="clear" w:color="auto" w:fill="auto"/>
            <w:noWrap/>
            <w:hideMark/>
          </w:tcPr>
          <w:p w14:paraId="5E9E2707"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2020</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744C1D98"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27183932"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6756F912"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0E9E1370"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329503D5"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3390EEAF"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Sep 01</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5A218B5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Cash </w:t>
            </w:r>
          </w:p>
        </w:tc>
        <w:tc>
          <w:tcPr>
            <w:tcW w:w="680" w:type="dxa"/>
            <w:tcBorders>
              <w:top w:val="nil"/>
              <w:left w:val="nil"/>
              <w:bottom w:val="dotted" w:sz="4" w:space="0" w:color="auto"/>
              <w:right w:val="nil"/>
            </w:tcBorders>
            <w:shd w:val="clear" w:color="auto" w:fill="auto"/>
            <w:noWrap/>
            <w:vAlign w:val="bottom"/>
            <w:hideMark/>
          </w:tcPr>
          <w:p w14:paraId="53EC35D1"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27D97442"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80000.00</w:t>
            </w:r>
          </w:p>
        </w:tc>
        <w:tc>
          <w:tcPr>
            <w:tcW w:w="1380" w:type="dxa"/>
            <w:tcBorders>
              <w:top w:val="nil"/>
              <w:left w:val="nil"/>
              <w:bottom w:val="dotted" w:sz="4" w:space="0" w:color="auto"/>
              <w:right w:val="single" w:sz="4" w:space="0" w:color="auto"/>
            </w:tcBorders>
            <w:shd w:val="clear" w:color="auto" w:fill="auto"/>
            <w:noWrap/>
            <w:vAlign w:val="bottom"/>
            <w:hideMark/>
          </w:tcPr>
          <w:p w14:paraId="5C4DDFF1"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01FB4F7A"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19C0CFB5"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14ED179E"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Capital </w:t>
            </w:r>
          </w:p>
        </w:tc>
        <w:tc>
          <w:tcPr>
            <w:tcW w:w="680" w:type="dxa"/>
            <w:tcBorders>
              <w:top w:val="nil"/>
              <w:left w:val="nil"/>
              <w:bottom w:val="dotted" w:sz="4" w:space="0" w:color="auto"/>
              <w:right w:val="nil"/>
            </w:tcBorders>
            <w:shd w:val="clear" w:color="auto" w:fill="auto"/>
            <w:noWrap/>
            <w:vAlign w:val="bottom"/>
            <w:hideMark/>
          </w:tcPr>
          <w:p w14:paraId="66AFB91A"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7E5CF6D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4F7621CB"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80000.00</w:t>
            </w:r>
          </w:p>
        </w:tc>
      </w:tr>
      <w:tr w:rsidR="001F29D7" w:rsidRPr="001F29D7" w14:paraId="49D9B1C9"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2124AFE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177DB7D9"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4D02B268"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7B8330EB"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72F8B236"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3EB9379B"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3F8642B6"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Sep 02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1CBA2007"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Cash</w:t>
            </w:r>
          </w:p>
        </w:tc>
        <w:tc>
          <w:tcPr>
            <w:tcW w:w="680" w:type="dxa"/>
            <w:tcBorders>
              <w:top w:val="nil"/>
              <w:left w:val="nil"/>
              <w:bottom w:val="dotted" w:sz="4" w:space="0" w:color="auto"/>
              <w:right w:val="nil"/>
            </w:tcBorders>
            <w:shd w:val="clear" w:color="auto" w:fill="auto"/>
            <w:noWrap/>
            <w:vAlign w:val="bottom"/>
            <w:hideMark/>
          </w:tcPr>
          <w:p w14:paraId="2B6B733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542F5061"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80000.00</w:t>
            </w:r>
          </w:p>
        </w:tc>
        <w:tc>
          <w:tcPr>
            <w:tcW w:w="1380" w:type="dxa"/>
            <w:tcBorders>
              <w:top w:val="nil"/>
              <w:left w:val="nil"/>
              <w:bottom w:val="dotted" w:sz="4" w:space="0" w:color="auto"/>
              <w:right w:val="single" w:sz="4" w:space="0" w:color="auto"/>
            </w:tcBorders>
            <w:shd w:val="clear" w:color="auto" w:fill="auto"/>
            <w:noWrap/>
            <w:vAlign w:val="bottom"/>
            <w:hideMark/>
          </w:tcPr>
          <w:p w14:paraId="362B85C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3F52A8E6"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6297143E"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58F06DAE"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Bank Loan </w:t>
            </w:r>
          </w:p>
        </w:tc>
        <w:tc>
          <w:tcPr>
            <w:tcW w:w="680" w:type="dxa"/>
            <w:tcBorders>
              <w:top w:val="nil"/>
              <w:left w:val="nil"/>
              <w:bottom w:val="dotted" w:sz="4" w:space="0" w:color="auto"/>
              <w:right w:val="nil"/>
            </w:tcBorders>
            <w:shd w:val="clear" w:color="auto" w:fill="auto"/>
            <w:noWrap/>
            <w:vAlign w:val="bottom"/>
            <w:hideMark/>
          </w:tcPr>
          <w:p w14:paraId="1AACA047"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6B8D8521"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2F392BD0"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80000.00</w:t>
            </w:r>
          </w:p>
        </w:tc>
      </w:tr>
      <w:tr w:rsidR="001F29D7" w:rsidRPr="001F29D7" w14:paraId="56D8CF92"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61264D5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15717E30"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3E02B5C7"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090471EE"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0A937AC0"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7BF389DD"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569FFA3D"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Sep 08</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524FED12"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Purchase </w:t>
            </w:r>
          </w:p>
        </w:tc>
        <w:tc>
          <w:tcPr>
            <w:tcW w:w="680" w:type="dxa"/>
            <w:tcBorders>
              <w:top w:val="nil"/>
              <w:left w:val="nil"/>
              <w:bottom w:val="dotted" w:sz="4" w:space="0" w:color="auto"/>
              <w:right w:val="nil"/>
            </w:tcBorders>
            <w:shd w:val="clear" w:color="auto" w:fill="auto"/>
            <w:noWrap/>
            <w:vAlign w:val="bottom"/>
            <w:hideMark/>
          </w:tcPr>
          <w:p w14:paraId="5F46AF7E"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35C75A74"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75000.00</w:t>
            </w:r>
          </w:p>
        </w:tc>
        <w:tc>
          <w:tcPr>
            <w:tcW w:w="1380" w:type="dxa"/>
            <w:tcBorders>
              <w:top w:val="nil"/>
              <w:left w:val="nil"/>
              <w:bottom w:val="dotted" w:sz="4" w:space="0" w:color="auto"/>
              <w:right w:val="single" w:sz="4" w:space="0" w:color="auto"/>
            </w:tcBorders>
            <w:shd w:val="clear" w:color="auto" w:fill="auto"/>
            <w:noWrap/>
            <w:vAlign w:val="bottom"/>
            <w:hideMark/>
          </w:tcPr>
          <w:p w14:paraId="3BE5DA46"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58E70FD4"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48FCECB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2A119454"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Accounts Payable </w:t>
            </w:r>
          </w:p>
        </w:tc>
        <w:tc>
          <w:tcPr>
            <w:tcW w:w="680" w:type="dxa"/>
            <w:tcBorders>
              <w:top w:val="nil"/>
              <w:left w:val="nil"/>
              <w:bottom w:val="dotted" w:sz="4" w:space="0" w:color="auto"/>
              <w:right w:val="nil"/>
            </w:tcBorders>
            <w:shd w:val="clear" w:color="auto" w:fill="auto"/>
            <w:noWrap/>
            <w:vAlign w:val="bottom"/>
            <w:hideMark/>
          </w:tcPr>
          <w:p w14:paraId="7F74134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2315B1C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12516D9E"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75000.00</w:t>
            </w:r>
          </w:p>
        </w:tc>
      </w:tr>
      <w:tr w:rsidR="001F29D7" w:rsidRPr="001F29D7" w14:paraId="35875C61"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33571228"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2E604FB7"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3FDEE863"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6585EDB0"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5DFC5CF7"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10023E5A"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24EFB741"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Sep 10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1B55ED11"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Free Sample Expense </w:t>
            </w:r>
          </w:p>
        </w:tc>
        <w:tc>
          <w:tcPr>
            <w:tcW w:w="680" w:type="dxa"/>
            <w:tcBorders>
              <w:top w:val="nil"/>
              <w:left w:val="nil"/>
              <w:bottom w:val="dotted" w:sz="4" w:space="0" w:color="auto"/>
              <w:right w:val="nil"/>
            </w:tcBorders>
            <w:shd w:val="clear" w:color="auto" w:fill="auto"/>
            <w:noWrap/>
            <w:vAlign w:val="bottom"/>
            <w:hideMark/>
          </w:tcPr>
          <w:p w14:paraId="4A745E59"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6D544682"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1000.00</w:t>
            </w:r>
          </w:p>
        </w:tc>
        <w:tc>
          <w:tcPr>
            <w:tcW w:w="1380" w:type="dxa"/>
            <w:tcBorders>
              <w:top w:val="nil"/>
              <w:left w:val="nil"/>
              <w:bottom w:val="dotted" w:sz="4" w:space="0" w:color="auto"/>
              <w:right w:val="single" w:sz="4" w:space="0" w:color="auto"/>
            </w:tcBorders>
            <w:shd w:val="clear" w:color="auto" w:fill="auto"/>
            <w:noWrap/>
            <w:vAlign w:val="bottom"/>
            <w:hideMark/>
          </w:tcPr>
          <w:p w14:paraId="5521E2A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39533A81"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411EAFF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5150F264"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Purchase </w:t>
            </w:r>
          </w:p>
        </w:tc>
        <w:tc>
          <w:tcPr>
            <w:tcW w:w="680" w:type="dxa"/>
            <w:tcBorders>
              <w:top w:val="nil"/>
              <w:left w:val="nil"/>
              <w:bottom w:val="dotted" w:sz="4" w:space="0" w:color="auto"/>
              <w:right w:val="nil"/>
            </w:tcBorders>
            <w:shd w:val="clear" w:color="auto" w:fill="auto"/>
            <w:noWrap/>
            <w:vAlign w:val="bottom"/>
            <w:hideMark/>
          </w:tcPr>
          <w:p w14:paraId="296FBC7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3E9F29A1"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7B0CE8FD"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1000.00</w:t>
            </w:r>
          </w:p>
        </w:tc>
      </w:tr>
      <w:tr w:rsidR="001F29D7" w:rsidRPr="001F29D7" w14:paraId="127F1B0C"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48F845C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779A824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7D845EC3"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5A346CFA"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2845A2B1"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378D75AA"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313D5E6C"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Sep 12</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1A5C1E8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Drawing </w:t>
            </w:r>
          </w:p>
        </w:tc>
        <w:tc>
          <w:tcPr>
            <w:tcW w:w="680" w:type="dxa"/>
            <w:tcBorders>
              <w:top w:val="nil"/>
              <w:left w:val="nil"/>
              <w:bottom w:val="dotted" w:sz="4" w:space="0" w:color="auto"/>
              <w:right w:val="nil"/>
            </w:tcBorders>
            <w:shd w:val="clear" w:color="auto" w:fill="auto"/>
            <w:noWrap/>
            <w:vAlign w:val="bottom"/>
            <w:hideMark/>
          </w:tcPr>
          <w:p w14:paraId="5B0B7A27"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625A1FF4"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180.00</w:t>
            </w:r>
          </w:p>
        </w:tc>
        <w:tc>
          <w:tcPr>
            <w:tcW w:w="1380" w:type="dxa"/>
            <w:tcBorders>
              <w:top w:val="nil"/>
              <w:left w:val="nil"/>
              <w:bottom w:val="dotted" w:sz="4" w:space="0" w:color="auto"/>
              <w:right w:val="single" w:sz="4" w:space="0" w:color="auto"/>
            </w:tcBorders>
            <w:shd w:val="clear" w:color="auto" w:fill="auto"/>
            <w:noWrap/>
            <w:vAlign w:val="bottom"/>
            <w:hideMark/>
          </w:tcPr>
          <w:p w14:paraId="3688C229"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4C5C3650"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48E7BB45"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7D082EF6"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Purchase </w:t>
            </w:r>
          </w:p>
        </w:tc>
        <w:tc>
          <w:tcPr>
            <w:tcW w:w="680" w:type="dxa"/>
            <w:tcBorders>
              <w:top w:val="nil"/>
              <w:left w:val="nil"/>
              <w:bottom w:val="dotted" w:sz="4" w:space="0" w:color="auto"/>
              <w:right w:val="nil"/>
            </w:tcBorders>
            <w:shd w:val="clear" w:color="auto" w:fill="auto"/>
            <w:noWrap/>
            <w:vAlign w:val="bottom"/>
            <w:hideMark/>
          </w:tcPr>
          <w:p w14:paraId="3DFE9EF6"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6C250620"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6368F3C2"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180.00</w:t>
            </w:r>
          </w:p>
        </w:tc>
      </w:tr>
      <w:tr w:rsidR="001F29D7" w:rsidRPr="001F29D7" w14:paraId="7ADBC134"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089C76EE"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758B3018"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77C10C4A"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44017196"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066F675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0323459A"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5B8FD0DD"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Sep 16</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374C9A8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Stationary </w:t>
            </w:r>
          </w:p>
        </w:tc>
        <w:tc>
          <w:tcPr>
            <w:tcW w:w="680" w:type="dxa"/>
            <w:tcBorders>
              <w:top w:val="nil"/>
              <w:left w:val="nil"/>
              <w:bottom w:val="dotted" w:sz="4" w:space="0" w:color="auto"/>
              <w:right w:val="nil"/>
            </w:tcBorders>
            <w:shd w:val="clear" w:color="auto" w:fill="auto"/>
            <w:noWrap/>
            <w:vAlign w:val="bottom"/>
            <w:hideMark/>
          </w:tcPr>
          <w:p w14:paraId="10D2257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68F4CF1A"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2500.00</w:t>
            </w:r>
          </w:p>
        </w:tc>
        <w:tc>
          <w:tcPr>
            <w:tcW w:w="1380" w:type="dxa"/>
            <w:tcBorders>
              <w:top w:val="nil"/>
              <w:left w:val="nil"/>
              <w:bottom w:val="dotted" w:sz="4" w:space="0" w:color="auto"/>
              <w:right w:val="single" w:sz="4" w:space="0" w:color="auto"/>
            </w:tcBorders>
            <w:shd w:val="clear" w:color="auto" w:fill="auto"/>
            <w:noWrap/>
            <w:vAlign w:val="bottom"/>
            <w:hideMark/>
          </w:tcPr>
          <w:p w14:paraId="12B9F61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031935BA"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7B31C59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3F76F95F"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Accounts Payable </w:t>
            </w:r>
          </w:p>
        </w:tc>
        <w:tc>
          <w:tcPr>
            <w:tcW w:w="680" w:type="dxa"/>
            <w:tcBorders>
              <w:top w:val="nil"/>
              <w:left w:val="nil"/>
              <w:bottom w:val="dotted" w:sz="4" w:space="0" w:color="auto"/>
              <w:right w:val="nil"/>
            </w:tcBorders>
            <w:shd w:val="clear" w:color="auto" w:fill="auto"/>
            <w:noWrap/>
            <w:vAlign w:val="bottom"/>
            <w:hideMark/>
          </w:tcPr>
          <w:p w14:paraId="52497A1E"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67DEAB1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645745AF"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2500.00</w:t>
            </w:r>
          </w:p>
        </w:tc>
      </w:tr>
      <w:tr w:rsidR="001F29D7" w:rsidRPr="001F29D7" w14:paraId="517F588B"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792ECA4D"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1313F2D9"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7F583795"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76595DA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5D6A48F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5535EE44"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1D74BAA5"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Sep 17</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2228FFDE"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Computer </w:t>
            </w:r>
          </w:p>
        </w:tc>
        <w:tc>
          <w:tcPr>
            <w:tcW w:w="680" w:type="dxa"/>
            <w:tcBorders>
              <w:top w:val="nil"/>
              <w:left w:val="nil"/>
              <w:bottom w:val="dotted" w:sz="4" w:space="0" w:color="auto"/>
              <w:right w:val="nil"/>
            </w:tcBorders>
            <w:shd w:val="clear" w:color="auto" w:fill="auto"/>
            <w:noWrap/>
            <w:vAlign w:val="bottom"/>
            <w:hideMark/>
          </w:tcPr>
          <w:p w14:paraId="19ECBCC5"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2A12923B"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3800.00</w:t>
            </w:r>
          </w:p>
        </w:tc>
        <w:tc>
          <w:tcPr>
            <w:tcW w:w="1380" w:type="dxa"/>
            <w:tcBorders>
              <w:top w:val="nil"/>
              <w:left w:val="nil"/>
              <w:bottom w:val="dotted" w:sz="4" w:space="0" w:color="auto"/>
              <w:right w:val="single" w:sz="4" w:space="0" w:color="auto"/>
            </w:tcBorders>
            <w:shd w:val="clear" w:color="auto" w:fill="auto"/>
            <w:noWrap/>
            <w:vAlign w:val="bottom"/>
            <w:hideMark/>
          </w:tcPr>
          <w:p w14:paraId="2580B1E9"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59A2B4C2"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11029081"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2A6E6AA0"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Capital </w:t>
            </w:r>
          </w:p>
        </w:tc>
        <w:tc>
          <w:tcPr>
            <w:tcW w:w="680" w:type="dxa"/>
            <w:tcBorders>
              <w:top w:val="nil"/>
              <w:left w:val="nil"/>
              <w:bottom w:val="dotted" w:sz="4" w:space="0" w:color="auto"/>
              <w:right w:val="nil"/>
            </w:tcBorders>
            <w:shd w:val="clear" w:color="auto" w:fill="auto"/>
            <w:noWrap/>
            <w:vAlign w:val="bottom"/>
            <w:hideMark/>
          </w:tcPr>
          <w:p w14:paraId="68FD33B8"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54B61181"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67CA5EC6"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3800.00</w:t>
            </w:r>
          </w:p>
        </w:tc>
      </w:tr>
      <w:tr w:rsidR="001F29D7" w:rsidRPr="001F29D7" w14:paraId="05122D2C"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51FD66B8"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015A7E6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07B116C9"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2FC3C1D0"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03EF0EA9"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70E616AB"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255B9C8F"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Sep 19</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4691D22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Security System Equipment </w:t>
            </w:r>
          </w:p>
        </w:tc>
        <w:tc>
          <w:tcPr>
            <w:tcW w:w="680" w:type="dxa"/>
            <w:tcBorders>
              <w:top w:val="nil"/>
              <w:left w:val="nil"/>
              <w:bottom w:val="dotted" w:sz="4" w:space="0" w:color="auto"/>
              <w:right w:val="nil"/>
            </w:tcBorders>
            <w:shd w:val="clear" w:color="auto" w:fill="auto"/>
            <w:noWrap/>
            <w:vAlign w:val="bottom"/>
            <w:hideMark/>
          </w:tcPr>
          <w:p w14:paraId="6339280E"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22C2947A"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9600.00</w:t>
            </w:r>
          </w:p>
        </w:tc>
        <w:tc>
          <w:tcPr>
            <w:tcW w:w="1380" w:type="dxa"/>
            <w:tcBorders>
              <w:top w:val="nil"/>
              <w:left w:val="nil"/>
              <w:bottom w:val="dotted" w:sz="4" w:space="0" w:color="auto"/>
              <w:right w:val="single" w:sz="4" w:space="0" w:color="auto"/>
            </w:tcBorders>
            <w:shd w:val="clear" w:color="auto" w:fill="auto"/>
            <w:noWrap/>
            <w:vAlign w:val="bottom"/>
            <w:hideMark/>
          </w:tcPr>
          <w:p w14:paraId="1DC6DBA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4BD5FBE7"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46009F5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20EEE617"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Accounts Payable </w:t>
            </w:r>
          </w:p>
        </w:tc>
        <w:tc>
          <w:tcPr>
            <w:tcW w:w="680" w:type="dxa"/>
            <w:tcBorders>
              <w:top w:val="nil"/>
              <w:left w:val="nil"/>
              <w:bottom w:val="dotted" w:sz="4" w:space="0" w:color="auto"/>
              <w:right w:val="nil"/>
            </w:tcBorders>
            <w:shd w:val="clear" w:color="auto" w:fill="auto"/>
            <w:noWrap/>
            <w:vAlign w:val="bottom"/>
            <w:hideMark/>
          </w:tcPr>
          <w:p w14:paraId="07FDCD63"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2EBCF7F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22810CD5"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9600.00</w:t>
            </w:r>
          </w:p>
        </w:tc>
      </w:tr>
      <w:tr w:rsidR="001F29D7" w:rsidRPr="001F29D7" w14:paraId="05C04A00"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6B2DB36B"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5348FC4B"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32039CCB"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4FA2DF87"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36661855"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370CEE7C"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3CE3A2AA"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Sep 19</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03E4243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Drawing </w:t>
            </w:r>
          </w:p>
        </w:tc>
        <w:tc>
          <w:tcPr>
            <w:tcW w:w="680" w:type="dxa"/>
            <w:tcBorders>
              <w:top w:val="nil"/>
              <w:left w:val="nil"/>
              <w:bottom w:val="dotted" w:sz="4" w:space="0" w:color="auto"/>
              <w:right w:val="nil"/>
            </w:tcBorders>
            <w:shd w:val="clear" w:color="auto" w:fill="auto"/>
            <w:noWrap/>
            <w:vAlign w:val="bottom"/>
            <w:hideMark/>
          </w:tcPr>
          <w:p w14:paraId="624EC86B"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036B9AAD"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680.00</w:t>
            </w:r>
          </w:p>
        </w:tc>
        <w:tc>
          <w:tcPr>
            <w:tcW w:w="1380" w:type="dxa"/>
            <w:tcBorders>
              <w:top w:val="nil"/>
              <w:left w:val="nil"/>
              <w:bottom w:val="dotted" w:sz="4" w:space="0" w:color="auto"/>
              <w:right w:val="single" w:sz="4" w:space="0" w:color="auto"/>
            </w:tcBorders>
            <w:shd w:val="clear" w:color="auto" w:fill="auto"/>
            <w:noWrap/>
            <w:vAlign w:val="bottom"/>
            <w:hideMark/>
          </w:tcPr>
          <w:p w14:paraId="52197E3E"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488E2DB7"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0625DC59"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7582F8E0"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Purchase </w:t>
            </w:r>
          </w:p>
        </w:tc>
        <w:tc>
          <w:tcPr>
            <w:tcW w:w="680" w:type="dxa"/>
            <w:tcBorders>
              <w:top w:val="nil"/>
              <w:left w:val="nil"/>
              <w:bottom w:val="dotted" w:sz="4" w:space="0" w:color="auto"/>
              <w:right w:val="nil"/>
            </w:tcBorders>
            <w:shd w:val="clear" w:color="auto" w:fill="auto"/>
            <w:noWrap/>
            <w:vAlign w:val="bottom"/>
            <w:hideMark/>
          </w:tcPr>
          <w:p w14:paraId="3C92B292"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62D954FE"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469E78D4"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680.00</w:t>
            </w:r>
          </w:p>
        </w:tc>
      </w:tr>
      <w:tr w:rsidR="001F29D7" w:rsidRPr="001F29D7" w14:paraId="06B89493"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117C9103"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72D3D729"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680" w:type="dxa"/>
            <w:tcBorders>
              <w:top w:val="nil"/>
              <w:left w:val="nil"/>
              <w:bottom w:val="dotted" w:sz="4" w:space="0" w:color="auto"/>
              <w:right w:val="nil"/>
            </w:tcBorders>
            <w:shd w:val="clear" w:color="auto" w:fill="auto"/>
            <w:noWrap/>
            <w:vAlign w:val="bottom"/>
            <w:hideMark/>
          </w:tcPr>
          <w:p w14:paraId="43F22D24"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3CBA91A0"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dotted" w:sz="4" w:space="0" w:color="auto"/>
              <w:right w:val="single" w:sz="4" w:space="0" w:color="auto"/>
            </w:tcBorders>
            <w:shd w:val="clear" w:color="auto" w:fill="auto"/>
            <w:noWrap/>
            <w:vAlign w:val="bottom"/>
            <w:hideMark/>
          </w:tcPr>
          <w:p w14:paraId="5C716EE8"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5A168067" w14:textId="77777777" w:rsidTr="001F29D7">
        <w:trPr>
          <w:trHeight w:val="315"/>
        </w:trPr>
        <w:tc>
          <w:tcPr>
            <w:tcW w:w="1040" w:type="dxa"/>
            <w:tcBorders>
              <w:top w:val="nil"/>
              <w:left w:val="single" w:sz="4" w:space="0" w:color="auto"/>
              <w:bottom w:val="dotted" w:sz="4" w:space="0" w:color="auto"/>
              <w:right w:val="nil"/>
            </w:tcBorders>
            <w:shd w:val="clear" w:color="auto" w:fill="auto"/>
            <w:noWrap/>
            <w:vAlign w:val="bottom"/>
            <w:hideMark/>
          </w:tcPr>
          <w:p w14:paraId="72287A28" w14:textId="77777777" w:rsidR="001F29D7" w:rsidRPr="001F29D7" w:rsidRDefault="001F29D7" w:rsidP="001F29D7">
            <w:pPr>
              <w:spacing w:after="0" w:line="240" w:lineRule="auto"/>
              <w:jc w:val="center"/>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Sep 28</w:t>
            </w:r>
          </w:p>
        </w:tc>
        <w:tc>
          <w:tcPr>
            <w:tcW w:w="4840" w:type="dxa"/>
            <w:tcBorders>
              <w:top w:val="nil"/>
              <w:left w:val="single" w:sz="4" w:space="0" w:color="auto"/>
              <w:bottom w:val="dotted" w:sz="4" w:space="0" w:color="auto"/>
              <w:right w:val="single" w:sz="4" w:space="0" w:color="auto"/>
            </w:tcBorders>
            <w:shd w:val="clear" w:color="auto" w:fill="auto"/>
            <w:noWrap/>
            <w:vAlign w:val="bottom"/>
            <w:hideMark/>
          </w:tcPr>
          <w:p w14:paraId="15E33790"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Drawing </w:t>
            </w:r>
          </w:p>
        </w:tc>
        <w:tc>
          <w:tcPr>
            <w:tcW w:w="680" w:type="dxa"/>
            <w:tcBorders>
              <w:top w:val="nil"/>
              <w:left w:val="nil"/>
              <w:bottom w:val="dotted" w:sz="4" w:space="0" w:color="auto"/>
              <w:right w:val="nil"/>
            </w:tcBorders>
            <w:shd w:val="clear" w:color="auto" w:fill="auto"/>
            <w:noWrap/>
            <w:vAlign w:val="bottom"/>
            <w:hideMark/>
          </w:tcPr>
          <w:p w14:paraId="48D7397F"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dotted" w:sz="4" w:space="0" w:color="auto"/>
              <w:right w:val="single" w:sz="4" w:space="0" w:color="auto"/>
            </w:tcBorders>
            <w:shd w:val="clear" w:color="auto" w:fill="auto"/>
            <w:noWrap/>
            <w:vAlign w:val="bottom"/>
            <w:hideMark/>
          </w:tcPr>
          <w:p w14:paraId="03C5A118"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800.00</w:t>
            </w:r>
          </w:p>
        </w:tc>
        <w:tc>
          <w:tcPr>
            <w:tcW w:w="1380" w:type="dxa"/>
            <w:tcBorders>
              <w:top w:val="nil"/>
              <w:left w:val="nil"/>
              <w:bottom w:val="dotted" w:sz="4" w:space="0" w:color="auto"/>
              <w:right w:val="single" w:sz="4" w:space="0" w:color="auto"/>
            </w:tcBorders>
            <w:shd w:val="clear" w:color="auto" w:fill="auto"/>
            <w:noWrap/>
            <w:vAlign w:val="bottom"/>
            <w:hideMark/>
          </w:tcPr>
          <w:p w14:paraId="4FC1D508"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r>
      <w:tr w:rsidR="001F29D7" w:rsidRPr="001F29D7" w14:paraId="0EDF4040" w14:textId="77777777" w:rsidTr="001F29D7">
        <w:trPr>
          <w:trHeight w:val="315"/>
        </w:trPr>
        <w:tc>
          <w:tcPr>
            <w:tcW w:w="1040" w:type="dxa"/>
            <w:tcBorders>
              <w:top w:val="nil"/>
              <w:left w:val="single" w:sz="4" w:space="0" w:color="auto"/>
              <w:bottom w:val="single" w:sz="4" w:space="0" w:color="auto"/>
              <w:right w:val="nil"/>
            </w:tcBorders>
            <w:shd w:val="clear" w:color="auto" w:fill="auto"/>
            <w:noWrap/>
            <w:vAlign w:val="bottom"/>
            <w:hideMark/>
          </w:tcPr>
          <w:p w14:paraId="2C48C9DC"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4840" w:type="dxa"/>
            <w:tcBorders>
              <w:top w:val="nil"/>
              <w:left w:val="single" w:sz="4" w:space="0" w:color="auto"/>
              <w:bottom w:val="single" w:sz="4" w:space="0" w:color="auto"/>
              <w:right w:val="single" w:sz="4" w:space="0" w:color="auto"/>
            </w:tcBorders>
            <w:shd w:val="clear" w:color="auto" w:fill="auto"/>
            <w:noWrap/>
            <w:vAlign w:val="bottom"/>
            <w:hideMark/>
          </w:tcPr>
          <w:p w14:paraId="7F74B99C" w14:textId="77777777" w:rsidR="001F29D7" w:rsidRPr="001F29D7" w:rsidRDefault="001F29D7" w:rsidP="001F29D7">
            <w:pPr>
              <w:spacing w:after="0" w:line="240" w:lineRule="auto"/>
              <w:ind w:firstLineChars="200" w:firstLine="480"/>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xml:space="preserve">Cash </w:t>
            </w:r>
          </w:p>
        </w:tc>
        <w:tc>
          <w:tcPr>
            <w:tcW w:w="680" w:type="dxa"/>
            <w:tcBorders>
              <w:top w:val="nil"/>
              <w:left w:val="nil"/>
              <w:bottom w:val="single" w:sz="4" w:space="0" w:color="auto"/>
              <w:right w:val="nil"/>
            </w:tcBorders>
            <w:shd w:val="clear" w:color="auto" w:fill="auto"/>
            <w:noWrap/>
            <w:vAlign w:val="bottom"/>
            <w:hideMark/>
          </w:tcPr>
          <w:p w14:paraId="3C019AD2"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49D3B97" w14:textId="77777777" w:rsidR="001F29D7" w:rsidRPr="001F29D7" w:rsidRDefault="001F29D7" w:rsidP="001F29D7">
            <w:pPr>
              <w:spacing w:after="0" w:line="240" w:lineRule="auto"/>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 </w:t>
            </w:r>
          </w:p>
        </w:tc>
        <w:tc>
          <w:tcPr>
            <w:tcW w:w="1380" w:type="dxa"/>
            <w:tcBorders>
              <w:top w:val="nil"/>
              <w:left w:val="nil"/>
              <w:bottom w:val="single" w:sz="4" w:space="0" w:color="auto"/>
              <w:right w:val="single" w:sz="4" w:space="0" w:color="auto"/>
            </w:tcBorders>
            <w:shd w:val="clear" w:color="auto" w:fill="auto"/>
            <w:noWrap/>
            <w:vAlign w:val="bottom"/>
            <w:hideMark/>
          </w:tcPr>
          <w:p w14:paraId="3F03C667" w14:textId="77777777" w:rsidR="001F29D7" w:rsidRPr="001F29D7" w:rsidRDefault="001F29D7" w:rsidP="001F29D7">
            <w:pPr>
              <w:spacing w:after="0" w:line="240" w:lineRule="auto"/>
              <w:jc w:val="right"/>
              <w:rPr>
                <w:rFonts w:ascii="Times New Roman" w:eastAsia="Times New Roman" w:hAnsi="Times New Roman" w:cs="Times New Roman"/>
                <w:color w:val="000000"/>
                <w:sz w:val="24"/>
                <w:szCs w:val="24"/>
              </w:rPr>
            </w:pPr>
            <w:r w:rsidRPr="001F29D7">
              <w:rPr>
                <w:rFonts w:ascii="Times New Roman" w:eastAsia="Times New Roman" w:hAnsi="Times New Roman" w:cs="Times New Roman"/>
                <w:color w:val="000000"/>
                <w:sz w:val="24"/>
                <w:szCs w:val="24"/>
              </w:rPr>
              <w:t>800.00</w:t>
            </w:r>
          </w:p>
        </w:tc>
      </w:tr>
    </w:tbl>
    <w:p w14:paraId="3FB7E924" w14:textId="7683B60C" w:rsidR="001F29D7" w:rsidRDefault="001F29D7"/>
    <w:p w14:paraId="35EBD1B0" w14:textId="32D812FF" w:rsidR="001F29D7" w:rsidRDefault="001F29D7"/>
    <w:p w14:paraId="265D941C" w14:textId="65D02785" w:rsidR="001F29D7" w:rsidRDefault="001F29D7"/>
    <w:p w14:paraId="7D891193" w14:textId="730D7A2A" w:rsidR="006D13F8" w:rsidRPr="006D13F8" w:rsidRDefault="006D13F8" w:rsidP="006D13F8">
      <w:pPr>
        <w:jc w:val="center"/>
        <w:rPr>
          <w:rFonts w:ascii="Times New Roman" w:hAnsi="Times New Roman" w:cs="Times New Roman"/>
          <w:b/>
          <w:bCs/>
          <w:color w:val="FF0000"/>
          <w:sz w:val="24"/>
          <w:szCs w:val="24"/>
        </w:rPr>
      </w:pPr>
      <w:r w:rsidRPr="001F29D7">
        <w:rPr>
          <w:rFonts w:ascii="Times New Roman" w:hAnsi="Times New Roman" w:cs="Times New Roman"/>
          <w:b/>
          <w:bCs/>
          <w:color w:val="FF0000"/>
          <w:sz w:val="24"/>
          <w:szCs w:val="24"/>
        </w:rPr>
        <w:lastRenderedPageBreak/>
        <w:t>Question No: 0</w:t>
      </w:r>
      <w:r>
        <w:rPr>
          <w:rFonts w:ascii="Times New Roman" w:hAnsi="Times New Roman" w:cs="Times New Roman"/>
          <w:b/>
          <w:bCs/>
          <w:color w:val="FF0000"/>
          <w:sz w:val="24"/>
          <w:szCs w:val="24"/>
        </w:rPr>
        <w:t>5</w:t>
      </w:r>
    </w:p>
    <w:p w14:paraId="1603BFF6" w14:textId="3B00FDB5" w:rsidR="001F29D7" w:rsidRPr="006D13F8" w:rsidRDefault="006D13F8">
      <w:pPr>
        <w:rPr>
          <w:rFonts w:ascii="Times New Roman" w:hAnsi="Times New Roman" w:cs="Times New Roman"/>
          <w:b/>
          <w:bCs/>
          <w:u w:val="single"/>
        </w:rPr>
      </w:pPr>
      <w:r w:rsidRPr="006D13F8">
        <w:rPr>
          <w:rFonts w:ascii="Times New Roman" w:hAnsi="Times New Roman" w:cs="Times New Roman"/>
          <w:b/>
          <w:bCs/>
        </w:rPr>
        <w:t xml:space="preserve">(a) </w:t>
      </w:r>
      <w:r w:rsidRPr="006D13F8">
        <w:rPr>
          <w:rFonts w:ascii="Times New Roman" w:hAnsi="Times New Roman" w:cs="Times New Roman"/>
          <w:b/>
          <w:bCs/>
          <w:u w:val="single"/>
        </w:rPr>
        <w:t xml:space="preserve">Adjusting journal Entries  </w:t>
      </w:r>
    </w:p>
    <w:tbl>
      <w:tblPr>
        <w:tblW w:w="9357" w:type="dxa"/>
        <w:tblLook w:val="04A0" w:firstRow="1" w:lastRow="0" w:firstColumn="1" w:lastColumn="0" w:noHBand="0" w:noVBand="1"/>
      </w:tblPr>
      <w:tblGrid>
        <w:gridCol w:w="1074"/>
        <w:gridCol w:w="3730"/>
        <w:gridCol w:w="1041"/>
        <w:gridCol w:w="1752"/>
        <w:gridCol w:w="1752"/>
        <w:gridCol w:w="8"/>
      </w:tblGrid>
      <w:tr w:rsidR="006D13F8" w:rsidRPr="006D13F8" w14:paraId="2A198D08" w14:textId="77777777" w:rsidTr="006D13F8">
        <w:trPr>
          <w:trHeight w:val="315"/>
        </w:trPr>
        <w:tc>
          <w:tcPr>
            <w:tcW w:w="9357" w:type="dxa"/>
            <w:gridSpan w:val="6"/>
            <w:tcBorders>
              <w:top w:val="single" w:sz="4" w:space="0" w:color="auto"/>
              <w:left w:val="single" w:sz="4" w:space="0" w:color="auto"/>
              <w:bottom w:val="single" w:sz="4" w:space="0" w:color="auto"/>
              <w:right w:val="single" w:sz="4" w:space="0" w:color="000000"/>
            </w:tcBorders>
            <w:shd w:val="clear" w:color="000000" w:fill="FFFF00"/>
            <w:noWrap/>
            <w:hideMark/>
          </w:tcPr>
          <w:p w14:paraId="0AEFBC5A" w14:textId="77777777" w:rsidR="006D13F8" w:rsidRPr="006D13F8" w:rsidRDefault="006D13F8" w:rsidP="006D13F8">
            <w:pPr>
              <w:spacing w:after="0" w:line="240" w:lineRule="auto"/>
              <w:jc w:val="center"/>
              <w:rPr>
                <w:rFonts w:ascii="Times New Roman" w:eastAsia="Times New Roman" w:hAnsi="Times New Roman" w:cs="Times New Roman"/>
                <w:b/>
                <w:bCs/>
                <w:color w:val="000000"/>
                <w:sz w:val="24"/>
                <w:szCs w:val="24"/>
              </w:rPr>
            </w:pPr>
            <w:r w:rsidRPr="006D13F8">
              <w:rPr>
                <w:rFonts w:ascii="Times New Roman" w:eastAsia="Times New Roman" w:hAnsi="Times New Roman" w:cs="Times New Roman"/>
                <w:b/>
                <w:bCs/>
                <w:color w:val="000000"/>
                <w:sz w:val="24"/>
                <w:szCs w:val="24"/>
              </w:rPr>
              <w:t>Deco Enterprise</w:t>
            </w:r>
          </w:p>
        </w:tc>
      </w:tr>
      <w:tr w:rsidR="006D13F8" w:rsidRPr="006D13F8" w14:paraId="213A98D2" w14:textId="77777777" w:rsidTr="006D13F8">
        <w:trPr>
          <w:trHeight w:val="315"/>
        </w:trPr>
        <w:tc>
          <w:tcPr>
            <w:tcW w:w="9357" w:type="dxa"/>
            <w:gridSpan w:val="6"/>
            <w:tcBorders>
              <w:top w:val="single" w:sz="4" w:space="0" w:color="auto"/>
              <w:left w:val="single" w:sz="4" w:space="0" w:color="auto"/>
              <w:bottom w:val="single" w:sz="4" w:space="0" w:color="auto"/>
              <w:right w:val="single" w:sz="4" w:space="0" w:color="000000"/>
            </w:tcBorders>
            <w:shd w:val="clear" w:color="000000" w:fill="FFFF00"/>
            <w:noWrap/>
            <w:hideMark/>
          </w:tcPr>
          <w:p w14:paraId="3144388F" w14:textId="77777777" w:rsidR="006D13F8" w:rsidRPr="006D13F8" w:rsidRDefault="006D13F8" w:rsidP="006D13F8">
            <w:pPr>
              <w:spacing w:after="0" w:line="240" w:lineRule="auto"/>
              <w:jc w:val="center"/>
              <w:rPr>
                <w:rFonts w:ascii="Times New Roman" w:eastAsia="Times New Roman" w:hAnsi="Times New Roman" w:cs="Times New Roman"/>
                <w:b/>
                <w:bCs/>
                <w:color w:val="000000"/>
                <w:sz w:val="24"/>
                <w:szCs w:val="24"/>
              </w:rPr>
            </w:pPr>
            <w:r w:rsidRPr="006D13F8">
              <w:rPr>
                <w:rFonts w:ascii="Times New Roman" w:eastAsia="Times New Roman" w:hAnsi="Times New Roman" w:cs="Times New Roman"/>
                <w:b/>
                <w:bCs/>
                <w:color w:val="000000"/>
                <w:sz w:val="24"/>
                <w:szCs w:val="24"/>
              </w:rPr>
              <w:t xml:space="preserve">Adjusting Journal Entries </w:t>
            </w:r>
          </w:p>
        </w:tc>
      </w:tr>
      <w:tr w:rsidR="006D13F8" w:rsidRPr="006D13F8" w14:paraId="51C8F49B" w14:textId="77777777" w:rsidTr="006D13F8">
        <w:trPr>
          <w:gridAfter w:val="1"/>
          <w:wAfter w:w="8" w:type="dxa"/>
          <w:trHeight w:val="315"/>
        </w:trPr>
        <w:tc>
          <w:tcPr>
            <w:tcW w:w="1074" w:type="dxa"/>
            <w:tcBorders>
              <w:top w:val="single" w:sz="4" w:space="0" w:color="auto"/>
              <w:left w:val="single" w:sz="4" w:space="0" w:color="auto"/>
              <w:bottom w:val="single" w:sz="4" w:space="0" w:color="auto"/>
              <w:right w:val="nil"/>
            </w:tcBorders>
            <w:shd w:val="clear" w:color="auto" w:fill="auto"/>
            <w:noWrap/>
            <w:vAlign w:val="center"/>
            <w:hideMark/>
          </w:tcPr>
          <w:p w14:paraId="60058615" w14:textId="3B37E954" w:rsidR="006D13F8" w:rsidRPr="006D13F8" w:rsidRDefault="006D13F8" w:rsidP="006D13F8">
            <w:pPr>
              <w:spacing w:after="0" w:line="240" w:lineRule="auto"/>
              <w:jc w:val="center"/>
              <w:rPr>
                <w:rFonts w:ascii="Times New Roman" w:eastAsia="Times New Roman" w:hAnsi="Times New Roman" w:cs="Times New Roman"/>
                <w:b/>
                <w:bCs/>
                <w:color w:val="000000"/>
                <w:sz w:val="24"/>
                <w:szCs w:val="24"/>
              </w:rPr>
            </w:pPr>
            <w:r w:rsidRPr="006D13F8">
              <w:rPr>
                <w:rFonts w:ascii="Times New Roman" w:eastAsia="Times New Roman" w:hAnsi="Times New Roman" w:cs="Times New Roman"/>
                <w:b/>
                <w:bCs/>
                <w:color w:val="000000"/>
                <w:sz w:val="24"/>
                <w:szCs w:val="24"/>
              </w:rPr>
              <w:t>Date</w:t>
            </w:r>
          </w:p>
        </w:tc>
        <w:tc>
          <w:tcPr>
            <w:tcW w:w="37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F5ACA5" w14:textId="6AFF0BB0" w:rsidR="006D13F8" w:rsidRPr="006D13F8" w:rsidRDefault="006D13F8" w:rsidP="006D13F8">
            <w:pPr>
              <w:spacing w:after="0" w:line="240" w:lineRule="auto"/>
              <w:jc w:val="center"/>
              <w:rPr>
                <w:rFonts w:ascii="Times New Roman" w:eastAsia="Times New Roman" w:hAnsi="Times New Roman" w:cs="Times New Roman"/>
                <w:b/>
                <w:bCs/>
                <w:color w:val="000000"/>
                <w:sz w:val="24"/>
                <w:szCs w:val="24"/>
              </w:rPr>
            </w:pPr>
            <w:r w:rsidRPr="006D13F8">
              <w:rPr>
                <w:rFonts w:ascii="Times New Roman" w:eastAsia="Times New Roman" w:hAnsi="Times New Roman" w:cs="Times New Roman"/>
                <w:b/>
                <w:bCs/>
                <w:color w:val="000000"/>
                <w:sz w:val="24"/>
                <w:szCs w:val="24"/>
              </w:rPr>
              <w:t>Particulars</w:t>
            </w:r>
          </w:p>
        </w:tc>
        <w:tc>
          <w:tcPr>
            <w:tcW w:w="1041" w:type="dxa"/>
            <w:tcBorders>
              <w:top w:val="single" w:sz="4" w:space="0" w:color="auto"/>
              <w:left w:val="nil"/>
              <w:bottom w:val="single" w:sz="4" w:space="0" w:color="auto"/>
              <w:right w:val="nil"/>
            </w:tcBorders>
            <w:shd w:val="clear" w:color="auto" w:fill="auto"/>
            <w:noWrap/>
            <w:vAlign w:val="center"/>
            <w:hideMark/>
          </w:tcPr>
          <w:p w14:paraId="41ED07B0" w14:textId="5570466A" w:rsidR="006D13F8" w:rsidRPr="006D13F8" w:rsidRDefault="006D13F8" w:rsidP="006D13F8">
            <w:pPr>
              <w:spacing w:after="0" w:line="240" w:lineRule="auto"/>
              <w:jc w:val="center"/>
              <w:rPr>
                <w:rFonts w:ascii="Times New Roman" w:eastAsia="Times New Roman" w:hAnsi="Times New Roman" w:cs="Times New Roman"/>
                <w:b/>
                <w:bCs/>
                <w:color w:val="000000"/>
                <w:sz w:val="24"/>
                <w:szCs w:val="24"/>
              </w:rPr>
            </w:pPr>
            <w:r w:rsidRPr="006D13F8">
              <w:rPr>
                <w:rFonts w:ascii="Times New Roman" w:eastAsia="Times New Roman" w:hAnsi="Times New Roman" w:cs="Times New Roman"/>
                <w:b/>
                <w:bCs/>
                <w:color w:val="000000"/>
                <w:sz w:val="24"/>
                <w:szCs w:val="24"/>
              </w:rPr>
              <w:t>Led. Ref.</w:t>
            </w:r>
          </w:p>
        </w:tc>
        <w:tc>
          <w:tcPr>
            <w:tcW w:w="17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4CCB4C" w14:textId="4F4A2480" w:rsidR="006D13F8" w:rsidRPr="006D13F8" w:rsidRDefault="006D13F8" w:rsidP="006D13F8">
            <w:pPr>
              <w:spacing w:after="0" w:line="240" w:lineRule="auto"/>
              <w:jc w:val="center"/>
              <w:rPr>
                <w:rFonts w:ascii="Times New Roman" w:eastAsia="Times New Roman" w:hAnsi="Times New Roman" w:cs="Times New Roman"/>
                <w:b/>
                <w:bCs/>
                <w:color w:val="000000"/>
                <w:sz w:val="24"/>
                <w:szCs w:val="24"/>
              </w:rPr>
            </w:pPr>
            <w:r w:rsidRPr="006D13F8">
              <w:rPr>
                <w:rFonts w:ascii="Times New Roman" w:eastAsia="Times New Roman" w:hAnsi="Times New Roman" w:cs="Times New Roman"/>
                <w:b/>
                <w:bCs/>
                <w:color w:val="000000"/>
                <w:sz w:val="24"/>
                <w:szCs w:val="24"/>
              </w:rPr>
              <w:t>Debit</w:t>
            </w:r>
          </w:p>
        </w:tc>
        <w:tc>
          <w:tcPr>
            <w:tcW w:w="1752" w:type="dxa"/>
            <w:tcBorders>
              <w:top w:val="single" w:sz="4" w:space="0" w:color="auto"/>
              <w:left w:val="nil"/>
              <w:bottom w:val="single" w:sz="4" w:space="0" w:color="auto"/>
              <w:right w:val="single" w:sz="4" w:space="0" w:color="auto"/>
            </w:tcBorders>
            <w:shd w:val="clear" w:color="auto" w:fill="auto"/>
            <w:noWrap/>
            <w:vAlign w:val="center"/>
            <w:hideMark/>
          </w:tcPr>
          <w:p w14:paraId="461FECB7" w14:textId="6A673417" w:rsidR="006D13F8" w:rsidRPr="006D13F8" w:rsidRDefault="006D13F8" w:rsidP="006D13F8">
            <w:pPr>
              <w:spacing w:after="0" w:line="240" w:lineRule="auto"/>
              <w:jc w:val="center"/>
              <w:rPr>
                <w:rFonts w:ascii="Times New Roman" w:eastAsia="Times New Roman" w:hAnsi="Times New Roman" w:cs="Times New Roman"/>
                <w:b/>
                <w:bCs/>
                <w:color w:val="000000"/>
                <w:sz w:val="24"/>
                <w:szCs w:val="24"/>
              </w:rPr>
            </w:pPr>
            <w:r w:rsidRPr="006D13F8">
              <w:rPr>
                <w:rFonts w:ascii="Times New Roman" w:eastAsia="Times New Roman" w:hAnsi="Times New Roman" w:cs="Times New Roman"/>
                <w:b/>
                <w:bCs/>
                <w:color w:val="000000"/>
                <w:sz w:val="24"/>
                <w:szCs w:val="24"/>
              </w:rPr>
              <w:t>Credit</w:t>
            </w:r>
          </w:p>
        </w:tc>
      </w:tr>
      <w:tr w:rsidR="006D13F8" w:rsidRPr="006D13F8" w14:paraId="7961EFE0"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255CCD21" w14:textId="77777777" w:rsidR="006D13F8" w:rsidRPr="006D13F8" w:rsidRDefault="006D13F8" w:rsidP="006D13F8">
            <w:pPr>
              <w:spacing w:after="0" w:line="240" w:lineRule="auto"/>
              <w:jc w:val="center"/>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2019</w:t>
            </w:r>
          </w:p>
        </w:tc>
        <w:tc>
          <w:tcPr>
            <w:tcW w:w="3730" w:type="dxa"/>
            <w:tcBorders>
              <w:top w:val="nil"/>
              <w:left w:val="single" w:sz="4" w:space="0" w:color="auto"/>
              <w:bottom w:val="dotted" w:sz="4" w:space="0" w:color="auto"/>
              <w:right w:val="single" w:sz="4" w:space="0" w:color="auto"/>
            </w:tcBorders>
            <w:shd w:val="clear" w:color="auto" w:fill="auto"/>
            <w:noWrap/>
            <w:hideMark/>
          </w:tcPr>
          <w:p w14:paraId="74363743"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041" w:type="dxa"/>
            <w:tcBorders>
              <w:top w:val="nil"/>
              <w:left w:val="nil"/>
              <w:bottom w:val="dotted" w:sz="4" w:space="0" w:color="auto"/>
              <w:right w:val="nil"/>
            </w:tcBorders>
            <w:shd w:val="clear" w:color="auto" w:fill="auto"/>
            <w:noWrap/>
            <w:hideMark/>
          </w:tcPr>
          <w:p w14:paraId="5EF30218"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2BA43D32"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nil"/>
              <w:bottom w:val="dotted" w:sz="4" w:space="0" w:color="auto"/>
              <w:right w:val="single" w:sz="4" w:space="0" w:color="auto"/>
            </w:tcBorders>
            <w:shd w:val="clear" w:color="auto" w:fill="auto"/>
            <w:noWrap/>
            <w:hideMark/>
          </w:tcPr>
          <w:p w14:paraId="56CC5EE9"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r>
      <w:tr w:rsidR="006D13F8" w:rsidRPr="006D13F8" w14:paraId="626B6836"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3D3C5F68" w14:textId="77777777" w:rsidR="006D13F8" w:rsidRPr="006D13F8" w:rsidRDefault="006D13F8" w:rsidP="006D13F8">
            <w:pPr>
              <w:spacing w:after="0" w:line="240" w:lineRule="auto"/>
              <w:jc w:val="center"/>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Dec 31</w:t>
            </w:r>
          </w:p>
        </w:tc>
        <w:tc>
          <w:tcPr>
            <w:tcW w:w="3730" w:type="dxa"/>
            <w:tcBorders>
              <w:top w:val="nil"/>
              <w:left w:val="single" w:sz="4" w:space="0" w:color="auto"/>
              <w:bottom w:val="dotted" w:sz="4" w:space="0" w:color="auto"/>
              <w:right w:val="single" w:sz="4" w:space="0" w:color="auto"/>
            </w:tcBorders>
            <w:shd w:val="clear" w:color="auto" w:fill="auto"/>
            <w:noWrap/>
            <w:hideMark/>
          </w:tcPr>
          <w:p w14:paraId="5024FC83"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Incentive Receivable </w:t>
            </w:r>
          </w:p>
        </w:tc>
        <w:tc>
          <w:tcPr>
            <w:tcW w:w="1041" w:type="dxa"/>
            <w:tcBorders>
              <w:top w:val="nil"/>
              <w:left w:val="nil"/>
              <w:bottom w:val="dotted" w:sz="4" w:space="0" w:color="auto"/>
              <w:right w:val="nil"/>
            </w:tcBorders>
            <w:shd w:val="clear" w:color="auto" w:fill="auto"/>
            <w:noWrap/>
            <w:hideMark/>
          </w:tcPr>
          <w:p w14:paraId="35F7FE5D"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05E60849"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          7,560 </w:t>
            </w:r>
          </w:p>
        </w:tc>
        <w:tc>
          <w:tcPr>
            <w:tcW w:w="1752" w:type="dxa"/>
            <w:tcBorders>
              <w:top w:val="nil"/>
              <w:left w:val="nil"/>
              <w:bottom w:val="dotted" w:sz="4" w:space="0" w:color="auto"/>
              <w:right w:val="single" w:sz="4" w:space="0" w:color="auto"/>
            </w:tcBorders>
            <w:shd w:val="clear" w:color="auto" w:fill="auto"/>
            <w:noWrap/>
            <w:hideMark/>
          </w:tcPr>
          <w:p w14:paraId="64D88B78"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r>
      <w:tr w:rsidR="006D13F8" w:rsidRPr="006D13F8" w14:paraId="3BF99FDD"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4D89D5DB"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3730" w:type="dxa"/>
            <w:tcBorders>
              <w:top w:val="nil"/>
              <w:left w:val="single" w:sz="4" w:space="0" w:color="auto"/>
              <w:bottom w:val="dotted" w:sz="4" w:space="0" w:color="auto"/>
              <w:right w:val="single" w:sz="4" w:space="0" w:color="auto"/>
            </w:tcBorders>
            <w:shd w:val="clear" w:color="auto" w:fill="auto"/>
            <w:noWrap/>
            <w:hideMark/>
          </w:tcPr>
          <w:p w14:paraId="3BDDFE29" w14:textId="77777777" w:rsidR="006D13F8" w:rsidRPr="006D13F8" w:rsidRDefault="006D13F8" w:rsidP="006D13F8">
            <w:pPr>
              <w:spacing w:after="0" w:line="240" w:lineRule="auto"/>
              <w:ind w:firstLineChars="200" w:firstLine="480"/>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Incentive Income </w:t>
            </w:r>
          </w:p>
        </w:tc>
        <w:tc>
          <w:tcPr>
            <w:tcW w:w="1041" w:type="dxa"/>
            <w:tcBorders>
              <w:top w:val="nil"/>
              <w:left w:val="nil"/>
              <w:bottom w:val="dotted" w:sz="4" w:space="0" w:color="auto"/>
              <w:right w:val="nil"/>
            </w:tcBorders>
            <w:shd w:val="clear" w:color="auto" w:fill="auto"/>
            <w:noWrap/>
            <w:hideMark/>
          </w:tcPr>
          <w:p w14:paraId="4E6C4F4C"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2C2AFFBC"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nil"/>
              <w:bottom w:val="dotted" w:sz="4" w:space="0" w:color="auto"/>
              <w:right w:val="single" w:sz="4" w:space="0" w:color="auto"/>
            </w:tcBorders>
            <w:shd w:val="clear" w:color="auto" w:fill="auto"/>
            <w:noWrap/>
            <w:hideMark/>
          </w:tcPr>
          <w:p w14:paraId="08A1A312"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          7,560 </w:t>
            </w:r>
          </w:p>
        </w:tc>
      </w:tr>
      <w:tr w:rsidR="006D13F8" w:rsidRPr="006D13F8" w14:paraId="623B73B5"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7276AF35"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3730" w:type="dxa"/>
            <w:tcBorders>
              <w:top w:val="nil"/>
              <w:left w:val="single" w:sz="4" w:space="0" w:color="auto"/>
              <w:bottom w:val="dotted" w:sz="4" w:space="0" w:color="auto"/>
              <w:right w:val="single" w:sz="4" w:space="0" w:color="auto"/>
            </w:tcBorders>
            <w:shd w:val="clear" w:color="auto" w:fill="auto"/>
            <w:noWrap/>
            <w:hideMark/>
          </w:tcPr>
          <w:p w14:paraId="4E2C80DC"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041" w:type="dxa"/>
            <w:tcBorders>
              <w:top w:val="nil"/>
              <w:left w:val="nil"/>
              <w:bottom w:val="dotted" w:sz="4" w:space="0" w:color="auto"/>
              <w:right w:val="nil"/>
            </w:tcBorders>
            <w:shd w:val="clear" w:color="auto" w:fill="auto"/>
            <w:noWrap/>
            <w:hideMark/>
          </w:tcPr>
          <w:p w14:paraId="1C585476"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03ACF2DC"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nil"/>
              <w:bottom w:val="dotted" w:sz="4" w:space="0" w:color="auto"/>
              <w:right w:val="single" w:sz="4" w:space="0" w:color="auto"/>
            </w:tcBorders>
            <w:shd w:val="clear" w:color="auto" w:fill="auto"/>
            <w:noWrap/>
            <w:hideMark/>
          </w:tcPr>
          <w:p w14:paraId="1CED9A0C"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r>
      <w:tr w:rsidR="006D13F8" w:rsidRPr="006D13F8" w14:paraId="4153CA01"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1DD2CD2F" w14:textId="77777777" w:rsidR="006D13F8" w:rsidRPr="006D13F8" w:rsidRDefault="006D13F8" w:rsidP="006D13F8">
            <w:pPr>
              <w:spacing w:after="0" w:line="240" w:lineRule="auto"/>
              <w:jc w:val="center"/>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Dec 28</w:t>
            </w:r>
          </w:p>
        </w:tc>
        <w:tc>
          <w:tcPr>
            <w:tcW w:w="3730" w:type="dxa"/>
            <w:tcBorders>
              <w:top w:val="nil"/>
              <w:left w:val="single" w:sz="4" w:space="0" w:color="auto"/>
              <w:bottom w:val="dotted" w:sz="4" w:space="0" w:color="auto"/>
              <w:right w:val="single" w:sz="4" w:space="0" w:color="auto"/>
            </w:tcBorders>
            <w:shd w:val="clear" w:color="auto" w:fill="auto"/>
            <w:noWrap/>
            <w:hideMark/>
          </w:tcPr>
          <w:p w14:paraId="3B16432A"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Interest Expense </w:t>
            </w:r>
          </w:p>
        </w:tc>
        <w:tc>
          <w:tcPr>
            <w:tcW w:w="1041" w:type="dxa"/>
            <w:tcBorders>
              <w:top w:val="nil"/>
              <w:left w:val="nil"/>
              <w:bottom w:val="dotted" w:sz="4" w:space="0" w:color="auto"/>
              <w:right w:val="nil"/>
            </w:tcBorders>
            <w:shd w:val="clear" w:color="auto" w:fill="auto"/>
            <w:noWrap/>
            <w:hideMark/>
          </w:tcPr>
          <w:p w14:paraId="601B79D9"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191E60A3"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          1,350 </w:t>
            </w:r>
          </w:p>
        </w:tc>
        <w:tc>
          <w:tcPr>
            <w:tcW w:w="1752" w:type="dxa"/>
            <w:tcBorders>
              <w:top w:val="nil"/>
              <w:left w:val="nil"/>
              <w:bottom w:val="dotted" w:sz="4" w:space="0" w:color="auto"/>
              <w:right w:val="single" w:sz="4" w:space="0" w:color="auto"/>
            </w:tcBorders>
            <w:shd w:val="clear" w:color="auto" w:fill="auto"/>
            <w:noWrap/>
            <w:hideMark/>
          </w:tcPr>
          <w:p w14:paraId="3D6E08C9"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r>
      <w:tr w:rsidR="006D13F8" w:rsidRPr="006D13F8" w14:paraId="3249CEB2"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4679710A"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3730" w:type="dxa"/>
            <w:tcBorders>
              <w:top w:val="nil"/>
              <w:left w:val="single" w:sz="4" w:space="0" w:color="auto"/>
              <w:bottom w:val="dotted" w:sz="4" w:space="0" w:color="auto"/>
              <w:right w:val="single" w:sz="4" w:space="0" w:color="auto"/>
            </w:tcBorders>
            <w:shd w:val="clear" w:color="auto" w:fill="auto"/>
            <w:noWrap/>
            <w:hideMark/>
          </w:tcPr>
          <w:p w14:paraId="3BF25CF5" w14:textId="77777777" w:rsidR="006D13F8" w:rsidRPr="006D13F8" w:rsidRDefault="006D13F8" w:rsidP="006D13F8">
            <w:pPr>
              <w:spacing w:after="0" w:line="240" w:lineRule="auto"/>
              <w:ind w:firstLineChars="200" w:firstLine="480"/>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Interest Payable </w:t>
            </w:r>
          </w:p>
        </w:tc>
        <w:tc>
          <w:tcPr>
            <w:tcW w:w="1041" w:type="dxa"/>
            <w:tcBorders>
              <w:top w:val="nil"/>
              <w:left w:val="nil"/>
              <w:bottom w:val="dotted" w:sz="4" w:space="0" w:color="auto"/>
              <w:right w:val="nil"/>
            </w:tcBorders>
            <w:shd w:val="clear" w:color="auto" w:fill="auto"/>
            <w:noWrap/>
            <w:hideMark/>
          </w:tcPr>
          <w:p w14:paraId="5BE4F20D"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7926CEC3"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nil"/>
              <w:bottom w:val="dotted" w:sz="4" w:space="0" w:color="auto"/>
              <w:right w:val="single" w:sz="4" w:space="0" w:color="auto"/>
            </w:tcBorders>
            <w:shd w:val="clear" w:color="auto" w:fill="auto"/>
            <w:noWrap/>
            <w:hideMark/>
          </w:tcPr>
          <w:p w14:paraId="60D6FA36"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          1,350 </w:t>
            </w:r>
          </w:p>
        </w:tc>
      </w:tr>
      <w:tr w:rsidR="006D13F8" w:rsidRPr="006D13F8" w14:paraId="6B8551CB"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548B5DC7"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3730" w:type="dxa"/>
            <w:tcBorders>
              <w:top w:val="nil"/>
              <w:left w:val="single" w:sz="4" w:space="0" w:color="auto"/>
              <w:bottom w:val="dotted" w:sz="4" w:space="0" w:color="auto"/>
              <w:right w:val="single" w:sz="4" w:space="0" w:color="auto"/>
            </w:tcBorders>
            <w:shd w:val="clear" w:color="auto" w:fill="auto"/>
            <w:noWrap/>
            <w:hideMark/>
          </w:tcPr>
          <w:p w14:paraId="01997057"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041" w:type="dxa"/>
            <w:tcBorders>
              <w:top w:val="nil"/>
              <w:left w:val="nil"/>
              <w:bottom w:val="dotted" w:sz="4" w:space="0" w:color="auto"/>
              <w:right w:val="nil"/>
            </w:tcBorders>
            <w:shd w:val="clear" w:color="auto" w:fill="auto"/>
            <w:noWrap/>
            <w:hideMark/>
          </w:tcPr>
          <w:p w14:paraId="7677734C"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5F8F2591"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nil"/>
              <w:bottom w:val="dotted" w:sz="4" w:space="0" w:color="auto"/>
              <w:right w:val="single" w:sz="4" w:space="0" w:color="auto"/>
            </w:tcBorders>
            <w:shd w:val="clear" w:color="auto" w:fill="auto"/>
            <w:noWrap/>
            <w:hideMark/>
          </w:tcPr>
          <w:p w14:paraId="11A113E7"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r>
      <w:tr w:rsidR="006D13F8" w:rsidRPr="006D13F8" w14:paraId="3888361E"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749FC085" w14:textId="77777777" w:rsidR="006D13F8" w:rsidRPr="006D13F8" w:rsidRDefault="006D13F8" w:rsidP="006D13F8">
            <w:pPr>
              <w:spacing w:after="0" w:line="240" w:lineRule="auto"/>
              <w:jc w:val="center"/>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Dec 29</w:t>
            </w:r>
          </w:p>
        </w:tc>
        <w:tc>
          <w:tcPr>
            <w:tcW w:w="3730" w:type="dxa"/>
            <w:tcBorders>
              <w:top w:val="nil"/>
              <w:left w:val="single" w:sz="4" w:space="0" w:color="auto"/>
              <w:bottom w:val="dotted" w:sz="4" w:space="0" w:color="auto"/>
              <w:right w:val="single" w:sz="4" w:space="0" w:color="auto"/>
            </w:tcBorders>
            <w:shd w:val="clear" w:color="auto" w:fill="auto"/>
            <w:noWrap/>
            <w:hideMark/>
          </w:tcPr>
          <w:p w14:paraId="2FA99E30"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Unearned Rental Income </w:t>
            </w:r>
          </w:p>
        </w:tc>
        <w:tc>
          <w:tcPr>
            <w:tcW w:w="1041" w:type="dxa"/>
            <w:tcBorders>
              <w:top w:val="nil"/>
              <w:left w:val="nil"/>
              <w:bottom w:val="dotted" w:sz="4" w:space="0" w:color="auto"/>
              <w:right w:val="nil"/>
            </w:tcBorders>
            <w:shd w:val="clear" w:color="auto" w:fill="auto"/>
            <w:noWrap/>
            <w:hideMark/>
          </w:tcPr>
          <w:p w14:paraId="19265242"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6E2E7801"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        84,000 </w:t>
            </w:r>
          </w:p>
        </w:tc>
        <w:tc>
          <w:tcPr>
            <w:tcW w:w="1752" w:type="dxa"/>
            <w:tcBorders>
              <w:top w:val="nil"/>
              <w:left w:val="nil"/>
              <w:bottom w:val="dotted" w:sz="4" w:space="0" w:color="auto"/>
              <w:right w:val="single" w:sz="4" w:space="0" w:color="auto"/>
            </w:tcBorders>
            <w:shd w:val="clear" w:color="auto" w:fill="auto"/>
            <w:noWrap/>
            <w:hideMark/>
          </w:tcPr>
          <w:p w14:paraId="07BEA9E4"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r>
      <w:tr w:rsidR="006D13F8" w:rsidRPr="006D13F8" w14:paraId="6912DFD3"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5C90EFC5"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3730" w:type="dxa"/>
            <w:tcBorders>
              <w:top w:val="nil"/>
              <w:left w:val="single" w:sz="4" w:space="0" w:color="auto"/>
              <w:bottom w:val="dotted" w:sz="4" w:space="0" w:color="auto"/>
              <w:right w:val="single" w:sz="4" w:space="0" w:color="auto"/>
            </w:tcBorders>
            <w:shd w:val="clear" w:color="auto" w:fill="auto"/>
            <w:noWrap/>
            <w:hideMark/>
          </w:tcPr>
          <w:p w14:paraId="3F4B2E5C" w14:textId="77777777" w:rsidR="006D13F8" w:rsidRPr="006D13F8" w:rsidRDefault="006D13F8" w:rsidP="006D13F8">
            <w:pPr>
              <w:spacing w:after="0" w:line="240" w:lineRule="auto"/>
              <w:ind w:firstLineChars="200" w:firstLine="480"/>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Rental Income </w:t>
            </w:r>
          </w:p>
        </w:tc>
        <w:tc>
          <w:tcPr>
            <w:tcW w:w="1041" w:type="dxa"/>
            <w:tcBorders>
              <w:top w:val="nil"/>
              <w:left w:val="nil"/>
              <w:bottom w:val="dotted" w:sz="4" w:space="0" w:color="auto"/>
              <w:right w:val="nil"/>
            </w:tcBorders>
            <w:shd w:val="clear" w:color="auto" w:fill="auto"/>
            <w:noWrap/>
            <w:hideMark/>
          </w:tcPr>
          <w:p w14:paraId="423E5870"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6CD3926F"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nil"/>
              <w:bottom w:val="dotted" w:sz="4" w:space="0" w:color="auto"/>
              <w:right w:val="single" w:sz="4" w:space="0" w:color="auto"/>
            </w:tcBorders>
            <w:shd w:val="clear" w:color="auto" w:fill="auto"/>
            <w:noWrap/>
            <w:hideMark/>
          </w:tcPr>
          <w:p w14:paraId="0BA58CAF"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        84,000 </w:t>
            </w:r>
          </w:p>
        </w:tc>
      </w:tr>
      <w:tr w:rsidR="006D13F8" w:rsidRPr="006D13F8" w14:paraId="2A686979"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1421A215"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3730" w:type="dxa"/>
            <w:tcBorders>
              <w:top w:val="nil"/>
              <w:left w:val="single" w:sz="4" w:space="0" w:color="auto"/>
              <w:bottom w:val="dotted" w:sz="4" w:space="0" w:color="auto"/>
              <w:right w:val="single" w:sz="4" w:space="0" w:color="auto"/>
            </w:tcBorders>
            <w:shd w:val="clear" w:color="auto" w:fill="auto"/>
            <w:noWrap/>
            <w:hideMark/>
          </w:tcPr>
          <w:p w14:paraId="6953BFD7"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041" w:type="dxa"/>
            <w:tcBorders>
              <w:top w:val="nil"/>
              <w:left w:val="nil"/>
              <w:bottom w:val="dotted" w:sz="4" w:space="0" w:color="auto"/>
              <w:right w:val="nil"/>
            </w:tcBorders>
            <w:shd w:val="clear" w:color="auto" w:fill="auto"/>
            <w:noWrap/>
            <w:hideMark/>
          </w:tcPr>
          <w:p w14:paraId="4CF38E7F"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36AE6D7D"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nil"/>
              <w:bottom w:val="dotted" w:sz="4" w:space="0" w:color="auto"/>
              <w:right w:val="single" w:sz="4" w:space="0" w:color="auto"/>
            </w:tcBorders>
            <w:shd w:val="clear" w:color="auto" w:fill="auto"/>
            <w:noWrap/>
            <w:hideMark/>
          </w:tcPr>
          <w:p w14:paraId="5CAB1599"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r>
      <w:tr w:rsidR="006D13F8" w:rsidRPr="006D13F8" w14:paraId="6E8C7963" w14:textId="77777777" w:rsidTr="006D13F8">
        <w:trPr>
          <w:gridAfter w:val="1"/>
          <w:wAfter w:w="8" w:type="dxa"/>
          <w:trHeight w:val="315"/>
        </w:trPr>
        <w:tc>
          <w:tcPr>
            <w:tcW w:w="1074" w:type="dxa"/>
            <w:tcBorders>
              <w:top w:val="nil"/>
              <w:left w:val="single" w:sz="4" w:space="0" w:color="auto"/>
              <w:bottom w:val="dotted" w:sz="4" w:space="0" w:color="auto"/>
              <w:right w:val="nil"/>
            </w:tcBorders>
            <w:shd w:val="clear" w:color="auto" w:fill="auto"/>
            <w:noWrap/>
            <w:hideMark/>
          </w:tcPr>
          <w:p w14:paraId="02A3071A" w14:textId="77777777" w:rsidR="006D13F8" w:rsidRPr="006D13F8" w:rsidRDefault="006D13F8" w:rsidP="006D13F8">
            <w:pPr>
              <w:spacing w:after="0" w:line="240" w:lineRule="auto"/>
              <w:jc w:val="center"/>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Dec 31</w:t>
            </w:r>
          </w:p>
        </w:tc>
        <w:tc>
          <w:tcPr>
            <w:tcW w:w="3730" w:type="dxa"/>
            <w:tcBorders>
              <w:top w:val="nil"/>
              <w:left w:val="single" w:sz="4" w:space="0" w:color="auto"/>
              <w:bottom w:val="dotted" w:sz="4" w:space="0" w:color="auto"/>
              <w:right w:val="single" w:sz="4" w:space="0" w:color="auto"/>
            </w:tcBorders>
            <w:shd w:val="clear" w:color="auto" w:fill="auto"/>
            <w:noWrap/>
            <w:hideMark/>
          </w:tcPr>
          <w:p w14:paraId="43541024"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Insurance Expense </w:t>
            </w:r>
          </w:p>
        </w:tc>
        <w:tc>
          <w:tcPr>
            <w:tcW w:w="1041" w:type="dxa"/>
            <w:tcBorders>
              <w:top w:val="nil"/>
              <w:left w:val="nil"/>
              <w:bottom w:val="dotted" w:sz="4" w:space="0" w:color="auto"/>
              <w:right w:val="nil"/>
            </w:tcBorders>
            <w:shd w:val="clear" w:color="auto" w:fill="auto"/>
            <w:noWrap/>
            <w:hideMark/>
          </w:tcPr>
          <w:p w14:paraId="0AFC088E"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dotted" w:sz="4" w:space="0" w:color="auto"/>
              <w:right w:val="single" w:sz="4" w:space="0" w:color="auto"/>
            </w:tcBorders>
            <w:shd w:val="clear" w:color="auto" w:fill="auto"/>
            <w:noWrap/>
            <w:hideMark/>
          </w:tcPr>
          <w:p w14:paraId="01E0E10B"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             600 </w:t>
            </w:r>
          </w:p>
        </w:tc>
        <w:tc>
          <w:tcPr>
            <w:tcW w:w="1752" w:type="dxa"/>
            <w:tcBorders>
              <w:top w:val="nil"/>
              <w:left w:val="nil"/>
              <w:bottom w:val="dotted" w:sz="4" w:space="0" w:color="auto"/>
              <w:right w:val="single" w:sz="4" w:space="0" w:color="auto"/>
            </w:tcBorders>
            <w:shd w:val="clear" w:color="auto" w:fill="auto"/>
            <w:noWrap/>
            <w:hideMark/>
          </w:tcPr>
          <w:p w14:paraId="2B2611FA"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r>
      <w:tr w:rsidR="006D13F8" w:rsidRPr="006D13F8" w14:paraId="7D751138" w14:textId="77777777" w:rsidTr="006D13F8">
        <w:trPr>
          <w:gridAfter w:val="1"/>
          <w:wAfter w:w="8" w:type="dxa"/>
          <w:trHeight w:val="315"/>
        </w:trPr>
        <w:tc>
          <w:tcPr>
            <w:tcW w:w="1074" w:type="dxa"/>
            <w:tcBorders>
              <w:top w:val="nil"/>
              <w:left w:val="single" w:sz="4" w:space="0" w:color="auto"/>
              <w:bottom w:val="single" w:sz="4" w:space="0" w:color="auto"/>
              <w:right w:val="nil"/>
            </w:tcBorders>
            <w:shd w:val="clear" w:color="auto" w:fill="auto"/>
            <w:noWrap/>
            <w:hideMark/>
          </w:tcPr>
          <w:p w14:paraId="1E19CC71"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3730" w:type="dxa"/>
            <w:tcBorders>
              <w:top w:val="nil"/>
              <w:left w:val="single" w:sz="4" w:space="0" w:color="auto"/>
              <w:bottom w:val="single" w:sz="4" w:space="0" w:color="auto"/>
              <w:right w:val="single" w:sz="4" w:space="0" w:color="auto"/>
            </w:tcBorders>
            <w:shd w:val="clear" w:color="auto" w:fill="auto"/>
            <w:noWrap/>
            <w:hideMark/>
          </w:tcPr>
          <w:p w14:paraId="5EC4E018" w14:textId="77777777" w:rsidR="006D13F8" w:rsidRPr="006D13F8" w:rsidRDefault="006D13F8" w:rsidP="006D13F8">
            <w:pPr>
              <w:spacing w:after="0" w:line="240" w:lineRule="auto"/>
              <w:ind w:firstLineChars="200" w:firstLine="480"/>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Prepaid Insurance </w:t>
            </w:r>
          </w:p>
        </w:tc>
        <w:tc>
          <w:tcPr>
            <w:tcW w:w="1041" w:type="dxa"/>
            <w:tcBorders>
              <w:top w:val="nil"/>
              <w:left w:val="nil"/>
              <w:bottom w:val="single" w:sz="4" w:space="0" w:color="auto"/>
              <w:right w:val="nil"/>
            </w:tcBorders>
            <w:shd w:val="clear" w:color="auto" w:fill="auto"/>
            <w:noWrap/>
            <w:hideMark/>
          </w:tcPr>
          <w:p w14:paraId="41D5D8C7"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single" w:sz="4" w:space="0" w:color="auto"/>
              <w:bottom w:val="single" w:sz="4" w:space="0" w:color="auto"/>
              <w:right w:val="single" w:sz="4" w:space="0" w:color="auto"/>
            </w:tcBorders>
            <w:shd w:val="clear" w:color="auto" w:fill="auto"/>
            <w:noWrap/>
            <w:hideMark/>
          </w:tcPr>
          <w:p w14:paraId="43EA1EE3"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w:t>
            </w:r>
          </w:p>
        </w:tc>
        <w:tc>
          <w:tcPr>
            <w:tcW w:w="1752" w:type="dxa"/>
            <w:tcBorders>
              <w:top w:val="nil"/>
              <w:left w:val="nil"/>
              <w:bottom w:val="single" w:sz="4" w:space="0" w:color="auto"/>
              <w:right w:val="single" w:sz="4" w:space="0" w:color="auto"/>
            </w:tcBorders>
            <w:shd w:val="clear" w:color="auto" w:fill="auto"/>
            <w:noWrap/>
            <w:hideMark/>
          </w:tcPr>
          <w:p w14:paraId="07AFC714" w14:textId="7777777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             600 </w:t>
            </w:r>
          </w:p>
        </w:tc>
      </w:tr>
    </w:tbl>
    <w:p w14:paraId="3011DB1A" w14:textId="67148D0C" w:rsidR="006D13F8" w:rsidRDefault="006D13F8"/>
    <w:p w14:paraId="1A7405DD" w14:textId="26A602BD" w:rsidR="006D13F8" w:rsidRPr="006D13F8" w:rsidRDefault="006D13F8">
      <w:pPr>
        <w:rPr>
          <w:rFonts w:ascii="Times New Roman" w:hAnsi="Times New Roman" w:cs="Times New Roman"/>
          <w:sz w:val="24"/>
          <w:szCs w:val="24"/>
        </w:rPr>
      </w:pPr>
      <w:r w:rsidRPr="006D13F8">
        <w:rPr>
          <w:rFonts w:ascii="Times New Roman" w:hAnsi="Times New Roman" w:cs="Times New Roman"/>
          <w:sz w:val="24"/>
          <w:szCs w:val="24"/>
        </w:rPr>
        <w:t xml:space="preserve">(b) </w:t>
      </w:r>
      <w:r w:rsidRPr="006D13F8">
        <w:rPr>
          <w:rFonts w:ascii="Times New Roman" w:hAnsi="Times New Roman" w:cs="Times New Roman"/>
          <w:b/>
          <w:bCs/>
          <w:sz w:val="24"/>
          <w:szCs w:val="24"/>
          <w:u w:val="single"/>
        </w:rPr>
        <w:t>Updated Accounts Balance</w:t>
      </w:r>
      <w:r w:rsidRPr="006D13F8">
        <w:rPr>
          <w:rFonts w:ascii="Times New Roman" w:hAnsi="Times New Roman" w:cs="Times New Roman"/>
          <w:sz w:val="24"/>
          <w:szCs w:val="24"/>
        </w:rPr>
        <w:t xml:space="preserve"> </w:t>
      </w:r>
    </w:p>
    <w:p w14:paraId="49C3CEE6" w14:textId="64F2DF67"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hAnsi="Times New Roman" w:cs="Times New Roman"/>
          <w:sz w:val="24"/>
          <w:szCs w:val="24"/>
        </w:rPr>
        <w:t xml:space="preserve">Incentive Income = (RM 25,600 + RM </w:t>
      </w:r>
      <w:r w:rsidRPr="006D13F8">
        <w:rPr>
          <w:rFonts w:ascii="Times New Roman" w:eastAsia="Times New Roman" w:hAnsi="Times New Roman" w:cs="Times New Roman"/>
          <w:color w:val="000000"/>
          <w:sz w:val="24"/>
          <w:szCs w:val="24"/>
        </w:rPr>
        <w:t xml:space="preserve">7,560) = RM 33,160 </w:t>
      </w:r>
    </w:p>
    <w:p w14:paraId="1C105ADE" w14:textId="5C451A42"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Incentive Receivable = RM 7,560</w:t>
      </w:r>
    </w:p>
    <w:p w14:paraId="620D4DC9" w14:textId="22BCC758"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Interest Expense = RM 13,450</w:t>
      </w:r>
    </w:p>
    <w:p w14:paraId="3F382E98" w14:textId="5DAB20A3"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Interest Payable = RM 1,350</w:t>
      </w:r>
    </w:p>
    <w:p w14:paraId="091005A1" w14:textId="6EC2358F"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Unearned Rental Income = (RM 91,000 – RM 84,000) = RM 7,000</w:t>
      </w:r>
    </w:p>
    <w:p w14:paraId="65EE019D" w14:textId="2B8D8EDC"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Rental Income = RM 84,000 </w:t>
      </w:r>
    </w:p>
    <w:p w14:paraId="70AE5494" w14:textId="4BAD69AC"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Insurance Expense = RM 600</w:t>
      </w:r>
    </w:p>
    <w:p w14:paraId="56BBC2B3" w14:textId="1929048D" w:rsidR="006D13F8" w:rsidRPr="006D13F8" w:rsidRDefault="006D13F8" w:rsidP="006D13F8">
      <w:pPr>
        <w:spacing w:after="0" w:line="240" w:lineRule="auto"/>
        <w:rPr>
          <w:rFonts w:ascii="Times New Roman" w:eastAsia="Times New Roman" w:hAnsi="Times New Roman" w:cs="Times New Roman"/>
          <w:color w:val="000000"/>
          <w:sz w:val="24"/>
          <w:szCs w:val="24"/>
        </w:rPr>
      </w:pPr>
      <w:r w:rsidRPr="006D13F8">
        <w:rPr>
          <w:rFonts w:ascii="Times New Roman" w:eastAsia="Times New Roman" w:hAnsi="Times New Roman" w:cs="Times New Roman"/>
          <w:color w:val="000000"/>
          <w:sz w:val="24"/>
          <w:szCs w:val="24"/>
        </w:rPr>
        <w:t xml:space="preserve">Prepaid Insurance = (RM 2,400 – RM 600) = RM 1,800 </w:t>
      </w:r>
    </w:p>
    <w:p w14:paraId="28CE53B9" w14:textId="77777777" w:rsidR="006D13F8" w:rsidRPr="006D13F8" w:rsidRDefault="006D13F8">
      <w:pPr>
        <w:rPr>
          <w:rFonts w:ascii="Times New Roman" w:eastAsia="Times New Roman" w:hAnsi="Times New Roman" w:cs="Times New Roman"/>
          <w:color w:val="000000"/>
          <w:sz w:val="24"/>
          <w:szCs w:val="24"/>
        </w:rPr>
      </w:pPr>
    </w:p>
    <w:p w14:paraId="4F31748B" w14:textId="77777777" w:rsidR="006D13F8" w:rsidRDefault="006D13F8"/>
    <w:sectPr w:rsidR="006D13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9B2"/>
    <w:rsid w:val="001739B2"/>
    <w:rsid w:val="001F29D7"/>
    <w:rsid w:val="002A5A0C"/>
    <w:rsid w:val="006D13F8"/>
    <w:rsid w:val="007211B7"/>
    <w:rsid w:val="00AA2897"/>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4DAD6"/>
  <w15:chartTrackingRefBased/>
  <w15:docId w15:val="{56540780-6634-4FC2-8CDB-93A63B8BF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13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2934174">
      <w:bodyDiv w:val="1"/>
      <w:marLeft w:val="0"/>
      <w:marRight w:val="0"/>
      <w:marTop w:val="0"/>
      <w:marBottom w:val="0"/>
      <w:divBdr>
        <w:top w:val="none" w:sz="0" w:space="0" w:color="auto"/>
        <w:left w:val="none" w:sz="0" w:space="0" w:color="auto"/>
        <w:bottom w:val="none" w:sz="0" w:space="0" w:color="auto"/>
        <w:right w:val="none" w:sz="0" w:space="0" w:color="auto"/>
      </w:divBdr>
    </w:div>
    <w:div w:id="470634988">
      <w:bodyDiv w:val="1"/>
      <w:marLeft w:val="0"/>
      <w:marRight w:val="0"/>
      <w:marTop w:val="0"/>
      <w:marBottom w:val="0"/>
      <w:divBdr>
        <w:top w:val="none" w:sz="0" w:space="0" w:color="auto"/>
        <w:left w:val="none" w:sz="0" w:space="0" w:color="auto"/>
        <w:bottom w:val="none" w:sz="0" w:space="0" w:color="auto"/>
        <w:right w:val="none" w:sz="0" w:space="0" w:color="auto"/>
      </w:divBdr>
    </w:div>
    <w:div w:id="840662936">
      <w:bodyDiv w:val="1"/>
      <w:marLeft w:val="0"/>
      <w:marRight w:val="0"/>
      <w:marTop w:val="0"/>
      <w:marBottom w:val="0"/>
      <w:divBdr>
        <w:top w:val="none" w:sz="0" w:space="0" w:color="auto"/>
        <w:left w:val="none" w:sz="0" w:space="0" w:color="auto"/>
        <w:bottom w:val="none" w:sz="0" w:space="0" w:color="auto"/>
        <w:right w:val="none" w:sz="0" w:space="0" w:color="auto"/>
      </w:divBdr>
    </w:div>
    <w:div w:id="912084162">
      <w:bodyDiv w:val="1"/>
      <w:marLeft w:val="0"/>
      <w:marRight w:val="0"/>
      <w:marTop w:val="0"/>
      <w:marBottom w:val="0"/>
      <w:divBdr>
        <w:top w:val="none" w:sz="0" w:space="0" w:color="auto"/>
        <w:left w:val="none" w:sz="0" w:space="0" w:color="auto"/>
        <w:bottom w:val="none" w:sz="0" w:space="0" w:color="auto"/>
        <w:right w:val="none" w:sz="0" w:space="0" w:color="auto"/>
      </w:divBdr>
    </w:div>
    <w:div w:id="1026174891">
      <w:bodyDiv w:val="1"/>
      <w:marLeft w:val="0"/>
      <w:marRight w:val="0"/>
      <w:marTop w:val="0"/>
      <w:marBottom w:val="0"/>
      <w:divBdr>
        <w:top w:val="none" w:sz="0" w:space="0" w:color="auto"/>
        <w:left w:val="none" w:sz="0" w:space="0" w:color="auto"/>
        <w:bottom w:val="none" w:sz="0" w:space="0" w:color="auto"/>
        <w:right w:val="none" w:sz="0" w:space="0" w:color="auto"/>
      </w:divBdr>
    </w:div>
    <w:div w:id="1665274945">
      <w:bodyDiv w:val="1"/>
      <w:marLeft w:val="0"/>
      <w:marRight w:val="0"/>
      <w:marTop w:val="0"/>
      <w:marBottom w:val="0"/>
      <w:divBdr>
        <w:top w:val="none" w:sz="0" w:space="0" w:color="auto"/>
        <w:left w:val="none" w:sz="0" w:space="0" w:color="auto"/>
        <w:bottom w:val="none" w:sz="0" w:space="0" w:color="auto"/>
        <w:right w:val="none" w:sz="0" w:space="0" w:color="auto"/>
      </w:divBdr>
    </w:div>
    <w:div w:id="1842506520">
      <w:bodyDiv w:val="1"/>
      <w:marLeft w:val="0"/>
      <w:marRight w:val="0"/>
      <w:marTop w:val="0"/>
      <w:marBottom w:val="0"/>
      <w:divBdr>
        <w:top w:val="none" w:sz="0" w:space="0" w:color="auto"/>
        <w:left w:val="none" w:sz="0" w:space="0" w:color="auto"/>
        <w:bottom w:val="none" w:sz="0" w:space="0" w:color="auto"/>
        <w:right w:val="none" w:sz="0" w:space="0" w:color="auto"/>
      </w:divBdr>
    </w:div>
    <w:div w:id="2003460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728</Words>
  <Characters>4150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4</cp:revision>
  <dcterms:created xsi:type="dcterms:W3CDTF">2020-11-28T08:38:00Z</dcterms:created>
  <dcterms:modified xsi:type="dcterms:W3CDTF">2020-11-28T09:59:00Z</dcterms:modified>
</cp:coreProperties>
</file>