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84BE73" w14:textId="77777777" w:rsidR="00521EC3" w:rsidRPr="00FC5533" w:rsidRDefault="00521EC3" w:rsidP="00FC5533">
      <w:pPr>
        <w:spacing w:after="0" w:line="480" w:lineRule="auto"/>
        <w:jc w:val="center"/>
        <w:rPr>
          <w:szCs w:val="24"/>
        </w:rPr>
      </w:pPr>
    </w:p>
    <w:p w14:paraId="20429584" w14:textId="77777777" w:rsidR="00521EC3" w:rsidRPr="00FC5533" w:rsidRDefault="00521EC3" w:rsidP="00FC5533">
      <w:pPr>
        <w:spacing w:after="0" w:line="480" w:lineRule="auto"/>
        <w:jc w:val="center"/>
        <w:rPr>
          <w:szCs w:val="24"/>
        </w:rPr>
      </w:pPr>
    </w:p>
    <w:p w14:paraId="73C987B6" w14:textId="77777777" w:rsidR="00521EC3" w:rsidRPr="00FC5533" w:rsidRDefault="00521EC3" w:rsidP="00FC5533">
      <w:pPr>
        <w:spacing w:after="0" w:line="480" w:lineRule="auto"/>
        <w:jc w:val="center"/>
        <w:rPr>
          <w:szCs w:val="24"/>
        </w:rPr>
      </w:pPr>
    </w:p>
    <w:p w14:paraId="5B472817" w14:textId="77777777" w:rsidR="00521EC3" w:rsidRPr="00FC5533" w:rsidRDefault="00521EC3" w:rsidP="00FC5533">
      <w:pPr>
        <w:spacing w:after="0" w:line="480" w:lineRule="auto"/>
        <w:jc w:val="center"/>
        <w:rPr>
          <w:szCs w:val="24"/>
        </w:rPr>
      </w:pPr>
    </w:p>
    <w:p w14:paraId="68DEDA9D" w14:textId="77777777" w:rsidR="00521EC3" w:rsidRPr="00FC5533" w:rsidRDefault="00521EC3" w:rsidP="00FC5533">
      <w:pPr>
        <w:spacing w:after="0" w:line="480" w:lineRule="auto"/>
        <w:jc w:val="center"/>
        <w:rPr>
          <w:szCs w:val="24"/>
        </w:rPr>
      </w:pPr>
    </w:p>
    <w:p w14:paraId="678C881D" w14:textId="77777777" w:rsidR="00521EC3" w:rsidRPr="00FC5533" w:rsidRDefault="00521EC3" w:rsidP="00FC5533">
      <w:pPr>
        <w:spacing w:after="0" w:line="480" w:lineRule="auto"/>
        <w:jc w:val="center"/>
        <w:rPr>
          <w:szCs w:val="24"/>
        </w:rPr>
      </w:pPr>
    </w:p>
    <w:p w14:paraId="07BB160E" w14:textId="77777777" w:rsidR="00521EC3" w:rsidRPr="00FC5533" w:rsidRDefault="00521EC3" w:rsidP="00FC5533">
      <w:pPr>
        <w:spacing w:after="0" w:line="480" w:lineRule="auto"/>
        <w:jc w:val="center"/>
        <w:rPr>
          <w:szCs w:val="24"/>
        </w:rPr>
      </w:pPr>
    </w:p>
    <w:p w14:paraId="3B3ABB83" w14:textId="77777777" w:rsidR="00521EC3" w:rsidRPr="00FC5533" w:rsidRDefault="00521EC3" w:rsidP="00FC5533">
      <w:pPr>
        <w:spacing w:after="0" w:line="480" w:lineRule="auto"/>
        <w:jc w:val="center"/>
        <w:rPr>
          <w:szCs w:val="24"/>
        </w:rPr>
      </w:pPr>
    </w:p>
    <w:p w14:paraId="4ABB14CB" w14:textId="6FA86FF6" w:rsidR="00A06BFB" w:rsidRPr="00FC5533" w:rsidRDefault="0028226A" w:rsidP="00FC5533">
      <w:pPr>
        <w:spacing w:after="0" w:line="480" w:lineRule="auto"/>
        <w:jc w:val="center"/>
        <w:rPr>
          <w:szCs w:val="24"/>
        </w:rPr>
      </w:pPr>
      <w:bookmarkStart w:id="0" w:name="_Hlk49286083"/>
      <w:r w:rsidRPr="00FC5533">
        <w:rPr>
          <w:szCs w:val="24"/>
        </w:rPr>
        <w:t xml:space="preserve">Organizational Leadership </w:t>
      </w:r>
    </w:p>
    <w:bookmarkEnd w:id="0"/>
    <w:p w14:paraId="343BD47F" w14:textId="06461C5F" w:rsidR="00521EC3" w:rsidRPr="00FC5533" w:rsidRDefault="0028226A" w:rsidP="00FC5533">
      <w:pPr>
        <w:spacing w:after="0" w:line="480" w:lineRule="auto"/>
        <w:jc w:val="center"/>
        <w:rPr>
          <w:szCs w:val="24"/>
        </w:rPr>
      </w:pPr>
      <w:r w:rsidRPr="00FC5533">
        <w:rPr>
          <w:szCs w:val="24"/>
        </w:rPr>
        <w:t>Student’s Name</w:t>
      </w:r>
    </w:p>
    <w:p w14:paraId="22B6A3C5" w14:textId="2A031FDD" w:rsidR="00521EC3" w:rsidRPr="00FC5533" w:rsidRDefault="0028226A" w:rsidP="00FC5533">
      <w:pPr>
        <w:spacing w:after="0" w:line="480" w:lineRule="auto"/>
        <w:jc w:val="center"/>
        <w:rPr>
          <w:szCs w:val="24"/>
        </w:rPr>
      </w:pPr>
      <w:r w:rsidRPr="00FC5533">
        <w:rPr>
          <w:szCs w:val="24"/>
        </w:rPr>
        <w:t>Date</w:t>
      </w:r>
    </w:p>
    <w:p w14:paraId="535B6150" w14:textId="3A48328B" w:rsidR="00D54087" w:rsidRPr="00FC5533" w:rsidRDefault="0028226A" w:rsidP="00FC5533">
      <w:pPr>
        <w:spacing w:after="0" w:line="480" w:lineRule="auto"/>
        <w:rPr>
          <w:szCs w:val="24"/>
        </w:rPr>
      </w:pPr>
      <w:r w:rsidRPr="00FC5533">
        <w:rPr>
          <w:szCs w:val="24"/>
        </w:rPr>
        <w:br w:type="page"/>
      </w:r>
    </w:p>
    <w:p w14:paraId="486127B1" w14:textId="77777777" w:rsidR="00887835" w:rsidRPr="00FC5533" w:rsidRDefault="0028226A" w:rsidP="00FC5533">
      <w:pPr>
        <w:spacing w:after="0" w:line="480" w:lineRule="auto"/>
        <w:jc w:val="center"/>
        <w:rPr>
          <w:b/>
          <w:bCs/>
          <w:szCs w:val="24"/>
        </w:rPr>
      </w:pPr>
      <w:r w:rsidRPr="00FC5533">
        <w:rPr>
          <w:szCs w:val="24"/>
        </w:rPr>
        <w:lastRenderedPageBreak/>
        <w:t xml:space="preserve"> </w:t>
      </w:r>
      <w:r w:rsidRPr="00FC5533">
        <w:rPr>
          <w:b/>
          <w:bCs/>
          <w:szCs w:val="24"/>
        </w:rPr>
        <w:t xml:space="preserve">Organizational Leadership </w:t>
      </w:r>
    </w:p>
    <w:p w14:paraId="5F2CDC13" w14:textId="6F96B1F3" w:rsidR="00A06BFB" w:rsidRPr="00FC5533" w:rsidRDefault="0028226A" w:rsidP="00FC5533">
      <w:pPr>
        <w:spacing w:after="0" w:line="480" w:lineRule="auto"/>
        <w:jc w:val="center"/>
        <w:rPr>
          <w:b/>
          <w:bCs/>
          <w:szCs w:val="24"/>
        </w:rPr>
      </w:pPr>
      <w:r w:rsidRPr="00FC5533">
        <w:rPr>
          <w:b/>
          <w:bCs/>
          <w:szCs w:val="24"/>
        </w:rPr>
        <w:t>Part 1</w:t>
      </w:r>
    </w:p>
    <w:p w14:paraId="0335B4DC" w14:textId="52C652C3" w:rsidR="00795C79" w:rsidRPr="00FC5533" w:rsidRDefault="0028226A" w:rsidP="00FC5533">
      <w:pPr>
        <w:spacing w:after="0" w:line="480" w:lineRule="auto"/>
        <w:rPr>
          <w:b/>
          <w:bCs/>
          <w:szCs w:val="24"/>
        </w:rPr>
      </w:pPr>
      <w:r w:rsidRPr="00FC5533">
        <w:rPr>
          <w:b/>
          <w:bCs/>
          <w:szCs w:val="24"/>
        </w:rPr>
        <w:t xml:space="preserve">Ways of Building Trusts in the Workplace </w:t>
      </w:r>
    </w:p>
    <w:p w14:paraId="1D61F76E" w14:textId="52A7783E" w:rsidR="00795C79" w:rsidRPr="00FC5533" w:rsidRDefault="0028226A" w:rsidP="00FC5533">
      <w:pPr>
        <w:spacing w:after="0" w:line="480" w:lineRule="auto"/>
        <w:ind w:firstLine="720"/>
        <w:rPr>
          <w:szCs w:val="24"/>
        </w:rPr>
      </w:pPr>
      <w:r w:rsidRPr="00FC5533">
        <w:rPr>
          <w:szCs w:val="24"/>
        </w:rPr>
        <w:t xml:space="preserve">A leader can best win trust in the organization by communicating openly and often, initiating formal and informal programs, and having committed communication policy </w:t>
      </w:r>
      <w:r w:rsidR="00216721" w:rsidRPr="00FC5533">
        <w:rPr>
          <w:szCs w:val="24"/>
        </w:rPr>
        <w:t>(Bush et al., 2019; Renz, 2016)</w:t>
      </w:r>
      <w:r w:rsidRPr="00FC5533">
        <w:rPr>
          <w:szCs w:val="24"/>
        </w:rPr>
        <w:t>. Earning trust in the organization, specifically among the</w:t>
      </w:r>
      <w:r w:rsidRPr="00FC5533">
        <w:rPr>
          <w:szCs w:val="24"/>
        </w:rPr>
        <w:t xml:space="preserve"> employees, is one of the significant challenges that leaders face. Leaders understand that trust is something that cannot be taken for granted, and they have to earn trust among their employees. Earning trust is an essential undertaking for a leader becau</w:t>
      </w:r>
      <w:r w:rsidRPr="00FC5533">
        <w:rPr>
          <w:szCs w:val="24"/>
        </w:rPr>
        <w:t>se employees</w:t>
      </w:r>
      <w:r w:rsidR="00F44BFF" w:rsidRPr="00FC5533">
        <w:rPr>
          <w:szCs w:val="24"/>
        </w:rPr>
        <w:t xml:space="preserve"> are subject to internal workforces and external public influence</w:t>
      </w:r>
      <w:r w:rsidR="00216721" w:rsidRPr="00FC5533">
        <w:rPr>
          <w:szCs w:val="24"/>
        </w:rPr>
        <w:t xml:space="preserve"> (Renz, 2016)</w:t>
      </w:r>
      <w:r w:rsidR="00F44BFF" w:rsidRPr="00FC5533">
        <w:rPr>
          <w:szCs w:val="24"/>
        </w:rPr>
        <w:t xml:space="preserve">. Therefore, a leader should take all the necessary measures and personal effort to communicate to build trust. </w:t>
      </w:r>
      <w:r w:rsidRPr="00FC5533">
        <w:rPr>
          <w:szCs w:val="24"/>
        </w:rPr>
        <w:t xml:space="preserve">   </w:t>
      </w:r>
    </w:p>
    <w:p w14:paraId="61C23F9C" w14:textId="1688CA9B" w:rsidR="00587619" w:rsidRPr="00FC5533" w:rsidRDefault="0028226A" w:rsidP="00FC5533">
      <w:pPr>
        <w:spacing w:after="0" w:line="480" w:lineRule="auto"/>
        <w:ind w:firstLine="720"/>
        <w:rPr>
          <w:szCs w:val="24"/>
        </w:rPr>
      </w:pPr>
      <w:r w:rsidRPr="00FC5533">
        <w:rPr>
          <w:szCs w:val="24"/>
        </w:rPr>
        <w:t>Communication is fundamental to building trust</w:t>
      </w:r>
      <w:r w:rsidR="00216721" w:rsidRPr="00FC5533">
        <w:rPr>
          <w:szCs w:val="24"/>
        </w:rPr>
        <w:t xml:space="preserve"> (Bush et al., 2019)</w:t>
      </w:r>
      <w:r w:rsidRPr="00FC5533">
        <w:rPr>
          <w:szCs w:val="24"/>
        </w:rPr>
        <w:t>. This is primarily because it creates an environment of trust around the leaders that enables them to lead effectively. It also aids in ensuring that employees are engaged to deliver the targeted results. Communication is the ideal platfor</w:t>
      </w:r>
      <w:r w:rsidRPr="00FC5533">
        <w:rPr>
          <w:szCs w:val="24"/>
        </w:rPr>
        <w:t>m and acts as a medium through which leaders can reach employees and stakeholders of the business</w:t>
      </w:r>
      <w:r w:rsidR="00216721" w:rsidRPr="00FC5533">
        <w:rPr>
          <w:szCs w:val="24"/>
        </w:rPr>
        <w:t xml:space="preserve"> (Bush et al., 2019)</w:t>
      </w:r>
      <w:r w:rsidRPr="00FC5533">
        <w:rPr>
          <w:szCs w:val="24"/>
        </w:rPr>
        <w:t xml:space="preserve">. </w:t>
      </w:r>
      <w:r w:rsidR="00A300B4" w:rsidRPr="00FC5533">
        <w:rPr>
          <w:szCs w:val="24"/>
        </w:rPr>
        <w:t>A leader is a significant person in the organization, and hence they should ensure that the</w:t>
      </w:r>
      <w:r w:rsidR="00216721" w:rsidRPr="00FC5533">
        <w:rPr>
          <w:szCs w:val="24"/>
        </w:rPr>
        <w:t>y</w:t>
      </w:r>
      <w:r w:rsidR="00A300B4" w:rsidRPr="00FC5533">
        <w:rPr>
          <w:szCs w:val="24"/>
        </w:rPr>
        <w:t xml:space="preserve"> use the right communication skills to reach stakeholders. This is primarily a matter of concern as employees want to hear their boss communicate strategic initiatives that the business should take to achieve the expected objectives. </w:t>
      </w:r>
    </w:p>
    <w:p w14:paraId="1C84CD21" w14:textId="1C2E47C0" w:rsidR="00383F07" w:rsidRPr="00FC5533" w:rsidRDefault="0028226A" w:rsidP="00FC5533">
      <w:pPr>
        <w:spacing w:after="0" w:line="480" w:lineRule="auto"/>
        <w:ind w:firstLine="720"/>
        <w:rPr>
          <w:szCs w:val="24"/>
        </w:rPr>
      </w:pPr>
      <w:r w:rsidRPr="00FC5533">
        <w:rPr>
          <w:szCs w:val="24"/>
        </w:rPr>
        <w:t>A leader can build trust by being honest</w:t>
      </w:r>
      <w:r w:rsidR="00F44BFF" w:rsidRPr="00FC5533">
        <w:rPr>
          <w:szCs w:val="24"/>
        </w:rPr>
        <w:t xml:space="preserve"> </w:t>
      </w:r>
      <w:r w:rsidRPr="00FC5533">
        <w:rPr>
          <w:szCs w:val="24"/>
        </w:rPr>
        <w:t>and open with their emplo</w:t>
      </w:r>
      <w:r w:rsidRPr="00FC5533">
        <w:rPr>
          <w:szCs w:val="24"/>
        </w:rPr>
        <w:t>yees</w:t>
      </w:r>
      <w:r w:rsidR="008E316F" w:rsidRPr="00FC5533">
        <w:rPr>
          <w:szCs w:val="24"/>
        </w:rPr>
        <w:t xml:space="preserve"> (Bush et al., 2019; Renz, 2016)</w:t>
      </w:r>
      <w:r w:rsidRPr="00FC5533">
        <w:rPr>
          <w:szCs w:val="24"/>
        </w:rPr>
        <w:t xml:space="preserve">. This situation calls for </w:t>
      </w:r>
      <w:r w:rsidR="008E316F" w:rsidRPr="00FC5533">
        <w:rPr>
          <w:szCs w:val="24"/>
        </w:rPr>
        <w:t>a</w:t>
      </w:r>
      <w:r w:rsidRPr="00FC5533">
        <w:rPr>
          <w:szCs w:val="24"/>
        </w:rPr>
        <w:t xml:space="preserve"> leader to</w:t>
      </w:r>
      <w:r w:rsidR="00DC43AD" w:rsidRPr="00FC5533">
        <w:rPr>
          <w:szCs w:val="24"/>
        </w:rPr>
        <w:t xml:space="preserve"> build credibility by engaging in acts that foster integrity in the workplace. Thus, when communicating and engaging with other workplace </w:t>
      </w:r>
      <w:r w:rsidR="00DC43AD" w:rsidRPr="00FC5533">
        <w:rPr>
          <w:szCs w:val="24"/>
        </w:rPr>
        <w:lastRenderedPageBreak/>
        <w:t>stakeholders, a leader should ensure that they are open and honest. This is considering that honesty rates are one of the most desirable characteristics of trustworth</w:t>
      </w:r>
      <w:r w:rsidR="008E316F" w:rsidRPr="00FC5533">
        <w:rPr>
          <w:szCs w:val="24"/>
        </w:rPr>
        <w:t>iness (Renz, 2016)</w:t>
      </w:r>
      <w:r w:rsidR="00DC43AD" w:rsidRPr="00FC5533">
        <w:rPr>
          <w:szCs w:val="24"/>
        </w:rPr>
        <w:t>. Honesty entails partaking in ethical business undertakings</w:t>
      </w:r>
      <w:r w:rsidR="008E316F" w:rsidRPr="00FC5533">
        <w:rPr>
          <w:szCs w:val="24"/>
        </w:rPr>
        <w:t xml:space="preserve"> (Bush et al., 2019)</w:t>
      </w:r>
      <w:r w:rsidR="00DC43AD" w:rsidRPr="00FC5533">
        <w:rPr>
          <w:szCs w:val="24"/>
        </w:rPr>
        <w:t xml:space="preserve">. A leader should ensure that they embody integrity and conduct themselves in a way that set the highest possible standards that others can follow, leading them to revere trust. </w:t>
      </w:r>
      <w:r w:rsidRPr="00FC5533">
        <w:rPr>
          <w:szCs w:val="24"/>
        </w:rPr>
        <w:t>Finally, a leader can build trust by building relationships throughout the wor</w:t>
      </w:r>
      <w:r w:rsidRPr="00FC5533">
        <w:rPr>
          <w:szCs w:val="24"/>
        </w:rPr>
        <w:t>kforce</w:t>
      </w:r>
      <w:r w:rsidR="008E316F" w:rsidRPr="00FC5533">
        <w:rPr>
          <w:szCs w:val="24"/>
        </w:rPr>
        <w:t xml:space="preserve"> (Bush et al., 2019; Renz, 2016)</w:t>
      </w:r>
      <w:r w:rsidRPr="00FC5533">
        <w:rPr>
          <w:szCs w:val="24"/>
        </w:rPr>
        <w:t>. In essence, trust is a natural byproduct of making the right relationships. A leader can ensure that they build relationships with their employees by developing genuine connections to improve and safeguard their empl</w:t>
      </w:r>
      <w:r w:rsidRPr="00FC5533">
        <w:rPr>
          <w:szCs w:val="24"/>
        </w:rPr>
        <w:t>oyees' psychological safety.</w:t>
      </w:r>
    </w:p>
    <w:p w14:paraId="1377E8CB" w14:textId="77777777" w:rsidR="00383F07" w:rsidRPr="00FC5533" w:rsidRDefault="0028226A" w:rsidP="00FC5533">
      <w:pPr>
        <w:spacing w:after="0" w:line="480" w:lineRule="auto"/>
        <w:rPr>
          <w:b/>
          <w:bCs/>
          <w:szCs w:val="24"/>
        </w:rPr>
      </w:pPr>
      <w:r w:rsidRPr="00FC5533">
        <w:rPr>
          <w:b/>
          <w:bCs/>
          <w:szCs w:val="24"/>
        </w:rPr>
        <w:t xml:space="preserve">Examples of Trust in an Organization </w:t>
      </w:r>
    </w:p>
    <w:p w14:paraId="6B46683F" w14:textId="6D5D1798" w:rsidR="009F755A" w:rsidRPr="00FC5533" w:rsidRDefault="0028226A" w:rsidP="00FC5533">
      <w:pPr>
        <w:spacing w:after="0" w:line="480" w:lineRule="auto"/>
        <w:ind w:firstLine="720"/>
        <w:rPr>
          <w:szCs w:val="24"/>
        </w:rPr>
      </w:pPr>
      <w:r w:rsidRPr="00FC5533">
        <w:rPr>
          <w:szCs w:val="24"/>
        </w:rPr>
        <w:t>Trust is explicit in an organization where employees respect one another and treat others the same way they want to be treated</w:t>
      </w:r>
      <w:r w:rsidR="008E316F" w:rsidRPr="00FC5533">
        <w:rPr>
          <w:szCs w:val="24"/>
        </w:rPr>
        <w:t xml:space="preserve"> (Renz, 2016)</w:t>
      </w:r>
      <w:r w:rsidRPr="00FC5533">
        <w:rPr>
          <w:szCs w:val="24"/>
        </w:rPr>
        <w:t xml:space="preserve">. </w:t>
      </w:r>
      <w:r w:rsidR="00F1367E" w:rsidRPr="00FC5533">
        <w:rPr>
          <w:szCs w:val="24"/>
        </w:rPr>
        <w:t xml:space="preserve">This </w:t>
      </w:r>
      <w:r w:rsidR="000839C7" w:rsidRPr="00FC5533">
        <w:rPr>
          <w:szCs w:val="24"/>
        </w:rPr>
        <w:t xml:space="preserve">is a significant undertaking that creates an ideal work environment whereby it can cap the disturbances that may distract employees or offend others. </w:t>
      </w:r>
      <w:r w:rsidR="00BA1568" w:rsidRPr="00FC5533">
        <w:rPr>
          <w:szCs w:val="24"/>
        </w:rPr>
        <w:t>The presence of honesty and openness in an organization shows trust in an organization</w:t>
      </w:r>
      <w:r w:rsidR="008E316F" w:rsidRPr="00FC5533">
        <w:rPr>
          <w:szCs w:val="24"/>
        </w:rPr>
        <w:t xml:space="preserve"> (Bush et al., 2019)</w:t>
      </w:r>
      <w:r w:rsidR="00BA1568" w:rsidRPr="00FC5533">
        <w:rPr>
          <w:szCs w:val="24"/>
        </w:rPr>
        <w:t xml:space="preserve">. In this capacity, honesty facilitates integrity by encouraging open communication channels between employers, employees, and co-workers. </w:t>
      </w:r>
      <w:r w:rsidR="008E316F" w:rsidRPr="00FC5533">
        <w:rPr>
          <w:szCs w:val="24"/>
        </w:rPr>
        <w:t>H</w:t>
      </w:r>
      <w:r w:rsidR="00BA1568" w:rsidRPr="00FC5533">
        <w:rPr>
          <w:szCs w:val="24"/>
        </w:rPr>
        <w:t xml:space="preserve">onesty shows that there is trust in an organization that extends to the formation of mutual relationships. Workers who are honest about their jobs, specifically when they need improvement, invites other employees to provide the right solutions. </w:t>
      </w:r>
      <w:r w:rsidR="002E128B" w:rsidRPr="00FC5533">
        <w:rPr>
          <w:szCs w:val="24"/>
        </w:rPr>
        <w:t>A workplace with trust is founded on confidentiality and loyalty</w:t>
      </w:r>
      <w:r w:rsidR="008E316F" w:rsidRPr="00FC5533">
        <w:rPr>
          <w:szCs w:val="24"/>
        </w:rPr>
        <w:t xml:space="preserve"> (Bush et al., 2019)</w:t>
      </w:r>
      <w:r w:rsidR="002E128B" w:rsidRPr="00FC5533">
        <w:rPr>
          <w:szCs w:val="24"/>
        </w:rPr>
        <w:t>. Employers who are trustworthy to their employees ensure that they precisely communicate to their employees any vital matter that directly affects them. Consequently, employees reward the employer by being confidential and loyal, including keeping private information as required.</w:t>
      </w:r>
    </w:p>
    <w:p w14:paraId="7CCE1E34" w14:textId="77777777" w:rsidR="009F755A" w:rsidRPr="00FC5533" w:rsidRDefault="0028226A" w:rsidP="00FC5533">
      <w:pPr>
        <w:spacing w:after="0" w:line="480" w:lineRule="auto"/>
        <w:rPr>
          <w:b/>
          <w:bCs/>
          <w:szCs w:val="24"/>
        </w:rPr>
      </w:pPr>
      <w:r w:rsidRPr="00FC5533">
        <w:rPr>
          <w:b/>
          <w:bCs/>
          <w:szCs w:val="24"/>
        </w:rPr>
        <w:lastRenderedPageBreak/>
        <w:t>Ways to Use Office Politics to Improve Leadership Effectiven</w:t>
      </w:r>
      <w:r w:rsidRPr="00FC5533">
        <w:rPr>
          <w:b/>
          <w:bCs/>
          <w:szCs w:val="24"/>
        </w:rPr>
        <w:t>ess</w:t>
      </w:r>
    </w:p>
    <w:p w14:paraId="0F654FF2" w14:textId="270CD73A" w:rsidR="00A27C23" w:rsidRPr="00FC5533" w:rsidRDefault="0028226A" w:rsidP="00FC5533">
      <w:pPr>
        <w:spacing w:after="0" w:line="480" w:lineRule="auto"/>
        <w:ind w:firstLine="720"/>
        <w:rPr>
          <w:szCs w:val="24"/>
        </w:rPr>
      </w:pPr>
      <w:r w:rsidRPr="00FC5533">
        <w:rPr>
          <w:szCs w:val="24"/>
        </w:rPr>
        <w:t>Whereas office politics are pervasive in the workplace</w:t>
      </w:r>
      <w:r w:rsidR="008F0C85" w:rsidRPr="00FC5533">
        <w:rPr>
          <w:szCs w:val="24"/>
        </w:rPr>
        <w:t>, they highlight the difference in opinions between people, including how conflicts of interest are manifested. Office politics can significantly impact the organization since it influences human communications and relationships in the workplace</w:t>
      </w:r>
      <w:r w:rsidR="008E316F" w:rsidRPr="00FC5533">
        <w:rPr>
          <w:szCs w:val="24"/>
        </w:rPr>
        <w:t xml:space="preserve"> (Bush et al., 2019)</w:t>
      </w:r>
      <w:r w:rsidR="008F0C85" w:rsidRPr="00FC5533">
        <w:rPr>
          <w:szCs w:val="24"/>
        </w:rPr>
        <w:t>. First, Rae Marie should be complacent with the fact that office politics are an ordinary discourse at the workplace</w:t>
      </w:r>
      <w:r w:rsidR="008E316F" w:rsidRPr="00FC5533">
        <w:rPr>
          <w:szCs w:val="24"/>
        </w:rPr>
        <w:t xml:space="preserve"> (Bush et al., 2019). This is an important discourse that will set the pace in understanding that </w:t>
      </w:r>
      <w:r w:rsidR="008F0C85" w:rsidRPr="00FC5533">
        <w:rPr>
          <w:szCs w:val="24"/>
        </w:rPr>
        <w:t xml:space="preserve">she has a choice </w:t>
      </w:r>
      <w:r w:rsidR="008E316F" w:rsidRPr="00FC5533">
        <w:rPr>
          <w:szCs w:val="24"/>
        </w:rPr>
        <w:t>of</w:t>
      </w:r>
      <w:r w:rsidR="008F0C85" w:rsidRPr="00FC5533">
        <w:rPr>
          <w:szCs w:val="24"/>
        </w:rPr>
        <w:t xml:space="preserve"> either a flight or fight response</w:t>
      </w:r>
      <w:r w:rsidR="008E316F" w:rsidRPr="00FC5533">
        <w:rPr>
          <w:szCs w:val="24"/>
        </w:rPr>
        <w:t>, which altogether</w:t>
      </w:r>
      <w:r w:rsidR="008F0C85" w:rsidRPr="00FC5533">
        <w:rPr>
          <w:szCs w:val="24"/>
        </w:rPr>
        <w:t xml:space="preserve"> does not achieve the targeted objective. Instinctive fight reactions are retrogressive as they will cause more resistance among the employees. Contrastingly, instinctive flight reactions will lead the leader to be considered as a pushover. The choice here is for the leader not to take any side in office politics</w:t>
      </w:r>
      <w:r w:rsidR="008E316F" w:rsidRPr="00FC5533">
        <w:rPr>
          <w:szCs w:val="24"/>
        </w:rPr>
        <w:t xml:space="preserve"> (Bush et al., 2019)</w:t>
      </w:r>
      <w:r w:rsidR="008F0C85" w:rsidRPr="00FC5533">
        <w:rPr>
          <w:szCs w:val="24"/>
        </w:rPr>
        <w:t xml:space="preserve">. This is considering that office politics will have </w:t>
      </w:r>
      <w:r w:rsidR="00B768A6" w:rsidRPr="00FC5533">
        <w:rPr>
          <w:szCs w:val="24"/>
        </w:rPr>
        <w:t>various factions. Therefore, Rae Marie should ensure that she is not stuck in either side of power at odds with her authority. This will entail primarily focusing on the objectives of the business. As a leader, she should foster effective leadership by ensuring that there are open communication channels, where employees can provide their views and opinions about a particular issue.</w:t>
      </w:r>
    </w:p>
    <w:p w14:paraId="3330F200" w14:textId="1B2BCDBB" w:rsidR="00510326" w:rsidRPr="00FC5533" w:rsidRDefault="0028226A" w:rsidP="00FC5533">
      <w:pPr>
        <w:spacing w:after="0" w:line="480" w:lineRule="auto"/>
        <w:ind w:firstLine="720"/>
        <w:rPr>
          <w:szCs w:val="24"/>
        </w:rPr>
      </w:pPr>
      <w:r w:rsidRPr="00FC5533">
        <w:rPr>
          <w:szCs w:val="24"/>
        </w:rPr>
        <w:t>Additionally, Rae Marie can manipulate politics at work by facilitating proper work management</w:t>
      </w:r>
      <w:r w:rsidR="008E316F" w:rsidRPr="00FC5533">
        <w:rPr>
          <w:szCs w:val="24"/>
        </w:rPr>
        <w:t xml:space="preserve"> (Renz, 2016)</w:t>
      </w:r>
      <w:r w:rsidRPr="00FC5533">
        <w:rPr>
          <w:szCs w:val="24"/>
        </w:rPr>
        <w:t>. In essence, office politics surface when emplo</w:t>
      </w:r>
      <w:r w:rsidRPr="00FC5533">
        <w:rPr>
          <w:szCs w:val="24"/>
        </w:rPr>
        <w:t>yees have no clear objectives and tasks at the organization. As such, they tend to engage in office politics as it fills the void and keeps them engaged. Effective leadership calls for the right set-up to establish management at work to keep employees enga</w:t>
      </w:r>
      <w:r w:rsidRPr="00FC5533">
        <w:rPr>
          <w:szCs w:val="24"/>
        </w:rPr>
        <w:t xml:space="preserve">ged. As a leader, Rae Marie can proactively discuss with the employees about their roles and responsibilities in the organization to create the ideal framework for organizational behavior. </w:t>
      </w:r>
    </w:p>
    <w:p w14:paraId="7E46733E" w14:textId="77777777" w:rsidR="00510326" w:rsidRPr="00FC5533" w:rsidRDefault="0028226A" w:rsidP="00FC5533">
      <w:pPr>
        <w:spacing w:after="0" w:line="480" w:lineRule="auto"/>
        <w:rPr>
          <w:b/>
          <w:bCs/>
          <w:szCs w:val="24"/>
        </w:rPr>
      </w:pPr>
      <w:r w:rsidRPr="00FC5533">
        <w:rPr>
          <w:b/>
          <w:bCs/>
          <w:szCs w:val="24"/>
        </w:rPr>
        <w:lastRenderedPageBreak/>
        <w:t>Actionable Recommendations</w:t>
      </w:r>
    </w:p>
    <w:p w14:paraId="605B5B4F" w14:textId="27494A31" w:rsidR="008E316F" w:rsidRPr="00FC5533" w:rsidRDefault="0028226A" w:rsidP="00FC5533">
      <w:pPr>
        <w:pStyle w:val="ListParagraph"/>
        <w:numPr>
          <w:ilvl w:val="0"/>
          <w:numId w:val="48"/>
        </w:numPr>
        <w:spacing w:after="0" w:line="480" w:lineRule="auto"/>
        <w:rPr>
          <w:rFonts w:ascii="Times New Roman" w:hAnsi="Times New Roman"/>
          <w:sz w:val="24"/>
          <w:szCs w:val="24"/>
        </w:rPr>
      </w:pPr>
      <w:r w:rsidRPr="00FC5533">
        <w:rPr>
          <w:rFonts w:ascii="Times New Roman" w:hAnsi="Times New Roman"/>
          <w:sz w:val="24"/>
          <w:szCs w:val="24"/>
        </w:rPr>
        <w:t xml:space="preserve">Establish a clear vision: </w:t>
      </w:r>
      <w:r w:rsidR="0012359E" w:rsidRPr="00FC5533">
        <w:rPr>
          <w:rFonts w:ascii="Times New Roman" w:hAnsi="Times New Roman"/>
          <w:sz w:val="24"/>
          <w:szCs w:val="24"/>
        </w:rPr>
        <w:t>To sustain change in leadership, a leader should ensure that they establish a clear vision and share it with their employees in an understanding and inspiring manner</w:t>
      </w:r>
      <w:r w:rsidRPr="00FC5533">
        <w:rPr>
          <w:rFonts w:ascii="Times New Roman" w:hAnsi="Times New Roman"/>
          <w:sz w:val="24"/>
          <w:szCs w:val="24"/>
        </w:rPr>
        <w:t xml:space="preserve"> (Renz, 2016)</w:t>
      </w:r>
      <w:r w:rsidR="0012359E" w:rsidRPr="00FC5533">
        <w:rPr>
          <w:rFonts w:ascii="Times New Roman" w:hAnsi="Times New Roman"/>
          <w:sz w:val="24"/>
          <w:szCs w:val="24"/>
        </w:rPr>
        <w:t xml:space="preserve">. </w:t>
      </w:r>
    </w:p>
    <w:p w14:paraId="0E4FA43C" w14:textId="3129A1EA" w:rsidR="00F44BFF" w:rsidRPr="00FC5533" w:rsidRDefault="0028226A" w:rsidP="00FC5533">
      <w:pPr>
        <w:pStyle w:val="ListParagraph"/>
        <w:numPr>
          <w:ilvl w:val="0"/>
          <w:numId w:val="48"/>
        </w:numPr>
        <w:spacing w:after="0" w:line="480" w:lineRule="auto"/>
        <w:rPr>
          <w:rFonts w:ascii="Times New Roman" w:hAnsi="Times New Roman"/>
          <w:sz w:val="24"/>
          <w:szCs w:val="24"/>
        </w:rPr>
      </w:pPr>
      <w:r w:rsidRPr="00FC5533">
        <w:rPr>
          <w:rFonts w:ascii="Times New Roman" w:hAnsi="Times New Roman"/>
          <w:sz w:val="24"/>
          <w:szCs w:val="24"/>
        </w:rPr>
        <w:t>Support employees: A leader can work towards supp</w:t>
      </w:r>
      <w:r w:rsidRPr="00FC5533">
        <w:rPr>
          <w:rFonts w:ascii="Times New Roman" w:hAnsi="Times New Roman"/>
          <w:sz w:val="24"/>
          <w:szCs w:val="24"/>
        </w:rPr>
        <w:t>orting employees. This is an essential undertaking as many employees are affected by organizational change, with expressions of fear, anger, resistance, and anxiety. A leader should support employees to mitigate their concerns and being sympathetic to them</w:t>
      </w:r>
      <w:r w:rsidRPr="00FC5533">
        <w:rPr>
          <w:rFonts w:ascii="Times New Roman" w:hAnsi="Times New Roman"/>
          <w:sz w:val="24"/>
          <w:szCs w:val="24"/>
        </w:rPr>
        <w:t xml:space="preserve"> to address their concerns with honesty and optimism.</w:t>
      </w:r>
    </w:p>
    <w:p w14:paraId="30D97032" w14:textId="7A610A59" w:rsidR="009C4A07" w:rsidRPr="00FC5533" w:rsidRDefault="0028226A" w:rsidP="00FC5533">
      <w:pPr>
        <w:pStyle w:val="ListParagraph"/>
        <w:numPr>
          <w:ilvl w:val="0"/>
          <w:numId w:val="48"/>
        </w:numPr>
        <w:spacing w:after="0" w:line="480" w:lineRule="auto"/>
        <w:rPr>
          <w:rFonts w:ascii="Times New Roman" w:hAnsi="Times New Roman"/>
          <w:sz w:val="24"/>
          <w:szCs w:val="24"/>
        </w:rPr>
      </w:pPr>
      <w:r w:rsidRPr="00FC5533">
        <w:rPr>
          <w:rFonts w:ascii="Times New Roman" w:hAnsi="Times New Roman"/>
          <w:sz w:val="24"/>
          <w:szCs w:val="24"/>
        </w:rPr>
        <w:t xml:space="preserve">Facilitate two-way communication: A leader should develop open two-way communication channels, where employees can directly communicate with each other and their superiors on the </w:t>
      </w:r>
      <w:r w:rsidR="005C6F98" w:rsidRPr="00FC5533">
        <w:rPr>
          <w:rFonts w:ascii="Times New Roman" w:hAnsi="Times New Roman"/>
          <w:sz w:val="24"/>
          <w:szCs w:val="24"/>
        </w:rPr>
        <w:t>challenges</w:t>
      </w:r>
      <w:r w:rsidRPr="00FC5533">
        <w:rPr>
          <w:rFonts w:ascii="Times New Roman" w:hAnsi="Times New Roman"/>
          <w:sz w:val="24"/>
          <w:szCs w:val="24"/>
        </w:rPr>
        <w:t xml:space="preserve"> and opportun</w:t>
      </w:r>
      <w:r w:rsidRPr="00FC5533">
        <w:rPr>
          <w:rFonts w:ascii="Times New Roman" w:hAnsi="Times New Roman"/>
          <w:sz w:val="24"/>
          <w:szCs w:val="24"/>
        </w:rPr>
        <w:t>ities that are associated with the change</w:t>
      </w:r>
      <w:r w:rsidR="008E316F" w:rsidRPr="00FC5533">
        <w:rPr>
          <w:rFonts w:ascii="Times New Roman" w:hAnsi="Times New Roman"/>
          <w:sz w:val="24"/>
          <w:szCs w:val="24"/>
        </w:rPr>
        <w:t xml:space="preserve"> (Renz, 2016)</w:t>
      </w:r>
      <w:r w:rsidRPr="00FC5533">
        <w:rPr>
          <w:rFonts w:ascii="Times New Roman" w:hAnsi="Times New Roman"/>
          <w:sz w:val="24"/>
          <w:szCs w:val="24"/>
        </w:rPr>
        <w:t xml:space="preserve">. </w:t>
      </w:r>
    </w:p>
    <w:p w14:paraId="645C4C61" w14:textId="7770E8DF" w:rsidR="005C6F98" w:rsidRPr="00FC5533" w:rsidRDefault="0028226A" w:rsidP="00FC5533">
      <w:pPr>
        <w:spacing w:after="0" w:line="480" w:lineRule="auto"/>
        <w:jc w:val="center"/>
        <w:rPr>
          <w:b/>
          <w:bCs/>
          <w:szCs w:val="24"/>
        </w:rPr>
      </w:pPr>
      <w:r w:rsidRPr="00FC5533">
        <w:rPr>
          <w:b/>
          <w:bCs/>
          <w:szCs w:val="24"/>
        </w:rPr>
        <w:t>Part 2</w:t>
      </w:r>
    </w:p>
    <w:p w14:paraId="41A2B610" w14:textId="032A6D50" w:rsidR="005C6F98" w:rsidRPr="00FC5533" w:rsidRDefault="0028226A" w:rsidP="00FC5533">
      <w:pPr>
        <w:spacing w:after="0" w:line="480" w:lineRule="auto"/>
        <w:jc w:val="center"/>
        <w:rPr>
          <w:b/>
          <w:bCs/>
          <w:szCs w:val="24"/>
        </w:rPr>
      </w:pPr>
      <w:r w:rsidRPr="00FC5533">
        <w:rPr>
          <w:b/>
          <w:bCs/>
          <w:szCs w:val="24"/>
        </w:rPr>
        <w:t>Steps to Guide the Organization through Executive Leadership Change</w:t>
      </w:r>
    </w:p>
    <w:p w14:paraId="274F1690" w14:textId="0B5B13AB" w:rsidR="009C6358" w:rsidRPr="00FC5533" w:rsidRDefault="0028226A" w:rsidP="00FC5533">
      <w:pPr>
        <w:spacing w:after="0" w:line="480" w:lineRule="auto"/>
        <w:rPr>
          <w:szCs w:val="24"/>
        </w:rPr>
      </w:pPr>
      <w:r w:rsidRPr="00FC5533">
        <w:rPr>
          <w:szCs w:val="24"/>
        </w:rPr>
        <w:t>Based on the expose' provided, change is unavoidable. It</w:t>
      </w:r>
      <w:r w:rsidR="008E316F" w:rsidRPr="00FC5533">
        <w:rPr>
          <w:szCs w:val="24"/>
        </w:rPr>
        <w:t xml:space="preserve"> is </w:t>
      </w:r>
      <w:r w:rsidRPr="00FC5533">
        <w:rPr>
          <w:szCs w:val="24"/>
        </w:rPr>
        <w:t xml:space="preserve">up to the organization's task to lead change using a structured </w:t>
      </w:r>
      <w:r w:rsidRPr="00FC5533">
        <w:rPr>
          <w:szCs w:val="24"/>
        </w:rPr>
        <w:t>approach to ensure that the employees and other stakeholders can successfully accept the new executive leadership. Managing this change is vital to help people transition into accepting the new administration, more so at the MyShoppingSpreeTV. That said, s</w:t>
      </w:r>
      <w:r w:rsidRPr="00FC5533">
        <w:rPr>
          <w:szCs w:val="24"/>
        </w:rPr>
        <w:t>everal strategies can be used to manage change accordingly:</w:t>
      </w:r>
    </w:p>
    <w:p w14:paraId="69152002" w14:textId="25C3178E" w:rsidR="009C6358" w:rsidRPr="00FC5533" w:rsidRDefault="0028226A" w:rsidP="00FC5533">
      <w:pPr>
        <w:pStyle w:val="ListParagraph"/>
        <w:numPr>
          <w:ilvl w:val="0"/>
          <w:numId w:val="50"/>
        </w:numPr>
        <w:spacing w:after="0" w:line="480" w:lineRule="auto"/>
        <w:rPr>
          <w:rFonts w:ascii="Times New Roman" w:hAnsi="Times New Roman"/>
          <w:sz w:val="24"/>
          <w:szCs w:val="24"/>
        </w:rPr>
      </w:pPr>
      <w:r w:rsidRPr="00FC5533">
        <w:rPr>
          <w:rFonts w:ascii="Times New Roman" w:hAnsi="Times New Roman"/>
          <w:sz w:val="24"/>
          <w:szCs w:val="24"/>
        </w:rPr>
        <w:t>Combat the obstacles that may try to resist the new executive leadership in the organization</w:t>
      </w:r>
    </w:p>
    <w:p w14:paraId="45728C06" w14:textId="46FF4FB1" w:rsidR="00D24CB7" w:rsidRPr="00FC5533" w:rsidRDefault="0028226A" w:rsidP="00FC5533">
      <w:pPr>
        <w:spacing w:after="0" w:line="480" w:lineRule="auto"/>
        <w:rPr>
          <w:szCs w:val="24"/>
        </w:rPr>
      </w:pPr>
      <w:r w:rsidRPr="00FC5533">
        <w:rPr>
          <w:szCs w:val="24"/>
        </w:rPr>
        <w:lastRenderedPageBreak/>
        <w:t>Research reveals that sixty-six percent of all change initiatives often fail to reach the desired outco</w:t>
      </w:r>
      <w:r w:rsidRPr="00FC5533">
        <w:rPr>
          <w:szCs w:val="24"/>
        </w:rPr>
        <w:t>mes</w:t>
      </w:r>
      <w:r w:rsidR="008E316F" w:rsidRPr="00FC5533">
        <w:rPr>
          <w:szCs w:val="24"/>
        </w:rPr>
        <w:t xml:space="preserve"> (</w:t>
      </w:r>
      <w:r w:rsidR="008E316F" w:rsidRPr="00FC5533">
        <w:rPr>
          <w:color w:val="222222"/>
          <w:szCs w:val="24"/>
          <w:shd w:val="clear" w:color="auto" w:fill="FFFFFF"/>
        </w:rPr>
        <w:t>Halkias et al., 2017)</w:t>
      </w:r>
      <w:r w:rsidRPr="00FC5533">
        <w:rPr>
          <w:szCs w:val="24"/>
        </w:rPr>
        <w:t xml:space="preserve">. This is primarily linked to the fact that obstacles can </w:t>
      </w:r>
      <w:r w:rsidR="008E316F" w:rsidRPr="00FC5533">
        <w:rPr>
          <w:szCs w:val="24"/>
        </w:rPr>
        <w:t xml:space="preserve">impede </w:t>
      </w:r>
      <w:r w:rsidRPr="00FC5533">
        <w:rPr>
          <w:szCs w:val="24"/>
        </w:rPr>
        <w:t xml:space="preserve">change, especially now that there is new leadership in place that they may want to resist. These obstacles include resistance from employees, </w:t>
      </w:r>
      <w:r w:rsidRPr="00FC5533">
        <w:rPr>
          <w:szCs w:val="24"/>
        </w:rPr>
        <w:t>communication breakdown, insufficient time devoted to training, and staff turnover during the transition period. Given the obstacles noted, the current leaders at the organization should take a proactive role in managing the change accordingly</w:t>
      </w:r>
      <w:r w:rsidR="008E316F" w:rsidRPr="00FC5533">
        <w:rPr>
          <w:szCs w:val="24"/>
        </w:rPr>
        <w:t xml:space="preserve"> (</w:t>
      </w:r>
      <w:r w:rsidR="008E316F" w:rsidRPr="00FC5533">
        <w:rPr>
          <w:color w:val="222222"/>
          <w:szCs w:val="24"/>
          <w:shd w:val="clear" w:color="auto" w:fill="FFFFFF"/>
        </w:rPr>
        <w:t>Halkias et al., 2017)</w:t>
      </w:r>
      <w:r w:rsidRPr="00FC5533">
        <w:rPr>
          <w:szCs w:val="24"/>
        </w:rPr>
        <w:t xml:space="preserve">. </w:t>
      </w:r>
      <w:r w:rsidR="0073286A" w:rsidRPr="00FC5533">
        <w:rPr>
          <w:szCs w:val="24"/>
        </w:rPr>
        <w:t xml:space="preserve">Where employees might try to resist the new leadership, implicit at the MyShoppingSpreeTV, the current leaders can try to leverage on their relationship with the employees to address any concerns that they may be having on a personal level. </w:t>
      </w:r>
      <w:r w:rsidR="008E316F" w:rsidRPr="00FC5533">
        <w:rPr>
          <w:szCs w:val="24"/>
        </w:rPr>
        <w:t xml:space="preserve">They can also </w:t>
      </w:r>
      <w:r w:rsidR="0073286A" w:rsidRPr="00FC5533">
        <w:rPr>
          <w:szCs w:val="24"/>
        </w:rPr>
        <w:t>try to ask employees for their feedback and respond to them honestly and open</w:t>
      </w:r>
      <w:r w:rsidR="008E316F" w:rsidRPr="00FC5533">
        <w:rPr>
          <w:szCs w:val="24"/>
        </w:rPr>
        <w:t>ly (</w:t>
      </w:r>
      <w:r w:rsidR="008E316F" w:rsidRPr="00FC5533">
        <w:rPr>
          <w:color w:val="222222"/>
          <w:szCs w:val="24"/>
          <w:shd w:val="clear" w:color="auto" w:fill="FFFFFF"/>
        </w:rPr>
        <w:t>Halkias et al., 2017)</w:t>
      </w:r>
      <w:r w:rsidR="0073286A" w:rsidRPr="00FC5533">
        <w:rPr>
          <w:szCs w:val="24"/>
        </w:rPr>
        <w:t>. Where communication breakdown can impede new executive leadership prospects, the current leaders should engage in continuous communication to relay key information to employee</w:t>
      </w:r>
      <w:r w:rsidR="008E316F" w:rsidRPr="00FC5533">
        <w:rPr>
          <w:szCs w:val="24"/>
        </w:rPr>
        <w:t>s</w:t>
      </w:r>
      <w:r w:rsidR="0073286A" w:rsidRPr="00FC5533">
        <w:rPr>
          <w:szCs w:val="24"/>
        </w:rPr>
        <w:t xml:space="preserve">. This should be undertaken on </w:t>
      </w:r>
      <w:r w:rsidR="008E316F" w:rsidRPr="00FC5533">
        <w:rPr>
          <w:szCs w:val="24"/>
        </w:rPr>
        <w:t xml:space="preserve">an </w:t>
      </w:r>
      <w:r w:rsidR="0073286A" w:rsidRPr="00FC5533">
        <w:rPr>
          <w:szCs w:val="24"/>
        </w:rPr>
        <w:t xml:space="preserve">ongoing and consistent basis. </w:t>
      </w:r>
      <w:r w:rsidR="008E316F" w:rsidRPr="00FC5533">
        <w:rPr>
          <w:szCs w:val="24"/>
        </w:rPr>
        <w:t>S</w:t>
      </w:r>
      <w:r w:rsidR="00863933" w:rsidRPr="00FC5533">
        <w:rPr>
          <w:szCs w:val="24"/>
        </w:rPr>
        <w:t xml:space="preserve">ubject to the obstacle of staff turnover, the current leaders should ensure that they engage their team by involving in the expected change, specifically by coaching, mentoring, and enriching their roles. </w:t>
      </w:r>
    </w:p>
    <w:p w14:paraId="44C85515" w14:textId="1CEAFBD7" w:rsidR="009C6358" w:rsidRPr="00FC5533" w:rsidRDefault="0028226A" w:rsidP="00FC5533">
      <w:pPr>
        <w:pStyle w:val="ListParagraph"/>
        <w:numPr>
          <w:ilvl w:val="0"/>
          <w:numId w:val="50"/>
        </w:numPr>
        <w:spacing w:after="0" w:line="480" w:lineRule="auto"/>
        <w:rPr>
          <w:rFonts w:ascii="Times New Roman" w:hAnsi="Times New Roman"/>
          <w:sz w:val="24"/>
          <w:szCs w:val="24"/>
        </w:rPr>
      </w:pPr>
      <w:r w:rsidRPr="00FC5533">
        <w:rPr>
          <w:rFonts w:ascii="Times New Roman" w:hAnsi="Times New Roman"/>
          <w:sz w:val="24"/>
          <w:szCs w:val="24"/>
        </w:rPr>
        <w:t xml:space="preserve">Communication Strategy </w:t>
      </w:r>
    </w:p>
    <w:p w14:paraId="3033683A" w14:textId="77777777" w:rsidR="00DA2269" w:rsidRPr="00FC5533" w:rsidRDefault="0028226A" w:rsidP="00FC5533">
      <w:pPr>
        <w:spacing w:after="0" w:line="480" w:lineRule="auto"/>
        <w:ind w:firstLine="360"/>
        <w:rPr>
          <w:szCs w:val="24"/>
        </w:rPr>
      </w:pPr>
      <w:r w:rsidRPr="00FC5533">
        <w:rPr>
          <w:szCs w:val="24"/>
        </w:rPr>
        <w:t>A communication strategy that is well thought should be developed in the quest to ensuring that executive leadership will successfully be accommodated in the organization</w:t>
      </w:r>
      <w:r w:rsidR="008E316F" w:rsidRPr="00FC5533">
        <w:rPr>
          <w:szCs w:val="24"/>
        </w:rPr>
        <w:t xml:space="preserve"> (</w:t>
      </w:r>
      <w:r w:rsidR="008E316F" w:rsidRPr="00FC5533">
        <w:rPr>
          <w:color w:val="222222"/>
          <w:szCs w:val="24"/>
          <w:shd w:val="clear" w:color="auto" w:fill="FFFFFF"/>
        </w:rPr>
        <w:t>Halkias et al., 2017)</w:t>
      </w:r>
      <w:r w:rsidRPr="00FC5533">
        <w:rPr>
          <w:szCs w:val="24"/>
        </w:rPr>
        <w:t xml:space="preserve">. </w:t>
      </w:r>
      <w:r w:rsidR="0066378E" w:rsidRPr="00FC5533">
        <w:rPr>
          <w:szCs w:val="24"/>
        </w:rPr>
        <w:t xml:space="preserve">Effective communication is paramount in ensuring that employees have timely and accurate information. </w:t>
      </w:r>
      <w:r w:rsidR="008E316F" w:rsidRPr="00FC5533">
        <w:rPr>
          <w:szCs w:val="24"/>
        </w:rPr>
        <w:t>C</w:t>
      </w:r>
      <w:r w:rsidR="0066378E" w:rsidRPr="00FC5533">
        <w:rPr>
          <w:szCs w:val="24"/>
        </w:rPr>
        <w:t xml:space="preserve">onsequently, this will positively influence their inclination to accept the expected change. Additionally, effective communication will be significant in maintaining employee productivity and morale. </w:t>
      </w:r>
      <w:r w:rsidR="008E316F" w:rsidRPr="00FC5533">
        <w:rPr>
          <w:szCs w:val="24"/>
        </w:rPr>
        <w:t>T</w:t>
      </w:r>
      <w:r w:rsidR="0066378E" w:rsidRPr="00FC5533">
        <w:rPr>
          <w:szCs w:val="24"/>
        </w:rPr>
        <w:t xml:space="preserve">his will ensure that the organization can successfully </w:t>
      </w:r>
      <w:r w:rsidR="0066378E" w:rsidRPr="00FC5533">
        <w:rPr>
          <w:szCs w:val="24"/>
        </w:rPr>
        <w:lastRenderedPageBreak/>
        <w:t>overcome the likely hood of employees resisting change. An ideal communication strategy involves</w:t>
      </w:r>
      <w:r w:rsidR="008E316F" w:rsidRPr="00FC5533">
        <w:rPr>
          <w:szCs w:val="24"/>
        </w:rPr>
        <w:t xml:space="preserve"> engaging</w:t>
      </w:r>
      <w:r w:rsidR="0066378E" w:rsidRPr="00FC5533">
        <w:rPr>
          <w:szCs w:val="24"/>
        </w:rPr>
        <w:t xml:space="preserve"> all the stakeholders in communication efforts</w:t>
      </w:r>
      <w:r w:rsidR="008E316F" w:rsidRPr="00FC5533">
        <w:rPr>
          <w:szCs w:val="24"/>
        </w:rPr>
        <w:t xml:space="preserve"> (</w:t>
      </w:r>
      <w:r w:rsidR="008E316F" w:rsidRPr="00FC5533">
        <w:rPr>
          <w:color w:val="222222"/>
          <w:szCs w:val="24"/>
          <w:shd w:val="clear" w:color="auto" w:fill="FFFFFF"/>
        </w:rPr>
        <w:t>Halkias et al., 2017)</w:t>
      </w:r>
      <w:r w:rsidR="0066378E" w:rsidRPr="00FC5533">
        <w:rPr>
          <w:szCs w:val="24"/>
        </w:rPr>
        <w:t xml:space="preserve">. </w:t>
      </w:r>
      <w:r w:rsidR="00CF6BFD" w:rsidRPr="00FC5533">
        <w:rPr>
          <w:szCs w:val="24"/>
        </w:rPr>
        <w:t xml:space="preserve">This is in regards to all the notable stakeholders that will be affected by the new executive leadership. The organization's leadership level consisting of managers and supervisors, should also be in unison and collaborate to communicate a consistent message. </w:t>
      </w:r>
      <w:r w:rsidR="00ED0A7E" w:rsidRPr="00FC5533">
        <w:rPr>
          <w:szCs w:val="24"/>
        </w:rPr>
        <w:t>The human resource department should also actively participate in providing managers and supervisors with the right tools and training to prepare them to support all communications adequately.</w:t>
      </w:r>
    </w:p>
    <w:p w14:paraId="0E140C38" w14:textId="3BEC77BF" w:rsidR="00956302" w:rsidRPr="00FC5533" w:rsidRDefault="0028226A" w:rsidP="00FC5533">
      <w:pPr>
        <w:spacing w:after="0" w:line="480" w:lineRule="auto"/>
        <w:ind w:firstLine="360"/>
        <w:rPr>
          <w:szCs w:val="24"/>
        </w:rPr>
      </w:pPr>
      <w:r w:rsidRPr="00FC5533">
        <w:rPr>
          <w:szCs w:val="24"/>
        </w:rPr>
        <w:t>An essential tenet of t</w:t>
      </w:r>
      <w:r w:rsidRPr="00FC5533">
        <w:rPr>
          <w:szCs w:val="24"/>
        </w:rPr>
        <w:t>he communication strategy is determining the message content</w:t>
      </w:r>
      <w:r w:rsidR="00DA2269" w:rsidRPr="00FC5533">
        <w:rPr>
          <w:szCs w:val="24"/>
        </w:rPr>
        <w:t xml:space="preserve"> (</w:t>
      </w:r>
      <w:r w:rsidR="00DA2269" w:rsidRPr="00FC5533">
        <w:rPr>
          <w:color w:val="222222"/>
          <w:szCs w:val="24"/>
          <w:shd w:val="clear" w:color="auto" w:fill="FFFFFF"/>
        </w:rPr>
        <w:t>Halkias et al., 2017)</w:t>
      </w:r>
      <w:r w:rsidRPr="00FC5533">
        <w:rPr>
          <w:szCs w:val="24"/>
        </w:rPr>
        <w:t>. The communication is conveyed to the employees, including at MyShoppingSpreeTV</w:t>
      </w:r>
      <w:r w:rsidR="0066378E" w:rsidRPr="00FC5533">
        <w:rPr>
          <w:szCs w:val="24"/>
        </w:rPr>
        <w:t xml:space="preserve">, which </w:t>
      </w:r>
      <w:r w:rsidRPr="00FC5533">
        <w:rPr>
          <w:szCs w:val="24"/>
        </w:rPr>
        <w:t xml:space="preserve">should detail the change rationale. </w:t>
      </w:r>
      <w:r w:rsidR="00DA2269" w:rsidRPr="00FC5533">
        <w:rPr>
          <w:szCs w:val="24"/>
        </w:rPr>
        <w:t xml:space="preserve">Further, it should </w:t>
      </w:r>
      <w:r w:rsidRPr="00FC5533">
        <w:rPr>
          <w:szCs w:val="24"/>
        </w:rPr>
        <w:t xml:space="preserve">entail explaining the benefit of the change to the organization. Notably, an ideal communication strategy should relay how the change will affect the employees and the business in the short term and long term. </w:t>
      </w:r>
      <w:r w:rsidR="00BE677A" w:rsidRPr="00FC5533">
        <w:rPr>
          <w:szCs w:val="24"/>
        </w:rPr>
        <w:t>The message being dispatched to the employees should also reach their range of emotions regarding the expected change.</w:t>
      </w:r>
    </w:p>
    <w:p w14:paraId="4A4B4BD0" w14:textId="77777777" w:rsidR="00956302" w:rsidRPr="00FC5533" w:rsidRDefault="0028226A" w:rsidP="00FC5533">
      <w:pPr>
        <w:pStyle w:val="ListParagraph"/>
        <w:numPr>
          <w:ilvl w:val="0"/>
          <w:numId w:val="50"/>
        </w:numPr>
        <w:spacing w:after="0" w:line="480" w:lineRule="auto"/>
        <w:rPr>
          <w:rFonts w:ascii="Times New Roman" w:hAnsi="Times New Roman"/>
          <w:sz w:val="24"/>
          <w:szCs w:val="24"/>
        </w:rPr>
      </w:pPr>
      <w:r w:rsidRPr="00FC5533">
        <w:rPr>
          <w:rFonts w:ascii="Times New Roman" w:hAnsi="Times New Roman"/>
          <w:sz w:val="24"/>
          <w:szCs w:val="24"/>
        </w:rPr>
        <w:t xml:space="preserve">Managing the Emotions in Change </w:t>
      </w:r>
    </w:p>
    <w:p w14:paraId="3FA43F34" w14:textId="0EFCD68A" w:rsidR="00216721" w:rsidRPr="00FC5533" w:rsidRDefault="0028226A" w:rsidP="00FC5533">
      <w:pPr>
        <w:spacing w:after="0" w:line="480" w:lineRule="auto"/>
        <w:ind w:firstLine="360"/>
        <w:rPr>
          <w:szCs w:val="24"/>
        </w:rPr>
      </w:pPr>
      <w:r w:rsidRPr="00FC5533">
        <w:rPr>
          <w:szCs w:val="24"/>
        </w:rPr>
        <w:t xml:space="preserve">Employees and other vital stakeholders might </w:t>
      </w:r>
      <w:r w:rsidR="00FC5533" w:rsidRPr="00FC5533">
        <w:rPr>
          <w:szCs w:val="24"/>
        </w:rPr>
        <w:t xml:space="preserve">try </w:t>
      </w:r>
      <w:r w:rsidRPr="00FC5533">
        <w:rPr>
          <w:szCs w:val="24"/>
        </w:rPr>
        <w:t xml:space="preserve">to resist change. This </w:t>
      </w:r>
      <w:r w:rsidR="005B1C73" w:rsidRPr="00FC5533">
        <w:rPr>
          <w:szCs w:val="24"/>
        </w:rPr>
        <w:t xml:space="preserve">follows on the fact that </w:t>
      </w:r>
      <w:r w:rsidR="004D62ED" w:rsidRPr="00FC5533">
        <w:rPr>
          <w:szCs w:val="24"/>
        </w:rPr>
        <w:t xml:space="preserve">change is a sensitive issue, and as such, it calls for understanding that </w:t>
      </w:r>
      <w:r w:rsidR="00FC5533" w:rsidRPr="00FC5533">
        <w:rPr>
          <w:szCs w:val="24"/>
        </w:rPr>
        <w:t>they</w:t>
      </w:r>
      <w:r w:rsidR="004D62ED" w:rsidRPr="00FC5533">
        <w:rPr>
          <w:szCs w:val="24"/>
        </w:rPr>
        <w:t xml:space="preserve"> might take time to be committed and accept the new executive leaders, as evident in Rae Marie</w:t>
      </w:r>
      <w:r w:rsidR="00003FC6" w:rsidRPr="00FC5533">
        <w:rPr>
          <w:szCs w:val="24"/>
        </w:rPr>
        <w:t>’s</w:t>
      </w:r>
      <w:r w:rsidR="004D62ED" w:rsidRPr="00FC5533">
        <w:rPr>
          <w:szCs w:val="24"/>
        </w:rPr>
        <w:t xml:space="preserve"> case </w:t>
      </w:r>
      <w:r w:rsidR="00003FC6" w:rsidRPr="00FC5533">
        <w:rPr>
          <w:szCs w:val="24"/>
        </w:rPr>
        <w:t>at MyShoppingSpreeTV. This is identified as the transition aspect of change, where it psychologically impacts those directly impacted by the change</w:t>
      </w:r>
      <w:r w:rsidR="00FC5533" w:rsidRPr="00FC5533">
        <w:rPr>
          <w:szCs w:val="24"/>
        </w:rPr>
        <w:t xml:space="preserve"> (</w:t>
      </w:r>
      <w:r w:rsidR="00FC5533" w:rsidRPr="00FC5533">
        <w:rPr>
          <w:color w:val="222222"/>
          <w:szCs w:val="24"/>
          <w:shd w:val="clear" w:color="auto" w:fill="FFFFFF"/>
        </w:rPr>
        <w:t>Halkias et al., 2017)</w:t>
      </w:r>
      <w:r w:rsidR="00003FC6" w:rsidRPr="00FC5533">
        <w:rPr>
          <w:szCs w:val="24"/>
        </w:rPr>
        <w:t>. Therefore, the current leaders, including managers and supervisors, should take a</w:t>
      </w:r>
      <w:r w:rsidR="00FC5533" w:rsidRPr="00FC5533">
        <w:rPr>
          <w:szCs w:val="24"/>
        </w:rPr>
        <w:t>n active</w:t>
      </w:r>
      <w:r w:rsidR="00003FC6" w:rsidRPr="00FC5533">
        <w:rPr>
          <w:szCs w:val="24"/>
        </w:rPr>
        <w:t xml:space="preserve"> lead to support and encourage those affected by the change. </w:t>
      </w:r>
      <w:r w:rsidR="00907F5F" w:rsidRPr="00FC5533">
        <w:rPr>
          <w:szCs w:val="24"/>
        </w:rPr>
        <w:t xml:space="preserve">First, they should help the parties trying to resist change by informing them that they should let go of the old situation and accept the new one as </w:t>
      </w:r>
      <w:r w:rsidR="00907F5F" w:rsidRPr="00FC5533">
        <w:rPr>
          <w:szCs w:val="24"/>
        </w:rPr>
        <w:lastRenderedPageBreak/>
        <w:t>the norm</w:t>
      </w:r>
      <w:r w:rsidR="00D71320" w:rsidRPr="00FC5533">
        <w:rPr>
          <w:szCs w:val="24"/>
        </w:rPr>
        <w:t xml:space="preserve"> by moving on</w:t>
      </w:r>
      <w:r w:rsidR="00FC5533" w:rsidRPr="00FC5533">
        <w:rPr>
          <w:szCs w:val="24"/>
        </w:rPr>
        <w:t xml:space="preserve"> (</w:t>
      </w:r>
      <w:r w:rsidR="00FC5533" w:rsidRPr="00FC5533">
        <w:rPr>
          <w:color w:val="222222"/>
          <w:szCs w:val="24"/>
          <w:shd w:val="clear" w:color="auto" w:fill="FFFFFF"/>
        </w:rPr>
        <w:t>Halkias et al., 2017)</w:t>
      </w:r>
      <w:r w:rsidR="00D71320" w:rsidRPr="00FC5533">
        <w:rPr>
          <w:szCs w:val="24"/>
        </w:rPr>
        <w:t xml:space="preserve">. </w:t>
      </w:r>
      <w:r w:rsidR="00D33C58" w:rsidRPr="00FC5533">
        <w:rPr>
          <w:szCs w:val="24"/>
        </w:rPr>
        <w:t xml:space="preserve">This calls for the leaders to accept the employees' reactions, be open, show empathy, care, and concern, ask for responses, allow time to express their emotions, and respond to their questions. Secondly, the leaders should then work towards strengthening connections with their team </w:t>
      </w:r>
      <w:r w:rsidR="00923DFE" w:rsidRPr="00FC5533">
        <w:rPr>
          <w:szCs w:val="24"/>
        </w:rPr>
        <w:t>and encouraging them to understand and think that there are new ways of doing things, including time for new leadership</w:t>
      </w:r>
      <w:r w:rsidR="00FC5533" w:rsidRPr="00FC5533">
        <w:rPr>
          <w:szCs w:val="24"/>
        </w:rPr>
        <w:t xml:space="preserve"> (</w:t>
      </w:r>
      <w:r w:rsidR="00FC5533" w:rsidRPr="00FC5533">
        <w:rPr>
          <w:color w:val="222222"/>
          <w:szCs w:val="24"/>
          <w:shd w:val="clear" w:color="auto" w:fill="FFFFFF"/>
        </w:rPr>
        <w:t>Halkias et al., 2017)</w:t>
      </w:r>
      <w:r w:rsidR="00923DFE" w:rsidRPr="00FC5533">
        <w:rPr>
          <w:szCs w:val="24"/>
        </w:rPr>
        <w:t xml:space="preserve">. </w:t>
      </w:r>
      <w:r w:rsidR="00695B97" w:rsidRPr="00FC5533">
        <w:rPr>
          <w:szCs w:val="24"/>
        </w:rPr>
        <w:t>Notably, the stakeholders should continually</w:t>
      </w:r>
      <w:r w:rsidR="00FC5533" w:rsidRPr="00FC5533">
        <w:rPr>
          <w:szCs w:val="24"/>
        </w:rPr>
        <w:t xml:space="preserve"> be</w:t>
      </w:r>
      <w:r w:rsidR="00695B97" w:rsidRPr="00FC5533">
        <w:rPr>
          <w:szCs w:val="24"/>
        </w:rPr>
        <w:t xml:space="preserve"> informed on the purpose and benefits of the new administration. </w:t>
      </w:r>
      <w:r w:rsidR="00A5118D" w:rsidRPr="00FC5533">
        <w:rPr>
          <w:szCs w:val="24"/>
        </w:rPr>
        <w:t>Continued engagement with the stakeholders trying to resist the new leadership will now start showing emotional commitment to the new paradigm, including starting to be complacent with it. As such, this requires clear focus and planning and providing employees with an opportunity to be part of the transition and help the executive leadership reach the organization's goals.</w:t>
      </w:r>
    </w:p>
    <w:p w14:paraId="197C2780" w14:textId="77777777" w:rsidR="00FC5533" w:rsidRDefault="0028226A">
      <w:pPr>
        <w:spacing w:after="0" w:line="240" w:lineRule="auto"/>
        <w:rPr>
          <w:szCs w:val="24"/>
        </w:rPr>
      </w:pPr>
      <w:r>
        <w:rPr>
          <w:szCs w:val="24"/>
        </w:rPr>
        <w:br w:type="page"/>
      </w:r>
    </w:p>
    <w:p w14:paraId="4AF15094" w14:textId="27658FF2" w:rsidR="00216721" w:rsidRPr="00FC5533" w:rsidRDefault="0028226A" w:rsidP="00FC5533">
      <w:pPr>
        <w:spacing w:after="0" w:line="480" w:lineRule="auto"/>
        <w:jc w:val="center"/>
        <w:rPr>
          <w:szCs w:val="24"/>
        </w:rPr>
      </w:pPr>
      <w:r w:rsidRPr="00FC5533">
        <w:rPr>
          <w:szCs w:val="24"/>
        </w:rPr>
        <w:lastRenderedPageBreak/>
        <w:t>References</w:t>
      </w:r>
    </w:p>
    <w:p w14:paraId="31544CE7" w14:textId="7E4FF34E" w:rsidR="00216721" w:rsidRPr="00FC5533" w:rsidRDefault="0028226A" w:rsidP="00FC5533">
      <w:pPr>
        <w:spacing w:after="0" w:line="480" w:lineRule="auto"/>
        <w:rPr>
          <w:color w:val="222222"/>
          <w:szCs w:val="24"/>
          <w:shd w:val="clear" w:color="auto" w:fill="FFFFFF"/>
        </w:rPr>
      </w:pPr>
      <w:r w:rsidRPr="00FC5533">
        <w:rPr>
          <w:color w:val="222222"/>
          <w:szCs w:val="24"/>
          <w:shd w:val="clear" w:color="auto" w:fill="FFFFFF"/>
        </w:rPr>
        <w:t>Bush, T., Bell, L., &amp; Middlewood, D. (Eds.). (2019). </w:t>
      </w:r>
      <w:r w:rsidRPr="00FC5533">
        <w:rPr>
          <w:i/>
          <w:iCs/>
          <w:color w:val="222222"/>
          <w:szCs w:val="24"/>
          <w:shd w:val="clear" w:color="auto" w:fill="FFFFFF"/>
        </w:rPr>
        <w:t>Principles of Leadership &amp; Management</w:t>
      </w:r>
      <w:r w:rsidRPr="00FC5533">
        <w:rPr>
          <w:color w:val="222222"/>
          <w:szCs w:val="24"/>
          <w:shd w:val="clear" w:color="auto" w:fill="FFFFFF"/>
        </w:rPr>
        <w:t xml:space="preserve">. </w:t>
      </w:r>
      <w:r w:rsidR="00FC5533">
        <w:rPr>
          <w:color w:val="222222"/>
          <w:szCs w:val="24"/>
          <w:shd w:val="clear" w:color="auto" w:fill="FFFFFF"/>
        </w:rPr>
        <w:tab/>
      </w:r>
      <w:r w:rsidRPr="00FC5533">
        <w:rPr>
          <w:color w:val="222222"/>
          <w:szCs w:val="24"/>
          <w:shd w:val="clear" w:color="auto" w:fill="FFFFFF"/>
        </w:rPr>
        <w:t>SAGE Publications Limited.</w:t>
      </w:r>
    </w:p>
    <w:p w14:paraId="3DFC1864" w14:textId="5C35E09C" w:rsidR="00216721" w:rsidRPr="00FC5533" w:rsidRDefault="0028226A" w:rsidP="00FC5533">
      <w:pPr>
        <w:spacing w:after="0" w:line="480" w:lineRule="auto"/>
        <w:rPr>
          <w:color w:val="222222"/>
          <w:szCs w:val="24"/>
          <w:shd w:val="clear" w:color="auto" w:fill="FFFFFF"/>
        </w:rPr>
      </w:pPr>
      <w:r w:rsidRPr="00FC5533">
        <w:rPr>
          <w:color w:val="222222"/>
          <w:szCs w:val="24"/>
          <w:shd w:val="clear" w:color="auto" w:fill="FFFFFF"/>
        </w:rPr>
        <w:t>Halkias, D., Santora, J. C., Harkiolakis, N., &amp; Thurman, P. W. (Eds.). (2017). </w:t>
      </w:r>
      <w:r w:rsidRPr="00FC5533">
        <w:rPr>
          <w:i/>
          <w:iCs/>
          <w:color w:val="222222"/>
          <w:szCs w:val="24"/>
          <w:shd w:val="clear" w:color="auto" w:fill="FFFFFF"/>
        </w:rPr>
        <w:t>Leadership a</w:t>
      </w:r>
      <w:r w:rsidRPr="00FC5533">
        <w:rPr>
          <w:i/>
          <w:iCs/>
          <w:color w:val="222222"/>
          <w:szCs w:val="24"/>
          <w:shd w:val="clear" w:color="auto" w:fill="FFFFFF"/>
        </w:rPr>
        <w:t xml:space="preserve">nd </w:t>
      </w:r>
      <w:r w:rsidR="00FC5533">
        <w:rPr>
          <w:i/>
          <w:iCs/>
          <w:color w:val="222222"/>
          <w:szCs w:val="24"/>
          <w:shd w:val="clear" w:color="auto" w:fill="FFFFFF"/>
        </w:rPr>
        <w:tab/>
      </w:r>
      <w:r w:rsidRPr="00FC5533">
        <w:rPr>
          <w:i/>
          <w:iCs/>
          <w:color w:val="222222"/>
          <w:szCs w:val="24"/>
          <w:shd w:val="clear" w:color="auto" w:fill="FFFFFF"/>
        </w:rPr>
        <w:t>change management: A cross-cultural perspective</w:t>
      </w:r>
      <w:r w:rsidRPr="00FC5533">
        <w:rPr>
          <w:color w:val="222222"/>
          <w:szCs w:val="24"/>
          <w:shd w:val="clear" w:color="auto" w:fill="FFFFFF"/>
        </w:rPr>
        <w:t>. Taylor &amp; Francis.</w:t>
      </w:r>
    </w:p>
    <w:p w14:paraId="7DCC2E82" w14:textId="19F6A275" w:rsidR="00D24CB7" w:rsidRPr="00FC5533" w:rsidRDefault="0028226A" w:rsidP="00FC5533">
      <w:pPr>
        <w:spacing w:after="0" w:line="480" w:lineRule="auto"/>
        <w:rPr>
          <w:szCs w:val="24"/>
        </w:rPr>
      </w:pPr>
      <w:r w:rsidRPr="00FC5533">
        <w:rPr>
          <w:color w:val="222222"/>
          <w:szCs w:val="24"/>
          <w:shd w:val="clear" w:color="auto" w:fill="FFFFFF"/>
        </w:rPr>
        <w:t>Renz, D. O. (2016). </w:t>
      </w:r>
      <w:r w:rsidRPr="00FC5533">
        <w:rPr>
          <w:i/>
          <w:iCs/>
          <w:color w:val="222222"/>
          <w:szCs w:val="24"/>
          <w:shd w:val="clear" w:color="auto" w:fill="FFFFFF"/>
        </w:rPr>
        <w:t>The Jossey-Bass handbook of nonprofit leadership and management</w:t>
      </w:r>
      <w:r w:rsidRPr="00FC5533">
        <w:rPr>
          <w:color w:val="222222"/>
          <w:szCs w:val="24"/>
          <w:shd w:val="clear" w:color="auto" w:fill="FFFFFF"/>
        </w:rPr>
        <w:t xml:space="preserve">. John </w:t>
      </w:r>
      <w:r w:rsidR="00FC5533">
        <w:rPr>
          <w:color w:val="222222"/>
          <w:szCs w:val="24"/>
          <w:shd w:val="clear" w:color="auto" w:fill="FFFFFF"/>
        </w:rPr>
        <w:tab/>
      </w:r>
      <w:r w:rsidRPr="00FC5533">
        <w:rPr>
          <w:color w:val="222222"/>
          <w:szCs w:val="24"/>
          <w:shd w:val="clear" w:color="auto" w:fill="FFFFFF"/>
        </w:rPr>
        <w:t>Wiley &amp; Sons.</w:t>
      </w:r>
      <w:r w:rsidRPr="00FC5533">
        <w:rPr>
          <w:szCs w:val="24"/>
        </w:rPr>
        <w:t xml:space="preserve"> </w:t>
      </w:r>
    </w:p>
    <w:p w14:paraId="478EAE3A" w14:textId="74284D64" w:rsidR="00216721" w:rsidRPr="00FC5533" w:rsidRDefault="00216721" w:rsidP="00FC5533">
      <w:pPr>
        <w:spacing w:after="0" w:line="480" w:lineRule="auto"/>
        <w:rPr>
          <w:szCs w:val="24"/>
        </w:rPr>
      </w:pPr>
    </w:p>
    <w:sectPr w:rsidR="00216721" w:rsidRPr="00FC5533" w:rsidSect="002849E9">
      <w:headerReference w:type="default" r:id="rId8"/>
      <w:headerReference w:type="first" r:id="rId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3D669B" w14:textId="77777777" w:rsidR="0028226A" w:rsidRDefault="0028226A">
      <w:pPr>
        <w:spacing w:after="0" w:line="240" w:lineRule="auto"/>
      </w:pPr>
      <w:r>
        <w:separator/>
      </w:r>
    </w:p>
  </w:endnote>
  <w:endnote w:type="continuationSeparator" w:id="0">
    <w:p w14:paraId="6B873894" w14:textId="77777777" w:rsidR="0028226A" w:rsidRDefault="002822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5C3847" w14:textId="77777777" w:rsidR="0028226A" w:rsidRDefault="0028226A">
      <w:pPr>
        <w:spacing w:after="0" w:line="240" w:lineRule="auto"/>
      </w:pPr>
      <w:r>
        <w:separator/>
      </w:r>
    </w:p>
  </w:footnote>
  <w:footnote w:type="continuationSeparator" w:id="0">
    <w:p w14:paraId="68D46BE7" w14:textId="77777777" w:rsidR="0028226A" w:rsidRDefault="002822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FCAB3" w14:textId="4E483A68" w:rsidR="00F82FA4" w:rsidRPr="00A31D6F" w:rsidRDefault="0028226A" w:rsidP="00A31D6F">
    <w:pPr>
      <w:spacing w:after="0" w:line="480" w:lineRule="auto"/>
      <w:rPr>
        <w:szCs w:val="24"/>
      </w:rPr>
    </w:pPr>
    <w:r w:rsidRPr="00887835">
      <w:t>ORGANIZATIONAL LEADERSHIP</w:t>
    </w:r>
    <w:r w:rsidR="00207FF4">
      <w:tab/>
    </w:r>
    <w:r w:rsidR="00DE79B1" w:rsidRPr="00DE79B1">
      <w:tab/>
    </w:r>
    <w:r w:rsidR="00DE79B1">
      <w:tab/>
    </w:r>
    <w:r>
      <w:tab/>
    </w:r>
    <w:r>
      <w:tab/>
    </w:r>
    <w:r>
      <w:tab/>
    </w:r>
    <w:r>
      <w:tab/>
      <w:t xml:space="preserve">         </w:t>
    </w:r>
    <w:r>
      <w:fldChar w:fldCharType="begin"/>
    </w:r>
    <w:r>
      <w:instrText xml:space="preserve"> PAGE   \* MERGEFORMAT </w:instrText>
    </w:r>
    <w:r>
      <w:fldChar w:fldCharType="separate"/>
    </w:r>
    <w:r w:rsidR="004C4C61">
      <w:rPr>
        <w:noProof/>
      </w:rPr>
      <w:t>2</w:t>
    </w:r>
    <w:r>
      <w:rPr>
        <w:noProof/>
      </w:rPr>
      <w:fldChar w:fldCharType="end"/>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1F0F3D" w14:textId="693823CE" w:rsidR="00F82FA4" w:rsidRPr="00D24CDF" w:rsidRDefault="0028226A" w:rsidP="00E95E90">
    <w:pPr>
      <w:rPr>
        <w:sz w:val="22"/>
      </w:rPr>
    </w:pPr>
    <w:r w:rsidRPr="00766F90">
      <w:t>Running head</w:t>
    </w:r>
    <w:r>
      <w:t xml:space="preserve">: </w:t>
    </w:r>
    <w:bookmarkStart w:id="1" w:name="_Hlk49605650"/>
    <w:r w:rsidR="00887835" w:rsidRPr="00887835">
      <w:t>ORGANIZATIONAL LEADERSHIP</w:t>
    </w:r>
    <w:bookmarkEnd w:id="1"/>
    <w:r w:rsidR="00207FF4">
      <w:tab/>
    </w:r>
    <w:r w:rsidR="00207FF4">
      <w:tab/>
    </w:r>
    <w:r w:rsidR="00DE79B1">
      <w:tab/>
    </w:r>
    <w:r w:rsidR="00DE79B1">
      <w:tab/>
    </w:r>
    <w:r>
      <w:tab/>
      <w:t xml:space="preserve">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36D69"/>
    <w:multiLevelType w:val="hybridMultilevel"/>
    <w:tmpl w:val="7BA28DC4"/>
    <w:lvl w:ilvl="0" w:tplc="09207248">
      <w:start w:val="1"/>
      <w:numFmt w:val="decimal"/>
      <w:lvlText w:val="%1."/>
      <w:lvlJc w:val="left"/>
      <w:pPr>
        <w:ind w:left="720" w:hanging="360"/>
      </w:pPr>
      <w:rPr>
        <w:rFonts w:hint="default"/>
      </w:rPr>
    </w:lvl>
    <w:lvl w:ilvl="1" w:tplc="BC6AAEB2" w:tentative="1">
      <w:start w:val="1"/>
      <w:numFmt w:val="lowerLetter"/>
      <w:lvlText w:val="%2."/>
      <w:lvlJc w:val="left"/>
      <w:pPr>
        <w:ind w:left="1440" w:hanging="360"/>
      </w:pPr>
    </w:lvl>
    <w:lvl w:ilvl="2" w:tplc="6F688C36" w:tentative="1">
      <w:start w:val="1"/>
      <w:numFmt w:val="lowerRoman"/>
      <w:lvlText w:val="%3."/>
      <w:lvlJc w:val="right"/>
      <w:pPr>
        <w:ind w:left="2160" w:hanging="180"/>
      </w:pPr>
    </w:lvl>
    <w:lvl w:ilvl="3" w:tplc="92762C94" w:tentative="1">
      <w:start w:val="1"/>
      <w:numFmt w:val="decimal"/>
      <w:lvlText w:val="%4."/>
      <w:lvlJc w:val="left"/>
      <w:pPr>
        <w:ind w:left="2880" w:hanging="360"/>
      </w:pPr>
    </w:lvl>
    <w:lvl w:ilvl="4" w:tplc="B100F360" w:tentative="1">
      <w:start w:val="1"/>
      <w:numFmt w:val="lowerLetter"/>
      <w:lvlText w:val="%5."/>
      <w:lvlJc w:val="left"/>
      <w:pPr>
        <w:ind w:left="3600" w:hanging="360"/>
      </w:pPr>
    </w:lvl>
    <w:lvl w:ilvl="5" w:tplc="5CB2A740" w:tentative="1">
      <w:start w:val="1"/>
      <w:numFmt w:val="lowerRoman"/>
      <w:lvlText w:val="%6."/>
      <w:lvlJc w:val="right"/>
      <w:pPr>
        <w:ind w:left="4320" w:hanging="180"/>
      </w:pPr>
    </w:lvl>
    <w:lvl w:ilvl="6" w:tplc="F1D06250" w:tentative="1">
      <w:start w:val="1"/>
      <w:numFmt w:val="decimal"/>
      <w:lvlText w:val="%7."/>
      <w:lvlJc w:val="left"/>
      <w:pPr>
        <w:ind w:left="5040" w:hanging="360"/>
      </w:pPr>
    </w:lvl>
    <w:lvl w:ilvl="7" w:tplc="0D62B2A2" w:tentative="1">
      <w:start w:val="1"/>
      <w:numFmt w:val="lowerLetter"/>
      <w:lvlText w:val="%8."/>
      <w:lvlJc w:val="left"/>
      <w:pPr>
        <w:ind w:left="5760" w:hanging="360"/>
      </w:pPr>
    </w:lvl>
    <w:lvl w:ilvl="8" w:tplc="725CB858" w:tentative="1">
      <w:start w:val="1"/>
      <w:numFmt w:val="lowerRoman"/>
      <w:lvlText w:val="%9."/>
      <w:lvlJc w:val="right"/>
      <w:pPr>
        <w:ind w:left="6480" w:hanging="180"/>
      </w:pPr>
    </w:lvl>
  </w:abstractNum>
  <w:abstractNum w:abstractNumId="1" w15:restartNumberingAfterBreak="0">
    <w:nsid w:val="0111153C"/>
    <w:multiLevelType w:val="hybridMultilevel"/>
    <w:tmpl w:val="93AE1C76"/>
    <w:lvl w:ilvl="0" w:tplc="4468A904">
      <w:start w:val="1"/>
      <w:numFmt w:val="decimal"/>
      <w:lvlText w:val="%1."/>
      <w:lvlJc w:val="left"/>
      <w:pPr>
        <w:ind w:left="720" w:hanging="360"/>
      </w:pPr>
    </w:lvl>
    <w:lvl w:ilvl="1" w:tplc="910AD906" w:tentative="1">
      <w:start w:val="1"/>
      <w:numFmt w:val="lowerLetter"/>
      <w:lvlText w:val="%2."/>
      <w:lvlJc w:val="left"/>
      <w:pPr>
        <w:ind w:left="1440" w:hanging="360"/>
      </w:pPr>
    </w:lvl>
    <w:lvl w:ilvl="2" w:tplc="4726DA1C" w:tentative="1">
      <w:start w:val="1"/>
      <w:numFmt w:val="lowerRoman"/>
      <w:lvlText w:val="%3."/>
      <w:lvlJc w:val="right"/>
      <w:pPr>
        <w:ind w:left="2160" w:hanging="180"/>
      </w:pPr>
    </w:lvl>
    <w:lvl w:ilvl="3" w:tplc="12769E1E" w:tentative="1">
      <w:start w:val="1"/>
      <w:numFmt w:val="decimal"/>
      <w:lvlText w:val="%4."/>
      <w:lvlJc w:val="left"/>
      <w:pPr>
        <w:ind w:left="2880" w:hanging="360"/>
      </w:pPr>
    </w:lvl>
    <w:lvl w:ilvl="4" w:tplc="783AAFCC" w:tentative="1">
      <w:start w:val="1"/>
      <w:numFmt w:val="lowerLetter"/>
      <w:lvlText w:val="%5."/>
      <w:lvlJc w:val="left"/>
      <w:pPr>
        <w:ind w:left="3600" w:hanging="360"/>
      </w:pPr>
    </w:lvl>
    <w:lvl w:ilvl="5" w:tplc="C226AAF6" w:tentative="1">
      <w:start w:val="1"/>
      <w:numFmt w:val="lowerRoman"/>
      <w:lvlText w:val="%6."/>
      <w:lvlJc w:val="right"/>
      <w:pPr>
        <w:ind w:left="4320" w:hanging="180"/>
      </w:pPr>
    </w:lvl>
    <w:lvl w:ilvl="6" w:tplc="2C2AC0E4" w:tentative="1">
      <w:start w:val="1"/>
      <w:numFmt w:val="decimal"/>
      <w:lvlText w:val="%7."/>
      <w:lvlJc w:val="left"/>
      <w:pPr>
        <w:ind w:left="5040" w:hanging="360"/>
      </w:pPr>
    </w:lvl>
    <w:lvl w:ilvl="7" w:tplc="8862C33A" w:tentative="1">
      <w:start w:val="1"/>
      <w:numFmt w:val="lowerLetter"/>
      <w:lvlText w:val="%8."/>
      <w:lvlJc w:val="left"/>
      <w:pPr>
        <w:ind w:left="5760" w:hanging="360"/>
      </w:pPr>
    </w:lvl>
    <w:lvl w:ilvl="8" w:tplc="41AA9A22" w:tentative="1">
      <w:start w:val="1"/>
      <w:numFmt w:val="lowerRoman"/>
      <w:lvlText w:val="%9."/>
      <w:lvlJc w:val="right"/>
      <w:pPr>
        <w:ind w:left="6480" w:hanging="180"/>
      </w:pPr>
    </w:lvl>
  </w:abstractNum>
  <w:abstractNum w:abstractNumId="2" w15:restartNumberingAfterBreak="0">
    <w:nsid w:val="04E44B26"/>
    <w:multiLevelType w:val="hybridMultilevel"/>
    <w:tmpl w:val="6C42A558"/>
    <w:lvl w:ilvl="0" w:tplc="55B22402">
      <w:start w:val="1"/>
      <w:numFmt w:val="decimal"/>
      <w:lvlText w:val="%1."/>
      <w:lvlJc w:val="left"/>
      <w:pPr>
        <w:ind w:left="720" w:hanging="360"/>
      </w:pPr>
      <w:rPr>
        <w:rFonts w:hint="default"/>
      </w:rPr>
    </w:lvl>
    <w:lvl w:ilvl="1" w:tplc="BA0E3084" w:tentative="1">
      <w:start w:val="1"/>
      <w:numFmt w:val="lowerLetter"/>
      <w:lvlText w:val="%2."/>
      <w:lvlJc w:val="left"/>
      <w:pPr>
        <w:ind w:left="1440" w:hanging="360"/>
      </w:pPr>
    </w:lvl>
    <w:lvl w:ilvl="2" w:tplc="A3045FEC" w:tentative="1">
      <w:start w:val="1"/>
      <w:numFmt w:val="lowerRoman"/>
      <w:lvlText w:val="%3."/>
      <w:lvlJc w:val="right"/>
      <w:pPr>
        <w:ind w:left="2160" w:hanging="180"/>
      </w:pPr>
    </w:lvl>
    <w:lvl w:ilvl="3" w:tplc="734A6A1A" w:tentative="1">
      <w:start w:val="1"/>
      <w:numFmt w:val="decimal"/>
      <w:lvlText w:val="%4."/>
      <w:lvlJc w:val="left"/>
      <w:pPr>
        <w:ind w:left="2880" w:hanging="360"/>
      </w:pPr>
    </w:lvl>
    <w:lvl w:ilvl="4" w:tplc="F39E7988" w:tentative="1">
      <w:start w:val="1"/>
      <w:numFmt w:val="lowerLetter"/>
      <w:lvlText w:val="%5."/>
      <w:lvlJc w:val="left"/>
      <w:pPr>
        <w:ind w:left="3600" w:hanging="360"/>
      </w:pPr>
    </w:lvl>
    <w:lvl w:ilvl="5" w:tplc="E63ACF66" w:tentative="1">
      <w:start w:val="1"/>
      <w:numFmt w:val="lowerRoman"/>
      <w:lvlText w:val="%6."/>
      <w:lvlJc w:val="right"/>
      <w:pPr>
        <w:ind w:left="4320" w:hanging="180"/>
      </w:pPr>
    </w:lvl>
    <w:lvl w:ilvl="6" w:tplc="257425F4" w:tentative="1">
      <w:start w:val="1"/>
      <w:numFmt w:val="decimal"/>
      <w:lvlText w:val="%7."/>
      <w:lvlJc w:val="left"/>
      <w:pPr>
        <w:ind w:left="5040" w:hanging="360"/>
      </w:pPr>
    </w:lvl>
    <w:lvl w:ilvl="7" w:tplc="6F989916" w:tentative="1">
      <w:start w:val="1"/>
      <w:numFmt w:val="lowerLetter"/>
      <w:lvlText w:val="%8."/>
      <w:lvlJc w:val="left"/>
      <w:pPr>
        <w:ind w:left="5760" w:hanging="360"/>
      </w:pPr>
    </w:lvl>
    <w:lvl w:ilvl="8" w:tplc="90B63260" w:tentative="1">
      <w:start w:val="1"/>
      <w:numFmt w:val="lowerRoman"/>
      <w:lvlText w:val="%9."/>
      <w:lvlJc w:val="right"/>
      <w:pPr>
        <w:ind w:left="6480" w:hanging="180"/>
      </w:pPr>
    </w:lvl>
  </w:abstractNum>
  <w:abstractNum w:abstractNumId="3" w15:restartNumberingAfterBreak="0">
    <w:nsid w:val="090A08B4"/>
    <w:multiLevelType w:val="hybridMultilevel"/>
    <w:tmpl w:val="3BF209CE"/>
    <w:lvl w:ilvl="0" w:tplc="F9D63F14">
      <w:start w:val="1"/>
      <w:numFmt w:val="bullet"/>
      <w:lvlText w:val=""/>
      <w:lvlJc w:val="left"/>
      <w:pPr>
        <w:ind w:left="1800" w:hanging="360"/>
      </w:pPr>
      <w:rPr>
        <w:rFonts w:ascii="Symbol" w:hAnsi="Symbol" w:hint="default"/>
      </w:rPr>
    </w:lvl>
    <w:lvl w:ilvl="1" w:tplc="73946BAA" w:tentative="1">
      <w:start w:val="1"/>
      <w:numFmt w:val="bullet"/>
      <w:lvlText w:val="o"/>
      <w:lvlJc w:val="left"/>
      <w:pPr>
        <w:ind w:left="2520" w:hanging="360"/>
      </w:pPr>
      <w:rPr>
        <w:rFonts w:ascii="Courier New" w:hAnsi="Courier New" w:cs="Courier New" w:hint="default"/>
      </w:rPr>
    </w:lvl>
    <w:lvl w:ilvl="2" w:tplc="C17AF704" w:tentative="1">
      <w:start w:val="1"/>
      <w:numFmt w:val="bullet"/>
      <w:lvlText w:val=""/>
      <w:lvlJc w:val="left"/>
      <w:pPr>
        <w:ind w:left="3240" w:hanging="360"/>
      </w:pPr>
      <w:rPr>
        <w:rFonts w:ascii="Wingdings" w:hAnsi="Wingdings" w:hint="default"/>
      </w:rPr>
    </w:lvl>
    <w:lvl w:ilvl="3" w:tplc="DD4E808A" w:tentative="1">
      <w:start w:val="1"/>
      <w:numFmt w:val="bullet"/>
      <w:lvlText w:val=""/>
      <w:lvlJc w:val="left"/>
      <w:pPr>
        <w:ind w:left="3960" w:hanging="360"/>
      </w:pPr>
      <w:rPr>
        <w:rFonts w:ascii="Symbol" w:hAnsi="Symbol" w:hint="default"/>
      </w:rPr>
    </w:lvl>
    <w:lvl w:ilvl="4" w:tplc="B4800226" w:tentative="1">
      <w:start w:val="1"/>
      <w:numFmt w:val="bullet"/>
      <w:lvlText w:val="o"/>
      <w:lvlJc w:val="left"/>
      <w:pPr>
        <w:ind w:left="4680" w:hanging="360"/>
      </w:pPr>
      <w:rPr>
        <w:rFonts w:ascii="Courier New" w:hAnsi="Courier New" w:cs="Courier New" w:hint="default"/>
      </w:rPr>
    </w:lvl>
    <w:lvl w:ilvl="5" w:tplc="C3D8A864" w:tentative="1">
      <w:start w:val="1"/>
      <w:numFmt w:val="bullet"/>
      <w:lvlText w:val=""/>
      <w:lvlJc w:val="left"/>
      <w:pPr>
        <w:ind w:left="5400" w:hanging="360"/>
      </w:pPr>
      <w:rPr>
        <w:rFonts w:ascii="Wingdings" w:hAnsi="Wingdings" w:hint="default"/>
      </w:rPr>
    </w:lvl>
    <w:lvl w:ilvl="6" w:tplc="9BEE79A6" w:tentative="1">
      <w:start w:val="1"/>
      <w:numFmt w:val="bullet"/>
      <w:lvlText w:val=""/>
      <w:lvlJc w:val="left"/>
      <w:pPr>
        <w:ind w:left="6120" w:hanging="360"/>
      </w:pPr>
      <w:rPr>
        <w:rFonts w:ascii="Symbol" w:hAnsi="Symbol" w:hint="default"/>
      </w:rPr>
    </w:lvl>
    <w:lvl w:ilvl="7" w:tplc="506CBDF4" w:tentative="1">
      <w:start w:val="1"/>
      <w:numFmt w:val="bullet"/>
      <w:lvlText w:val="o"/>
      <w:lvlJc w:val="left"/>
      <w:pPr>
        <w:ind w:left="6840" w:hanging="360"/>
      </w:pPr>
      <w:rPr>
        <w:rFonts w:ascii="Courier New" w:hAnsi="Courier New" w:cs="Courier New" w:hint="default"/>
      </w:rPr>
    </w:lvl>
    <w:lvl w:ilvl="8" w:tplc="EF346360" w:tentative="1">
      <w:start w:val="1"/>
      <w:numFmt w:val="bullet"/>
      <w:lvlText w:val=""/>
      <w:lvlJc w:val="left"/>
      <w:pPr>
        <w:ind w:left="7560" w:hanging="360"/>
      </w:pPr>
      <w:rPr>
        <w:rFonts w:ascii="Wingdings" w:hAnsi="Wingdings" w:hint="default"/>
      </w:rPr>
    </w:lvl>
  </w:abstractNum>
  <w:abstractNum w:abstractNumId="4" w15:restartNumberingAfterBreak="0">
    <w:nsid w:val="093E3F6C"/>
    <w:multiLevelType w:val="hybridMultilevel"/>
    <w:tmpl w:val="2B92C504"/>
    <w:lvl w:ilvl="0" w:tplc="D520C794">
      <w:start w:val="1"/>
      <w:numFmt w:val="decimal"/>
      <w:lvlText w:val="%1."/>
      <w:lvlJc w:val="left"/>
      <w:pPr>
        <w:ind w:left="720" w:hanging="360"/>
      </w:pPr>
      <w:rPr>
        <w:rFonts w:hint="default"/>
      </w:rPr>
    </w:lvl>
    <w:lvl w:ilvl="1" w:tplc="0E3687BC" w:tentative="1">
      <w:start w:val="1"/>
      <w:numFmt w:val="lowerLetter"/>
      <w:lvlText w:val="%2."/>
      <w:lvlJc w:val="left"/>
      <w:pPr>
        <w:ind w:left="1440" w:hanging="360"/>
      </w:pPr>
    </w:lvl>
    <w:lvl w:ilvl="2" w:tplc="A76097FE" w:tentative="1">
      <w:start w:val="1"/>
      <w:numFmt w:val="lowerRoman"/>
      <w:lvlText w:val="%3."/>
      <w:lvlJc w:val="right"/>
      <w:pPr>
        <w:ind w:left="2160" w:hanging="180"/>
      </w:pPr>
    </w:lvl>
    <w:lvl w:ilvl="3" w:tplc="637880B6" w:tentative="1">
      <w:start w:val="1"/>
      <w:numFmt w:val="decimal"/>
      <w:lvlText w:val="%4."/>
      <w:lvlJc w:val="left"/>
      <w:pPr>
        <w:ind w:left="2880" w:hanging="360"/>
      </w:pPr>
    </w:lvl>
    <w:lvl w:ilvl="4" w:tplc="593CB58E" w:tentative="1">
      <w:start w:val="1"/>
      <w:numFmt w:val="lowerLetter"/>
      <w:lvlText w:val="%5."/>
      <w:lvlJc w:val="left"/>
      <w:pPr>
        <w:ind w:left="3600" w:hanging="360"/>
      </w:pPr>
    </w:lvl>
    <w:lvl w:ilvl="5" w:tplc="97865B7E" w:tentative="1">
      <w:start w:val="1"/>
      <w:numFmt w:val="lowerRoman"/>
      <w:lvlText w:val="%6."/>
      <w:lvlJc w:val="right"/>
      <w:pPr>
        <w:ind w:left="4320" w:hanging="180"/>
      </w:pPr>
    </w:lvl>
    <w:lvl w:ilvl="6" w:tplc="7C2AE1D8" w:tentative="1">
      <w:start w:val="1"/>
      <w:numFmt w:val="decimal"/>
      <w:lvlText w:val="%7."/>
      <w:lvlJc w:val="left"/>
      <w:pPr>
        <w:ind w:left="5040" w:hanging="360"/>
      </w:pPr>
    </w:lvl>
    <w:lvl w:ilvl="7" w:tplc="D9760808" w:tentative="1">
      <w:start w:val="1"/>
      <w:numFmt w:val="lowerLetter"/>
      <w:lvlText w:val="%8."/>
      <w:lvlJc w:val="left"/>
      <w:pPr>
        <w:ind w:left="5760" w:hanging="360"/>
      </w:pPr>
    </w:lvl>
    <w:lvl w:ilvl="8" w:tplc="6F4642E8" w:tentative="1">
      <w:start w:val="1"/>
      <w:numFmt w:val="lowerRoman"/>
      <w:lvlText w:val="%9."/>
      <w:lvlJc w:val="right"/>
      <w:pPr>
        <w:ind w:left="6480" w:hanging="180"/>
      </w:pPr>
    </w:lvl>
  </w:abstractNum>
  <w:abstractNum w:abstractNumId="5" w15:restartNumberingAfterBreak="0">
    <w:nsid w:val="0B737E12"/>
    <w:multiLevelType w:val="hybridMultilevel"/>
    <w:tmpl w:val="74E29036"/>
    <w:lvl w:ilvl="0" w:tplc="DAA6B99A">
      <w:start w:val="1"/>
      <w:numFmt w:val="decimal"/>
      <w:lvlText w:val="%1."/>
      <w:lvlJc w:val="left"/>
      <w:pPr>
        <w:ind w:left="720" w:hanging="360"/>
      </w:pPr>
      <w:rPr>
        <w:rFonts w:hint="default"/>
      </w:rPr>
    </w:lvl>
    <w:lvl w:ilvl="1" w:tplc="C2249458" w:tentative="1">
      <w:start w:val="1"/>
      <w:numFmt w:val="lowerLetter"/>
      <w:lvlText w:val="%2."/>
      <w:lvlJc w:val="left"/>
      <w:pPr>
        <w:ind w:left="1440" w:hanging="360"/>
      </w:pPr>
    </w:lvl>
    <w:lvl w:ilvl="2" w:tplc="6F741D34" w:tentative="1">
      <w:start w:val="1"/>
      <w:numFmt w:val="lowerRoman"/>
      <w:lvlText w:val="%3."/>
      <w:lvlJc w:val="right"/>
      <w:pPr>
        <w:ind w:left="2160" w:hanging="180"/>
      </w:pPr>
    </w:lvl>
    <w:lvl w:ilvl="3" w:tplc="BDBC5E8A" w:tentative="1">
      <w:start w:val="1"/>
      <w:numFmt w:val="decimal"/>
      <w:lvlText w:val="%4."/>
      <w:lvlJc w:val="left"/>
      <w:pPr>
        <w:ind w:left="2880" w:hanging="360"/>
      </w:pPr>
    </w:lvl>
    <w:lvl w:ilvl="4" w:tplc="5512174A" w:tentative="1">
      <w:start w:val="1"/>
      <w:numFmt w:val="lowerLetter"/>
      <w:lvlText w:val="%5."/>
      <w:lvlJc w:val="left"/>
      <w:pPr>
        <w:ind w:left="3600" w:hanging="360"/>
      </w:pPr>
    </w:lvl>
    <w:lvl w:ilvl="5" w:tplc="E5E2B2BE" w:tentative="1">
      <w:start w:val="1"/>
      <w:numFmt w:val="lowerRoman"/>
      <w:lvlText w:val="%6."/>
      <w:lvlJc w:val="right"/>
      <w:pPr>
        <w:ind w:left="4320" w:hanging="180"/>
      </w:pPr>
    </w:lvl>
    <w:lvl w:ilvl="6" w:tplc="AC92EDBA" w:tentative="1">
      <w:start w:val="1"/>
      <w:numFmt w:val="decimal"/>
      <w:lvlText w:val="%7."/>
      <w:lvlJc w:val="left"/>
      <w:pPr>
        <w:ind w:left="5040" w:hanging="360"/>
      </w:pPr>
    </w:lvl>
    <w:lvl w:ilvl="7" w:tplc="B28C1C98" w:tentative="1">
      <w:start w:val="1"/>
      <w:numFmt w:val="lowerLetter"/>
      <w:lvlText w:val="%8."/>
      <w:lvlJc w:val="left"/>
      <w:pPr>
        <w:ind w:left="5760" w:hanging="360"/>
      </w:pPr>
    </w:lvl>
    <w:lvl w:ilvl="8" w:tplc="56406C6E" w:tentative="1">
      <w:start w:val="1"/>
      <w:numFmt w:val="lowerRoman"/>
      <w:lvlText w:val="%9."/>
      <w:lvlJc w:val="right"/>
      <w:pPr>
        <w:ind w:left="6480" w:hanging="180"/>
      </w:pPr>
    </w:lvl>
  </w:abstractNum>
  <w:abstractNum w:abstractNumId="6" w15:restartNumberingAfterBreak="0">
    <w:nsid w:val="0F4B6D25"/>
    <w:multiLevelType w:val="multilevel"/>
    <w:tmpl w:val="FE30F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DE551A"/>
    <w:multiLevelType w:val="hybridMultilevel"/>
    <w:tmpl w:val="40C67DE0"/>
    <w:lvl w:ilvl="0" w:tplc="EFD45582">
      <w:start w:val="1"/>
      <w:numFmt w:val="lowerLetter"/>
      <w:lvlText w:val="%1)"/>
      <w:lvlJc w:val="left"/>
      <w:pPr>
        <w:ind w:left="1440" w:hanging="360"/>
      </w:pPr>
    </w:lvl>
    <w:lvl w:ilvl="1" w:tplc="B810C1CE" w:tentative="1">
      <w:start w:val="1"/>
      <w:numFmt w:val="lowerLetter"/>
      <w:lvlText w:val="%2."/>
      <w:lvlJc w:val="left"/>
      <w:pPr>
        <w:ind w:left="2160" w:hanging="360"/>
      </w:pPr>
    </w:lvl>
    <w:lvl w:ilvl="2" w:tplc="A9166476" w:tentative="1">
      <w:start w:val="1"/>
      <w:numFmt w:val="lowerRoman"/>
      <w:lvlText w:val="%3."/>
      <w:lvlJc w:val="right"/>
      <w:pPr>
        <w:ind w:left="2880" w:hanging="180"/>
      </w:pPr>
    </w:lvl>
    <w:lvl w:ilvl="3" w:tplc="69EABFB8" w:tentative="1">
      <w:start w:val="1"/>
      <w:numFmt w:val="decimal"/>
      <w:lvlText w:val="%4."/>
      <w:lvlJc w:val="left"/>
      <w:pPr>
        <w:ind w:left="3600" w:hanging="360"/>
      </w:pPr>
    </w:lvl>
    <w:lvl w:ilvl="4" w:tplc="81F65FC8" w:tentative="1">
      <w:start w:val="1"/>
      <w:numFmt w:val="lowerLetter"/>
      <w:lvlText w:val="%5."/>
      <w:lvlJc w:val="left"/>
      <w:pPr>
        <w:ind w:left="4320" w:hanging="360"/>
      </w:pPr>
    </w:lvl>
    <w:lvl w:ilvl="5" w:tplc="D0781374" w:tentative="1">
      <w:start w:val="1"/>
      <w:numFmt w:val="lowerRoman"/>
      <w:lvlText w:val="%6."/>
      <w:lvlJc w:val="right"/>
      <w:pPr>
        <w:ind w:left="5040" w:hanging="180"/>
      </w:pPr>
    </w:lvl>
    <w:lvl w:ilvl="6" w:tplc="89AE44F0" w:tentative="1">
      <w:start w:val="1"/>
      <w:numFmt w:val="decimal"/>
      <w:lvlText w:val="%7."/>
      <w:lvlJc w:val="left"/>
      <w:pPr>
        <w:ind w:left="5760" w:hanging="360"/>
      </w:pPr>
    </w:lvl>
    <w:lvl w:ilvl="7" w:tplc="042425C8" w:tentative="1">
      <w:start w:val="1"/>
      <w:numFmt w:val="lowerLetter"/>
      <w:lvlText w:val="%8."/>
      <w:lvlJc w:val="left"/>
      <w:pPr>
        <w:ind w:left="6480" w:hanging="360"/>
      </w:pPr>
    </w:lvl>
    <w:lvl w:ilvl="8" w:tplc="AE46519E" w:tentative="1">
      <w:start w:val="1"/>
      <w:numFmt w:val="lowerRoman"/>
      <w:lvlText w:val="%9."/>
      <w:lvlJc w:val="right"/>
      <w:pPr>
        <w:ind w:left="7200" w:hanging="180"/>
      </w:pPr>
    </w:lvl>
  </w:abstractNum>
  <w:abstractNum w:abstractNumId="8" w15:restartNumberingAfterBreak="0">
    <w:nsid w:val="163F2378"/>
    <w:multiLevelType w:val="hybridMultilevel"/>
    <w:tmpl w:val="B5423516"/>
    <w:lvl w:ilvl="0" w:tplc="5C7429CC">
      <w:start w:val="1"/>
      <w:numFmt w:val="bullet"/>
      <w:lvlText w:val=""/>
      <w:lvlJc w:val="left"/>
      <w:pPr>
        <w:ind w:left="720" w:hanging="360"/>
      </w:pPr>
      <w:rPr>
        <w:rFonts w:ascii="Symbol" w:hAnsi="Symbol" w:hint="default"/>
      </w:rPr>
    </w:lvl>
    <w:lvl w:ilvl="1" w:tplc="C77ECF32" w:tentative="1">
      <w:start w:val="1"/>
      <w:numFmt w:val="bullet"/>
      <w:lvlText w:val="o"/>
      <w:lvlJc w:val="left"/>
      <w:pPr>
        <w:ind w:left="1440" w:hanging="360"/>
      </w:pPr>
      <w:rPr>
        <w:rFonts w:ascii="Courier New" w:hAnsi="Courier New" w:cs="Courier New" w:hint="default"/>
      </w:rPr>
    </w:lvl>
    <w:lvl w:ilvl="2" w:tplc="7192505E" w:tentative="1">
      <w:start w:val="1"/>
      <w:numFmt w:val="bullet"/>
      <w:lvlText w:val=""/>
      <w:lvlJc w:val="left"/>
      <w:pPr>
        <w:ind w:left="2160" w:hanging="360"/>
      </w:pPr>
      <w:rPr>
        <w:rFonts w:ascii="Wingdings" w:hAnsi="Wingdings" w:hint="default"/>
      </w:rPr>
    </w:lvl>
    <w:lvl w:ilvl="3" w:tplc="A4F6EA06" w:tentative="1">
      <w:start w:val="1"/>
      <w:numFmt w:val="bullet"/>
      <w:lvlText w:val=""/>
      <w:lvlJc w:val="left"/>
      <w:pPr>
        <w:ind w:left="2880" w:hanging="360"/>
      </w:pPr>
      <w:rPr>
        <w:rFonts w:ascii="Symbol" w:hAnsi="Symbol" w:hint="default"/>
      </w:rPr>
    </w:lvl>
    <w:lvl w:ilvl="4" w:tplc="9D0698EE" w:tentative="1">
      <w:start w:val="1"/>
      <w:numFmt w:val="bullet"/>
      <w:lvlText w:val="o"/>
      <w:lvlJc w:val="left"/>
      <w:pPr>
        <w:ind w:left="3600" w:hanging="360"/>
      </w:pPr>
      <w:rPr>
        <w:rFonts w:ascii="Courier New" w:hAnsi="Courier New" w:cs="Courier New" w:hint="default"/>
      </w:rPr>
    </w:lvl>
    <w:lvl w:ilvl="5" w:tplc="7D6C3C70" w:tentative="1">
      <w:start w:val="1"/>
      <w:numFmt w:val="bullet"/>
      <w:lvlText w:val=""/>
      <w:lvlJc w:val="left"/>
      <w:pPr>
        <w:ind w:left="4320" w:hanging="360"/>
      </w:pPr>
      <w:rPr>
        <w:rFonts w:ascii="Wingdings" w:hAnsi="Wingdings" w:hint="default"/>
      </w:rPr>
    </w:lvl>
    <w:lvl w:ilvl="6" w:tplc="23E45D78" w:tentative="1">
      <w:start w:val="1"/>
      <w:numFmt w:val="bullet"/>
      <w:lvlText w:val=""/>
      <w:lvlJc w:val="left"/>
      <w:pPr>
        <w:ind w:left="5040" w:hanging="360"/>
      </w:pPr>
      <w:rPr>
        <w:rFonts w:ascii="Symbol" w:hAnsi="Symbol" w:hint="default"/>
      </w:rPr>
    </w:lvl>
    <w:lvl w:ilvl="7" w:tplc="1CFC3960" w:tentative="1">
      <w:start w:val="1"/>
      <w:numFmt w:val="bullet"/>
      <w:lvlText w:val="o"/>
      <w:lvlJc w:val="left"/>
      <w:pPr>
        <w:ind w:left="5760" w:hanging="360"/>
      </w:pPr>
      <w:rPr>
        <w:rFonts w:ascii="Courier New" w:hAnsi="Courier New" w:cs="Courier New" w:hint="default"/>
      </w:rPr>
    </w:lvl>
    <w:lvl w:ilvl="8" w:tplc="93105CB6" w:tentative="1">
      <w:start w:val="1"/>
      <w:numFmt w:val="bullet"/>
      <w:lvlText w:val=""/>
      <w:lvlJc w:val="left"/>
      <w:pPr>
        <w:ind w:left="6480" w:hanging="360"/>
      </w:pPr>
      <w:rPr>
        <w:rFonts w:ascii="Wingdings" w:hAnsi="Wingdings" w:hint="default"/>
      </w:rPr>
    </w:lvl>
  </w:abstractNum>
  <w:abstractNum w:abstractNumId="9" w15:restartNumberingAfterBreak="0">
    <w:nsid w:val="17E028C5"/>
    <w:multiLevelType w:val="hybridMultilevel"/>
    <w:tmpl w:val="4094C1FA"/>
    <w:lvl w:ilvl="0" w:tplc="C090022E">
      <w:start w:val="1"/>
      <w:numFmt w:val="decimal"/>
      <w:lvlText w:val="%1."/>
      <w:lvlJc w:val="left"/>
      <w:pPr>
        <w:ind w:left="720" w:hanging="360"/>
      </w:pPr>
      <w:rPr>
        <w:rFonts w:hint="default"/>
      </w:rPr>
    </w:lvl>
    <w:lvl w:ilvl="1" w:tplc="09B49450" w:tentative="1">
      <w:start w:val="1"/>
      <w:numFmt w:val="lowerLetter"/>
      <w:lvlText w:val="%2."/>
      <w:lvlJc w:val="left"/>
      <w:pPr>
        <w:ind w:left="1440" w:hanging="360"/>
      </w:pPr>
    </w:lvl>
    <w:lvl w:ilvl="2" w:tplc="4676AACE" w:tentative="1">
      <w:start w:val="1"/>
      <w:numFmt w:val="lowerRoman"/>
      <w:lvlText w:val="%3."/>
      <w:lvlJc w:val="right"/>
      <w:pPr>
        <w:ind w:left="2160" w:hanging="180"/>
      </w:pPr>
    </w:lvl>
    <w:lvl w:ilvl="3" w:tplc="13BA06A6" w:tentative="1">
      <w:start w:val="1"/>
      <w:numFmt w:val="decimal"/>
      <w:lvlText w:val="%4."/>
      <w:lvlJc w:val="left"/>
      <w:pPr>
        <w:ind w:left="2880" w:hanging="360"/>
      </w:pPr>
    </w:lvl>
    <w:lvl w:ilvl="4" w:tplc="5AF2797A" w:tentative="1">
      <w:start w:val="1"/>
      <w:numFmt w:val="lowerLetter"/>
      <w:lvlText w:val="%5."/>
      <w:lvlJc w:val="left"/>
      <w:pPr>
        <w:ind w:left="3600" w:hanging="360"/>
      </w:pPr>
    </w:lvl>
    <w:lvl w:ilvl="5" w:tplc="C00AE7B2" w:tentative="1">
      <w:start w:val="1"/>
      <w:numFmt w:val="lowerRoman"/>
      <w:lvlText w:val="%6."/>
      <w:lvlJc w:val="right"/>
      <w:pPr>
        <w:ind w:left="4320" w:hanging="180"/>
      </w:pPr>
    </w:lvl>
    <w:lvl w:ilvl="6" w:tplc="2AD48DB6" w:tentative="1">
      <w:start w:val="1"/>
      <w:numFmt w:val="decimal"/>
      <w:lvlText w:val="%7."/>
      <w:lvlJc w:val="left"/>
      <w:pPr>
        <w:ind w:left="5040" w:hanging="360"/>
      </w:pPr>
    </w:lvl>
    <w:lvl w:ilvl="7" w:tplc="27D21FC0" w:tentative="1">
      <w:start w:val="1"/>
      <w:numFmt w:val="lowerLetter"/>
      <w:lvlText w:val="%8."/>
      <w:lvlJc w:val="left"/>
      <w:pPr>
        <w:ind w:left="5760" w:hanging="360"/>
      </w:pPr>
    </w:lvl>
    <w:lvl w:ilvl="8" w:tplc="5450F5C6" w:tentative="1">
      <w:start w:val="1"/>
      <w:numFmt w:val="lowerRoman"/>
      <w:lvlText w:val="%9."/>
      <w:lvlJc w:val="right"/>
      <w:pPr>
        <w:ind w:left="6480" w:hanging="180"/>
      </w:pPr>
    </w:lvl>
  </w:abstractNum>
  <w:abstractNum w:abstractNumId="10" w15:restartNumberingAfterBreak="0">
    <w:nsid w:val="1F7507EE"/>
    <w:multiLevelType w:val="hybridMultilevel"/>
    <w:tmpl w:val="BA7217F8"/>
    <w:lvl w:ilvl="0" w:tplc="55C83E0C">
      <w:start w:val="1"/>
      <w:numFmt w:val="decimal"/>
      <w:lvlText w:val="%1."/>
      <w:lvlJc w:val="left"/>
      <w:pPr>
        <w:ind w:left="720" w:hanging="360"/>
      </w:pPr>
    </w:lvl>
    <w:lvl w:ilvl="1" w:tplc="C8ACE954" w:tentative="1">
      <w:start w:val="1"/>
      <w:numFmt w:val="lowerLetter"/>
      <w:lvlText w:val="%2."/>
      <w:lvlJc w:val="left"/>
      <w:pPr>
        <w:ind w:left="1440" w:hanging="360"/>
      </w:pPr>
    </w:lvl>
    <w:lvl w:ilvl="2" w:tplc="BD40B9C0" w:tentative="1">
      <w:start w:val="1"/>
      <w:numFmt w:val="lowerRoman"/>
      <w:lvlText w:val="%3."/>
      <w:lvlJc w:val="right"/>
      <w:pPr>
        <w:ind w:left="2160" w:hanging="180"/>
      </w:pPr>
    </w:lvl>
    <w:lvl w:ilvl="3" w:tplc="994EA994" w:tentative="1">
      <w:start w:val="1"/>
      <w:numFmt w:val="decimal"/>
      <w:lvlText w:val="%4."/>
      <w:lvlJc w:val="left"/>
      <w:pPr>
        <w:ind w:left="2880" w:hanging="360"/>
      </w:pPr>
    </w:lvl>
    <w:lvl w:ilvl="4" w:tplc="2084AA8A" w:tentative="1">
      <w:start w:val="1"/>
      <w:numFmt w:val="lowerLetter"/>
      <w:lvlText w:val="%5."/>
      <w:lvlJc w:val="left"/>
      <w:pPr>
        <w:ind w:left="3600" w:hanging="360"/>
      </w:pPr>
    </w:lvl>
    <w:lvl w:ilvl="5" w:tplc="07522102" w:tentative="1">
      <w:start w:val="1"/>
      <w:numFmt w:val="lowerRoman"/>
      <w:lvlText w:val="%6."/>
      <w:lvlJc w:val="right"/>
      <w:pPr>
        <w:ind w:left="4320" w:hanging="180"/>
      </w:pPr>
    </w:lvl>
    <w:lvl w:ilvl="6" w:tplc="BCEC61EC" w:tentative="1">
      <w:start w:val="1"/>
      <w:numFmt w:val="decimal"/>
      <w:lvlText w:val="%7."/>
      <w:lvlJc w:val="left"/>
      <w:pPr>
        <w:ind w:left="5040" w:hanging="360"/>
      </w:pPr>
    </w:lvl>
    <w:lvl w:ilvl="7" w:tplc="0C88048A" w:tentative="1">
      <w:start w:val="1"/>
      <w:numFmt w:val="lowerLetter"/>
      <w:lvlText w:val="%8."/>
      <w:lvlJc w:val="left"/>
      <w:pPr>
        <w:ind w:left="5760" w:hanging="360"/>
      </w:pPr>
    </w:lvl>
    <w:lvl w:ilvl="8" w:tplc="5A1C728E" w:tentative="1">
      <w:start w:val="1"/>
      <w:numFmt w:val="lowerRoman"/>
      <w:lvlText w:val="%9."/>
      <w:lvlJc w:val="right"/>
      <w:pPr>
        <w:ind w:left="6480" w:hanging="180"/>
      </w:pPr>
    </w:lvl>
  </w:abstractNum>
  <w:abstractNum w:abstractNumId="11" w15:restartNumberingAfterBreak="0">
    <w:nsid w:val="206E608F"/>
    <w:multiLevelType w:val="hybridMultilevel"/>
    <w:tmpl w:val="A8E61D24"/>
    <w:lvl w:ilvl="0" w:tplc="0224603C">
      <w:start w:val="1"/>
      <w:numFmt w:val="upperLetter"/>
      <w:lvlText w:val="%1."/>
      <w:lvlJc w:val="left"/>
      <w:pPr>
        <w:ind w:left="720" w:hanging="360"/>
      </w:pPr>
      <w:rPr>
        <w:rFonts w:hint="default"/>
      </w:rPr>
    </w:lvl>
    <w:lvl w:ilvl="1" w:tplc="578AA070" w:tentative="1">
      <w:start w:val="1"/>
      <w:numFmt w:val="lowerLetter"/>
      <w:lvlText w:val="%2."/>
      <w:lvlJc w:val="left"/>
      <w:pPr>
        <w:ind w:left="1440" w:hanging="360"/>
      </w:pPr>
    </w:lvl>
    <w:lvl w:ilvl="2" w:tplc="6AFE1D38" w:tentative="1">
      <w:start w:val="1"/>
      <w:numFmt w:val="lowerRoman"/>
      <w:lvlText w:val="%3."/>
      <w:lvlJc w:val="right"/>
      <w:pPr>
        <w:ind w:left="2160" w:hanging="180"/>
      </w:pPr>
    </w:lvl>
    <w:lvl w:ilvl="3" w:tplc="69241566" w:tentative="1">
      <w:start w:val="1"/>
      <w:numFmt w:val="decimal"/>
      <w:lvlText w:val="%4."/>
      <w:lvlJc w:val="left"/>
      <w:pPr>
        <w:ind w:left="2880" w:hanging="360"/>
      </w:pPr>
    </w:lvl>
    <w:lvl w:ilvl="4" w:tplc="4D8A0832" w:tentative="1">
      <w:start w:val="1"/>
      <w:numFmt w:val="lowerLetter"/>
      <w:lvlText w:val="%5."/>
      <w:lvlJc w:val="left"/>
      <w:pPr>
        <w:ind w:left="3600" w:hanging="360"/>
      </w:pPr>
    </w:lvl>
    <w:lvl w:ilvl="5" w:tplc="C97E7AA2" w:tentative="1">
      <w:start w:val="1"/>
      <w:numFmt w:val="lowerRoman"/>
      <w:lvlText w:val="%6."/>
      <w:lvlJc w:val="right"/>
      <w:pPr>
        <w:ind w:left="4320" w:hanging="180"/>
      </w:pPr>
    </w:lvl>
    <w:lvl w:ilvl="6" w:tplc="05F26468" w:tentative="1">
      <w:start w:val="1"/>
      <w:numFmt w:val="decimal"/>
      <w:lvlText w:val="%7."/>
      <w:lvlJc w:val="left"/>
      <w:pPr>
        <w:ind w:left="5040" w:hanging="360"/>
      </w:pPr>
    </w:lvl>
    <w:lvl w:ilvl="7" w:tplc="470E49E4" w:tentative="1">
      <w:start w:val="1"/>
      <w:numFmt w:val="lowerLetter"/>
      <w:lvlText w:val="%8."/>
      <w:lvlJc w:val="left"/>
      <w:pPr>
        <w:ind w:left="5760" w:hanging="360"/>
      </w:pPr>
    </w:lvl>
    <w:lvl w:ilvl="8" w:tplc="31CE19D4" w:tentative="1">
      <w:start w:val="1"/>
      <w:numFmt w:val="lowerRoman"/>
      <w:lvlText w:val="%9."/>
      <w:lvlJc w:val="right"/>
      <w:pPr>
        <w:ind w:left="6480" w:hanging="180"/>
      </w:pPr>
    </w:lvl>
  </w:abstractNum>
  <w:abstractNum w:abstractNumId="12" w15:restartNumberingAfterBreak="0">
    <w:nsid w:val="212C4D3A"/>
    <w:multiLevelType w:val="hybridMultilevel"/>
    <w:tmpl w:val="CD68AD82"/>
    <w:lvl w:ilvl="0" w:tplc="4DE48D86">
      <w:start w:val="1"/>
      <w:numFmt w:val="bullet"/>
      <w:lvlText w:val=""/>
      <w:lvlJc w:val="left"/>
      <w:pPr>
        <w:ind w:left="1800" w:hanging="360"/>
      </w:pPr>
      <w:rPr>
        <w:rFonts w:ascii="Symbol" w:hAnsi="Symbol" w:hint="default"/>
      </w:rPr>
    </w:lvl>
    <w:lvl w:ilvl="1" w:tplc="BCAED744" w:tentative="1">
      <w:start w:val="1"/>
      <w:numFmt w:val="bullet"/>
      <w:lvlText w:val="o"/>
      <w:lvlJc w:val="left"/>
      <w:pPr>
        <w:ind w:left="2520" w:hanging="360"/>
      </w:pPr>
      <w:rPr>
        <w:rFonts w:ascii="Courier New" w:hAnsi="Courier New" w:cs="Courier New" w:hint="default"/>
      </w:rPr>
    </w:lvl>
    <w:lvl w:ilvl="2" w:tplc="E7DA297C" w:tentative="1">
      <w:start w:val="1"/>
      <w:numFmt w:val="bullet"/>
      <w:lvlText w:val=""/>
      <w:lvlJc w:val="left"/>
      <w:pPr>
        <w:ind w:left="3240" w:hanging="360"/>
      </w:pPr>
      <w:rPr>
        <w:rFonts w:ascii="Wingdings" w:hAnsi="Wingdings" w:hint="default"/>
      </w:rPr>
    </w:lvl>
    <w:lvl w:ilvl="3" w:tplc="F84E89E2" w:tentative="1">
      <w:start w:val="1"/>
      <w:numFmt w:val="bullet"/>
      <w:lvlText w:val=""/>
      <w:lvlJc w:val="left"/>
      <w:pPr>
        <w:ind w:left="3960" w:hanging="360"/>
      </w:pPr>
      <w:rPr>
        <w:rFonts w:ascii="Symbol" w:hAnsi="Symbol" w:hint="default"/>
      </w:rPr>
    </w:lvl>
    <w:lvl w:ilvl="4" w:tplc="33F82CB6" w:tentative="1">
      <w:start w:val="1"/>
      <w:numFmt w:val="bullet"/>
      <w:lvlText w:val="o"/>
      <w:lvlJc w:val="left"/>
      <w:pPr>
        <w:ind w:left="4680" w:hanging="360"/>
      </w:pPr>
      <w:rPr>
        <w:rFonts w:ascii="Courier New" w:hAnsi="Courier New" w:cs="Courier New" w:hint="default"/>
      </w:rPr>
    </w:lvl>
    <w:lvl w:ilvl="5" w:tplc="BFFA6D4E" w:tentative="1">
      <w:start w:val="1"/>
      <w:numFmt w:val="bullet"/>
      <w:lvlText w:val=""/>
      <w:lvlJc w:val="left"/>
      <w:pPr>
        <w:ind w:left="5400" w:hanging="360"/>
      </w:pPr>
      <w:rPr>
        <w:rFonts w:ascii="Wingdings" w:hAnsi="Wingdings" w:hint="default"/>
      </w:rPr>
    </w:lvl>
    <w:lvl w:ilvl="6" w:tplc="A56C9492" w:tentative="1">
      <w:start w:val="1"/>
      <w:numFmt w:val="bullet"/>
      <w:lvlText w:val=""/>
      <w:lvlJc w:val="left"/>
      <w:pPr>
        <w:ind w:left="6120" w:hanging="360"/>
      </w:pPr>
      <w:rPr>
        <w:rFonts w:ascii="Symbol" w:hAnsi="Symbol" w:hint="default"/>
      </w:rPr>
    </w:lvl>
    <w:lvl w:ilvl="7" w:tplc="485A0156" w:tentative="1">
      <w:start w:val="1"/>
      <w:numFmt w:val="bullet"/>
      <w:lvlText w:val="o"/>
      <w:lvlJc w:val="left"/>
      <w:pPr>
        <w:ind w:left="6840" w:hanging="360"/>
      </w:pPr>
      <w:rPr>
        <w:rFonts w:ascii="Courier New" w:hAnsi="Courier New" w:cs="Courier New" w:hint="default"/>
      </w:rPr>
    </w:lvl>
    <w:lvl w:ilvl="8" w:tplc="B446782C" w:tentative="1">
      <w:start w:val="1"/>
      <w:numFmt w:val="bullet"/>
      <w:lvlText w:val=""/>
      <w:lvlJc w:val="left"/>
      <w:pPr>
        <w:ind w:left="7560" w:hanging="360"/>
      </w:pPr>
      <w:rPr>
        <w:rFonts w:ascii="Wingdings" w:hAnsi="Wingdings" w:hint="default"/>
      </w:rPr>
    </w:lvl>
  </w:abstractNum>
  <w:abstractNum w:abstractNumId="13" w15:restartNumberingAfterBreak="0">
    <w:nsid w:val="25810680"/>
    <w:multiLevelType w:val="hybridMultilevel"/>
    <w:tmpl w:val="99BEB176"/>
    <w:lvl w:ilvl="0" w:tplc="39C6B734">
      <w:start w:val="7"/>
      <w:numFmt w:val="bullet"/>
      <w:lvlText w:val="-"/>
      <w:lvlJc w:val="left"/>
      <w:pPr>
        <w:ind w:left="720" w:hanging="360"/>
      </w:pPr>
      <w:rPr>
        <w:rFonts w:ascii="Calibri" w:eastAsiaTheme="minorHAnsi" w:hAnsi="Calibri" w:cs="Calibri" w:hint="default"/>
      </w:rPr>
    </w:lvl>
    <w:lvl w:ilvl="1" w:tplc="F15AA55E" w:tentative="1">
      <w:start w:val="1"/>
      <w:numFmt w:val="bullet"/>
      <w:lvlText w:val="o"/>
      <w:lvlJc w:val="left"/>
      <w:pPr>
        <w:ind w:left="1440" w:hanging="360"/>
      </w:pPr>
      <w:rPr>
        <w:rFonts w:ascii="Courier New" w:hAnsi="Courier New" w:cs="Courier New" w:hint="default"/>
      </w:rPr>
    </w:lvl>
    <w:lvl w:ilvl="2" w:tplc="8DE62A74" w:tentative="1">
      <w:start w:val="1"/>
      <w:numFmt w:val="bullet"/>
      <w:lvlText w:val=""/>
      <w:lvlJc w:val="left"/>
      <w:pPr>
        <w:ind w:left="2160" w:hanging="360"/>
      </w:pPr>
      <w:rPr>
        <w:rFonts w:ascii="Wingdings" w:hAnsi="Wingdings" w:hint="default"/>
      </w:rPr>
    </w:lvl>
    <w:lvl w:ilvl="3" w:tplc="1E5E6D2A" w:tentative="1">
      <w:start w:val="1"/>
      <w:numFmt w:val="bullet"/>
      <w:lvlText w:val=""/>
      <w:lvlJc w:val="left"/>
      <w:pPr>
        <w:ind w:left="2880" w:hanging="360"/>
      </w:pPr>
      <w:rPr>
        <w:rFonts w:ascii="Symbol" w:hAnsi="Symbol" w:hint="default"/>
      </w:rPr>
    </w:lvl>
    <w:lvl w:ilvl="4" w:tplc="49081116" w:tentative="1">
      <w:start w:val="1"/>
      <w:numFmt w:val="bullet"/>
      <w:lvlText w:val="o"/>
      <w:lvlJc w:val="left"/>
      <w:pPr>
        <w:ind w:left="3600" w:hanging="360"/>
      </w:pPr>
      <w:rPr>
        <w:rFonts w:ascii="Courier New" w:hAnsi="Courier New" w:cs="Courier New" w:hint="default"/>
      </w:rPr>
    </w:lvl>
    <w:lvl w:ilvl="5" w:tplc="D3BC7838" w:tentative="1">
      <w:start w:val="1"/>
      <w:numFmt w:val="bullet"/>
      <w:lvlText w:val=""/>
      <w:lvlJc w:val="left"/>
      <w:pPr>
        <w:ind w:left="4320" w:hanging="360"/>
      </w:pPr>
      <w:rPr>
        <w:rFonts w:ascii="Wingdings" w:hAnsi="Wingdings" w:hint="default"/>
      </w:rPr>
    </w:lvl>
    <w:lvl w:ilvl="6" w:tplc="68482AB2" w:tentative="1">
      <w:start w:val="1"/>
      <w:numFmt w:val="bullet"/>
      <w:lvlText w:val=""/>
      <w:lvlJc w:val="left"/>
      <w:pPr>
        <w:ind w:left="5040" w:hanging="360"/>
      </w:pPr>
      <w:rPr>
        <w:rFonts w:ascii="Symbol" w:hAnsi="Symbol" w:hint="default"/>
      </w:rPr>
    </w:lvl>
    <w:lvl w:ilvl="7" w:tplc="6344874C" w:tentative="1">
      <w:start w:val="1"/>
      <w:numFmt w:val="bullet"/>
      <w:lvlText w:val="o"/>
      <w:lvlJc w:val="left"/>
      <w:pPr>
        <w:ind w:left="5760" w:hanging="360"/>
      </w:pPr>
      <w:rPr>
        <w:rFonts w:ascii="Courier New" w:hAnsi="Courier New" w:cs="Courier New" w:hint="default"/>
      </w:rPr>
    </w:lvl>
    <w:lvl w:ilvl="8" w:tplc="DBB41D96" w:tentative="1">
      <w:start w:val="1"/>
      <w:numFmt w:val="bullet"/>
      <w:lvlText w:val=""/>
      <w:lvlJc w:val="left"/>
      <w:pPr>
        <w:ind w:left="6480" w:hanging="360"/>
      </w:pPr>
      <w:rPr>
        <w:rFonts w:ascii="Wingdings" w:hAnsi="Wingdings" w:hint="default"/>
      </w:rPr>
    </w:lvl>
  </w:abstractNum>
  <w:abstractNum w:abstractNumId="14" w15:restartNumberingAfterBreak="0">
    <w:nsid w:val="27AF1812"/>
    <w:multiLevelType w:val="hybridMultilevel"/>
    <w:tmpl w:val="4E0C71C4"/>
    <w:lvl w:ilvl="0" w:tplc="78B2A962">
      <w:start w:val="1"/>
      <w:numFmt w:val="decimal"/>
      <w:lvlText w:val="%1."/>
      <w:lvlJc w:val="left"/>
      <w:pPr>
        <w:ind w:left="720" w:hanging="360"/>
      </w:pPr>
    </w:lvl>
    <w:lvl w:ilvl="1" w:tplc="A0824B2C" w:tentative="1">
      <w:start w:val="1"/>
      <w:numFmt w:val="lowerLetter"/>
      <w:lvlText w:val="%2."/>
      <w:lvlJc w:val="left"/>
      <w:pPr>
        <w:ind w:left="1440" w:hanging="360"/>
      </w:pPr>
    </w:lvl>
    <w:lvl w:ilvl="2" w:tplc="64906CD2" w:tentative="1">
      <w:start w:val="1"/>
      <w:numFmt w:val="lowerRoman"/>
      <w:lvlText w:val="%3."/>
      <w:lvlJc w:val="right"/>
      <w:pPr>
        <w:ind w:left="2160" w:hanging="180"/>
      </w:pPr>
    </w:lvl>
    <w:lvl w:ilvl="3" w:tplc="11181AC0" w:tentative="1">
      <w:start w:val="1"/>
      <w:numFmt w:val="decimal"/>
      <w:lvlText w:val="%4."/>
      <w:lvlJc w:val="left"/>
      <w:pPr>
        <w:ind w:left="2880" w:hanging="360"/>
      </w:pPr>
    </w:lvl>
    <w:lvl w:ilvl="4" w:tplc="A46AE000" w:tentative="1">
      <w:start w:val="1"/>
      <w:numFmt w:val="lowerLetter"/>
      <w:lvlText w:val="%5."/>
      <w:lvlJc w:val="left"/>
      <w:pPr>
        <w:ind w:left="3600" w:hanging="360"/>
      </w:pPr>
    </w:lvl>
    <w:lvl w:ilvl="5" w:tplc="F47E1380" w:tentative="1">
      <w:start w:val="1"/>
      <w:numFmt w:val="lowerRoman"/>
      <w:lvlText w:val="%6."/>
      <w:lvlJc w:val="right"/>
      <w:pPr>
        <w:ind w:left="4320" w:hanging="180"/>
      </w:pPr>
    </w:lvl>
    <w:lvl w:ilvl="6" w:tplc="9B7A1E30" w:tentative="1">
      <w:start w:val="1"/>
      <w:numFmt w:val="decimal"/>
      <w:lvlText w:val="%7."/>
      <w:lvlJc w:val="left"/>
      <w:pPr>
        <w:ind w:left="5040" w:hanging="360"/>
      </w:pPr>
    </w:lvl>
    <w:lvl w:ilvl="7" w:tplc="84C29542" w:tentative="1">
      <w:start w:val="1"/>
      <w:numFmt w:val="lowerLetter"/>
      <w:lvlText w:val="%8."/>
      <w:lvlJc w:val="left"/>
      <w:pPr>
        <w:ind w:left="5760" w:hanging="360"/>
      </w:pPr>
    </w:lvl>
    <w:lvl w:ilvl="8" w:tplc="B0AE8B5A" w:tentative="1">
      <w:start w:val="1"/>
      <w:numFmt w:val="lowerRoman"/>
      <w:lvlText w:val="%9."/>
      <w:lvlJc w:val="right"/>
      <w:pPr>
        <w:ind w:left="6480" w:hanging="180"/>
      </w:pPr>
    </w:lvl>
  </w:abstractNum>
  <w:abstractNum w:abstractNumId="15" w15:restartNumberingAfterBreak="0">
    <w:nsid w:val="292823E4"/>
    <w:multiLevelType w:val="hybridMultilevel"/>
    <w:tmpl w:val="3A66D84C"/>
    <w:lvl w:ilvl="0" w:tplc="B5701828">
      <w:start w:val="1"/>
      <w:numFmt w:val="bullet"/>
      <w:lvlText w:val=""/>
      <w:lvlJc w:val="left"/>
      <w:pPr>
        <w:ind w:left="720" w:hanging="360"/>
      </w:pPr>
      <w:rPr>
        <w:rFonts w:ascii="Symbol" w:hAnsi="Symbol" w:hint="default"/>
      </w:rPr>
    </w:lvl>
    <w:lvl w:ilvl="1" w:tplc="F8300566" w:tentative="1">
      <w:start w:val="1"/>
      <w:numFmt w:val="bullet"/>
      <w:lvlText w:val="o"/>
      <w:lvlJc w:val="left"/>
      <w:pPr>
        <w:ind w:left="1440" w:hanging="360"/>
      </w:pPr>
      <w:rPr>
        <w:rFonts w:ascii="Courier New" w:hAnsi="Courier New" w:cs="Courier New" w:hint="default"/>
      </w:rPr>
    </w:lvl>
    <w:lvl w:ilvl="2" w:tplc="582C1AC2" w:tentative="1">
      <w:start w:val="1"/>
      <w:numFmt w:val="bullet"/>
      <w:lvlText w:val=""/>
      <w:lvlJc w:val="left"/>
      <w:pPr>
        <w:ind w:left="2160" w:hanging="360"/>
      </w:pPr>
      <w:rPr>
        <w:rFonts w:ascii="Wingdings" w:hAnsi="Wingdings" w:hint="default"/>
      </w:rPr>
    </w:lvl>
    <w:lvl w:ilvl="3" w:tplc="FAC62AA8" w:tentative="1">
      <w:start w:val="1"/>
      <w:numFmt w:val="bullet"/>
      <w:lvlText w:val=""/>
      <w:lvlJc w:val="left"/>
      <w:pPr>
        <w:ind w:left="2880" w:hanging="360"/>
      </w:pPr>
      <w:rPr>
        <w:rFonts w:ascii="Symbol" w:hAnsi="Symbol" w:hint="default"/>
      </w:rPr>
    </w:lvl>
    <w:lvl w:ilvl="4" w:tplc="E3B64EB4" w:tentative="1">
      <w:start w:val="1"/>
      <w:numFmt w:val="bullet"/>
      <w:lvlText w:val="o"/>
      <w:lvlJc w:val="left"/>
      <w:pPr>
        <w:ind w:left="3600" w:hanging="360"/>
      </w:pPr>
      <w:rPr>
        <w:rFonts w:ascii="Courier New" w:hAnsi="Courier New" w:cs="Courier New" w:hint="default"/>
      </w:rPr>
    </w:lvl>
    <w:lvl w:ilvl="5" w:tplc="9EFCC04A" w:tentative="1">
      <w:start w:val="1"/>
      <w:numFmt w:val="bullet"/>
      <w:lvlText w:val=""/>
      <w:lvlJc w:val="left"/>
      <w:pPr>
        <w:ind w:left="4320" w:hanging="360"/>
      </w:pPr>
      <w:rPr>
        <w:rFonts w:ascii="Wingdings" w:hAnsi="Wingdings" w:hint="default"/>
      </w:rPr>
    </w:lvl>
    <w:lvl w:ilvl="6" w:tplc="5AF0FFAC" w:tentative="1">
      <w:start w:val="1"/>
      <w:numFmt w:val="bullet"/>
      <w:lvlText w:val=""/>
      <w:lvlJc w:val="left"/>
      <w:pPr>
        <w:ind w:left="5040" w:hanging="360"/>
      </w:pPr>
      <w:rPr>
        <w:rFonts w:ascii="Symbol" w:hAnsi="Symbol" w:hint="default"/>
      </w:rPr>
    </w:lvl>
    <w:lvl w:ilvl="7" w:tplc="F80A2D6E" w:tentative="1">
      <w:start w:val="1"/>
      <w:numFmt w:val="bullet"/>
      <w:lvlText w:val="o"/>
      <w:lvlJc w:val="left"/>
      <w:pPr>
        <w:ind w:left="5760" w:hanging="360"/>
      </w:pPr>
      <w:rPr>
        <w:rFonts w:ascii="Courier New" w:hAnsi="Courier New" w:cs="Courier New" w:hint="default"/>
      </w:rPr>
    </w:lvl>
    <w:lvl w:ilvl="8" w:tplc="43F0D9FA" w:tentative="1">
      <w:start w:val="1"/>
      <w:numFmt w:val="bullet"/>
      <w:lvlText w:val=""/>
      <w:lvlJc w:val="left"/>
      <w:pPr>
        <w:ind w:left="6480" w:hanging="360"/>
      </w:pPr>
      <w:rPr>
        <w:rFonts w:ascii="Wingdings" w:hAnsi="Wingdings" w:hint="default"/>
      </w:rPr>
    </w:lvl>
  </w:abstractNum>
  <w:abstractNum w:abstractNumId="16" w15:restartNumberingAfterBreak="0">
    <w:nsid w:val="2AE30A3E"/>
    <w:multiLevelType w:val="hybridMultilevel"/>
    <w:tmpl w:val="3036E55E"/>
    <w:lvl w:ilvl="0" w:tplc="1EC61572">
      <w:start w:val="1"/>
      <w:numFmt w:val="decimal"/>
      <w:lvlText w:val="%1."/>
      <w:lvlJc w:val="left"/>
      <w:pPr>
        <w:ind w:left="720" w:hanging="360"/>
      </w:pPr>
    </w:lvl>
    <w:lvl w:ilvl="1" w:tplc="0F6E3D36" w:tentative="1">
      <w:start w:val="1"/>
      <w:numFmt w:val="lowerLetter"/>
      <w:lvlText w:val="%2."/>
      <w:lvlJc w:val="left"/>
      <w:pPr>
        <w:ind w:left="1440" w:hanging="360"/>
      </w:pPr>
    </w:lvl>
    <w:lvl w:ilvl="2" w:tplc="CAD6E6C0" w:tentative="1">
      <w:start w:val="1"/>
      <w:numFmt w:val="lowerRoman"/>
      <w:lvlText w:val="%3."/>
      <w:lvlJc w:val="right"/>
      <w:pPr>
        <w:ind w:left="2160" w:hanging="180"/>
      </w:pPr>
    </w:lvl>
    <w:lvl w:ilvl="3" w:tplc="0C5A43F0" w:tentative="1">
      <w:start w:val="1"/>
      <w:numFmt w:val="decimal"/>
      <w:lvlText w:val="%4."/>
      <w:lvlJc w:val="left"/>
      <w:pPr>
        <w:ind w:left="2880" w:hanging="360"/>
      </w:pPr>
    </w:lvl>
    <w:lvl w:ilvl="4" w:tplc="A25AEA1C" w:tentative="1">
      <w:start w:val="1"/>
      <w:numFmt w:val="lowerLetter"/>
      <w:lvlText w:val="%5."/>
      <w:lvlJc w:val="left"/>
      <w:pPr>
        <w:ind w:left="3600" w:hanging="360"/>
      </w:pPr>
    </w:lvl>
    <w:lvl w:ilvl="5" w:tplc="B7A81E1C" w:tentative="1">
      <w:start w:val="1"/>
      <w:numFmt w:val="lowerRoman"/>
      <w:lvlText w:val="%6."/>
      <w:lvlJc w:val="right"/>
      <w:pPr>
        <w:ind w:left="4320" w:hanging="180"/>
      </w:pPr>
    </w:lvl>
    <w:lvl w:ilvl="6" w:tplc="9FF89DE4" w:tentative="1">
      <w:start w:val="1"/>
      <w:numFmt w:val="decimal"/>
      <w:lvlText w:val="%7."/>
      <w:lvlJc w:val="left"/>
      <w:pPr>
        <w:ind w:left="5040" w:hanging="360"/>
      </w:pPr>
    </w:lvl>
    <w:lvl w:ilvl="7" w:tplc="A30EEB8C" w:tentative="1">
      <w:start w:val="1"/>
      <w:numFmt w:val="lowerLetter"/>
      <w:lvlText w:val="%8."/>
      <w:lvlJc w:val="left"/>
      <w:pPr>
        <w:ind w:left="5760" w:hanging="360"/>
      </w:pPr>
    </w:lvl>
    <w:lvl w:ilvl="8" w:tplc="EE4EF048" w:tentative="1">
      <w:start w:val="1"/>
      <w:numFmt w:val="lowerRoman"/>
      <w:lvlText w:val="%9."/>
      <w:lvlJc w:val="right"/>
      <w:pPr>
        <w:ind w:left="6480" w:hanging="180"/>
      </w:pPr>
    </w:lvl>
  </w:abstractNum>
  <w:abstractNum w:abstractNumId="17" w15:restartNumberingAfterBreak="0">
    <w:nsid w:val="2E0F41C0"/>
    <w:multiLevelType w:val="multilevel"/>
    <w:tmpl w:val="2AE26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0795B10"/>
    <w:multiLevelType w:val="hybridMultilevel"/>
    <w:tmpl w:val="5AF4AC32"/>
    <w:lvl w:ilvl="0" w:tplc="BACE25E8">
      <w:start w:val="1"/>
      <w:numFmt w:val="bullet"/>
      <w:lvlText w:val=""/>
      <w:lvlJc w:val="left"/>
      <w:pPr>
        <w:ind w:left="780" w:hanging="360"/>
      </w:pPr>
      <w:rPr>
        <w:rFonts w:ascii="Symbol" w:hAnsi="Symbol" w:hint="default"/>
      </w:rPr>
    </w:lvl>
    <w:lvl w:ilvl="1" w:tplc="B6DE0ECE" w:tentative="1">
      <w:start w:val="1"/>
      <w:numFmt w:val="bullet"/>
      <w:lvlText w:val="o"/>
      <w:lvlJc w:val="left"/>
      <w:pPr>
        <w:ind w:left="1500" w:hanging="360"/>
      </w:pPr>
      <w:rPr>
        <w:rFonts w:ascii="Courier New" w:hAnsi="Courier New" w:cs="Courier New" w:hint="default"/>
      </w:rPr>
    </w:lvl>
    <w:lvl w:ilvl="2" w:tplc="527A6B92" w:tentative="1">
      <w:start w:val="1"/>
      <w:numFmt w:val="bullet"/>
      <w:lvlText w:val=""/>
      <w:lvlJc w:val="left"/>
      <w:pPr>
        <w:ind w:left="2220" w:hanging="360"/>
      </w:pPr>
      <w:rPr>
        <w:rFonts w:ascii="Wingdings" w:hAnsi="Wingdings" w:hint="default"/>
      </w:rPr>
    </w:lvl>
    <w:lvl w:ilvl="3" w:tplc="1780EE5A" w:tentative="1">
      <w:start w:val="1"/>
      <w:numFmt w:val="bullet"/>
      <w:lvlText w:val=""/>
      <w:lvlJc w:val="left"/>
      <w:pPr>
        <w:ind w:left="2940" w:hanging="360"/>
      </w:pPr>
      <w:rPr>
        <w:rFonts w:ascii="Symbol" w:hAnsi="Symbol" w:hint="default"/>
      </w:rPr>
    </w:lvl>
    <w:lvl w:ilvl="4" w:tplc="83CA5C20" w:tentative="1">
      <w:start w:val="1"/>
      <w:numFmt w:val="bullet"/>
      <w:lvlText w:val="o"/>
      <w:lvlJc w:val="left"/>
      <w:pPr>
        <w:ind w:left="3660" w:hanging="360"/>
      </w:pPr>
      <w:rPr>
        <w:rFonts w:ascii="Courier New" w:hAnsi="Courier New" w:cs="Courier New" w:hint="default"/>
      </w:rPr>
    </w:lvl>
    <w:lvl w:ilvl="5" w:tplc="A0A66ED2" w:tentative="1">
      <w:start w:val="1"/>
      <w:numFmt w:val="bullet"/>
      <w:lvlText w:val=""/>
      <w:lvlJc w:val="left"/>
      <w:pPr>
        <w:ind w:left="4380" w:hanging="360"/>
      </w:pPr>
      <w:rPr>
        <w:rFonts w:ascii="Wingdings" w:hAnsi="Wingdings" w:hint="default"/>
      </w:rPr>
    </w:lvl>
    <w:lvl w:ilvl="6" w:tplc="12303CC6" w:tentative="1">
      <w:start w:val="1"/>
      <w:numFmt w:val="bullet"/>
      <w:lvlText w:val=""/>
      <w:lvlJc w:val="left"/>
      <w:pPr>
        <w:ind w:left="5100" w:hanging="360"/>
      </w:pPr>
      <w:rPr>
        <w:rFonts w:ascii="Symbol" w:hAnsi="Symbol" w:hint="default"/>
      </w:rPr>
    </w:lvl>
    <w:lvl w:ilvl="7" w:tplc="E0720344" w:tentative="1">
      <w:start w:val="1"/>
      <w:numFmt w:val="bullet"/>
      <w:lvlText w:val="o"/>
      <w:lvlJc w:val="left"/>
      <w:pPr>
        <w:ind w:left="5820" w:hanging="360"/>
      </w:pPr>
      <w:rPr>
        <w:rFonts w:ascii="Courier New" w:hAnsi="Courier New" w:cs="Courier New" w:hint="default"/>
      </w:rPr>
    </w:lvl>
    <w:lvl w:ilvl="8" w:tplc="9DB8330C" w:tentative="1">
      <w:start w:val="1"/>
      <w:numFmt w:val="bullet"/>
      <w:lvlText w:val=""/>
      <w:lvlJc w:val="left"/>
      <w:pPr>
        <w:ind w:left="6540" w:hanging="360"/>
      </w:pPr>
      <w:rPr>
        <w:rFonts w:ascii="Wingdings" w:hAnsi="Wingdings" w:hint="default"/>
      </w:rPr>
    </w:lvl>
  </w:abstractNum>
  <w:abstractNum w:abstractNumId="19" w15:restartNumberingAfterBreak="0">
    <w:nsid w:val="33237474"/>
    <w:multiLevelType w:val="hybridMultilevel"/>
    <w:tmpl w:val="D2DE4026"/>
    <w:lvl w:ilvl="0" w:tplc="DAC67372">
      <w:numFmt w:val="bullet"/>
      <w:lvlText w:val="•"/>
      <w:lvlJc w:val="left"/>
      <w:pPr>
        <w:ind w:left="1080" w:hanging="720"/>
      </w:pPr>
      <w:rPr>
        <w:rFonts w:ascii="Times New Roman" w:eastAsia="Calibri" w:hAnsi="Times New Roman" w:cs="Times New Roman" w:hint="default"/>
      </w:rPr>
    </w:lvl>
    <w:lvl w:ilvl="1" w:tplc="37E4A428" w:tentative="1">
      <w:start w:val="1"/>
      <w:numFmt w:val="bullet"/>
      <w:lvlText w:val="o"/>
      <w:lvlJc w:val="left"/>
      <w:pPr>
        <w:ind w:left="1440" w:hanging="360"/>
      </w:pPr>
      <w:rPr>
        <w:rFonts w:ascii="Courier New" w:hAnsi="Courier New" w:cs="Courier New" w:hint="default"/>
      </w:rPr>
    </w:lvl>
    <w:lvl w:ilvl="2" w:tplc="1B365A5C" w:tentative="1">
      <w:start w:val="1"/>
      <w:numFmt w:val="bullet"/>
      <w:lvlText w:val=""/>
      <w:lvlJc w:val="left"/>
      <w:pPr>
        <w:ind w:left="2160" w:hanging="360"/>
      </w:pPr>
      <w:rPr>
        <w:rFonts w:ascii="Wingdings" w:hAnsi="Wingdings" w:hint="default"/>
      </w:rPr>
    </w:lvl>
    <w:lvl w:ilvl="3" w:tplc="D47AE9DE" w:tentative="1">
      <w:start w:val="1"/>
      <w:numFmt w:val="bullet"/>
      <w:lvlText w:val=""/>
      <w:lvlJc w:val="left"/>
      <w:pPr>
        <w:ind w:left="2880" w:hanging="360"/>
      </w:pPr>
      <w:rPr>
        <w:rFonts w:ascii="Symbol" w:hAnsi="Symbol" w:hint="default"/>
      </w:rPr>
    </w:lvl>
    <w:lvl w:ilvl="4" w:tplc="674E75D0" w:tentative="1">
      <w:start w:val="1"/>
      <w:numFmt w:val="bullet"/>
      <w:lvlText w:val="o"/>
      <w:lvlJc w:val="left"/>
      <w:pPr>
        <w:ind w:left="3600" w:hanging="360"/>
      </w:pPr>
      <w:rPr>
        <w:rFonts w:ascii="Courier New" w:hAnsi="Courier New" w:cs="Courier New" w:hint="default"/>
      </w:rPr>
    </w:lvl>
    <w:lvl w:ilvl="5" w:tplc="27FEB034" w:tentative="1">
      <w:start w:val="1"/>
      <w:numFmt w:val="bullet"/>
      <w:lvlText w:val=""/>
      <w:lvlJc w:val="left"/>
      <w:pPr>
        <w:ind w:left="4320" w:hanging="360"/>
      </w:pPr>
      <w:rPr>
        <w:rFonts w:ascii="Wingdings" w:hAnsi="Wingdings" w:hint="default"/>
      </w:rPr>
    </w:lvl>
    <w:lvl w:ilvl="6" w:tplc="57F24278" w:tentative="1">
      <w:start w:val="1"/>
      <w:numFmt w:val="bullet"/>
      <w:lvlText w:val=""/>
      <w:lvlJc w:val="left"/>
      <w:pPr>
        <w:ind w:left="5040" w:hanging="360"/>
      </w:pPr>
      <w:rPr>
        <w:rFonts w:ascii="Symbol" w:hAnsi="Symbol" w:hint="default"/>
      </w:rPr>
    </w:lvl>
    <w:lvl w:ilvl="7" w:tplc="68FE52E4" w:tentative="1">
      <w:start w:val="1"/>
      <w:numFmt w:val="bullet"/>
      <w:lvlText w:val="o"/>
      <w:lvlJc w:val="left"/>
      <w:pPr>
        <w:ind w:left="5760" w:hanging="360"/>
      </w:pPr>
      <w:rPr>
        <w:rFonts w:ascii="Courier New" w:hAnsi="Courier New" w:cs="Courier New" w:hint="default"/>
      </w:rPr>
    </w:lvl>
    <w:lvl w:ilvl="8" w:tplc="7A800A86" w:tentative="1">
      <w:start w:val="1"/>
      <w:numFmt w:val="bullet"/>
      <w:lvlText w:val=""/>
      <w:lvlJc w:val="left"/>
      <w:pPr>
        <w:ind w:left="6480" w:hanging="360"/>
      </w:pPr>
      <w:rPr>
        <w:rFonts w:ascii="Wingdings" w:hAnsi="Wingdings" w:hint="default"/>
      </w:rPr>
    </w:lvl>
  </w:abstractNum>
  <w:abstractNum w:abstractNumId="20" w15:restartNumberingAfterBreak="0">
    <w:nsid w:val="347822A9"/>
    <w:multiLevelType w:val="hybridMultilevel"/>
    <w:tmpl w:val="BB682900"/>
    <w:lvl w:ilvl="0" w:tplc="11AAE6B2">
      <w:start w:val="1"/>
      <w:numFmt w:val="decimal"/>
      <w:lvlText w:val="%1."/>
      <w:lvlJc w:val="left"/>
      <w:pPr>
        <w:ind w:left="720" w:hanging="360"/>
      </w:pPr>
    </w:lvl>
    <w:lvl w:ilvl="1" w:tplc="DCCAE66A" w:tentative="1">
      <w:start w:val="1"/>
      <w:numFmt w:val="lowerLetter"/>
      <w:lvlText w:val="%2."/>
      <w:lvlJc w:val="left"/>
      <w:pPr>
        <w:ind w:left="1440" w:hanging="360"/>
      </w:pPr>
    </w:lvl>
    <w:lvl w:ilvl="2" w:tplc="1D3272EE" w:tentative="1">
      <w:start w:val="1"/>
      <w:numFmt w:val="lowerRoman"/>
      <w:lvlText w:val="%3."/>
      <w:lvlJc w:val="right"/>
      <w:pPr>
        <w:ind w:left="2160" w:hanging="180"/>
      </w:pPr>
    </w:lvl>
    <w:lvl w:ilvl="3" w:tplc="990A9658" w:tentative="1">
      <w:start w:val="1"/>
      <w:numFmt w:val="decimal"/>
      <w:lvlText w:val="%4."/>
      <w:lvlJc w:val="left"/>
      <w:pPr>
        <w:ind w:left="2880" w:hanging="360"/>
      </w:pPr>
    </w:lvl>
    <w:lvl w:ilvl="4" w:tplc="2A30D7C8" w:tentative="1">
      <w:start w:val="1"/>
      <w:numFmt w:val="lowerLetter"/>
      <w:lvlText w:val="%5."/>
      <w:lvlJc w:val="left"/>
      <w:pPr>
        <w:ind w:left="3600" w:hanging="360"/>
      </w:pPr>
    </w:lvl>
    <w:lvl w:ilvl="5" w:tplc="A12EE2FC" w:tentative="1">
      <w:start w:val="1"/>
      <w:numFmt w:val="lowerRoman"/>
      <w:lvlText w:val="%6."/>
      <w:lvlJc w:val="right"/>
      <w:pPr>
        <w:ind w:left="4320" w:hanging="180"/>
      </w:pPr>
    </w:lvl>
    <w:lvl w:ilvl="6" w:tplc="6C9E72B2" w:tentative="1">
      <w:start w:val="1"/>
      <w:numFmt w:val="decimal"/>
      <w:lvlText w:val="%7."/>
      <w:lvlJc w:val="left"/>
      <w:pPr>
        <w:ind w:left="5040" w:hanging="360"/>
      </w:pPr>
    </w:lvl>
    <w:lvl w:ilvl="7" w:tplc="84F058EA" w:tentative="1">
      <w:start w:val="1"/>
      <w:numFmt w:val="lowerLetter"/>
      <w:lvlText w:val="%8."/>
      <w:lvlJc w:val="left"/>
      <w:pPr>
        <w:ind w:left="5760" w:hanging="360"/>
      </w:pPr>
    </w:lvl>
    <w:lvl w:ilvl="8" w:tplc="6B9EFDF2" w:tentative="1">
      <w:start w:val="1"/>
      <w:numFmt w:val="lowerRoman"/>
      <w:lvlText w:val="%9."/>
      <w:lvlJc w:val="right"/>
      <w:pPr>
        <w:ind w:left="6480" w:hanging="180"/>
      </w:pPr>
    </w:lvl>
  </w:abstractNum>
  <w:abstractNum w:abstractNumId="21" w15:restartNumberingAfterBreak="0">
    <w:nsid w:val="3BE636A3"/>
    <w:multiLevelType w:val="hybridMultilevel"/>
    <w:tmpl w:val="E48E9E18"/>
    <w:lvl w:ilvl="0" w:tplc="0EBA3F16">
      <w:start w:val="1"/>
      <w:numFmt w:val="decimal"/>
      <w:lvlText w:val="%1."/>
      <w:lvlJc w:val="left"/>
      <w:pPr>
        <w:ind w:left="720" w:hanging="360"/>
      </w:pPr>
      <w:rPr>
        <w:rFonts w:hint="default"/>
      </w:rPr>
    </w:lvl>
    <w:lvl w:ilvl="1" w:tplc="B0B21132" w:tentative="1">
      <w:start w:val="1"/>
      <w:numFmt w:val="lowerLetter"/>
      <w:lvlText w:val="%2."/>
      <w:lvlJc w:val="left"/>
      <w:pPr>
        <w:ind w:left="1440" w:hanging="360"/>
      </w:pPr>
    </w:lvl>
    <w:lvl w:ilvl="2" w:tplc="FE2A29E0" w:tentative="1">
      <w:start w:val="1"/>
      <w:numFmt w:val="lowerRoman"/>
      <w:lvlText w:val="%3."/>
      <w:lvlJc w:val="right"/>
      <w:pPr>
        <w:ind w:left="2160" w:hanging="180"/>
      </w:pPr>
    </w:lvl>
    <w:lvl w:ilvl="3" w:tplc="C4A438A4" w:tentative="1">
      <w:start w:val="1"/>
      <w:numFmt w:val="decimal"/>
      <w:lvlText w:val="%4."/>
      <w:lvlJc w:val="left"/>
      <w:pPr>
        <w:ind w:left="2880" w:hanging="360"/>
      </w:pPr>
    </w:lvl>
    <w:lvl w:ilvl="4" w:tplc="5DBEB57E" w:tentative="1">
      <w:start w:val="1"/>
      <w:numFmt w:val="lowerLetter"/>
      <w:lvlText w:val="%5."/>
      <w:lvlJc w:val="left"/>
      <w:pPr>
        <w:ind w:left="3600" w:hanging="360"/>
      </w:pPr>
    </w:lvl>
    <w:lvl w:ilvl="5" w:tplc="4E463BAE" w:tentative="1">
      <w:start w:val="1"/>
      <w:numFmt w:val="lowerRoman"/>
      <w:lvlText w:val="%6."/>
      <w:lvlJc w:val="right"/>
      <w:pPr>
        <w:ind w:left="4320" w:hanging="180"/>
      </w:pPr>
    </w:lvl>
    <w:lvl w:ilvl="6" w:tplc="DB10B464" w:tentative="1">
      <w:start w:val="1"/>
      <w:numFmt w:val="decimal"/>
      <w:lvlText w:val="%7."/>
      <w:lvlJc w:val="left"/>
      <w:pPr>
        <w:ind w:left="5040" w:hanging="360"/>
      </w:pPr>
    </w:lvl>
    <w:lvl w:ilvl="7" w:tplc="0CCE962A" w:tentative="1">
      <w:start w:val="1"/>
      <w:numFmt w:val="lowerLetter"/>
      <w:lvlText w:val="%8."/>
      <w:lvlJc w:val="left"/>
      <w:pPr>
        <w:ind w:left="5760" w:hanging="360"/>
      </w:pPr>
    </w:lvl>
    <w:lvl w:ilvl="8" w:tplc="71FEB670" w:tentative="1">
      <w:start w:val="1"/>
      <w:numFmt w:val="lowerRoman"/>
      <w:lvlText w:val="%9."/>
      <w:lvlJc w:val="right"/>
      <w:pPr>
        <w:ind w:left="6480" w:hanging="180"/>
      </w:pPr>
    </w:lvl>
  </w:abstractNum>
  <w:abstractNum w:abstractNumId="22" w15:restartNumberingAfterBreak="0">
    <w:nsid w:val="3DE54470"/>
    <w:multiLevelType w:val="hybridMultilevel"/>
    <w:tmpl w:val="E33AD94A"/>
    <w:lvl w:ilvl="0" w:tplc="42867448">
      <w:start w:val="1"/>
      <w:numFmt w:val="lowerLetter"/>
      <w:lvlText w:val="%1."/>
      <w:lvlJc w:val="left"/>
      <w:pPr>
        <w:ind w:left="720" w:hanging="360"/>
      </w:pPr>
      <w:rPr>
        <w:rFonts w:hint="default"/>
      </w:rPr>
    </w:lvl>
    <w:lvl w:ilvl="1" w:tplc="80166B3C" w:tentative="1">
      <w:start w:val="1"/>
      <w:numFmt w:val="lowerLetter"/>
      <w:lvlText w:val="%2."/>
      <w:lvlJc w:val="left"/>
      <w:pPr>
        <w:ind w:left="1440" w:hanging="360"/>
      </w:pPr>
    </w:lvl>
    <w:lvl w:ilvl="2" w:tplc="57D64220" w:tentative="1">
      <w:start w:val="1"/>
      <w:numFmt w:val="lowerRoman"/>
      <w:lvlText w:val="%3."/>
      <w:lvlJc w:val="right"/>
      <w:pPr>
        <w:ind w:left="2160" w:hanging="180"/>
      </w:pPr>
    </w:lvl>
    <w:lvl w:ilvl="3" w:tplc="4B42A2B6" w:tentative="1">
      <w:start w:val="1"/>
      <w:numFmt w:val="decimal"/>
      <w:lvlText w:val="%4."/>
      <w:lvlJc w:val="left"/>
      <w:pPr>
        <w:ind w:left="2880" w:hanging="360"/>
      </w:pPr>
    </w:lvl>
    <w:lvl w:ilvl="4" w:tplc="95705DEA" w:tentative="1">
      <w:start w:val="1"/>
      <w:numFmt w:val="lowerLetter"/>
      <w:lvlText w:val="%5."/>
      <w:lvlJc w:val="left"/>
      <w:pPr>
        <w:ind w:left="3600" w:hanging="360"/>
      </w:pPr>
    </w:lvl>
    <w:lvl w:ilvl="5" w:tplc="46AA75C2" w:tentative="1">
      <w:start w:val="1"/>
      <w:numFmt w:val="lowerRoman"/>
      <w:lvlText w:val="%6."/>
      <w:lvlJc w:val="right"/>
      <w:pPr>
        <w:ind w:left="4320" w:hanging="180"/>
      </w:pPr>
    </w:lvl>
    <w:lvl w:ilvl="6" w:tplc="1714A900" w:tentative="1">
      <w:start w:val="1"/>
      <w:numFmt w:val="decimal"/>
      <w:lvlText w:val="%7."/>
      <w:lvlJc w:val="left"/>
      <w:pPr>
        <w:ind w:left="5040" w:hanging="360"/>
      </w:pPr>
    </w:lvl>
    <w:lvl w:ilvl="7" w:tplc="E2D6C666" w:tentative="1">
      <w:start w:val="1"/>
      <w:numFmt w:val="lowerLetter"/>
      <w:lvlText w:val="%8."/>
      <w:lvlJc w:val="left"/>
      <w:pPr>
        <w:ind w:left="5760" w:hanging="360"/>
      </w:pPr>
    </w:lvl>
    <w:lvl w:ilvl="8" w:tplc="F44EF6CA" w:tentative="1">
      <w:start w:val="1"/>
      <w:numFmt w:val="lowerRoman"/>
      <w:lvlText w:val="%9."/>
      <w:lvlJc w:val="right"/>
      <w:pPr>
        <w:ind w:left="6480" w:hanging="180"/>
      </w:pPr>
    </w:lvl>
  </w:abstractNum>
  <w:abstractNum w:abstractNumId="23" w15:restartNumberingAfterBreak="0">
    <w:nsid w:val="407049D2"/>
    <w:multiLevelType w:val="hybridMultilevel"/>
    <w:tmpl w:val="A830A4F0"/>
    <w:lvl w:ilvl="0" w:tplc="2A3001FC">
      <w:start w:val="1"/>
      <w:numFmt w:val="bullet"/>
      <w:lvlText w:val=""/>
      <w:lvlJc w:val="left"/>
      <w:pPr>
        <w:ind w:left="1800" w:hanging="360"/>
      </w:pPr>
      <w:rPr>
        <w:rFonts w:ascii="Symbol" w:hAnsi="Symbol" w:hint="default"/>
      </w:rPr>
    </w:lvl>
    <w:lvl w:ilvl="1" w:tplc="578CE6C6" w:tentative="1">
      <w:start w:val="1"/>
      <w:numFmt w:val="bullet"/>
      <w:lvlText w:val="o"/>
      <w:lvlJc w:val="left"/>
      <w:pPr>
        <w:ind w:left="2520" w:hanging="360"/>
      </w:pPr>
      <w:rPr>
        <w:rFonts w:ascii="Courier New" w:hAnsi="Courier New" w:cs="Courier New" w:hint="default"/>
      </w:rPr>
    </w:lvl>
    <w:lvl w:ilvl="2" w:tplc="016CD722" w:tentative="1">
      <w:start w:val="1"/>
      <w:numFmt w:val="bullet"/>
      <w:lvlText w:val=""/>
      <w:lvlJc w:val="left"/>
      <w:pPr>
        <w:ind w:left="3240" w:hanging="360"/>
      </w:pPr>
      <w:rPr>
        <w:rFonts w:ascii="Wingdings" w:hAnsi="Wingdings" w:hint="default"/>
      </w:rPr>
    </w:lvl>
    <w:lvl w:ilvl="3" w:tplc="F4482218" w:tentative="1">
      <w:start w:val="1"/>
      <w:numFmt w:val="bullet"/>
      <w:lvlText w:val=""/>
      <w:lvlJc w:val="left"/>
      <w:pPr>
        <w:ind w:left="3960" w:hanging="360"/>
      </w:pPr>
      <w:rPr>
        <w:rFonts w:ascii="Symbol" w:hAnsi="Symbol" w:hint="default"/>
      </w:rPr>
    </w:lvl>
    <w:lvl w:ilvl="4" w:tplc="3D2E8112" w:tentative="1">
      <w:start w:val="1"/>
      <w:numFmt w:val="bullet"/>
      <w:lvlText w:val="o"/>
      <w:lvlJc w:val="left"/>
      <w:pPr>
        <w:ind w:left="4680" w:hanging="360"/>
      </w:pPr>
      <w:rPr>
        <w:rFonts w:ascii="Courier New" w:hAnsi="Courier New" w:cs="Courier New" w:hint="default"/>
      </w:rPr>
    </w:lvl>
    <w:lvl w:ilvl="5" w:tplc="15803864" w:tentative="1">
      <w:start w:val="1"/>
      <w:numFmt w:val="bullet"/>
      <w:lvlText w:val=""/>
      <w:lvlJc w:val="left"/>
      <w:pPr>
        <w:ind w:left="5400" w:hanging="360"/>
      </w:pPr>
      <w:rPr>
        <w:rFonts w:ascii="Wingdings" w:hAnsi="Wingdings" w:hint="default"/>
      </w:rPr>
    </w:lvl>
    <w:lvl w:ilvl="6" w:tplc="CB5651B8" w:tentative="1">
      <w:start w:val="1"/>
      <w:numFmt w:val="bullet"/>
      <w:lvlText w:val=""/>
      <w:lvlJc w:val="left"/>
      <w:pPr>
        <w:ind w:left="6120" w:hanging="360"/>
      </w:pPr>
      <w:rPr>
        <w:rFonts w:ascii="Symbol" w:hAnsi="Symbol" w:hint="default"/>
      </w:rPr>
    </w:lvl>
    <w:lvl w:ilvl="7" w:tplc="612AE10E" w:tentative="1">
      <w:start w:val="1"/>
      <w:numFmt w:val="bullet"/>
      <w:lvlText w:val="o"/>
      <w:lvlJc w:val="left"/>
      <w:pPr>
        <w:ind w:left="6840" w:hanging="360"/>
      </w:pPr>
      <w:rPr>
        <w:rFonts w:ascii="Courier New" w:hAnsi="Courier New" w:cs="Courier New" w:hint="default"/>
      </w:rPr>
    </w:lvl>
    <w:lvl w:ilvl="8" w:tplc="88F0F7F6" w:tentative="1">
      <w:start w:val="1"/>
      <w:numFmt w:val="bullet"/>
      <w:lvlText w:val=""/>
      <w:lvlJc w:val="left"/>
      <w:pPr>
        <w:ind w:left="7560" w:hanging="360"/>
      </w:pPr>
      <w:rPr>
        <w:rFonts w:ascii="Wingdings" w:hAnsi="Wingdings" w:hint="default"/>
      </w:rPr>
    </w:lvl>
  </w:abstractNum>
  <w:abstractNum w:abstractNumId="24" w15:restartNumberingAfterBreak="0">
    <w:nsid w:val="46031207"/>
    <w:multiLevelType w:val="hybridMultilevel"/>
    <w:tmpl w:val="F1B095D2"/>
    <w:lvl w:ilvl="0" w:tplc="0E46D94E">
      <w:start w:val="1"/>
      <w:numFmt w:val="lowerLetter"/>
      <w:lvlText w:val="%1."/>
      <w:lvlJc w:val="left"/>
      <w:pPr>
        <w:ind w:left="720" w:hanging="360"/>
      </w:pPr>
      <w:rPr>
        <w:rFonts w:hint="default"/>
      </w:rPr>
    </w:lvl>
    <w:lvl w:ilvl="1" w:tplc="28222D62" w:tentative="1">
      <w:start w:val="1"/>
      <w:numFmt w:val="lowerLetter"/>
      <w:lvlText w:val="%2."/>
      <w:lvlJc w:val="left"/>
      <w:pPr>
        <w:ind w:left="1440" w:hanging="360"/>
      </w:pPr>
    </w:lvl>
    <w:lvl w:ilvl="2" w:tplc="529C884A" w:tentative="1">
      <w:start w:val="1"/>
      <w:numFmt w:val="lowerRoman"/>
      <w:lvlText w:val="%3."/>
      <w:lvlJc w:val="right"/>
      <w:pPr>
        <w:ind w:left="2160" w:hanging="180"/>
      </w:pPr>
    </w:lvl>
    <w:lvl w:ilvl="3" w:tplc="02B05262" w:tentative="1">
      <w:start w:val="1"/>
      <w:numFmt w:val="decimal"/>
      <w:lvlText w:val="%4."/>
      <w:lvlJc w:val="left"/>
      <w:pPr>
        <w:ind w:left="2880" w:hanging="360"/>
      </w:pPr>
    </w:lvl>
    <w:lvl w:ilvl="4" w:tplc="E44CEAD6" w:tentative="1">
      <w:start w:val="1"/>
      <w:numFmt w:val="lowerLetter"/>
      <w:lvlText w:val="%5."/>
      <w:lvlJc w:val="left"/>
      <w:pPr>
        <w:ind w:left="3600" w:hanging="360"/>
      </w:pPr>
    </w:lvl>
    <w:lvl w:ilvl="5" w:tplc="9BBC1490" w:tentative="1">
      <w:start w:val="1"/>
      <w:numFmt w:val="lowerRoman"/>
      <w:lvlText w:val="%6."/>
      <w:lvlJc w:val="right"/>
      <w:pPr>
        <w:ind w:left="4320" w:hanging="180"/>
      </w:pPr>
    </w:lvl>
    <w:lvl w:ilvl="6" w:tplc="218E975A" w:tentative="1">
      <w:start w:val="1"/>
      <w:numFmt w:val="decimal"/>
      <w:lvlText w:val="%7."/>
      <w:lvlJc w:val="left"/>
      <w:pPr>
        <w:ind w:left="5040" w:hanging="360"/>
      </w:pPr>
    </w:lvl>
    <w:lvl w:ilvl="7" w:tplc="E65CD5EA" w:tentative="1">
      <w:start w:val="1"/>
      <w:numFmt w:val="lowerLetter"/>
      <w:lvlText w:val="%8."/>
      <w:lvlJc w:val="left"/>
      <w:pPr>
        <w:ind w:left="5760" w:hanging="360"/>
      </w:pPr>
    </w:lvl>
    <w:lvl w:ilvl="8" w:tplc="2C8E918C" w:tentative="1">
      <w:start w:val="1"/>
      <w:numFmt w:val="lowerRoman"/>
      <w:lvlText w:val="%9."/>
      <w:lvlJc w:val="right"/>
      <w:pPr>
        <w:ind w:left="6480" w:hanging="180"/>
      </w:pPr>
    </w:lvl>
  </w:abstractNum>
  <w:abstractNum w:abstractNumId="25" w15:restartNumberingAfterBreak="0">
    <w:nsid w:val="49020C64"/>
    <w:multiLevelType w:val="hybridMultilevel"/>
    <w:tmpl w:val="2D78D10A"/>
    <w:lvl w:ilvl="0" w:tplc="6BF4D920">
      <w:start w:val="1"/>
      <w:numFmt w:val="upperLetter"/>
      <w:lvlText w:val="%1."/>
      <w:lvlJc w:val="left"/>
      <w:pPr>
        <w:ind w:left="720" w:hanging="360"/>
      </w:pPr>
    </w:lvl>
    <w:lvl w:ilvl="1" w:tplc="40FEB47C" w:tentative="1">
      <w:start w:val="1"/>
      <w:numFmt w:val="lowerLetter"/>
      <w:lvlText w:val="%2."/>
      <w:lvlJc w:val="left"/>
      <w:pPr>
        <w:ind w:left="1440" w:hanging="360"/>
      </w:pPr>
    </w:lvl>
    <w:lvl w:ilvl="2" w:tplc="9F52A3F0" w:tentative="1">
      <w:start w:val="1"/>
      <w:numFmt w:val="lowerRoman"/>
      <w:lvlText w:val="%3."/>
      <w:lvlJc w:val="right"/>
      <w:pPr>
        <w:ind w:left="2160" w:hanging="180"/>
      </w:pPr>
    </w:lvl>
    <w:lvl w:ilvl="3" w:tplc="C16A7ECC" w:tentative="1">
      <w:start w:val="1"/>
      <w:numFmt w:val="decimal"/>
      <w:lvlText w:val="%4."/>
      <w:lvlJc w:val="left"/>
      <w:pPr>
        <w:ind w:left="2880" w:hanging="360"/>
      </w:pPr>
    </w:lvl>
    <w:lvl w:ilvl="4" w:tplc="FF88A8F0" w:tentative="1">
      <w:start w:val="1"/>
      <w:numFmt w:val="lowerLetter"/>
      <w:lvlText w:val="%5."/>
      <w:lvlJc w:val="left"/>
      <w:pPr>
        <w:ind w:left="3600" w:hanging="360"/>
      </w:pPr>
    </w:lvl>
    <w:lvl w:ilvl="5" w:tplc="6A581FC0" w:tentative="1">
      <w:start w:val="1"/>
      <w:numFmt w:val="lowerRoman"/>
      <w:lvlText w:val="%6."/>
      <w:lvlJc w:val="right"/>
      <w:pPr>
        <w:ind w:left="4320" w:hanging="180"/>
      </w:pPr>
    </w:lvl>
    <w:lvl w:ilvl="6" w:tplc="820EED7A" w:tentative="1">
      <w:start w:val="1"/>
      <w:numFmt w:val="decimal"/>
      <w:lvlText w:val="%7."/>
      <w:lvlJc w:val="left"/>
      <w:pPr>
        <w:ind w:left="5040" w:hanging="360"/>
      </w:pPr>
    </w:lvl>
    <w:lvl w:ilvl="7" w:tplc="24F6707E" w:tentative="1">
      <w:start w:val="1"/>
      <w:numFmt w:val="lowerLetter"/>
      <w:lvlText w:val="%8."/>
      <w:lvlJc w:val="left"/>
      <w:pPr>
        <w:ind w:left="5760" w:hanging="360"/>
      </w:pPr>
    </w:lvl>
    <w:lvl w:ilvl="8" w:tplc="30745F16" w:tentative="1">
      <w:start w:val="1"/>
      <w:numFmt w:val="lowerRoman"/>
      <w:lvlText w:val="%9."/>
      <w:lvlJc w:val="right"/>
      <w:pPr>
        <w:ind w:left="6480" w:hanging="180"/>
      </w:pPr>
    </w:lvl>
  </w:abstractNum>
  <w:abstractNum w:abstractNumId="26" w15:restartNumberingAfterBreak="0">
    <w:nsid w:val="4AFC7444"/>
    <w:multiLevelType w:val="multilevel"/>
    <w:tmpl w:val="538EF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BE70FDA"/>
    <w:multiLevelType w:val="hybridMultilevel"/>
    <w:tmpl w:val="B3D0CB16"/>
    <w:lvl w:ilvl="0" w:tplc="F46437FA">
      <w:start w:val="1"/>
      <w:numFmt w:val="decimal"/>
      <w:lvlText w:val="%1."/>
      <w:lvlJc w:val="left"/>
      <w:pPr>
        <w:ind w:left="720" w:hanging="360"/>
      </w:pPr>
    </w:lvl>
    <w:lvl w:ilvl="1" w:tplc="D4EE5D3E" w:tentative="1">
      <w:start w:val="1"/>
      <w:numFmt w:val="lowerLetter"/>
      <w:lvlText w:val="%2."/>
      <w:lvlJc w:val="left"/>
      <w:pPr>
        <w:ind w:left="1440" w:hanging="360"/>
      </w:pPr>
    </w:lvl>
    <w:lvl w:ilvl="2" w:tplc="7E7CD248" w:tentative="1">
      <w:start w:val="1"/>
      <w:numFmt w:val="lowerRoman"/>
      <w:lvlText w:val="%3."/>
      <w:lvlJc w:val="right"/>
      <w:pPr>
        <w:ind w:left="2160" w:hanging="180"/>
      </w:pPr>
    </w:lvl>
    <w:lvl w:ilvl="3" w:tplc="9BD485F2" w:tentative="1">
      <w:start w:val="1"/>
      <w:numFmt w:val="decimal"/>
      <w:lvlText w:val="%4."/>
      <w:lvlJc w:val="left"/>
      <w:pPr>
        <w:ind w:left="2880" w:hanging="360"/>
      </w:pPr>
    </w:lvl>
    <w:lvl w:ilvl="4" w:tplc="100C0CFA" w:tentative="1">
      <w:start w:val="1"/>
      <w:numFmt w:val="lowerLetter"/>
      <w:lvlText w:val="%5."/>
      <w:lvlJc w:val="left"/>
      <w:pPr>
        <w:ind w:left="3600" w:hanging="360"/>
      </w:pPr>
    </w:lvl>
    <w:lvl w:ilvl="5" w:tplc="4E1CE2D2" w:tentative="1">
      <w:start w:val="1"/>
      <w:numFmt w:val="lowerRoman"/>
      <w:lvlText w:val="%6."/>
      <w:lvlJc w:val="right"/>
      <w:pPr>
        <w:ind w:left="4320" w:hanging="180"/>
      </w:pPr>
    </w:lvl>
    <w:lvl w:ilvl="6" w:tplc="4524D0A6" w:tentative="1">
      <w:start w:val="1"/>
      <w:numFmt w:val="decimal"/>
      <w:lvlText w:val="%7."/>
      <w:lvlJc w:val="left"/>
      <w:pPr>
        <w:ind w:left="5040" w:hanging="360"/>
      </w:pPr>
    </w:lvl>
    <w:lvl w:ilvl="7" w:tplc="FAC02F3A" w:tentative="1">
      <w:start w:val="1"/>
      <w:numFmt w:val="lowerLetter"/>
      <w:lvlText w:val="%8."/>
      <w:lvlJc w:val="left"/>
      <w:pPr>
        <w:ind w:left="5760" w:hanging="360"/>
      </w:pPr>
    </w:lvl>
    <w:lvl w:ilvl="8" w:tplc="30048078" w:tentative="1">
      <w:start w:val="1"/>
      <w:numFmt w:val="lowerRoman"/>
      <w:lvlText w:val="%9."/>
      <w:lvlJc w:val="right"/>
      <w:pPr>
        <w:ind w:left="6480" w:hanging="180"/>
      </w:pPr>
    </w:lvl>
  </w:abstractNum>
  <w:abstractNum w:abstractNumId="28" w15:restartNumberingAfterBreak="0">
    <w:nsid w:val="4EFB3C87"/>
    <w:multiLevelType w:val="hybridMultilevel"/>
    <w:tmpl w:val="A68A88E8"/>
    <w:lvl w:ilvl="0" w:tplc="6234DDE4">
      <w:start w:val="1"/>
      <w:numFmt w:val="bullet"/>
      <w:lvlText w:val=""/>
      <w:lvlJc w:val="left"/>
      <w:pPr>
        <w:ind w:left="2160" w:hanging="360"/>
      </w:pPr>
      <w:rPr>
        <w:rFonts w:ascii="Symbol" w:hAnsi="Symbol" w:hint="default"/>
      </w:rPr>
    </w:lvl>
    <w:lvl w:ilvl="1" w:tplc="32FA0D28" w:tentative="1">
      <w:start w:val="1"/>
      <w:numFmt w:val="bullet"/>
      <w:lvlText w:val="o"/>
      <w:lvlJc w:val="left"/>
      <w:pPr>
        <w:ind w:left="2880" w:hanging="360"/>
      </w:pPr>
      <w:rPr>
        <w:rFonts w:ascii="Courier New" w:hAnsi="Courier New" w:cs="Courier New" w:hint="default"/>
      </w:rPr>
    </w:lvl>
    <w:lvl w:ilvl="2" w:tplc="39107B9A" w:tentative="1">
      <w:start w:val="1"/>
      <w:numFmt w:val="bullet"/>
      <w:lvlText w:val=""/>
      <w:lvlJc w:val="left"/>
      <w:pPr>
        <w:ind w:left="3600" w:hanging="360"/>
      </w:pPr>
      <w:rPr>
        <w:rFonts w:ascii="Wingdings" w:hAnsi="Wingdings" w:hint="default"/>
      </w:rPr>
    </w:lvl>
    <w:lvl w:ilvl="3" w:tplc="5C384352" w:tentative="1">
      <w:start w:val="1"/>
      <w:numFmt w:val="bullet"/>
      <w:lvlText w:val=""/>
      <w:lvlJc w:val="left"/>
      <w:pPr>
        <w:ind w:left="4320" w:hanging="360"/>
      </w:pPr>
      <w:rPr>
        <w:rFonts w:ascii="Symbol" w:hAnsi="Symbol" w:hint="default"/>
      </w:rPr>
    </w:lvl>
    <w:lvl w:ilvl="4" w:tplc="F080E78A" w:tentative="1">
      <w:start w:val="1"/>
      <w:numFmt w:val="bullet"/>
      <w:lvlText w:val="o"/>
      <w:lvlJc w:val="left"/>
      <w:pPr>
        <w:ind w:left="5040" w:hanging="360"/>
      </w:pPr>
      <w:rPr>
        <w:rFonts w:ascii="Courier New" w:hAnsi="Courier New" w:cs="Courier New" w:hint="default"/>
      </w:rPr>
    </w:lvl>
    <w:lvl w:ilvl="5" w:tplc="46DE0F8A" w:tentative="1">
      <w:start w:val="1"/>
      <w:numFmt w:val="bullet"/>
      <w:lvlText w:val=""/>
      <w:lvlJc w:val="left"/>
      <w:pPr>
        <w:ind w:left="5760" w:hanging="360"/>
      </w:pPr>
      <w:rPr>
        <w:rFonts w:ascii="Wingdings" w:hAnsi="Wingdings" w:hint="default"/>
      </w:rPr>
    </w:lvl>
    <w:lvl w:ilvl="6" w:tplc="9676CC5A" w:tentative="1">
      <w:start w:val="1"/>
      <w:numFmt w:val="bullet"/>
      <w:lvlText w:val=""/>
      <w:lvlJc w:val="left"/>
      <w:pPr>
        <w:ind w:left="6480" w:hanging="360"/>
      </w:pPr>
      <w:rPr>
        <w:rFonts w:ascii="Symbol" w:hAnsi="Symbol" w:hint="default"/>
      </w:rPr>
    </w:lvl>
    <w:lvl w:ilvl="7" w:tplc="26084652" w:tentative="1">
      <w:start w:val="1"/>
      <w:numFmt w:val="bullet"/>
      <w:lvlText w:val="o"/>
      <w:lvlJc w:val="left"/>
      <w:pPr>
        <w:ind w:left="7200" w:hanging="360"/>
      </w:pPr>
      <w:rPr>
        <w:rFonts w:ascii="Courier New" w:hAnsi="Courier New" w:cs="Courier New" w:hint="default"/>
      </w:rPr>
    </w:lvl>
    <w:lvl w:ilvl="8" w:tplc="3536A650" w:tentative="1">
      <w:start w:val="1"/>
      <w:numFmt w:val="bullet"/>
      <w:lvlText w:val=""/>
      <w:lvlJc w:val="left"/>
      <w:pPr>
        <w:ind w:left="7920" w:hanging="360"/>
      </w:pPr>
      <w:rPr>
        <w:rFonts w:ascii="Wingdings" w:hAnsi="Wingdings" w:hint="default"/>
      </w:rPr>
    </w:lvl>
  </w:abstractNum>
  <w:abstractNum w:abstractNumId="29" w15:restartNumberingAfterBreak="0">
    <w:nsid w:val="57385298"/>
    <w:multiLevelType w:val="hybridMultilevel"/>
    <w:tmpl w:val="941EE2B4"/>
    <w:lvl w:ilvl="0" w:tplc="ED92A69A">
      <w:start w:val="1"/>
      <w:numFmt w:val="decimal"/>
      <w:lvlText w:val="%1."/>
      <w:lvlJc w:val="left"/>
      <w:pPr>
        <w:ind w:left="1080" w:hanging="360"/>
      </w:pPr>
    </w:lvl>
    <w:lvl w:ilvl="1" w:tplc="DFA44836" w:tentative="1">
      <w:start w:val="1"/>
      <w:numFmt w:val="lowerLetter"/>
      <w:lvlText w:val="%2."/>
      <w:lvlJc w:val="left"/>
      <w:pPr>
        <w:ind w:left="1800" w:hanging="360"/>
      </w:pPr>
    </w:lvl>
    <w:lvl w:ilvl="2" w:tplc="B412B7DE" w:tentative="1">
      <w:start w:val="1"/>
      <w:numFmt w:val="lowerRoman"/>
      <w:lvlText w:val="%3."/>
      <w:lvlJc w:val="right"/>
      <w:pPr>
        <w:ind w:left="2520" w:hanging="180"/>
      </w:pPr>
    </w:lvl>
    <w:lvl w:ilvl="3" w:tplc="6B481D42" w:tentative="1">
      <w:start w:val="1"/>
      <w:numFmt w:val="decimal"/>
      <w:lvlText w:val="%4."/>
      <w:lvlJc w:val="left"/>
      <w:pPr>
        <w:ind w:left="3240" w:hanging="360"/>
      </w:pPr>
    </w:lvl>
    <w:lvl w:ilvl="4" w:tplc="D0B06FEA" w:tentative="1">
      <w:start w:val="1"/>
      <w:numFmt w:val="lowerLetter"/>
      <w:lvlText w:val="%5."/>
      <w:lvlJc w:val="left"/>
      <w:pPr>
        <w:ind w:left="3960" w:hanging="360"/>
      </w:pPr>
    </w:lvl>
    <w:lvl w:ilvl="5" w:tplc="C764DA0E" w:tentative="1">
      <w:start w:val="1"/>
      <w:numFmt w:val="lowerRoman"/>
      <w:lvlText w:val="%6."/>
      <w:lvlJc w:val="right"/>
      <w:pPr>
        <w:ind w:left="4680" w:hanging="180"/>
      </w:pPr>
    </w:lvl>
    <w:lvl w:ilvl="6" w:tplc="ED600A7A" w:tentative="1">
      <w:start w:val="1"/>
      <w:numFmt w:val="decimal"/>
      <w:lvlText w:val="%7."/>
      <w:lvlJc w:val="left"/>
      <w:pPr>
        <w:ind w:left="5400" w:hanging="360"/>
      </w:pPr>
    </w:lvl>
    <w:lvl w:ilvl="7" w:tplc="49C8E260" w:tentative="1">
      <w:start w:val="1"/>
      <w:numFmt w:val="lowerLetter"/>
      <w:lvlText w:val="%8."/>
      <w:lvlJc w:val="left"/>
      <w:pPr>
        <w:ind w:left="6120" w:hanging="360"/>
      </w:pPr>
    </w:lvl>
    <w:lvl w:ilvl="8" w:tplc="312A9242" w:tentative="1">
      <w:start w:val="1"/>
      <w:numFmt w:val="lowerRoman"/>
      <w:lvlText w:val="%9."/>
      <w:lvlJc w:val="right"/>
      <w:pPr>
        <w:ind w:left="6840" w:hanging="180"/>
      </w:pPr>
    </w:lvl>
  </w:abstractNum>
  <w:abstractNum w:abstractNumId="30" w15:restartNumberingAfterBreak="0">
    <w:nsid w:val="57900213"/>
    <w:multiLevelType w:val="hybridMultilevel"/>
    <w:tmpl w:val="88B03C74"/>
    <w:lvl w:ilvl="0" w:tplc="7308760E">
      <w:start w:val="1"/>
      <w:numFmt w:val="decimal"/>
      <w:lvlText w:val="%1."/>
      <w:lvlJc w:val="left"/>
      <w:pPr>
        <w:ind w:left="720" w:hanging="360"/>
      </w:pPr>
      <w:rPr>
        <w:rFonts w:hint="default"/>
      </w:rPr>
    </w:lvl>
    <w:lvl w:ilvl="1" w:tplc="85707E18" w:tentative="1">
      <w:start w:val="1"/>
      <w:numFmt w:val="lowerLetter"/>
      <w:lvlText w:val="%2."/>
      <w:lvlJc w:val="left"/>
      <w:pPr>
        <w:ind w:left="1440" w:hanging="360"/>
      </w:pPr>
    </w:lvl>
    <w:lvl w:ilvl="2" w:tplc="C31486F4" w:tentative="1">
      <w:start w:val="1"/>
      <w:numFmt w:val="lowerRoman"/>
      <w:lvlText w:val="%3."/>
      <w:lvlJc w:val="right"/>
      <w:pPr>
        <w:ind w:left="2160" w:hanging="180"/>
      </w:pPr>
    </w:lvl>
    <w:lvl w:ilvl="3" w:tplc="B6DCAE70" w:tentative="1">
      <w:start w:val="1"/>
      <w:numFmt w:val="decimal"/>
      <w:lvlText w:val="%4."/>
      <w:lvlJc w:val="left"/>
      <w:pPr>
        <w:ind w:left="2880" w:hanging="360"/>
      </w:pPr>
    </w:lvl>
    <w:lvl w:ilvl="4" w:tplc="B554CF74" w:tentative="1">
      <w:start w:val="1"/>
      <w:numFmt w:val="lowerLetter"/>
      <w:lvlText w:val="%5."/>
      <w:lvlJc w:val="left"/>
      <w:pPr>
        <w:ind w:left="3600" w:hanging="360"/>
      </w:pPr>
    </w:lvl>
    <w:lvl w:ilvl="5" w:tplc="3AEE1050" w:tentative="1">
      <w:start w:val="1"/>
      <w:numFmt w:val="lowerRoman"/>
      <w:lvlText w:val="%6."/>
      <w:lvlJc w:val="right"/>
      <w:pPr>
        <w:ind w:left="4320" w:hanging="180"/>
      </w:pPr>
    </w:lvl>
    <w:lvl w:ilvl="6" w:tplc="4F140088" w:tentative="1">
      <w:start w:val="1"/>
      <w:numFmt w:val="decimal"/>
      <w:lvlText w:val="%7."/>
      <w:lvlJc w:val="left"/>
      <w:pPr>
        <w:ind w:left="5040" w:hanging="360"/>
      </w:pPr>
    </w:lvl>
    <w:lvl w:ilvl="7" w:tplc="A6ACBF0C" w:tentative="1">
      <w:start w:val="1"/>
      <w:numFmt w:val="lowerLetter"/>
      <w:lvlText w:val="%8."/>
      <w:lvlJc w:val="left"/>
      <w:pPr>
        <w:ind w:left="5760" w:hanging="360"/>
      </w:pPr>
    </w:lvl>
    <w:lvl w:ilvl="8" w:tplc="C25CF968" w:tentative="1">
      <w:start w:val="1"/>
      <w:numFmt w:val="lowerRoman"/>
      <w:lvlText w:val="%9."/>
      <w:lvlJc w:val="right"/>
      <w:pPr>
        <w:ind w:left="6480" w:hanging="180"/>
      </w:pPr>
    </w:lvl>
  </w:abstractNum>
  <w:abstractNum w:abstractNumId="31" w15:restartNumberingAfterBreak="0">
    <w:nsid w:val="5B922739"/>
    <w:multiLevelType w:val="hybridMultilevel"/>
    <w:tmpl w:val="EAEAC358"/>
    <w:lvl w:ilvl="0" w:tplc="688E8958">
      <w:start w:val="1"/>
      <w:numFmt w:val="bullet"/>
      <w:lvlText w:val=""/>
      <w:lvlJc w:val="left"/>
      <w:pPr>
        <w:ind w:left="720" w:hanging="360"/>
      </w:pPr>
      <w:rPr>
        <w:rFonts w:ascii="Symbol" w:hAnsi="Symbol" w:hint="default"/>
      </w:rPr>
    </w:lvl>
    <w:lvl w:ilvl="1" w:tplc="8B2C8CE0" w:tentative="1">
      <w:start w:val="1"/>
      <w:numFmt w:val="bullet"/>
      <w:lvlText w:val="o"/>
      <w:lvlJc w:val="left"/>
      <w:pPr>
        <w:ind w:left="1440" w:hanging="360"/>
      </w:pPr>
      <w:rPr>
        <w:rFonts w:ascii="Courier New" w:hAnsi="Courier New" w:cs="Courier New" w:hint="default"/>
      </w:rPr>
    </w:lvl>
    <w:lvl w:ilvl="2" w:tplc="E37CC258" w:tentative="1">
      <w:start w:val="1"/>
      <w:numFmt w:val="bullet"/>
      <w:lvlText w:val=""/>
      <w:lvlJc w:val="left"/>
      <w:pPr>
        <w:ind w:left="2160" w:hanging="360"/>
      </w:pPr>
      <w:rPr>
        <w:rFonts w:ascii="Wingdings" w:hAnsi="Wingdings" w:hint="default"/>
      </w:rPr>
    </w:lvl>
    <w:lvl w:ilvl="3" w:tplc="5502BA28" w:tentative="1">
      <w:start w:val="1"/>
      <w:numFmt w:val="bullet"/>
      <w:lvlText w:val=""/>
      <w:lvlJc w:val="left"/>
      <w:pPr>
        <w:ind w:left="2880" w:hanging="360"/>
      </w:pPr>
      <w:rPr>
        <w:rFonts w:ascii="Symbol" w:hAnsi="Symbol" w:hint="default"/>
      </w:rPr>
    </w:lvl>
    <w:lvl w:ilvl="4" w:tplc="37A073EE" w:tentative="1">
      <w:start w:val="1"/>
      <w:numFmt w:val="bullet"/>
      <w:lvlText w:val="o"/>
      <w:lvlJc w:val="left"/>
      <w:pPr>
        <w:ind w:left="3600" w:hanging="360"/>
      </w:pPr>
      <w:rPr>
        <w:rFonts w:ascii="Courier New" w:hAnsi="Courier New" w:cs="Courier New" w:hint="default"/>
      </w:rPr>
    </w:lvl>
    <w:lvl w:ilvl="5" w:tplc="0054E9A8" w:tentative="1">
      <w:start w:val="1"/>
      <w:numFmt w:val="bullet"/>
      <w:lvlText w:val=""/>
      <w:lvlJc w:val="left"/>
      <w:pPr>
        <w:ind w:left="4320" w:hanging="360"/>
      </w:pPr>
      <w:rPr>
        <w:rFonts w:ascii="Wingdings" w:hAnsi="Wingdings" w:hint="default"/>
      </w:rPr>
    </w:lvl>
    <w:lvl w:ilvl="6" w:tplc="64405286" w:tentative="1">
      <w:start w:val="1"/>
      <w:numFmt w:val="bullet"/>
      <w:lvlText w:val=""/>
      <w:lvlJc w:val="left"/>
      <w:pPr>
        <w:ind w:left="5040" w:hanging="360"/>
      </w:pPr>
      <w:rPr>
        <w:rFonts w:ascii="Symbol" w:hAnsi="Symbol" w:hint="default"/>
      </w:rPr>
    </w:lvl>
    <w:lvl w:ilvl="7" w:tplc="695A01AC" w:tentative="1">
      <w:start w:val="1"/>
      <w:numFmt w:val="bullet"/>
      <w:lvlText w:val="o"/>
      <w:lvlJc w:val="left"/>
      <w:pPr>
        <w:ind w:left="5760" w:hanging="360"/>
      </w:pPr>
      <w:rPr>
        <w:rFonts w:ascii="Courier New" w:hAnsi="Courier New" w:cs="Courier New" w:hint="default"/>
      </w:rPr>
    </w:lvl>
    <w:lvl w:ilvl="8" w:tplc="8B2EF2F8" w:tentative="1">
      <w:start w:val="1"/>
      <w:numFmt w:val="bullet"/>
      <w:lvlText w:val=""/>
      <w:lvlJc w:val="left"/>
      <w:pPr>
        <w:ind w:left="6480" w:hanging="360"/>
      </w:pPr>
      <w:rPr>
        <w:rFonts w:ascii="Wingdings" w:hAnsi="Wingdings" w:hint="default"/>
      </w:rPr>
    </w:lvl>
  </w:abstractNum>
  <w:abstractNum w:abstractNumId="32" w15:restartNumberingAfterBreak="0">
    <w:nsid w:val="5C451494"/>
    <w:multiLevelType w:val="hybridMultilevel"/>
    <w:tmpl w:val="5366F1D8"/>
    <w:lvl w:ilvl="0" w:tplc="465A6C0E">
      <w:start w:val="1"/>
      <w:numFmt w:val="decimal"/>
      <w:lvlText w:val="%1."/>
      <w:lvlJc w:val="left"/>
      <w:pPr>
        <w:ind w:left="720" w:hanging="360"/>
      </w:pPr>
    </w:lvl>
    <w:lvl w:ilvl="1" w:tplc="DDFCC7EC" w:tentative="1">
      <w:start w:val="1"/>
      <w:numFmt w:val="lowerLetter"/>
      <w:lvlText w:val="%2."/>
      <w:lvlJc w:val="left"/>
      <w:pPr>
        <w:ind w:left="1440" w:hanging="360"/>
      </w:pPr>
    </w:lvl>
    <w:lvl w:ilvl="2" w:tplc="5CC0C9C6" w:tentative="1">
      <w:start w:val="1"/>
      <w:numFmt w:val="lowerRoman"/>
      <w:lvlText w:val="%3."/>
      <w:lvlJc w:val="right"/>
      <w:pPr>
        <w:ind w:left="2160" w:hanging="180"/>
      </w:pPr>
    </w:lvl>
    <w:lvl w:ilvl="3" w:tplc="4A4252CA" w:tentative="1">
      <w:start w:val="1"/>
      <w:numFmt w:val="decimal"/>
      <w:lvlText w:val="%4."/>
      <w:lvlJc w:val="left"/>
      <w:pPr>
        <w:ind w:left="2880" w:hanging="360"/>
      </w:pPr>
    </w:lvl>
    <w:lvl w:ilvl="4" w:tplc="A8E2505A" w:tentative="1">
      <w:start w:val="1"/>
      <w:numFmt w:val="lowerLetter"/>
      <w:lvlText w:val="%5."/>
      <w:lvlJc w:val="left"/>
      <w:pPr>
        <w:ind w:left="3600" w:hanging="360"/>
      </w:pPr>
    </w:lvl>
    <w:lvl w:ilvl="5" w:tplc="041ADC42" w:tentative="1">
      <w:start w:val="1"/>
      <w:numFmt w:val="lowerRoman"/>
      <w:lvlText w:val="%6."/>
      <w:lvlJc w:val="right"/>
      <w:pPr>
        <w:ind w:left="4320" w:hanging="180"/>
      </w:pPr>
    </w:lvl>
    <w:lvl w:ilvl="6" w:tplc="6938E2B2" w:tentative="1">
      <w:start w:val="1"/>
      <w:numFmt w:val="decimal"/>
      <w:lvlText w:val="%7."/>
      <w:lvlJc w:val="left"/>
      <w:pPr>
        <w:ind w:left="5040" w:hanging="360"/>
      </w:pPr>
    </w:lvl>
    <w:lvl w:ilvl="7" w:tplc="85405FB0" w:tentative="1">
      <w:start w:val="1"/>
      <w:numFmt w:val="lowerLetter"/>
      <w:lvlText w:val="%8."/>
      <w:lvlJc w:val="left"/>
      <w:pPr>
        <w:ind w:left="5760" w:hanging="360"/>
      </w:pPr>
    </w:lvl>
    <w:lvl w:ilvl="8" w:tplc="4968793A" w:tentative="1">
      <w:start w:val="1"/>
      <w:numFmt w:val="lowerRoman"/>
      <w:lvlText w:val="%9."/>
      <w:lvlJc w:val="right"/>
      <w:pPr>
        <w:ind w:left="6480" w:hanging="180"/>
      </w:pPr>
    </w:lvl>
  </w:abstractNum>
  <w:abstractNum w:abstractNumId="33" w15:restartNumberingAfterBreak="0">
    <w:nsid w:val="5C8106E6"/>
    <w:multiLevelType w:val="hybridMultilevel"/>
    <w:tmpl w:val="5250583C"/>
    <w:lvl w:ilvl="0" w:tplc="E3060410">
      <w:start w:val="1"/>
      <w:numFmt w:val="decimal"/>
      <w:lvlText w:val="%1."/>
      <w:lvlJc w:val="left"/>
      <w:pPr>
        <w:ind w:left="1080" w:hanging="360"/>
      </w:pPr>
      <w:rPr>
        <w:rFonts w:hint="default"/>
      </w:rPr>
    </w:lvl>
    <w:lvl w:ilvl="1" w:tplc="1610D3F0" w:tentative="1">
      <w:start w:val="1"/>
      <w:numFmt w:val="lowerLetter"/>
      <w:lvlText w:val="%2."/>
      <w:lvlJc w:val="left"/>
      <w:pPr>
        <w:ind w:left="1800" w:hanging="360"/>
      </w:pPr>
    </w:lvl>
    <w:lvl w:ilvl="2" w:tplc="304AE678" w:tentative="1">
      <w:start w:val="1"/>
      <w:numFmt w:val="lowerRoman"/>
      <w:lvlText w:val="%3."/>
      <w:lvlJc w:val="right"/>
      <w:pPr>
        <w:ind w:left="2520" w:hanging="180"/>
      </w:pPr>
    </w:lvl>
    <w:lvl w:ilvl="3" w:tplc="3C4CB452" w:tentative="1">
      <w:start w:val="1"/>
      <w:numFmt w:val="decimal"/>
      <w:lvlText w:val="%4."/>
      <w:lvlJc w:val="left"/>
      <w:pPr>
        <w:ind w:left="3240" w:hanging="360"/>
      </w:pPr>
    </w:lvl>
    <w:lvl w:ilvl="4" w:tplc="22D0CD7E" w:tentative="1">
      <w:start w:val="1"/>
      <w:numFmt w:val="lowerLetter"/>
      <w:lvlText w:val="%5."/>
      <w:lvlJc w:val="left"/>
      <w:pPr>
        <w:ind w:left="3960" w:hanging="360"/>
      </w:pPr>
    </w:lvl>
    <w:lvl w:ilvl="5" w:tplc="1106837C" w:tentative="1">
      <w:start w:val="1"/>
      <w:numFmt w:val="lowerRoman"/>
      <w:lvlText w:val="%6."/>
      <w:lvlJc w:val="right"/>
      <w:pPr>
        <w:ind w:left="4680" w:hanging="180"/>
      </w:pPr>
    </w:lvl>
    <w:lvl w:ilvl="6" w:tplc="BC769D9A" w:tentative="1">
      <w:start w:val="1"/>
      <w:numFmt w:val="decimal"/>
      <w:lvlText w:val="%7."/>
      <w:lvlJc w:val="left"/>
      <w:pPr>
        <w:ind w:left="5400" w:hanging="360"/>
      </w:pPr>
    </w:lvl>
    <w:lvl w:ilvl="7" w:tplc="8F821A4E" w:tentative="1">
      <w:start w:val="1"/>
      <w:numFmt w:val="lowerLetter"/>
      <w:lvlText w:val="%8."/>
      <w:lvlJc w:val="left"/>
      <w:pPr>
        <w:ind w:left="6120" w:hanging="360"/>
      </w:pPr>
    </w:lvl>
    <w:lvl w:ilvl="8" w:tplc="73C24892" w:tentative="1">
      <w:start w:val="1"/>
      <w:numFmt w:val="lowerRoman"/>
      <w:lvlText w:val="%9."/>
      <w:lvlJc w:val="right"/>
      <w:pPr>
        <w:ind w:left="6840" w:hanging="180"/>
      </w:pPr>
    </w:lvl>
  </w:abstractNum>
  <w:abstractNum w:abstractNumId="34" w15:restartNumberingAfterBreak="0">
    <w:nsid w:val="5CA741DD"/>
    <w:multiLevelType w:val="hybridMultilevel"/>
    <w:tmpl w:val="DF9884DE"/>
    <w:lvl w:ilvl="0" w:tplc="39689E98">
      <w:start w:val="1"/>
      <w:numFmt w:val="decimal"/>
      <w:lvlText w:val="%1."/>
      <w:lvlJc w:val="left"/>
      <w:pPr>
        <w:ind w:left="720" w:hanging="360"/>
      </w:pPr>
    </w:lvl>
    <w:lvl w:ilvl="1" w:tplc="C10A0FAE" w:tentative="1">
      <w:start w:val="1"/>
      <w:numFmt w:val="lowerLetter"/>
      <w:lvlText w:val="%2."/>
      <w:lvlJc w:val="left"/>
      <w:pPr>
        <w:ind w:left="1440" w:hanging="360"/>
      </w:pPr>
    </w:lvl>
    <w:lvl w:ilvl="2" w:tplc="C238606E" w:tentative="1">
      <w:start w:val="1"/>
      <w:numFmt w:val="lowerRoman"/>
      <w:lvlText w:val="%3."/>
      <w:lvlJc w:val="right"/>
      <w:pPr>
        <w:ind w:left="2160" w:hanging="180"/>
      </w:pPr>
    </w:lvl>
    <w:lvl w:ilvl="3" w:tplc="C5EC7E44" w:tentative="1">
      <w:start w:val="1"/>
      <w:numFmt w:val="decimal"/>
      <w:lvlText w:val="%4."/>
      <w:lvlJc w:val="left"/>
      <w:pPr>
        <w:ind w:left="2880" w:hanging="360"/>
      </w:pPr>
    </w:lvl>
    <w:lvl w:ilvl="4" w:tplc="6BA4071C" w:tentative="1">
      <w:start w:val="1"/>
      <w:numFmt w:val="lowerLetter"/>
      <w:lvlText w:val="%5."/>
      <w:lvlJc w:val="left"/>
      <w:pPr>
        <w:ind w:left="3600" w:hanging="360"/>
      </w:pPr>
    </w:lvl>
    <w:lvl w:ilvl="5" w:tplc="148242CC" w:tentative="1">
      <w:start w:val="1"/>
      <w:numFmt w:val="lowerRoman"/>
      <w:lvlText w:val="%6."/>
      <w:lvlJc w:val="right"/>
      <w:pPr>
        <w:ind w:left="4320" w:hanging="180"/>
      </w:pPr>
    </w:lvl>
    <w:lvl w:ilvl="6" w:tplc="DDE891A6" w:tentative="1">
      <w:start w:val="1"/>
      <w:numFmt w:val="decimal"/>
      <w:lvlText w:val="%7."/>
      <w:lvlJc w:val="left"/>
      <w:pPr>
        <w:ind w:left="5040" w:hanging="360"/>
      </w:pPr>
    </w:lvl>
    <w:lvl w:ilvl="7" w:tplc="029A4AA8" w:tentative="1">
      <w:start w:val="1"/>
      <w:numFmt w:val="lowerLetter"/>
      <w:lvlText w:val="%8."/>
      <w:lvlJc w:val="left"/>
      <w:pPr>
        <w:ind w:left="5760" w:hanging="360"/>
      </w:pPr>
    </w:lvl>
    <w:lvl w:ilvl="8" w:tplc="7AB4BA08" w:tentative="1">
      <w:start w:val="1"/>
      <w:numFmt w:val="lowerRoman"/>
      <w:lvlText w:val="%9."/>
      <w:lvlJc w:val="right"/>
      <w:pPr>
        <w:ind w:left="6480" w:hanging="180"/>
      </w:pPr>
    </w:lvl>
  </w:abstractNum>
  <w:abstractNum w:abstractNumId="35" w15:restartNumberingAfterBreak="0">
    <w:nsid w:val="5D3D295D"/>
    <w:multiLevelType w:val="hybridMultilevel"/>
    <w:tmpl w:val="0B16C35E"/>
    <w:lvl w:ilvl="0" w:tplc="F260E1F4">
      <w:start w:val="1"/>
      <w:numFmt w:val="decimal"/>
      <w:lvlText w:val="%1."/>
      <w:lvlJc w:val="left"/>
      <w:pPr>
        <w:ind w:left="720" w:hanging="360"/>
      </w:pPr>
    </w:lvl>
    <w:lvl w:ilvl="1" w:tplc="EEC480B6" w:tentative="1">
      <w:start w:val="1"/>
      <w:numFmt w:val="lowerLetter"/>
      <w:lvlText w:val="%2."/>
      <w:lvlJc w:val="left"/>
      <w:pPr>
        <w:ind w:left="1440" w:hanging="360"/>
      </w:pPr>
    </w:lvl>
    <w:lvl w:ilvl="2" w:tplc="60E00E5E" w:tentative="1">
      <w:start w:val="1"/>
      <w:numFmt w:val="lowerRoman"/>
      <w:lvlText w:val="%3."/>
      <w:lvlJc w:val="right"/>
      <w:pPr>
        <w:ind w:left="2160" w:hanging="180"/>
      </w:pPr>
    </w:lvl>
    <w:lvl w:ilvl="3" w:tplc="7B26E8F0" w:tentative="1">
      <w:start w:val="1"/>
      <w:numFmt w:val="decimal"/>
      <w:lvlText w:val="%4."/>
      <w:lvlJc w:val="left"/>
      <w:pPr>
        <w:ind w:left="2880" w:hanging="360"/>
      </w:pPr>
    </w:lvl>
    <w:lvl w:ilvl="4" w:tplc="E9EC9212" w:tentative="1">
      <w:start w:val="1"/>
      <w:numFmt w:val="lowerLetter"/>
      <w:lvlText w:val="%5."/>
      <w:lvlJc w:val="left"/>
      <w:pPr>
        <w:ind w:left="3600" w:hanging="360"/>
      </w:pPr>
    </w:lvl>
    <w:lvl w:ilvl="5" w:tplc="638A01F8" w:tentative="1">
      <w:start w:val="1"/>
      <w:numFmt w:val="lowerRoman"/>
      <w:lvlText w:val="%6."/>
      <w:lvlJc w:val="right"/>
      <w:pPr>
        <w:ind w:left="4320" w:hanging="180"/>
      </w:pPr>
    </w:lvl>
    <w:lvl w:ilvl="6" w:tplc="EDC2F424" w:tentative="1">
      <w:start w:val="1"/>
      <w:numFmt w:val="decimal"/>
      <w:lvlText w:val="%7."/>
      <w:lvlJc w:val="left"/>
      <w:pPr>
        <w:ind w:left="5040" w:hanging="360"/>
      </w:pPr>
    </w:lvl>
    <w:lvl w:ilvl="7" w:tplc="B478E048" w:tentative="1">
      <w:start w:val="1"/>
      <w:numFmt w:val="lowerLetter"/>
      <w:lvlText w:val="%8."/>
      <w:lvlJc w:val="left"/>
      <w:pPr>
        <w:ind w:left="5760" w:hanging="360"/>
      </w:pPr>
    </w:lvl>
    <w:lvl w:ilvl="8" w:tplc="B22613D0" w:tentative="1">
      <w:start w:val="1"/>
      <w:numFmt w:val="lowerRoman"/>
      <w:lvlText w:val="%9."/>
      <w:lvlJc w:val="right"/>
      <w:pPr>
        <w:ind w:left="6480" w:hanging="180"/>
      </w:pPr>
    </w:lvl>
  </w:abstractNum>
  <w:abstractNum w:abstractNumId="36" w15:restartNumberingAfterBreak="0">
    <w:nsid w:val="5DB818F8"/>
    <w:multiLevelType w:val="hybridMultilevel"/>
    <w:tmpl w:val="DBCE28AC"/>
    <w:lvl w:ilvl="0" w:tplc="C3BED106">
      <w:start w:val="1"/>
      <w:numFmt w:val="upperRoman"/>
      <w:lvlText w:val="%1."/>
      <w:lvlJc w:val="right"/>
      <w:pPr>
        <w:ind w:left="720" w:hanging="360"/>
      </w:pPr>
    </w:lvl>
    <w:lvl w:ilvl="1" w:tplc="71A2E20A" w:tentative="1">
      <w:start w:val="1"/>
      <w:numFmt w:val="lowerLetter"/>
      <w:lvlText w:val="%2."/>
      <w:lvlJc w:val="left"/>
      <w:pPr>
        <w:ind w:left="1440" w:hanging="360"/>
      </w:pPr>
    </w:lvl>
    <w:lvl w:ilvl="2" w:tplc="26F285AC" w:tentative="1">
      <w:start w:val="1"/>
      <w:numFmt w:val="lowerRoman"/>
      <w:lvlText w:val="%3."/>
      <w:lvlJc w:val="right"/>
      <w:pPr>
        <w:ind w:left="2160" w:hanging="180"/>
      </w:pPr>
    </w:lvl>
    <w:lvl w:ilvl="3" w:tplc="B2783E88" w:tentative="1">
      <w:start w:val="1"/>
      <w:numFmt w:val="decimal"/>
      <w:lvlText w:val="%4."/>
      <w:lvlJc w:val="left"/>
      <w:pPr>
        <w:ind w:left="2880" w:hanging="360"/>
      </w:pPr>
    </w:lvl>
    <w:lvl w:ilvl="4" w:tplc="560A4252" w:tentative="1">
      <w:start w:val="1"/>
      <w:numFmt w:val="lowerLetter"/>
      <w:lvlText w:val="%5."/>
      <w:lvlJc w:val="left"/>
      <w:pPr>
        <w:ind w:left="3600" w:hanging="360"/>
      </w:pPr>
    </w:lvl>
    <w:lvl w:ilvl="5" w:tplc="99F263C6" w:tentative="1">
      <w:start w:val="1"/>
      <w:numFmt w:val="lowerRoman"/>
      <w:lvlText w:val="%6."/>
      <w:lvlJc w:val="right"/>
      <w:pPr>
        <w:ind w:left="4320" w:hanging="180"/>
      </w:pPr>
    </w:lvl>
    <w:lvl w:ilvl="6" w:tplc="04F2F1FC" w:tentative="1">
      <w:start w:val="1"/>
      <w:numFmt w:val="decimal"/>
      <w:lvlText w:val="%7."/>
      <w:lvlJc w:val="left"/>
      <w:pPr>
        <w:ind w:left="5040" w:hanging="360"/>
      </w:pPr>
    </w:lvl>
    <w:lvl w:ilvl="7" w:tplc="D9680FC6" w:tentative="1">
      <w:start w:val="1"/>
      <w:numFmt w:val="lowerLetter"/>
      <w:lvlText w:val="%8."/>
      <w:lvlJc w:val="left"/>
      <w:pPr>
        <w:ind w:left="5760" w:hanging="360"/>
      </w:pPr>
    </w:lvl>
    <w:lvl w:ilvl="8" w:tplc="97646142" w:tentative="1">
      <w:start w:val="1"/>
      <w:numFmt w:val="lowerRoman"/>
      <w:lvlText w:val="%9."/>
      <w:lvlJc w:val="right"/>
      <w:pPr>
        <w:ind w:left="6480" w:hanging="180"/>
      </w:pPr>
    </w:lvl>
  </w:abstractNum>
  <w:abstractNum w:abstractNumId="37" w15:restartNumberingAfterBreak="0">
    <w:nsid w:val="5E1478B3"/>
    <w:multiLevelType w:val="hybridMultilevel"/>
    <w:tmpl w:val="8A4CF5EC"/>
    <w:lvl w:ilvl="0" w:tplc="1A741ECE">
      <w:numFmt w:val="bullet"/>
      <w:lvlText w:val="•"/>
      <w:lvlJc w:val="left"/>
      <w:pPr>
        <w:ind w:left="1080" w:hanging="720"/>
      </w:pPr>
      <w:rPr>
        <w:rFonts w:ascii="Times New Roman" w:eastAsia="Calibri" w:hAnsi="Times New Roman" w:cs="Times New Roman" w:hint="default"/>
      </w:rPr>
    </w:lvl>
    <w:lvl w:ilvl="1" w:tplc="153E4DD8" w:tentative="1">
      <w:start w:val="1"/>
      <w:numFmt w:val="bullet"/>
      <w:lvlText w:val="o"/>
      <w:lvlJc w:val="left"/>
      <w:pPr>
        <w:ind w:left="1440" w:hanging="360"/>
      </w:pPr>
      <w:rPr>
        <w:rFonts w:ascii="Courier New" w:hAnsi="Courier New" w:cs="Courier New" w:hint="default"/>
      </w:rPr>
    </w:lvl>
    <w:lvl w:ilvl="2" w:tplc="C2A4AFE2" w:tentative="1">
      <w:start w:val="1"/>
      <w:numFmt w:val="bullet"/>
      <w:lvlText w:val=""/>
      <w:lvlJc w:val="left"/>
      <w:pPr>
        <w:ind w:left="2160" w:hanging="360"/>
      </w:pPr>
      <w:rPr>
        <w:rFonts w:ascii="Wingdings" w:hAnsi="Wingdings" w:hint="default"/>
      </w:rPr>
    </w:lvl>
    <w:lvl w:ilvl="3" w:tplc="E02A3B38" w:tentative="1">
      <w:start w:val="1"/>
      <w:numFmt w:val="bullet"/>
      <w:lvlText w:val=""/>
      <w:lvlJc w:val="left"/>
      <w:pPr>
        <w:ind w:left="2880" w:hanging="360"/>
      </w:pPr>
      <w:rPr>
        <w:rFonts w:ascii="Symbol" w:hAnsi="Symbol" w:hint="default"/>
      </w:rPr>
    </w:lvl>
    <w:lvl w:ilvl="4" w:tplc="2508EADC" w:tentative="1">
      <w:start w:val="1"/>
      <w:numFmt w:val="bullet"/>
      <w:lvlText w:val="o"/>
      <w:lvlJc w:val="left"/>
      <w:pPr>
        <w:ind w:left="3600" w:hanging="360"/>
      </w:pPr>
      <w:rPr>
        <w:rFonts w:ascii="Courier New" w:hAnsi="Courier New" w:cs="Courier New" w:hint="default"/>
      </w:rPr>
    </w:lvl>
    <w:lvl w:ilvl="5" w:tplc="8F7AA0E0" w:tentative="1">
      <w:start w:val="1"/>
      <w:numFmt w:val="bullet"/>
      <w:lvlText w:val=""/>
      <w:lvlJc w:val="left"/>
      <w:pPr>
        <w:ind w:left="4320" w:hanging="360"/>
      </w:pPr>
      <w:rPr>
        <w:rFonts w:ascii="Wingdings" w:hAnsi="Wingdings" w:hint="default"/>
      </w:rPr>
    </w:lvl>
    <w:lvl w:ilvl="6" w:tplc="610ED3B4" w:tentative="1">
      <w:start w:val="1"/>
      <w:numFmt w:val="bullet"/>
      <w:lvlText w:val=""/>
      <w:lvlJc w:val="left"/>
      <w:pPr>
        <w:ind w:left="5040" w:hanging="360"/>
      </w:pPr>
      <w:rPr>
        <w:rFonts w:ascii="Symbol" w:hAnsi="Symbol" w:hint="default"/>
      </w:rPr>
    </w:lvl>
    <w:lvl w:ilvl="7" w:tplc="44F4BD3C" w:tentative="1">
      <w:start w:val="1"/>
      <w:numFmt w:val="bullet"/>
      <w:lvlText w:val="o"/>
      <w:lvlJc w:val="left"/>
      <w:pPr>
        <w:ind w:left="5760" w:hanging="360"/>
      </w:pPr>
      <w:rPr>
        <w:rFonts w:ascii="Courier New" w:hAnsi="Courier New" w:cs="Courier New" w:hint="default"/>
      </w:rPr>
    </w:lvl>
    <w:lvl w:ilvl="8" w:tplc="47DC2030" w:tentative="1">
      <w:start w:val="1"/>
      <w:numFmt w:val="bullet"/>
      <w:lvlText w:val=""/>
      <w:lvlJc w:val="left"/>
      <w:pPr>
        <w:ind w:left="6480" w:hanging="360"/>
      </w:pPr>
      <w:rPr>
        <w:rFonts w:ascii="Wingdings" w:hAnsi="Wingdings" w:hint="default"/>
      </w:rPr>
    </w:lvl>
  </w:abstractNum>
  <w:abstractNum w:abstractNumId="38" w15:restartNumberingAfterBreak="0">
    <w:nsid w:val="5E826DF9"/>
    <w:multiLevelType w:val="hybridMultilevel"/>
    <w:tmpl w:val="7F78A7FC"/>
    <w:lvl w:ilvl="0" w:tplc="A9DC02E8">
      <w:start w:val="1"/>
      <w:numFmt w:val="decimal"/>
      <w:lvlText w:val="%1."/>
      <w:lvlJc w:val="left"/>
      <w:pPr>
        <w:ind w:left="720" w:hanging="360"/>
      </w:pPr>
    </w:lvl>
    <w:lvl w:ilvl="1" w:tplc="C6E61F68" w:tentative="1">
      <w:start w:val="1"/>
      <w:numFmt w:val="lowerLetter"/>
      <w:lvlText w:val="%2."/>
      <w:lvlJc w:val="left"/>
      <w:pPr>
        <w:ind w:left="1440" w:hanging="360"/>
      </w:pPr>
    </w:lvl>
    <w:lvl w:ilvl="2" w:tplc="1B8E6E40" w:tentative="1">
      <w:start w:val="1"/>
      <w:numFmt w:val="lowerRoman"/>
      <w:lvlText w:val="%3."/>
      <w:lvlJc w:val="right"/>
      <w:pPr>
        <w:ind w:left="2160" w:hanging="180"/>
      </w:pPr>
    </w:lvl>
    <w:lvl w:ilvl="3" w:tplc="13667E08" w:tentative="1">
      <w:start w:val="1"/>
      <w:numFmt w:val="decimal"/>
      <w:lvlText w:val="%4."/>
      <w:lvlJc w:val="left"/>
      <w:pPr>
        <w:ind w:left="2880" w:hanging="360"/>
      </w:pPr>
    </w:lvl>
    <w:lvl w:ilvl="4" w:tplc="7DD8630A" w:tentative="1">
      <w:start w:val="1"/>
      <w:numFmt w:val="lowerLetter"/>
      <w:lvlText w:val="%5."/>
      <w:lvlJc w:val="left"/>
      <w:pPr>
        <w:ind w:left="3600" w:hanging="360"/>
      </w:pPr>
    </w:lvl>
    <w:lvl w:ilvl="5" w:tplc="D7CE9308" w:tentative="1">
      <w:start w:val="1"/>
      <w:numFmt w:val="lowerRoman"/>
      <w:lvlText w:val="%6."/>
      <w:lvlJc w:val="right"/>
      <w:pPr>
        <w:ind w:left="4320" w:hanging="180"/>
      </w:pPr>
    </w:lvl>
    <w:lvl w:ilvl="6" w:tplc="1A885916" w:tentative="1">
      <w:start w:val="1"/>
      <w:numFmt w:val="decimal"/>
      <w:lvlText w:val="%7."/>
      <w:lvlJc w:val="left"/>
      <w:pPr>
        <w:ind w:left="5040" w:hanging="360"/>
      </w:pPr>
    </w:lvl>
    <w:lvl w:ilvl="7" w:tplc="27E62024" w:tentative="1">
      <w:start w:val="1"/>
      <w:numFmt w:val="lowerLetter"/>
      <w:lvlText w:val="%8."/>
      <w:lvlJc w:val="left"/>
      <w:pPr>
        <w:ind w:left="5760" w:hanging="360"/>
      </w:pPr>
    </w:lvl>
    <w:lvl w:ilvl="8" w:tplc="510E1388" w:tentative="1">
      <w:start w:val="1"/>
      <w:numFmt w:val="lowerRoman"/>
      <w:lvlText w:val="%9."/>
      <w:lvlJc w:val="right"/>
      <w:pPr>
        <w:ind w:left="6480" w:hanging="180"/>
      </w:pPr>
    </w:lvl>
  </w:abstractNum>
  <w:abstractNum w:abstractNumId="39" w15:restartNumberingAfterBreak="0">
    <w:nsid w:val="607C4B48"/>
    <w:multiLevelType w:val="hybridMultilevel"/>
    <w:tmpl w:val="A47477FC"/>
    <w:lvl w:ilvl="0" w:tplc="1A00E346">
      <w:start w:val="1"/>
      <w:numFmt w:val="bullet"/>
      <w:lvlText w:val=""/>
      <w:lvlJc w:val="left"/>
      <w:pPr>
        <w:ind w:left="2160" w:hanging="360"/>
      </w:pPr>
      <w:rPr>
        <w:rFonts w:ascii="Symbol" w:hAnsi="Symbol" w:hint="default"/>
      </w:rPr>
    </w:lvl>
    <w:lvl w:ilvl="1" w:tplc="99003982" w:tentative="1">
      <w:start w:val="1"/>
      <w:numFmt w:val="bullet"/>
      <w:lvlText w:val="o"/>
      <w:lvlJc w:val="left"/>
      <w:pPr>
        <w:ind w:left="2880" w:hanging="360"/>
      </w:pPr>
      <w:rPr>
        <w:rFonts w:ascii="Courier New" w:hAnsi="Courier New" w:cs="Courier New" w:hint="default"/>
      </w:rPr>
    </w:lvl>
    <w:lvl w:ilvl="2" w:tplc="C0ECB842" w:tentative="1">
      <w:start w:val="1"/>
      <w:numFmt w:val="bullet"/>
      <w:lvlText w:val=""/>
      <w:lvlJc w:val="left"/>
      <w:pPr>
        <w:ind w:left="3600" w:hanging="360"/>
      </w:pPr>
      <w:rPr>
        <w:rFonts w:ascii="Wingdings" w:hAnsi="Wingdings" w:hint="default"/>
      </w:rPr>
    </w:lvl>
    <w:lvl w:ilvl="3" w:tplc="324CE81A" w:tentative="1">
      <w:start w:val="1"/>
      <w:numFmt w:val="bullet"/>
      <w:lvlText w:val=""/>
      <w:lvlJc w:val="left"/>
      <w:pPr>
        <w:ind w:left="4320" w:hanging="360"/>
      </w:pPr>
      <w:rPr>
        <w:rFonts w:ascii="Symbol" w:hAnsi="Symbol" w:hint="default"/>
      </w:rPr>
    </w:lvl>
    <w:lvl w:ilvl="4" w:tplc="AF5023EE" w:tentative="1">
      <w:start w:val="1"/>
      <w:numFmt w:val="bullet"/>
      <w:lvlText w:val="o"/>
      <w:lvlJc w:val="left"/>
      <w:pPr>
        <w:ind w:left="5040" w:hanging="360"/>
      </w:pPr>
      <w:rPr>
        <w:rFonts w:ascii="Courier New" w:hAnsi="Courier New" w:cs="Courier New" w:hint="default"/>
      </w:rPr>
    </w:lvl>
    <w:lvl w:ilvl="5" w:tplc="B8482384" w:tentative="1">
      <w:start w:val="1"/>
      <w:numFmt w:val="bullet"/>
      <w:lvlText w:val=""/>
      <w:lvlJc w:val="left"/>
      <w:pPr>
        <w:ind w:left="5760" w:hanging="360"/>
      </w:pPr>
      <w:rPr>
        <w:rFonts w:ascii="Wingdings" w:hAnsi="Wingdings" w:hint="default"/>
      </w:rPr>
    </w:lvl>
    <w:lvl w:ilvl="6" w:tplc="E146D87E" w:tentative="1">
      <w:start w:val="1"/>
      <w:numFmt w:val="bullet"/>
      <w:lvlText w:val=""/>
      <w:lvlJc w:val="left"/>
      <w:pPr>
        <w:ind w:left="6480" w:hanging="360"/>
      </w:pPr>
      <w:rPr>
        <w:rFonts w:ascii="Symbol" w:hAnsi="Symbol" w:hint="default"/>
      </w:rPr>
    </w:lvl>
    <w:lvl w:ilvl="7" w:tplc="DDCA1452" w:tentative="1">
      <w:start w:val="1"/>
      <w:numFmt w:val="bullet"/>
      <w:lvlText w:val="o"/>
      <w:lvlJc w:val="left"/>
      <w:pPr>
        <w:ind w:left="7200" w:hanging="360"/>
      </w:pPr>
      <w:rPr>
        <w:rFonts w:ascii="Courier New" w:hAnsi="Courier New" w:cs="Courier New" w:hint="default"/>
      </w:rPr>
    </w:lvl>
    <w:lvl w:ilvl="8" w:tplc="0DFCFF60" w:tentative="1">
      <w:start w:val="1"/>
      <w:numFmt w:val="bullet"/>
      <w:lvlText w:val=""/>
      <w:lvlJc w:val="left"/>
      <w:pPr>
        <w:ind w:left="7920" w:hanging="360"/>
      </w:pPr>
      <w:rPr>
        <w:rFonts w:ascii="Wingdings" w:hAnsi="Wingdings" w:hint="default"/>
      </w:rPr>
    </w:lvl>
  </w:abstractNum>
  <w:abstractNum w:abstractNumId="40" w15:restartNumberingAfterBreak="0">
    <w:nsid w:val="626F062A"/>
    <w:multiLevelType w:val="hybridMultilevel"/>
    <w:tmpl w:val="94D66EAE"/>
    <w:lvl w:ilvl="0" w:tplc="FCAE5BFE">
      <w:start w:val="1"/>
      <w:numFmt w:val="decimal"/>
      <w:lvlText w:val="%1."/>
      <w:lvlJc w:val="left"/>
      <w:pPr>
        <w:ind w:left="720" w:hanging="360"/>
      </w:pPr>
      <w:rPr>
        <w:rFonts w:hint="default"/>
        <w:b/>
      </w:rPr>
    </w:lvl>
    <w:lvl w:ilvl="1" w:tplc="744C0938" w:tentative="1">
      <w:start w:val="1"/>
      <w:numFmt w:val="lowerLetter"/>
      <w:lvlText w:val="%2."/>
      <w:lvlJc w:val="left"/>
      <w:pPr>
        <w:ind w:left="1440" w:hanging="360"/>
      </w:pPr>
    </w:lvl>
    <w:lvl w:ilvl="2" w:tplc="0008A350" w:tentative="1">
      <w:start w:val="1"/>
      <w:numFmt w:val="lowerRoman"/>
      <w:lvlText w:val="%3."/>
      <w:lvlJc w:val="right"/>
      <w:pPr>
        <w:ind w:left="2160" w:hanging="180"/>
      </w:pPr>
    </w:lvl>
    <w:lvl w:ilvl="3" w:tplc="B11ACB6E" w:tentative="1">
      <w:start w:val="1"/>
      <w:numFmt w:val="decimal"/>
      <w:lvlText w:val="%4."/>
      <w:lvlJc w:val="left"/>
      <w:pPr>
        <w:ind w:left="2880" w:hanging="360"/>
      </w:pPr>
    </w:lvl>
    <w:lvl w:ilvl="4" w:tplc="B67E8C6C" w:tentative="1">
      <w:start w:val="1"/>
      <w:numFmt w:val="lowerLetter"/>
      <w:lvlText w:val="%5."/>
      <w:lvlJc w:val="left"/>
      <w:pPr>
        <w:ind w:left="3600" w:hanging="360"/>
      </w:pPr>
    </w:lvl>
    <w:lvl w:ilvl="5" w:tplc="AA7860C2" w:tentative="1">
      <w:start w:val="1"/>
      <w:numFmt w:val="lowerRoman"/>
      <w:lvlText w:val="%6."/>
      <w:lvlJc w:val="right"/>
      <w:pPr>
        <w:ind w:left="4320" w:hanging="180"/>
      </w:pPr>
    </w:lvl>
    <w:lvl w:ilvl="6" w:tplc="6722F7AA" w:tentative="1">
      <w:start w:val="1"/>
      <w:numFmt w:val="decimal"/>
      <w:lvlText w:val="%7."/>
      <w:lvlJc w:val="left"/>
      <w:pPr>
        <w:ind w:left="5040" w:hanging="360"/>
      </w:pPr>
    </w:lvl>
    <w:lvl w:ilvl="7" w:tplc="CE1CB39A" w:tentative="1">
      <w:start w:val="1"/>
      <w:numFmt w:val="lowerLetter"/>
      <w:lvlText w:val="%8."/>
      <w:lvlJc w:val="left"/>
      <w:pPr>
        <w:ind w:left="5760" w:hanging="360"/>
      </w:pPr>
    </w:lvl>
    <w:lvl w:ilvl="8" w:tplc="8EB8BD22" w:tentative="1">
      <w:start w:val="1"/>
      <w:numFmt w:val="lowerRoman"/>
      <w:lvlText w:val="%9."/>
      <w:lvlJc w:val="right"/>
      <w:pPr>
        <w:ind w:left="6480" w:hanging="180"/>
      </w:pPr>
    </w:lvl>
  </w:abstractNum>
  <w:abstractNum w:abstractNumId="41" w15:restartNumberingAfterBreak="0">
    <w:nsid w:val="649E4F1F"/>
    <w:multiLevelType w:val="hybridMultilevel"/>
    <w:tmpl w:val="4CD880FE"/>
    <w:lvl w:ilvl="0" w:tplc="418C2B46">
      <w:start w:val="1"/>
      <w:numFmt w:val="decimal"/>
      <w:lvlText w:val="%1."/>
      <w:lvlJc w:val="left"/>
      <w:pPr>
        <w:ind w:left="720" w:hanging="360"/>
      </w:pPr>
    </w:lvl>
    <w:lvl w:ilvl="1" w:tplc="A2F874E6" w:tentative="1">
      <w:start w:val="1"/>
      <w:numFmt w:val="lowerLetter"/>
      <w:lvlText w:val="%2."/>
      <w:lvlJc w:val="left"/>
      <w:pPr>
        <w:ind w:left="1440" w:hanging="360"/>
      </w:pPr>
    </w:lvl>
    <w:lvl w:ilvl="2" w:tplc="36E0C212" w:tentative="1">
      <w:start w:val="1"/>
      <w:numFmt w:val="lowerRoman"/>
      <w:lvlText w:val="%3."/>
      <w:lvlJc w:val="right"/>
      <w:pPr>
        <w:ind w:left="2160" w:hanging="180"/>
      </w:pPr>
    </w:lvl>
    <w:lvl w:ilvl="3" w:tplc="BB982EB4" w:tentative="1">
      <w:start w:val="1"/>
      <w:numFmt w:val="decimal"/>
      <w:lvlText w:val="%4."/>
      <w:lvlJc w:val="left"/>
      <w:pPr>
        <w:ind w:left="2880" w:hanging="360"/>
      </w:pPr>
    </w:lvl>
    <w:lvl w:ilvl="4" w:tplc="FD683E68" w:tentative="1">
      <w:start w:val="1"/>
      <w:numFmt w:val="lowerLetter"/>
      <w:lvlText w:val="%5."/>
      <w:lvlJc w:val="left"/>
      <w:pPr>
        <w:ind w:left="3600" w:hanging="360"/>
      </w:pPr>
    </w:lvl>
    <w:lvl w:ilvl="5" w:tplc="6E760338" w:tentative="1">
      <w:start w:val="1"/>
      <w:numFmt w:val="lowerRoman"/>
      <w:lvlText w:val="%6."/>
      <w:lvlJc w:val="right"/>
      <w:pPr>
        <w:ind w:left="4320" w:hanging="180"/>
      </w:pPr>
    </w:lvl>
    <w:lvl w:ilvl="6" w:tplc="EC3EA336" w:tentative="1">
      <w:start w:val="1"/>
      <w:numFmt w:val="decimal"/>
      <w:lvlText w:val="%7."/>
      <w:lvlJc w:val="left"/>
      <w:pPr>
        <w:ind w:left="5040" w:hanging="360"/>
      </w:pPr>
    </w:lvl>
    <w:lvl w:ilvl="7" w:tplc="CEB20B2E" w:tentative="1">
      <w:start w:val="1"/>
      <w:numFmt w:val="lowerLetter"/>
      <w:lvlText w:val="%8."/>
      <w:lvlJc w:val="left"/>
      <w:pPr>
        <w:ind w:left="5760" w:hanging="360"/>
      </w:pPr>
    </w:lvl>
    <w:lvl w:ilvl="8" w:tplc="3188BF00" w:tentative="1">
      <w:start w:val="1"/>
      <w:numFmt w:val="lowerRoman"/>
      <w:lvlText w:val="%9."/>
      <w:lvlJc w:val="right"/>
      <w:pPr>
        <w:ind w:left="6480" w:hanging="180"/>
      </w:pPr>
    </w:lvl>
  </w:abstractNum>
  <w:abstractNum w:abstractNumId="42" w15:restartNumberingAfterBreak="0">
    <w:nsid w:val="66255CD9"/>
    <w:multiLevelType w:val="hybridMultilevel"/>
    <w:tmpl w:val="9BE05288"/>
    <w:lvl w:ilvl="0" w:tplc="3F3C5C2A">
      <w:start w:val="1"/>
      <w:numFmt w:val="decimal"/>
      <w:lvlText w:val="%1."/>
      <w:lvlJc w:val="left"/>
      <w:pPr>
        <w:ind w:left="450" w:hanging="360"/>
      </w:pPr>
    </w:lvl>
    <w:lvl w:ilvl="1" w:tplc="1E1C7212" w:tentative="1">
      <w:start w:val="1"/>
      <w:numFmt w:val="lowerLetter"/>
      <w:lvlText w:val="%2."/>
      <w:lvlJc w:val="left"/>
      <w:pPr>
        <w:ind w:left="1170" w:hanging="360"/>
      </w:pPr>
    </w:lvl>
    <w:lvl w:ilvl="2" w:tplc="B9F45436" w:tentative="1">
      <w:start w:val="1"/>
      <w:numFmt w:val="lowerRoman"/>
      <w:lvlText w:val="%3."/>
      <w:lvlJc w:val="right"/>
      <w:pPr>
        <w:ind w:left="1890" w:hanging="180"/>
      </w:pPr>
    </w:lvl>
    <w:lvl w:ilvl="3" w:tplc="FCB8CFA6" w:tentative="1">
      <w:start w:val="1"/>
      <w:numFmt w:val="decimal"/>
      <w:lvlText w:val="%4."/>
      <w:lvlJc w:val="left"/>
      <w:pPr>
        <w:ind w:left="2610" w:hanging="360"/>
      </w:pPr>
    </w:lvl>
    <w:lvl w:ilvl="4" w:tplc="A754BC16" w:tentative="1">
      <w:start w:val="1"/>
      <w:numFmt w:val="lowerLetter"/>
      <w:lvlText w:val="%5."/>
      <w:lvlJc w:val="left"/>
      <w:pPr>
        <w:ind w:left="3330" w:hanging="360"/>
      </w:pPr>
    </w:lvl>
    <w:lvl w:ilvl="5" w:tplc="26D89202" w:tentative="1">
      <w:start w:val="1"/>
      <w:numFmt w:val="lowerRoman"/>
      <w:lvlText w:val="%6."/>
      <w:lvlJc w:val="right"/>
      <w:pPr>
        <w:ind w:left="4050" w:hanging="180"/>
      </w:pPr>
    </w:lvl>
    <w:lvl w:ilvl="6" w:tplc="D8B05DA6" w:tentative="1">
      <w:start w:val="1"/>
      <w:numFmt w:val="decimal"/>
      <w:lvlText w:val="%7."/>
      <w:lvlJc w:val="left"/>
      <w:pPr>
        <w:ind w:left="4770" w:hanging="360"/>
      </w:pPr>
    </w:lvl>
    <w:lvl w:ilvl="7" w:tplc="2506A2C4" w:tentative="1">
      <w:start w:val="1"/>
      <w:numFmt w:val="lowerLetter"/>
      <w:lvlText w:val="%8."/>
      <w:lvlJc w:val="left"/>
      <w:pPr>
        <w:ind w:left="5490" w:hanging="360"/>
      </w:pPr>
    </w:lvl>
    <w:lvl w:ilvl="8" w:tplc="AB8A6E4E" w:tentative="1">
      <w:start w:val="1"/>
      <w:numFmt w:val="lowerRoman"/>
      <w:lvlText w:val="%9."/>
      <w:lvlJc w:val="right"/>
      <w:pPr>
        <w:ind w:left="6210" w:hanging="180"/>
      </w:pPr>
    </w:lvl>
  </w:abstractNum>
  <w:abstractNum w:abstractNumId="43" w15:restartNumberingAfterBreak="0">
    <w:nsid w:val="70287016"/>
    <w:multiLevelType w:val="hybridMultilevel"/>
    <w:tmpl w:val="FB36DD5A"/>
    <w:lvl w:ilvl="0" w:tplc="4A18FDE6">
      <w:start w:val="1"/>
      <w:numFmt w:val="decimal"/>
      <w:lvlText w:val="%1."/>
      <w:lvlJc w:val="left"/>
      <w:pPr>
        <w:ind w:left="720" w:hanging="360"/>
      </w:pPr>
      <w:rPr>
        <w:rFonts w:hint="default"/>
      </w:rPr>
    </w:lvl>
    <w:lvl w:ilvl="1" w:tplc="EB861F74" w:tentative="1">
      <w:start w:val="1"/>
      <w:numFmt w:val="lowerLetter"/>
      <w:lvlText w:val="%2."/>
      <w:lvlJc w:val="left"/>
      <w:pPr>
        <w:ind w:left="1440" w:hanging="360"/>
      </w:pPr>
    </w:lvl>
    <w:lvl w:ilvl="2" w:tplc="09987292" w:tentative="1">
      <w:start w:val="1"/>
      <w:numFmt w:val="lowerRoman"/>
      <w:lvlText w:val="%3."/>
      <w:lvlJc w:val="right"/>
      <w:pPr>
        <w:ind w:left="2160" w:hanging="180"/>
      </w:pPr>
    </w:lvl>
    <w:lvl w:ilvl="3" w:tplc="B6A08AA4" w:tentative="1">
      <w:start w:val="1"/>
      <w:numFmt w:val="decimal"/>
      <w:lvlText w:val="%4."/>
      <w:lvlJc w:val="left"/>
      <w:pPr>
        <w:ind w:left="2880" w:hanging="360"/>
      </w:pPr>
    </w:lvl>
    <w:lvl w:ilvl="4" w:tplc="5276FFD0" w:tentative="1">
      <w:start w:val="1"/>
      <w:numFmt w:val="lowerLetter"/>
      <w:lvlText w:val="%5."/>
      <w:lvlJc w:val="left"/>
      <w:pPr>
        <w:ind w:left="3600" w:hanging="360"/>
      </w:pPr>
    </w:lvl>
    <w:lvl w:ilvl="5" w:tplc="7F6498BE" w:tentative="1">
      <w:start w:val="1"/>
      <w:numFmt w:val="lowerRoman"/>
      <w:lvlText w:val="%6."/>
      <w:lvlJc w:val="right"/>
      <w:pPr>
        <w:ind w:left="4320" w:hanging="180"/>
      </w:pPr>
    </w:lvl>
    <w:lvl w:ilvl="6" w:tplc="424CC484" w:tentative="1">
      <w:start w:val="1"/>
      <w:numFmt w:val="decimal"/>
      <w:lvlText w:val="%7."/>
      <w:lvlJc w:val="left"/>
      <w:pPr>
        <w:ind w:left="5040" w:hanging="360"/>
      </w:pPr>
    </w:lvl>
    <w:lvl w:ilvl="7" w:tplc="80A80D78" w:tentative="1">
      <w:start w:val="1"/>
      <w:numFmt w:val="lowerLetter"/>
      <w:lvlText w:val="%8."/>
      <w:lvlJc w:val="left"/>
      <w:pPr>
        <w:ind w:left="5760" w:hanging="360"/>
      </w:pPr>
    </w:lvl>
    <w:lvl w:ilvl="8" w:tplc="3AFC296C" w:tentative="1">
      <w:start w:val="1"/>
      <w:numFmt w:val="lowerRoman"/>
      <w:lvlText w:val="%9."/>
      <w:lvlJc w:val="right"/>
      <w:pPr>
        <w:ind w:left="6480" w:hanging="180"/>
      </w:pPr>
    </w:lvl>
  </w:abstractNum>
  <w:abstractNum w:abstractNumId="44" w15:restartNumberingAfterBreak="0">
    <w:nsid w:val="718A7D1E"/>
    <w:multiLevelType w:val="hybridMultilevel"/>
    <w:tmpl w:val="17B84736"/>
    <w:lvl w:ilvl="0" w:tplc="95C08A18">
      <w:start w:val="1"/>
      <w:numFmt w:val="upperRoman"/>
      <w:lvlText w:val="(%1)"/>
      <w:lvlJc w:val="left"/>
      <w:pPr>
        <w:ind w:left="1890" w:hanging="720"/>
      </w:pPr>
      <w:rPr>
        <w:rFonts w:hint="default"/>
      </w:rPr>
    </w:lvl>
    <w:lvl w:ilvl="1" w:tplc="24EA9C32" w:tentative="1">
      <w:start w:val="1"/>
      <w:numFmt w:val="lowerLetter"/>
      <w:lvlText w:val="%2."/>
      <w:lvlJc w:val="left"/>
      <w:pPr>
        <w:ind w:left="2250" w:hanging="360"/>
      </w:pPr>
    </w:lvl>
    <w:lvl w:ilvl="2" w:tplc="A07883AE" w:tentative="1">
      <w:start w:val="1"/>
      <w:numFmt w:val="lowerRoman"/>
      <w:lvlText w:val="%3."/>
      <w:lvlJc w:val="right"/>
      <w:pPr>
        <w:ind w:left="2970" w:hanging="180"/>
      </w:pPr>
    </w:lvl>
    <w:lvl w:ilvl="3" w:tplc="10F251BE" w:tentative="1">
      <w:start w:val="1"/>
      <w:numFmt w:val="decimal"/>
      <w:lvlText w:val="%4."/>
      <w:lvlJc w:val="left"/>
      <w:pPr>
        <w:ind w:left="3690" w:hanging="360"/>
      </w:pPr>
    </w:lvl>
    <w:lvl w:ilvl="4" w:tplc="7B7EFD32" w:tentative="1">
      <w:start w:val="1"/>
      <w:numFmt w:val="lowerLetter"/>
      <w:lvlText w:val="%5."/>
      <w:lvlJc w:val="left"/>
      <w:pPr>
        <w:ind w:left="4410" w:hanging="360"/>
      </w:pPr>
    </w:lvl>
    <w:lvl w:ilvl="5" w:tplc="ED206536" w:tentative="1">
      <w:start w:val="1"/>
      <w:numFmt w:val="lowerRoman"/>
      <w:lvlText w:val="%6."/>
      <w:lvlJc w:val="right"/>
      <w:pPr>
        <w:ind w:left="5130" w:hanging="180"/>
      </w:pPr>
    </w:lvl>
    <w:lvl w:ilvl="6" w:tplc="20606FF4" w:tentative="1">
      <w:start w:val="1"/>
      <w:numFmt w:val="decimal"/>
      <w:lvlText w:val="%7."/>
      <w:lvlJc w:val="left"/>
      <w:pPr>
        <w:ind w:left="5850" w:hanging="360"/>
      </w:pPr>
    </w:lvl>
    <w:lvl w:ilvl="7" w:tplc="5636DC26" w:tentative="1">
      <w:start w:val="1"/>
      <w:numFmt w:val="lowerLetter"/>
      <w:lvlText w:val="%8."/>
      <w:lvlJc w:val="left"/>
      <w:pPr>
        <w:ind w:left="6570" w:hanging="360"/>
      </w:pPr>
    </w:lvl>
    <w:lvl w:ilvl="8" w:tplc="3B74306A" w:tentative="1">
      <w:start w:val="1"/>
      <w:numFmt w:val="lowerRoman"/>
      <w:lvlText w:val="%9."/>
      <w:lvlJc w:val="right"/>
      <w:pPr>
        <w:ind w:left="7290" w:hanging="180"/>
      </w:pPr>
    </w:lvl>
  </w:abstractNum>
  <w:abstractNum w:abstractNumId="45" w15:restartNumberingAfterBreak="0">
    <w:nsid w:val="72EB6001"/>
    <w:multiLevelType w:val="hybridMultilevel"/>
    <w:tmpl w:val="7B34EDB6"/>
    <w:lvl w:ilvl="0" w:tplc="38463228">
      <w:start w:val="1"/>
      <w:numFmt w:val="bullet"/>
      <w:lvlText w:val=""/>
      <w:lvlJc w:val="left"/>
      <w:pPr>
        <w:ind w:left="1800" w:hanging="360"/>
      </w:pPr>
      <w:rPr>
        <w:rFonts w:ascii="Symbol" w:hAnsi="Symbol" w:hint="default"/>
      </w:rPr>
    </w:lvl>
    <w:lvl w:ilvl="1" w:tplc="9A3C953A" w:tentative="1">
      <w:start w:val="1"/>
      <w:numFmt w:val="bullet"/>
      <w:lvlText w:val="o"/>
      <w:lvlJc w:val="left"/>
      <w:pPr>
        <w:ind w:left="2520" w:hanging="360"/>
      </w:pPr>
      <w:rPr>
        <w:rFonts w:ascii="Courier New" w:hAnsi="Courier New" w:cs="Courier New" w:hint="default"/>
      </w:rPr>
    </w:lvl>
    <w:lvl w:ilvl="2" w:tplc="375E6378" w:tentative="1">
      <w:start w:val="1"/>
      <w:numFmt w:val="bullet"/>
      <w:lvlText w:val=""/>
      <w:lvlJc w:val="left"/>
      <w:pPr>
        <w:ind w:left="3240" w:hanging="360"/>
      </w:pPr>
      <w:rPr>
        <w:rFonts w:ascii="Wingdings" w:hAnsi="Wingdings" w:hint="default"/>
      </w:rPr>
    </w:lvl>
    <w:lvl w:ilvl="3" w:tplc="7E40FE38" w:tentative="1">
      <w:start w:val="1"/>
      <w:numFmt w:val="bullet"/>
      <w:lvlText w:val=""/>
      <w:lvlJc w:val="left"/>
      <w:pPr>
        <w:ind w:left="3960" w:hanging="360"/>
      </w:pPr>
      <w:rPr>
        <w:rFonts w:ascii="Symbol" w:hAnsi="Symbol" w:hint="default"/>
      </w:rPr>
    </w:lvl>
    <w:lvl w:ilvl="4" w:tplc="5060F23C" w:tentative="1">
      <w:start w:val="1"/>
      <w:numFmt w:val="bullet"/>
      <w:lvlText w:val="o"/>
      <w:lvlJc w:val="left"/>
      <w:pPr>
        <w:ind w:left="4680" w:hanging="360"/>
      </w:pPr>
      <w:rPr>
        <w:rFonts w:ascii="Courier New" w:hAnsi="Courier New" w:cs="Courier New" w:hint="default"/>
      </w:rPr>
    </w:lvl>
    <w:lvl w:ilvl="5" w:tplc="6AFEFFA4" w:tentative="1">
      <w:start w:val="1"/>
      <w:numFmt w:val="bullet"/>
      <w:lvlText w:val=""/>
      <w:lvlJc w:val="left"/>
      <w:pPr>
        <w:ind w:left="5400" w:hanging="360"/>
      </w:pPr>
      <w:rPr>
        <w:rFonts w:ascii="Wingdings" w:hAnsi="Wingdings" w:hint="default"/>
      </w:rPr>
    </w:lvl>
    <w:lvl w:ilvl="6" w:tplc="D6089E10" w:tentative="1">
      <w:start w:val="1"/>
      <w:numFmt w:val="bullet"/>
      <w:lvlText w:val=""/>
      <w:lvlJc w:val="left"/>
      <w:pPr>
        <w:ind w:left="6120" w:hanging="360"/>
      </w:pPr>
      <w:rPr>
        <w:rFonts w:ascii="Symbol" w:hAnsi="Symbol" w:hint="default"/>
      </w:rPr>
    </w:lvl>
    <w:lvl w:ilvl="7" w:tplc="7602B20E" w:tentative="1">
      <w:start w:val="1"/>
      <w:numFmt w:val="bullet"/>
      <w:lvlText w:val="o"/>
      <w:lvlJc w:val="left"/>
      <w:pPr>
        <w:ind w:left="6840" w:hanging="360"/>
      </w:pPr>
      <w:rPr>
        <w:rFonts w:ascii="Courier New" w:hAnsi="Courier New" w:cs="Courier New" w:hint="default"/>
      </w:rPr>
    </w:lvl>
    <w:lvl w:ilvl="8" w:tplc="6BE46514" w:tentative="1">
      <w:start w:val="1"/>
      <w:numFmt w:val="bullet"/>
      <w:lvlText w:val=""/>
      <w:lvlJc w:val="left"/>
      <w:pPr>
        <w:ind w:left="7560" w:hanging="360"/>
      </w:pPr>
      <w:rPr>
        <w:rFonts w:ascii="Wingdings" w:hAnsi="Wingdings" w:hint="default"/>
      </w:rPr>
    </w:lvl>
  </w:abstractNum>
  <w:abstractNum w:abstractNumId="46" w15:restartNumberingAfterBreak="0">
    <w:nsid w:val="743557BE"/>
    <w:multiLevelType w:val="hybridMultilevel"/>
    <w:tmpl w:val="E15873C6"/>
    <w:lvl w:ilvl="0" w:tplc="0A9448D4">
      <w:start w:val="1"/>
      <w:numFmt w:val="decimal"/>
      <w:lvlText w:val="%1."/>
      <w:lvlJc w:val="left"/>
      <w:pPr>
        <w:ind w:left="720" w:hanging="360"/>
      </w:pPr>
      <w:rPr>
        <w:rFonts w:hint="default"/>
      </w:rPr>
    </w:lvl>
    <w:lvl w:ilvl="1" w:tplc="6FB049A8" w:tentative="1">
      <w:start w:val="1"/>
      <w:numFmt w:val="lowerLetter"/>
      <w:lvlText w:val="%2."/>
      <w:lvlJc w:val="left"/>
      <w:pPr>
        <w:ind w:left="1440" w:hanging="360"/>
      </w:pPr>
    </w:lvl>
    <w:lvl w:ilvl="2" w:tplc="31BAF1E0" w:tentative="1">
      <w:start w:val="1"/>
      <w:numFmt w:val="lowerRoman"/>
      <w:lvlText w:val="%3."/>
      <w:lvlJc w:val="right"/>
      <w:pPr>
        <w:ind w:left="2160" w:hanging="180"/>
      </w:pPr>
    </w:lvl>
    <w:lvl w:ilvl="3" w:tplc="AC4EC06C" w:tentative="1">
      <w:start w:val="1"/>
      <w:numFmt w:val="decimal"/>
      <w:lvlText w:val="%4."/>
      <w:lvlJc w:val="left"/>
      <w:pPr>
        <w:ind w:left="2880" w:hanging="360"/>
      </w:pPr>
    </w:lvl>
    <w:lvl w:ilvl="4" w:tplc="8DA0DF9A" w:tentative="1">
      <w:start w:val="1"/>
      <w:numFmt w:val="lowerLetter"/>
      <w:lvlText w:val="%5."/>
      <w:lvlJc w:val="left"/>
      <w:pPr>
        <w:ind w:left="3600" w:hanging="360"/>
      </w:pPr>
    </w:lvl>
    <w:lvl w:ilvl="5" w:tplc="ADF87E5A" w:tentative="1">
      <w:start w:val="1"/>
      <w:numFmt w:val="lowerRoman"/>
      <w:lvlText w:val="%6."/>
      <w:lvlJc w:val="right"/>
      <w:pPr>
        <w:ind w:left="4320" w:hanging="180"/>
      </w:pPr>
    </w:lvl>
    <w:lvl w:ilvl="6" w:tplc="B11E6870" w:tentative="1">
      <w:start w:val="1"/>
      <w:numFmt w:val="decimal"/>
      <w:lvlText w:val="%7."/>
      <w:lvlJc w:val="left"/>
      <w:pPr>
        <w:ind w:left="5040" w:hanging="360"/>
      </w:pPr>
    </w:lvl>
    <w:lvl w:ilvl="7" w:tplc="FF087358" w:tentative="1">
      <w:start w:val="1"/>
      <w:numFmt w:val="lowerLetter"/>
      <w:lvlText w:val="%8."/>
      <w:lvlJc w:val="left"/>
      <w:pPr>
        <w:ind w:left="5760" w:hanging="360"/>
      </w:pPr>
    </w:lvl>
    <w:lvl w:ilvl="8" w:tplc="64881B7E" w:tentative="1">
      <w:start w:val="1"/>
      <w:numFmt w:val="lowerRoman"/>
      <w:lvlText w:val="%9."/>
      <w:lvlJc w:val="right"/>
      <w:pPr>
        <w:ind w:left="6480" w:hanging="180"/>
      </w:pPr>
    </w:lvl>
  </w:abstractNum>
  <w:abstractNum w:abstractNumId="47" w15:restartNumberingAfterBreak="0">
    <w:nsid w:val="74A70090"/>
    <w:multiLevelType w:val="hybridMultilevel"/>
    <w:tmpl w:val="D3D0566C"/>
    <w:lvl w:ilvl="0" w:tplc="93DCC92E">
      <w:numFmt w:val="bullet"/>
      <w:lvlText w:val="•"/>
      <w:lvlJc w:val="left"/>
      <w:pPr>
        <w:ind w:left="1080" w:hanging="720"/>
      </w:pPr>
      <w:rPr>
        <w:rFonts w:ascii="Times New Roman" w:eastAsia="Calibri" w:hAnsi="Times New Roman" w:cs="Times New Roman" w:hint="default"/>
      </w:rPr>
    </w:lvl>
    <w:lvl w:ilvl="1" w:tplc="7A1E7720" w:tentative="1">
      <w:start w:val="1"/>
      <w:numFmt w:val="bullet"/>
      <w:lvlText w:val="o"/>
      <w:lvlJc w:val="left"/>
      <w:pPr>
        <w:ind w:left="1440" w:hanging="360"/>
      </w:pPr>
      <w:rPr>
        <w:rFonts w:ascii="Courier New" w:hAnsi="Courier New" w:cs="Courier New" w:hint="default"/>
      </w:rPr>
    </w:lvl>
    <w:lvl w:ilvl="2" w:tplc="8E18986C" w:tentative="1">
      <w:start w:val="1"/>
      <w:numFmt w:val="bullet"/>
      <w:lvlText w:val=""/>
      <w:lvlJc w:val="left"/>
      <w:pPr>
        <w:ind w:left="2160" w:hanging="360"/>
      </w:pPr>
      <w:rPr>
        <w:rFonts w:ascii="Wingdings" w:hAnsi="Wingdings" w:hint="default"/>
      </w:rPr>
    </w:lvl>
    <w:lvl w:ilvl="3" w:tplc="D3DC39B0" w:tentative="1">
      <w:start w:val="1"/>
      <w:numFmt w:val="bullet"/>
      <w:lvlText w:val=""/>
      <w:lvlJc w:val="left"/>
      <w:pPr>
        <w:ind w:left="2880" w:hanging="360"/>
      </w:pPr>
      <w:rPr>
        <w:rFonts w:ascii="Symbol" w:hAnsi="Symbol" w:hint="default"/>
      </w:rPr>
    </w:lvl>
    <w:lvl w:ilvl="4" w:tplc="8E503E24" w:tentative="1">
      <w:start w:val="1"/>
      <w:numFmt w:val="bullet"/>
      <w:lvlText w:val="o"/>
      <w:lvlJc w:val="left"/>
      <w:pPr>
        <w:ind w:left="3600" w:hanging="360"/>
      </w:pPr>
      <w:rPr>
        <w:rFonts w:ascii="Courier New" w:hAnsi="Courier New" w:cs="Courier New" w:hint="default"/>
      </w:rPr>
    </w:lvl>
    <w:lvl w:ilvl="5" w:tplc="429A9CE2" w:tentative="1">
      <w:start w:val="1"/>
      <w:numFmt w:val="bullet"/>
      <w:lvlText w:val=""/>
      <w:lvlJc w:val="left"/>
      <w:pPr>
        <w:ind w:left="4320" w:hanging="360"/>
      </w:pPr>
      <w:rPr>
        <w:rFonts w:ascii="Wingdings" w:hAnsi="Wingdings" w:hint="default"/>
      </w:rPr>
    </w:lvl>
    <w:lvl w:ilvl="6" w:tplc="379A9276" w:tentative="1">
      <w:start w:val="1"/>
      <w:numFmt w:val="bullet"/>
      <w:lvlText w:val=""/>
      <w:lvlJc w:val="left"/>
      <w:pPr>
        <w:ind w:left="5040" w:hanging="360"/>
      </w:pPr>
      <w:rPr>
        <w:rFonts w:ascii="Symbol" w:hAnsi="Symbol" w:hint="default"/>
      </w:rPr>
    </w:lvl>
    <w:lvl w:ilvl="7" w:tplc="3A86B50C" w:tentative="1">
      <w:start w:val="1"/>
      <w:numFmt w:val="bullet"/>
      <w:lvlText w:val="o"/>
      <w:lvlJc w:val="left"/>
      <w:pPr>
        <w:ind w:left="5760" w:hanging="360"/>
      </w:pPr>
      <w:rPr>
        <w:rFonts w:ascii="Courier New" w:hAnsi="Courier New" w:cs="Courier New" w:hint="default"/>
      </w:rPr>
    </w:lvl>
    <w:lvl w:ilvl="8" w:tplc="FF064D6C" w:tentative="1">
      <w:start w:val="1"/>
      <w:numFmt w:val="bullet"/>
      <w:lvlText w:val=""/>
      <w:lvlJc w:val="left"/>
      <w:pPr>
        <w:ind w:left="6480" w:hanging="360"/>
      </w:pPr>
      <w:rPr>
        <w:rFonts w:ascii="Wingdings" w:hAnsi="Wingdings" w:hint="default"/>
      </w:rPr>
    </w:lvl>
  </w:abstractNum>
  <w:abstractNum w:abstractNumId="48" w15:restartNumberingAfterBreak="0">
    <w:nsid w:val="74F4073C"/>
    <w:multiLevelType w:val="multilevel"/>
    <w:tmpl w:val="80C8F3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EB2483B"/>
    <w:multiLevelType w:val="hybridMultilevel"/>
    <w:tmpl w:val="64B26712"/>
    <w:lvl w:ilvl="0" w:tplc="469E972E">
      <w:start w:val="1"/>
      <w:numFmt w:val="bullet"/>
      <w:lvlText w:val=""/>
      <w:lvlJc w:val="left"/>
      <w:pPr>
        <w:ind w:left="720" w:hanging="360"/>
      </w:pPr>
      <w:rPr>
        <w:rFonts w:ascii="Symbol" w:hAnsi="Symbol" w:hint="default"/>
      </w:rPr>
    </w:lvl>
    <w:lvl w:ilvl="1" w:tplc="4630EAD2" w:tentative="1">
      <w:start w:val="1"/>
      <w:numFmt w:val="bullet"/>
      <w:lvlText w:val="o"/>
      <w:lvlJc w:val="left"/>
      <w:pPr>
        <w:ind w:left="1440" w:hanging="360"/>
      </w:pPr>
      <w:rPr>
        <w:rFonts w:ascii="Courier New" w:hAnsi="Courier New" w:cs="Courier New" w:hint="default"/>
      </w:rPr>
    </w:lvl>
    <w:lvl w:ilvl="2" w:tplc="3DDEFF58" w:tentative="1">
      <w:start w:val="1"/>
      <w:numFmt w:val="bullet"/>
      <w:lvlText w:val=""/>
      <w:lvlJc w:val="left"/>
      <w:pPr>
        <w:ind w:left="2160" w:hanging="360"/>
      </w:pPr>
      <w:rPr>
        <w:rFonts w:ascii="Wingdings" w:hAnsi="Wingdings" w:hint="default"/>
      </w:rPr>
    </w:lvl>
    <w:lvl w:ilvl="3" w:tplc="560CA51E" w:tentative="1">
      <w:start w:val="1"/>
      <w:numFmt w:val="bullet"/>
      <w:lvlText w:val=""/>
      <w:lvlJc w:val="left"/>
      <w:pPr>
        <w:ind w:left="2880" w:hanging="360"/>
      </w:pPr>
      <w:rPr>
        <w:rFonts w:ascii="Symbol" w:hAnsi="Symbol" w:hint="default"/>
      </w:rPr>
    </w:lvl>
    <w:lvl w:ilvl="4" w:tplc="DEF02850" w:tentative="1">
      <w:start w:val="1"/>
      <w:numFmt w:val="bullet"/>
      <w:lvlText w:val="o"/>
      <w:lvlJc w:val="left"/>
      <w:pPr>
        <w:ind w:left="3600" w:hanging="360"/>
      </w:pPr>
      <w:rPr>
        <w:rFonts w:ascii="Courier New" w:hAnsi="Courier New" w:cs="Courier New" w:hint="default"/>
      </w:rPr>
    </w:lvl>
    <w:lvl w:ilvl="5" w:tplc="F6549F9E" w:tentative="1">
      <w:start w:val="1"/>
      <w:numFmt w:val="bullet"/>
      <w:lvlText w:val=""/>
      <w:lvlJc w:val="left"/>
      <w:pPr>
        <w:ind w:left="4320" w:hanging="360"/>
      </w:pPr>
      <w:rPr>
        <w:rFonts w:ascii="Wingdings" w:hAnsi="Wingdings" w:hint="default"/>
      </w:rPr>
    </w:lvl>
    <w:lvl w:ilvl="6" w:tplc="E170147C" w:tentative="1">
      <w:start w:val="1"/>
      <w:numFmt w:val="bullet"/>
      <w:lvlText w:val=""/>
      <w:lvlJc w:val="left"/>
      <w:pPr>
        <w:ind w:left="5040" w:hanging="360"/>
      </w:pPr>
      <w:rPr>
        <w:rFonts w:ascii="Symbol" w:hAnsi="Symbol" w:hint="default"/>
      </w:rPr>
    </w:lvl>
    <w:lvl w:ilvl="7" w:tplc="1F2E698C" w:tentative="1">
      <w:start w:val="1"/>
      <w:numFmt w:val="bullet"/>
      <w:lvlText w:val="o"/>
      <w:lvlJc w:val="left"/>
      <w:pPr>
        <w:ind w:left="5760" w:hanging="360"/>
      </w:pPr>
      <w:rPr>
        <w:rFonts w:ascii="Courier New" w:hAnsi="Courier New" w:cs="Courier New" w:hint="default"/>
      </w:rPr>
    </w:lvl>
    <w:lvl w:ilvl="8" w:tplc="847CF864" w:tentative="1">
      <w:start w:val="1"/>
      <w:numFmt w:val="bullet"/>
      <w:lvlText w:val=""/>
      <w:lvlJc w:val="left"/>
      <w:pPr>
        <w:ind w:left="6480" w:hanging="360"/>
      </w:pPr>
      <w:rPr>
        <w:rFonts w:ascii="Wingdings" w:hAnsi="Wingdings" w:hint="default"/>
      </w:rPr>
    </w:lvl>
  </w:abstractNum>
  <w:num w:numId="1">
    <w:abstractNumId w:val="33"/>
  </w:num>
  <w:num w:numId="2">
    <w:abstractNumId w:val="4"/>
  </w:num>
  <w:num w:numId="3">
    <w:abstractNumId w:val="34"/>
  </w:num>
  <w:num w:numId="4">
    <w:abstractNumId w:val="35"/>
  </w:num>
  <w:num w:numId="5">
    <w:abstractNumId w:val="41"/>
  </w:num>
  <w:num w:numId="6">
    <w:abstractNumId w:val="7"/>
  </w:num>
  <w:num w:numId="7">
    <w:abstractNumId w:val="42"/>
  </w:num>
  <w:num w:numId="8">
    <w:abstractNumId w:val="14"/>
  </w:num>
  <w:num w:numId="9">
    <w:abstractNumId w:val="49"/>
  </w:num>
  <w:num w:numId="10">
    <w:abstractNumId w:val="23"/>
  </w:num>
  <w:num w:numId="11">
    <w:abstractNumId w:val="28"/>
  </w:num>
  <w:num w:numId="12">
    <w:abstractNumId w:val="39"/>
  </w:num>
  <w:num w:numId="13">
    <w:abstractNumId w:val="45"/>
  </w:num>
  <w:num w:numId="14">
    <w:abstractNumId w:val="12"/>
  </w:num>
  <w:num w:numId="15">
    <w:abstractNumId w:val="3"/>
  </w:num>
  <w:num w:numId="16">
    <w:abstractNumId w:val="44"/>
  </w:num>
  <w:num w:numId="17">
    <w:abstractNumId w:val="26"/>
  </w:num>
  <w:num w:numId="18">
    <w:abstractNumId w:val="17"/>
  </w:num>
  <w:num w:numId="19">
    <w:abstractNumId w:val="6"/>
  </w:num>
  <w:num w:numId="20">
    <w:abstractNumId w:val="48"/>
    <w:lvlOverride w:ilvl="0">
      <w:lvl w:ilvl="0">
        <w:numFmt w:val="decimal"/>
        <w:lvlText w:val=""/>
        <w:lvlJc w:val="left"/>
      </w:lvl>
    </w:lvlOverride>
    <w:lvlOverride w:ilvl="1">
      <w:lvl w:ilvl="1">
        <w:start w:val="1"/>
        <w:numFmt w:val="bullet"/>
        <w:lvlText w:val="o"/>
        <w:lvlJc w:val="left"/>
        <w:pPr>
          <w:tabs>
            <w:tab w:val="num" w:pos="1440"/>
          </w:tabs>
          <w:ind w:left="1440" w:hanging="360"/>
        </w:pPr>
        <w:rPr>
          <w:rFonts w:ascii="Courier New" w:hAnsi="Courier New" w:cs="Times New Roman" w:hint="default"/>
          <w:sz w:val="20"/>
        </w:rPr>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21">
    <w:abstractNumId w:val="36"/>
  </w:num>
  <w:num w:numId="22">
    <w:abstractNumId w:val="25"/>
  </w:num>
  <w:num w:numId="23">
    <w:abstractNumId w:val="29"/>
  </w:num>
  <w:num w:numId="24">
    <w:abstractNumId w:val="20"/>
  </w:num>
  <w:num w:numId="25">
    <w:abstractNumId w:val="9"/>
  </w:num>
  <w:num w:numId="26">
    <w:abstractNumId w:val="10"/>
  </w:num>
  <w:num w:numId="27">
    <w:abstractNumId w:val="32"/>
  </w:num>
  <w:num w:numId="28">
    <w:abstractNumId w:val="27"/>
  </w:num>
  <w:num w:numId="29">
    <w:abstractNumId w:val="1"/>
  </w:num>
  <w:num w:numId="30">
    <w:abstractNumId w:val="38"/>
  </w:num>
  <w:num w:numId="31">
    <w:abstractNumId w:val="18"/>
  </w:num>
  <w:num w:numId="32">
    <w:abstractNumId w:val="13"/>
  </w:num>
  <w:num w:numId="33">
    <w:abstractNumId w:val="31"/>
  </w:num>
  <w:num w:numId="34">
    <w:abstractNumId w:val="16"/>
  </w:num>
  <w:num w:numId="35">
    <w:abstractNumId w:val="15"/>
  </w:num>
  <w:num w:numId="36">
    <w:abstractNumId w:val="47"/>
  </w:num>
  <w:num w:numId="37">
    <w:abstractNumId w:val="37"/>
  </w:num>
  <w:num w:numId="38">
    <w:abstractNumId w:val="19"/>
  </w:num>
  <w:num w:numId="39">
    <w:abstractNumId w:val="24"/>
  </w:num>
  <w:num w:numId="40">
    <w:abstractNumId w:val="22"/>
  </w:num>
  <w:num w:numId="41">
    <w:abstractNumId w:val="43"/>
  </w:num>
  <w:num w:numId="42">
    <w:abstractNumId w:val="40"/>
  </w:num>
  <w:num w:numId="43">
    <w:abstractNumId w:val="2"/>
  </w:num>
  <w:num w:numId="44">
    <w:abstractNumId w:val="21"/>
  </w:num>
  <w:num w:numId="45">
    <w:abstractNumId w:val="5"/>
  </w:num>
  <w:num w:numId="46">
    <w:abstractNumId w:val="8"/>
  </w:num>
  <w:num w:numId="47">
    <w:abstractNumId w:val="30"/>
  </w:num>
  <w:num w:numId="48">
    <w:abstractNumId w:val="46"/>
  </w:num>
  <w:num w:numId="49">
    <w:abstractNumId w:val="11"/>
  </w:num>
  <w:num w:numId="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wNze3MDUwNTE3MzQ0tzBT0lEKTi0uzszPAykwMqoFAFgDsVstAAAA"/>
  </w:docVars>
  <w:rsids>
    <w:rsidRoot w:val="00D47B5F"/>
    <w:rsid w:val="0000190B"/>
    <w:rsid w:val="0000220A"/>
    <w:rsid w:val="0000265E"/>
    <w:rsid w:val="00002752"/>
    <w:rsid w:val="000029C8"/>
    <w:rsid w:val="00002AC2"/>
    <w:rsid w:val="00003470"/>
    <w:rsid w:val="000037A8"/>
    <w:rsid w:val="00003FC6"/>
    <w:rsid w:val="0000409D"/>
    <w:rsid w:val="0000423A"/>
    <w:rsid w:val="000046E1"/>
    <w:rsid w:val="00004B96"/>
    <w:rsid w:val="00004E27"/>
    <w:rsid w:val="00005570"/>
    <w:rsid w:val="00006471"/>
    <w:rsid w:val="00006495"/>
    <w:rsid w:val="0000738E"/>
    <w:rsid w:val="00007E91"/>
    <w:rsid w:val="000113AA"/>
    <w:rsid w:val="0001174F"/>
    <w:rsid w:val="00011A29"/>
    <w:rsid w:val="00012031"/>
    <w:rsid w:val="00012123"/>
    <w:rsid w:val="00012AFA"/>
    <w:rsid w:val="00012D7F"/>
    <w:rsid w:val="000130F8"/>
    <w:rsid w:val="00014123"/>
    <w:rsid w:val="0001420B"/>
    <w:rsid w:val="000144A7"/>
    <w:rsid w:val="00014C3D"/>
    <w:rsid w:val="00014D6B"/>
    <w:rsid w:val="00015435"/>
    <w:rsid w:val="000154A3"/>
    <w:rsid w:val="00015750"/>
    <w:rsid w:val="00015882"/>
    <w:rsid w:val="00015C04"/>
    <w:rsid w:val="000163BC"/>
    <w:rsid w:val="000165C8"/>
    <w:rsid w:val="00016F24"/>
    <w:rsid w:val="00017109"/>
    <w:rsid w:val="00017333"/>
    <w:rsid w:val="000173EE"/>
    <w:rsid w:val="0001767A"/>
    <w:rsid w:val="00020516"/>
    <w:rsid w:val="00020549"/>
    <w:rsid w:val="00020C8B"/>
    <w:rsid w:val="0002111D"/>
    <w:rsid w:val="000211B9"/>
    <w:rsid w:val="00021674"/>
    <w:rsid w:val="00021989"/>
    <w:rsid w:val="00021B5D"/>
    <w:rsid w:val="00021C07"/>
    <w:rsid w:val="00023E67"/>
    <w:rsid w:val="000249B9"/>
    <w:rsid w:val="0002536F"/>
    <w:rsid w:val="00025460"/>
    <w:rsid w:val="0002552F"/>
    <w:rsid w:val="00025BA4"/>
    <w:rsid w:val="00025E30"/>
    <w:rsid w:val="0002625E"/>
    <w:rsid w:val="00026FAF"/>
    <w:rsid w:val="000278C8"/>
    <w:rsid w:val="00027EAA"/>
    <w:rsid w:val="00030718"/>
    <w:rsid w:val="00030B56"/>
    <w:rsid w:val="00030CB6"/>
    <w:rsid w:val="00030E27"/>
    <w:rsid w:val="000321DF"/>
    <w:rsid w:val="000324AE"/>
    <w:rsid w:val="00032588"/>
    <w:rsid w:val="000326EE"/>
    <w:rsid w:val="00032FC3"/>
    <w:rsid w:val="000339DD"/>
    <w:rsid w:val="0003425F"/>
    <w:rsid w:val="00034B30"/>
    <w:rsid w:val="00035214"/>
    <w:rsid w:val="00036584"/>
    <w:rsid w:val="0003744B"/>
    <w:rsid w:val="00037BCC"/>
    <w:rsid w:val="00037D1D"/>
    <w:rsid w:val="00037F18"/>
    <w:rsid w:val="000408D7"/>
    <w:rsid w:val="00040A23"/>
    <w:rsid w:val="00040EAC"/>
    <w:rsid w:val="0004120D"/>
    <w:rsid w:val="000412D2"/>
    <w:rsid w:val="00041487"/>
    <w:rsid w:val="00041FAD"/>
    <w:rsid w:val="0004245F"/>
    <w:rsid w:val="00043464"/>
    <w:rsid w:val="0004363A"/>
    <w:rsid w:val="00043F74"/>
    <w:rsid w:val="00044B88"/>
    <w:rsid w:val="00045778"/>
    <w:rsid w:val="000461A4"/>
    <w:rsid w:val="000468F7"/>
    <w:rsid w:val="00046DD7"/>
    <w:rsid w:val="00046DED"/>
    <w:rsid w:val="0004753F"/>
    <w:rsid w:val="00047860"/>
    <w:rsid w:val="000478FB"/>
    <w:rsid w:val="00047C12"/>
    <w:rsid w:val="000502B8"/>
    <w:rsid w:val="00050938"/>
    <w:rsid w:val="00050DB6"/>
    <w:rsid w:val="0005125B"/>
    <w:rsid w:val="000517AA"/>
    <w:rsid w:val="000517C6"/>
    <w:rsid w:val="000524B9"/>
    <w:rsid w:val="000526AF"/>
    <w:rsid w:val="0005279E"/>
    <w:rsid w:val="00053035"/>
    <w:rsid w:val="00053054"/>
    <w:rsid w:val="0005346F"/>
    <w:rsid w:val="00054387"/>
    <w:rsid w:val="0005458E"/>
    <w:rsid w:val="0005499A"/>
    <w:rsid w:val="00055930"/>
    <w:rsid w:val="00055D42"/>
    <w:rsid w:val="00056F6E"/>
    <w:rsid w:val="000575EF"/>
    <w:rsid w:val="000578DE"/>
    <w:rsid w:val="00057D5A"/>
    <w:rsid w:val="000610AC"/>
    <w:rsid w:val="000611EF"/>
    <w:rsid w:val="00061481"/>
    <w:rsid w:val="00061535"/>
    <w:rsid w:val="00061653"/>
    <w:rsid w:val="000618E8"/>
    <w:rsid w:val="00061FD1"/>
    <w:rsid w:val="0006241C"/>
    <w:rsid w:val="0006257B"/>
    <w:rsid w:val="00063027"/>
    <w:rsid w:val="0006391D"/>
    <w:rsid w:val="00063F45"/>
    <w:rsid w:val="0006415E"/>
    <w:rsid w:val="00064A6C"/>
    <w:rsid w:val="00065574"/>
    <w:rsid w:val="000659A8"/>
    <w:rsid w:val="00066A3F"/>
    <w:rsid w:val="00066C54"/>
    <w:rsid w:val="00066F31"/>
    <w:rsid w:val="00067147"/>
    <w:rsid w:val="00067150"/>
    <w:rsid w:val="00067443"/>
    <w:rsid w:val="0007097B"/>
    <w:rsid w:val="00070AE8"/>
    <w:rsid w:val="000714F1"/>
    <w:rsid w:val="00071A25"/>
    <w:rsid w:val="000722E2"/>
    <w:rsid w:val="00072396"/>
    <w:rsid w:val="00072BCB"/>
    <w:rsid w:val="00072D2F"/>
    <w:rsid w:val="00072DA5"/>
    <w:rsid w:val="0007340E"/>
    <w:rsid w:val="00073FC4"/>
    <w:rsid w:val="00073FE5"/>
    <w:rsid w:val="00073FEB"/>
    <w:rsid w:val="00074156"/>
    <w:rsid w:val="00074777"/>
    <w:rsid w:val="00074825"/>
    <w:rsid w:val="000748C1"/>
    <w:rsid w:val="000766AE"/>
    <w:rsid w:val="000766D9"/>
    <w:rsid w:val="000775C1"/>
    <w:rsid w:val="00077830"/>
    <w:rsid w:val="00077882"/>
    <w:rsid w:val="00077E3E"/>
    <w:rsid w:val="000801BE"/>
    <w:rsid w:val="000808AE"/>
    <w:rsid w:val="00080C8E"/>
    <w:rsid w:val="00080DC9"/>
    <w:rsid w:val="00080EEE"/>
    <w:rsid w:val="00080F33"/>
    <w:rsid w:val="00081964"/>
    <w:rsid w:val="00081CC5"/>
    <w:rsid w:val="0008209D"/>
    <w:rsid w:val="000823C2"/>
    <w:rsid w:val="000824D1"/>
    <w:rsid w:val="00083098"/>
    <w:rsid w:val="000832A6"/>
    <w:rsid w:val="000832AA"/>
    <w:rsid w:val="0008337D"/>
    <w:rsid w:val="00083418"/>
    <w:rsid w:val="000839C7"/>
    <w:rsid w:val="000839DD"/>
    <w:rsid w:val="0008421F"/>
    <w:rsid w:val="000844E4"/>
    <w:rsid w:val="00084FD3"/>
    <w:rsid w:val="00085DCF"/>
    <w:rsid w:val="00086613"/>
    <w:rsid w:val="0008667E"/>
    <w:rsid w:val="00086A3A"/>
    <w:rsid w:val="00086BDE"/>
    <w:rsid w:val="00087039"/>
    <w:rsid w:val="00087233"/>
    <w:rsid w:val="000873F1"/>
    <w:rsid w:val="00087AF0"/>
    <w:rsid w:val="00087D85"/>
    <w:rsid w:val="00087ED4"/>
    <w:rsid w:val="0009062C"/>
    <w:rsid w:val="00090A25"/>
    <w:rsid w:val="0009179F"/>
    <w:rsid w:val="00091AE6"/>
    <w:rsid w:val="0009205E"/>
    <w:rsid w:val="000926E7"/>
    <w:rsid w:val="00093094"/>
    <w:rsid w:val="000931D5"/>
    <w:rsid w:val="000939C4"/>
    <w:rsid w:val="000939CE"/>
    <w:rsid w:val="00093DCB"/>
    <w:rsid w:val="00093E9B"/>
    <w:rsid w:val="00094421"/>
    <w:rsid w:val="00094886"/>
    <w:rsid w:val="00094A51"/>
    <w:rsid w:val="00094A9B"/>
    <w:rsid w:val="00094DB6"/>
    <w:rsid w:val="00094FD4"/>
    <w:rsid w:val="000950AC"/>
    <w:rsid w:val="000953FF"/>
    <w:rsid w:val="00096BAA"/>
    <w:rsid w:val="0009708E"/>
    <w:rsid w:val="000970D2"/>
    <w:rsid w:val="00097229"/>
    <w:rsid w:val="000A0911"/>
    <w:rsid w:val="000A1583"/>
    <w:rsid w:val="000A16A7"/>
    <w:rsid w:val="000A1904"/>
    <w:rsid w:val="000A1C0A"/>
    <w:rsid w:val="000A1C55"/>
    <w:rsid w:val="000A224F"/>
    <w:rsid w:val="000A2354"/>
    <w:rsid w:val="000A26BB"/>
    <w:rsid w:val="000A2795"/>
    <w:rsid w:val="000A33B1"/>
    <w:rsid w:val="000A3623"/>
    <w:rsid w:val="000A36C0"/>
    <w:rsid w:val="000A3C8D"/>
    <w:rsid w:val="000A3E48"/>
    <w:rsid w:val="000A3F42"/>
    <w:rsid w:val="000A3FB3"/>
    <w:rsid w:val="000A5162"/>
    <w:rsid w:val="000A5E40"/>
    <w:rsid w:val="000A6BB4"/>
    <w:rsid w:val="000A6DCF"/>
    <w:rsid w:val="000A6FCF"/>
    <w:rsid w:val="000A71CC"/>
    <w:rsid w:val="000A7748"/>
    <w:rsid w:val="000B087F"/>
    <w:rsid w:val="000B1194"/>
    <w:rsid w:val="000B143D"/>
    <w:rsid w:val="000B171D"/>
    <w:rsid w:val="000B1795"/>
    <w:rsid w:val="000B1955"/>
    <w:rsid w:val="000B25E4"/>
    <w:rsid w:val="000B2BF0"/>
    <w:rsid w:val="000B2C78"/>
    <w:rsid w:val="000B392E"/>
    <w:rsid w:val="000B39BF"/>
    <w:rsid w:val="000B4096"/>
    <w:rsid w:val="000B416B"/>
    <w:rsid w:val="000B4366"/>
    <w:rsid w:val="000B4417"/>
    <w:rsid w:val="000B5352"/>
    <w:rsid w:val="000B5D16"/>
    <w:rsid w:val="000B5DEA"/>
    <w:rsid w:val="000B5FA8"/>
    <w:rsid w:val="000B6027"/>
    <w:rsid w:val="000B7083"/>
    <w:rsid w:val="000B7639"/>
    <w:rsid w:val="000B77C1"/>
    <w:rsid w:val="000B7837"/>
    <w:rsid w:val="000B7A9D"/>
    <w:rsid w:val="000B7AE1"/>
    <w:rsid w:val="000C01D6"/>
    <w:rsid w:val="000C02AD"/>
    <w:rsid w:val="000C1147"/>
    <w:rsid w:val="000C1371"/>
    <w:rsid w:val="000C1EC3"/>
    <w:rsid w:val="000C2890"/>
    <w:rsid w:val="000C326B"/>
    <w:rsid w:val="000C3F0A"/>
    <w:rsid w:val="000C4367"/>
    <w:rsid w:val="000C4CF2"/>
    <w:rsid w:val="000C4D39"/>
    <w:rsid w:val="000C53D7"/>
    <w:rsid w:val="000C5F46"/>
    <w:rsid w:val="000C603B"/>
    <w:rsid w:val="000C6120"/>
    <w:rsid w:val="000C672C"/>
    <w:rsid w:val="000C6A5E"/>
    <w:rsid w:val="000C6FA4"/>
    <w:rsid w:val="000C7E8A"/>
    <w:rsid w:val="000C7F83"/>
    <w:rsid w:val="000D00D0"/>
    <w:rsid w:val="000D02B7"/>
    <w:rsid w:val="000D0567"/>
    <w:rsid w:val="000D0C87"/>
    <w:rsid w:val="000D0E34"/>
    <w:rsid w:val="000D117F"/>
    <w:rsid w:val="000D16E2"/>
    <w:rsid w:val="000D1DD8"/>
    <w:rsid w:val="000D234C"/>
    <w:rsid w:val="000D28C3"/>
    <w:rsid w:val="000D2B27"/>
    <w:rsid w:val="000D2B6B"/>
    <w:rsid w:val="000D3BC3"/>
    <w:rsid w:val="000D3DDB"/>
    <w:rsid w:val="000D4020"/>
    <w:rsid w:val="000D4334"/>
    <w:rsid w:val="000D516B"/>
    <w:rsid w:val="000D5652"/>
    <w:rsid w:val="000D56B0"/>
    <w:rsid w:val="000D6D64"/>
    <w:rsid w:val="000D7323"/>
    <w:rsid w:val="000D735F"/>
    <w:rsid w:val="000D739E"/>
    <w:rsid w:val="000D790A"/>
    <w:rsid w:val="000D7E23"/>
    <w:rsid w:val="000D7F6A"/>
    <w:rsid w:val="000E0612"/>
    <w:rsid w:val="000E08B8"/>
    <w:rsid w:val="000E1001"/>
    <w:rsid w:val="000E1133"/>
    <w:rsid w:val="000E1C4B"/>
    <w:rsid w:val="000E1FA2"/>
    <w:rsid w:val="000E232E"/>
    <w:rsid w:val="000E2A33"/>
    <w:rsid w:val="000E2D8D"/>
    <w:rsid w:val="000E3323"/>
    <w:rsid w:val="000E3378"/>
    <w:rsid w:val="000E3C1E"/>
    <w:rsid w:val="000E416B"/>
    <w:rsid w:val="000E4511"/>
    <w:rsid w:val="000E4526"/>
    <w:rsid w:val="000E4A34"/>
    <w:rsid w:val="000E4A88"/>
    <w:rsid w:val="000E51F7"/>
    <w:rsid w:val="000E57C0"/>
    <w:rsid w:val="000E59B2"/>
    <w:rsid w:val="000E5C4D"/>
    <w:rsid w:val="000E602B"/>
    <w:rsid w:val="000E6281"/>
    <w:rsid w:val="000E6C4A"/>
    <w:rsid w:val="000E7098"/>
    <w:rsid w:val="000E7509"/>
    <w:rsid w:val="000E7683"/>
    <w:rsid w:val="000E7855"/>
    <w:rsid w:val="000E7AC4"/>
    <w:rsid w:val="000E7BA9"/>
    <w:rsid w:val="000F0644"/>
    <w:rsid w:val="000F0730"/>
    <w:rsid w:val="000F0966"/>
    <w:rsid w:val="000F1815"/>
    <w:rsid w:val="000F34A6"/>
    <w:rsid w:val="000F3A3C"/>
    <w:rsid w:val="000F3EDF"/>
    <w:rsid w:val="000F3EE3"/>
    <w:rsid w:val="000F4055"/>
    <w:rsid w:val="000F4D8A"/>
    <w:rsid w:val="000F5035"/>
    <w:rsid w:val="000F5062"/>
    <w:rsid w:val="000F50AD"/>
    <w:rsid w:val="000F578F"/>
    <w:rsid w:val="000F5BE8"/>
    <w:rsid w:val="000F5CEE"/>
    <w:rsid w:val="000F6892"/>
    <w:rsid w:val="000F699A"/>
    <w:rsid w:val="000F69AA"/>
    <w:rsid w:val="000F6AA3"/>
    <w:rsid w:val="000F71A0"/>
    <w:rsid w:val="000F737D"/>
    <w:rsid w:val="000F7D4A"/>
    <w:rsid w:val="000F7F38"/>
    <w:rsid w:val="000F7F74"/>
    <w:rsid w:val="00100149"/>
    <w:rsid w:val="00100382"/>
    <w:rsid w:val="0010038F"/>
    <w:rsid w:val="001014EE"/>
    <w:rsid w:val="00101F3E"/>
    <w:rsid w:val="00102454"/>
    <w:rsid w:val="00103A95"/>
    <w:rsid w:val="001040E4"/>
    <w:rsid w:val="001042C0"/>
    <w:rsid w:val="00104477"/>
    <w:rsid w:val="0010457E"/>
    <w:rsid w:val="0010619B"/>
    <w:rsid w:val="00106A36"/>
    <w:rsid w:val="00106CCC"/>
    <w:rsid w:val="001071A4"/>
    <w:rsid w:val="00107683"/>
    <w:rsid w:val="001076CA"/>
    <w:rsid w:val="001077E4"/>
    <w:rsid w:val="00107FD1"/>
    <w:rsid w:val="00111FD8"/>
    <w:rsid w:val="001129BA"/>
    <w:rsid w:val="00112C94"/>
    <w:rsid w:val="00113605"/>
    <w:rsid w:val="0011394E"/>
    <w:rsid w:val="00113DDD"/>
    <w:rsid w:val="00113EB4"/>
    <w:rsid w:val="00113F08"/>
    <w:rsid w:val="00114749"/>
    <w:rsid w:val="00115238"/>
    <w:rsid w:val="00115AC5"/>
    <w:rsid w:val="00115BA0"/>
    <w:rsid w:val="00115F2F"/>
    <w:rsid w:val="00116160"/>
    <w:rsid w:val="001161F6"/>
    <w:rsid w:val="001169A5"/>
    <w:rsid w:val="00116AC8"/>
    <w:rsid w:val="00116BDB"/>
    <w:rsid w:val="00116D03"/>
    <w:rsid w:val="0011762C"/>
    <w:rsid w:val="00117DD7"/>
    <w:rsid w:val="00121DE9"/>
    <w:rsid w:val="00122626"/>
    <w:rsid w:val="00122897"/>
    <w:rsid w:val="001231F2"/>
    <w:rsid w:val="0012359E"/>
    <w:rsid w:val="00123C4F"/>
    <w:rsid w:val="001246B9"/>
    <w:rsid w:val="00125909"/>
    <w:rsid w:val="00125B14"/>
    <w:rsid w:val="00125C80"/>
    <w:rsid w:val="00125F25"/>
    <w:rsid w:val="001265F9"/>
    <w:rsid w:val="0012667F"/>
    <w:rsid w:val="00126BFC"/>
    <w:rsid w:val="00127070"/>
    <w:rsid w:val="001272E5"/>
    <w:rsid w:val="00127602"/>
    <w:rsid w:val="00127665"/>
    <w:rsid w:val="001276C3"/>
    <w:rsid w:val="00127859"/>
    <w:rsid w:val="00127E74"/>
    <w:rsid w:val="001309A9"/>
    <w:rsid w:val="00131551"/>
    <w:rsid w:val="0013160A"/>
    <w:rsid w:val="0013174C"/>
    <w:rsid w:val="00131791"/>
    <w:rsid w:val="001319A2"/>
    <w:rsid w:val="001322E4"/>
    <w:rsid w:val="00132F14"/>
    <w:rsid w:val="0013351B"/>
    <w:rsid w:val="00133959"/>
    <w:rsid w:val="00133B7C"/>
    <w:rsid w:val="0013597F"/>
    <w:rsid w:val="00136649"/>
    <w:rsid w:val="00136B8C"/>
    <w:rsid w:val="00137390"/>
    <w:rsid w:val="00137D2E"/>
    <w:rsid w:val="001401E6"/>
    <w:rsid w:val="00140748"/>
    <w:rsid w:val="00141D46"/>
    <w:rsid w:val="00141EA7"/>
    <w:rsid w:val="00141EDA"/>
    <w:rsid w:val="0014245D"/>
    <w:rsid w:val="00142AC4"/>
    <w:rsid w:val="001430FA"/>
    <w:rsid w:val="00143620"/>
    <w:rsid w:val="00143662"/>
    <w:rsid w:val="00143DBC"/>
    <w:rsid w:val="00143FC0"/>
    <w:rsid w:val="00143FD1"/>
    <w:rsid w:val="00144FC9"/>
    <w:rsid w:val="00145054"/>
    <w:rsid w:val="001454A7"/>
    <w:rsid w:val="00145501"/>
    <w:rsid w:val="0014558E"/>
    <w:rsid w:val="001455ED"/>
    <w:rsid w:val="001457D5"/>
    <w:rsid w:val="0014591D"/>
    <w:rsid w:val="001459AA"/>
    <w:rsid w:val="0014656B"/>
    <w:rsid w:val="00146732"/>
    <w:rsid w:val="00146C0D"/>
    <w:rsid w:val="00146D0D"/>
    <w:rsid w:val="00146E74"/>
    <w:rsid w:val="00146E91"/>
    <w:rsid w:val="001473D2"/>
    <w:rsid w:val="00147664"/>
    <w:rsid w:val="001476FF"/>
    <w:rsid w:val="00147CD2"/>
    <w:rsid w:val="00150185"/>
    <w:rsid w:val="0015023F"/>
    <w:rsid w:val="001504D2"/>
    <w:rsid w:val="001508D9"/>
    <w:rsid w:val="0015122A"/>
    <w:rsid w:val="001514BE"/>
    <w:rsid w:val="001515EC"/>
    <w:rsid w:val="0015179A"/>
    <w:rsid w:val="00151A38"/>
    <w:rsid w:val="00151F53"/>
    <w:rsid w:val="00152265"/>
    <w:rsid w:val="001526C9"/>
    <w:rsid w:val="00152C52"/>
    <w:rsid w:val="00152C59"/>
    <w:rsid w:val="00152C65"/>
    <w:rsid w:val="0015314C"/>
    <w:rsid w:val="001532DD"/>
    <w:rsid w:val="00153407"/>
    <w:rsid w:val="00153B8B"/>
    <w:rsid w:val="00153DF6"/>
    <w:rsid w:val="00155391"/>
    <w:rsid w:val="0015550B"/>
    <w:rsid w:val="00155F80"/>
    <w:rsid w:val="0015612D"/>
    <w:rsid w:val="00156D74"/>
    <w:rsid w:val="001578F9"/>
    <w:rsid w:val="00157B10"/>
    <w:rsid w:val="001601F4"/>
    <w:rsid w:val="001605B0"/>
    <w:rsid w:val="00160A19"/>
    <w:rsid w:val="00160A3D"/>
    <w:rsid w:val="00160E1F"/>
    <w:rsid w:val="001615DB"/>
    <w:rsid w:val="0016176F"/>
    <w:rsid w:val="00161798"/>
    <w:rsid w:val="00161C45"/>
    <w:rsid w:val="00161CE2"/>
    <w:rsid w:val="001629B3"/>
    <w:rsid w:val="00162A3A"/>
    <w:rsid w:val="00162D30"/>
    <w:rsid w:val="00163AEB"/>
    <w:rsid w:val="00163E87"/>
    <w:rsid w:val="001641D8"/>
    <w:rsid w:val="001642AD"/>
    <w:rsid w:val="001652BC"/>
    <w:rsid w:val="0016554C"/>
    <w:rsid w:val="00165955"/>
    <w:rsid w:val="0016711C"/>
    <w:rsid w:val="001676A2"/>
    <w:rsid w:val="00167F1F"/>
    <w:rsid w:val="0017006F"/>
    <w:rsid w:val="001704C8"/>
    <w:rsid w:val="001707D6"/>
    <w:rsid w:val="00170AD3"/>
    <w:rsid w:val="00171473"/>
    <w:rsid w:val="00171568"/>
    <w:rsid w:val="00171EB0"/>
    <w:rsid w:val="00172886"/>
    <w:rsid w:val="001729E6"/>
    <w:rsid w:val="00172A02"/>
    <w:rsid w:val="00172E46"/>
    <w:rsid w:val="001731DF"/>
    <w:rsid w:val="0017351F"/>
    <w:rsid w:val="001736F1"/>
    <w:rsid w:val="00173FDA"/>
    <w:rsid w:val="001741AE"/>
    <w:rsid w:val="00174440"/>
    <w:rsid w:val="00174EA1"/>
    <w:rsid w:val="0017541F"/>
    <w:rsid w:val="001763E7"/>
    <w:rsid w:val="001766C1"/>
    <w:rsid w:val="00176701"/>
    <w:rsid w:val="00177910"/>
    <w:rsid w:val="001779B0"/>
    <w:rsid w:val="00177A06"/>
    <w:rsid w:val="00177B07"/>
    <w:rsid w:val="00177CA6"/>
    <w:rsid w:val="00177EAF"/>
    <w:rsid w:val="00177F22"/>
    <w:rsid w:val="001800E7"/>
    <w:rsid w:val="00180150"/>
    <w:rsid w:val="00180B49"/>
    <w:rsid w:val="00180F91"/>
    <w:rsid w:val="00181061"/>
    <w:rsid w:val="00181711"/>
    <w:rsid w:val="00181776"/>
    <w:rsid w:val="0018187D"/>
    <w:rsid w:val="0018237D"/>
    <w:rsid w:val="0018343D"/>
    <w:rsid w:val="00183521"/>
    <w:rsid w:val="00183B12"/>
    <w:rsid w:val="00183CBC"/>
    <w:rsid w:val="00183DD0"/>
    <w:rsid w:val="00184509"/>
    <w:rsid w:val="00184680"/>
    <w:rsid w:val="00184878"/>
    <w:rsid w:val="0018566C"/>
    <w:rsid w:val="00185DC3"/>
    <w:rsid w:val="00186180"/>
    <w:rsid w:val="001865D6"/>
    <w:rsid w:val="00186CC5"/>
    <w:rsid w:val="001871D5"/>
    <w:rsid w:val="00187245"/>
    <w:rsid w:val="00187309"/>
    <w:rsid w:val="00187B64"/>
    <w:rsid w:val="00187C98"/>
    <w:rsid w:val="0019001E"/>
    <w:rsid w:val="001915F4"/>
    <w:rsid w:val="00192C3E"/>
    <w:rsid w:val="00194221"/>
    <w:rsid w:val="0019476A"/>
    <w:rsid w:val="00194A25"/>
    <w:rsid w:val="00195110"/>
    <w:rsid w:val="001953A3"/>
    <w:rsid w:val="001956D1"/>
    <w:rsid w:val="00195A19"/>
    <w:rsid w:val="00195CF8"/>
    <w:rsid w:val="00195D40"/>
    <w:rsid w:val="00195D9D"/>
    <w:rsid w:val="00196920"/>
    <w:rsid w:val="00196DF5"/>
    <w:rsid w:val="00196EDF"/>
    <w:rsid w:val="00197261"/>
    <w:rsid w:val="00197B5F"/>
    <w:rsid w:val="00197E16"/>
    <w:rsid w:val="001A0227"/>
    <w:rsid w:val="001A0F9A"/>
    <w:rsid w:val="001A1243"/>
    <w:rsid w:val="001A1815"/>
    <w:rsid w:val="001A270B"/>
    <w:rsid w:val="001A2A0B"/>
    <w:rsid w:val="001A2BF8"/>
    <w:rsid w:val="001A41E0"/>
    <w:rsid w:val="001A421B"/>
    <w:rsid w:val="001A47AF"/>
    <w:rsid w:val="001A47FE"/>
    <w:rsid w:val="001A4945"/>
    <w:rsid w:val="001A4A16"/>
    <w:rsid w:val="001A4C31"/>
    <w:rsid w:val="001A4F89"/>
    <w:rsid w:val="001A5276"/>
    <w:rsid w:val="001A5611"/>
    <w:rsid w:val="001A5624"/>
    <w:rsid w:val="001A5693"/>
    <w:rsid w:val="001A57E7"/>
    <w:rsid w:val="001A60A6"/>
    <w:rsid w:val="001A6851"/>
    <w:rsid w:val="001A6C98"/>
    <w:rsid w:val="001A736A"/>
    <w:rsid w:val="001A79C6"/>
    <w:rsid w:val="001B0A80"/>
    <w:rsid w:val="001B0A82"/>
    <w:rsid w:val="001B0C17"/>
    <w:rsid w:val="001B0C57"/>
    <w:rsid w:val="001B115A"/>
    <w:rsid w:val="001B143C"/>
    <w:rsid w:val="001B1BE5"/>
    <w:rsid w:val="001B2501"/>
    <w:rsid w:val="001B2917"/>
    <w:rsid w:val="001B2D94"/>
    <w:rsid w:val="001B3228"/>
    <w:rsid w:val="001B376D"/>
    <w:rsid w:val="001B3AFA"/>
    <w:rsid w:val="001B3F12"/>
    <w:rsid w:val="001B4129"/>
    <w:rsid w:val="001B4463"/>
    <w:rsid w:val="001B4FC2"/>
    <w:rsid w:val="001B5080"/>
    <w:rsid w:val="001B525A"/>
    <w:rsid w:val="001B5B62"/>
    <w:rsid w:val="001B60D3"/>
    <w:rsid w:val="001B67FE"/>
    <w:rsid w:val="001B6AF3"/>
    <w:rsid w:val="001B6F5F"/>
    <w:rsid w:val="001B7200"/>
    <w:rsid w:val="001B73E8"/>
    <w:rsid w:val="001B7D25"/>
    <w:rsid w:val="001C00BE"/>
    <w:rsid w:val="001C0788"/>
    <w:rsid w:val="001C112B"/>
    <w:rsid w:val="001C1199"/>
    <w:rsid w:val="001C11BC"/>
    <w:rsid w:val="001C1634"/>
    <w:rsid w:val="001C25E4"/>
    <w:rsid w:val="001C2B2C"/>
    <w:rsid w:val="001C2B5A"/>
    <w:rsid w:val="001C3063"/>
    <w:rsid w:val="001C3182"/>
    <w:rsid w:val="001C4424"/>
    <w:rsid w:val="001C4458"/>
    <w:rsid w:val="001C4D6F"/>
    <w:rsid w:val="001C4D8A"/>
    <w:rsid w:val="001C5EF4"/>
    <w:rsid w:val="001C5FDA"/>
    <w:rsid w:val="001C7F33"/>
    <w:rsid w:val="001D0724"/>
    <w:rsid w:val="001D131D"/>
    <w:rsid w:val="001D16F4"/>
    <w:rsid w:val="001D22F6"/>
    <w:rsid w:val="001D2633"/>
    <w:rsid w:val="001D2A16"/>
    <w:rsid w:val="001D2A71"/>
    <w:rsid w:val="001D359F"/>
    <w:rsid w:val="001D3779"/>
    <w:rsid w:val="001D40F9"/>
    <w:rsid w:val="001D4795"/>
    <w:rsid w:val="001D51CC"/>
    <w:rsid w:val="001D52B7"/>
    <w:rsid w:val="001D52DD"/>
    <w:rsid w:val="001D5DE2"/>
    <w:rsid w:val="001D60E9"/>
    <w:rsid w:val="001D6159"/>
    <w:rsid w:val="001D6346"/>
    <w:rsid w:val="001D63C1"/>
    <w:rsid w:val="001D6ABF"/>
    <w:rsid w:val="001D74C0"/>
    <w:rsid w:val="001D77A5"/>
    <w:rsid w:val="001D7A2E"/>
    <w:rsid w:val="001D7A96"/>
    <w:rsid w:val="001D7B01"/>
    <w:rsid w:val="001E043C"/>
    <w:rsid w:val="001E04A6"/>
    <w:rsid w:val="001E067A"/>
    <w:rsid w:val="001E09D1"/>
    <w:rsid w:val="001E0D48"/>
    <w:rsid w:val="001E129F"/>
    <w:rsid w:val="001E13AA"/>
    <w:rsid w:val="001E1CD6"/>
    <w:rsid w:val="001E21C7"/>
    <w:rsid w:val="001E2363"/>
    <w:rsid w:val="001E2BF8"/>
    <w:rsid w:val="001E2CE0"/>
    <w:rsid w:val="001E3230"/>
    <w:rsid w:val="001E3557"/>
    <w:rsid w:val="001E3725"/>
    <w:rsid w:val="001E39F6"/>
    <w:rsid w:val="001E3CF9"/>
    <w:rsid w:val="001E3D83"/>
    <w:rsid w:val="001E4353"/>
    <w:rsid w:val="001E5088"/>
    <w:rsid w:val="001E5E73"/>
    <w:rsid w:val="001E65D9"/>
    <w:rsid w:val="001E663E"/>
    <w:rsid w:val="001E68A7"/>
    <w:rsid w:val="001E700C"/>
    <w:rsid w:val="001F0205"/>
    <w:rsid w:val="001F0799"/>
    <w:rsid w:val="001F11DE"/>
    <w:rsid w:val="001F1496"/>
    <w:rsid w:val="001F207B"/>
    <w:rsid w:val="001F2A2A"/>
    <w:rsid w:val="001F2D16"/>
    <w:rsid w:val="001F31B6"/>
    <w:rsid w:val="001F3436"/>
    <w:rsid w:val="001F34BD"/>
    <w:rsid w:val="001F3DB9"/>
    <w:rsid w:val="001F3F09"/>
    <w:rsid w:val="001F3F7E"/>
    <w:rsid w:val="001F47D1"/>
    <w:rsid w:val="001F499D"/>
    <w:rsid w:val="001F49D8"/>
    <w:rsid w:val="001F4DE6"/>
    <w:rsid w:val="001F4E5C"/>
    <w:rsid w:val="001F54E6"/>
    <w:rsid w:val="001F56BC"/>
    <w:rsid w:val="001F5A90"/>
    <w:rsid w:val="001F5C86"/>
    <w:rsid w:val="001F5D34"/>
    <w:rsid w:val="001F5E93"/>
    <w:rsid w:val="001F62B7"/>
    <w:rsid w:val="001F68A2"/>
    <w:rsid w:val="001F6B7D"/>
    <w:rsid w:val="001F7349"/>
    <w:rsid w:val="001F7E31"/>
    <w:rsid w:val="0020013E"/>
    <w:rsid w:val="00200403"/>
    <w:rsid w:val="00200902"/>
    <w:rsid w:val="00201278"/>
    <w:rsid w:val="00201C15"/>
    <w:rsid w:val="00201C50"/>
    <w:rsid w:val="00201EBC"/>
    <w:rsid w:val="002026D5"/>
    <w:rsid w:val="002027EF"/>
    <w:rsid w:val="00203497"/>
    <w:rsid w:val="0020350E"/>
    <w:rsid w:val="00203818"/>
    <w:rsid w:val="00204199"/>
    <w:rsid w:val="002041BF"/>
    <w:rsid w:val="002048C8"/>
    <w:rsid w:val="0020497B"/>
    <w:rsid w:val="00204B92"/>
    <w:rsid w:val="00205006"/>
    <w:rsid w:val="0020677C"/>
    <w:rsid w:val="00206977"/>
    <w:rsid w:val="00206FE8"/>
    <w:rsid w:val="00207457"/>
    <w:rsid w:val="00207470"/>
    <w:rsid w:val="00207AEC"/>
    <w:rsid w:val="00207FF4"/>
    <w:rsid w:val="00210157"/>
    <w:rsid w:val="002102A6"/>
    <w:rsid w:val="00210561"/>
    <w:rsid w:val="0021138C"/>
    <w:rsid w:val="00211413"/>
    <w:rsid w:val="002120EF"/>
    <w:rsid w:val="0021277A"/>
    <w:rsid w:val="00212864"/>
    <w:rsid w:val="002129EE"/>
    <w:rsid w:val="00213747"/>
    <w:rsid w:val="002139AD"/>
    <w:rsid w:val="00213D41"/>
    <w:rsid w:val="0021401E"/>
    <w:rsid w:val="002146A6"/>
    <w:rsid w:val="00215287"/>
    <w:rsid w:val="00215326"/>
    <w:rsid w:val="0021564A"/>
    <w:rsid w:val="0021633B"/>
    <w:rsid w:val="002163C4"/>
    <w:rsid w:val="00216721"/>
    <w:rsid w:val="002169B3"/>
    <w:rsid w:val="00216FB1"/>
    <w:rsid w:val="002201D5"/>
    <w:rsid w:val="00220364"/>
    <w:rsid w:val="002208FE"/>
    <w:rsid w:val="00221035"/>
    <w:rsid w:val="00221AC6"/>
    <w:rsid w:val="0022201F"/>
    <w:rsid w:val="00222249"/>
    <w:rsid w:val="00222455"/>
    <w:rsid w:val="00222462"/>
    <w:rsid w:val="00222546"/>
    <w:rsid w:val="00222BE6"/>
    <w:rsid w:val="0022388E"/>
    <w:rsid w:val="00223A95"/>
    <w:rsid w:val="00223AA0"/>
    <w:rsid w:val="00223BC8"/>
    <w:rsid w:val="002241E9"/>
    <w:rsid w:val="0022439B"/>
    <w:rsid w:val="00224568"/>
    <w:rsid w:val="0022498E"/>
    <w:rsid w:val="00224AEE"/>
    <w:rsid w:val="00225908"/>
    <w:rsid w:val="002262C1"/>
    <w:rsid w:val="0022669B"/>
    <w:rsid w:val="00227917"/>
    <w:rsid w:val="002279E0"/>
    <w:rsid w:val="00227CF2"/>
    <w:rsid w:val="00227EAA"/>
    <w:rsid w:val="00230881"/>
    <w:rsid w:val="00230A3F"/>
    <w:rsid w:val="00230C8C"/>
    <w:rsid w:val="002316C0"/>
    <w:rsid w:val="0023187C"/>
    <w:rsid w:val="00231D02"/>
    <w:rsid w:val="00232294"/>
    <w:rsid w:val="00232C43"/>
    <w:rsid w:val="00232ECC"/>
    <w:rsid w:val="0023399E"/>
    <w:rsid w:val="00233AAF"/>
    <w:rsid w:val="00233C3A"/>
    <w:rsid w:val="00233FA2"/>
    <w:rsid w:val="002341C3"/>
    <w:rsid w:val="0023427E"/>
    <w:rsid w:val="00234D26"/>
    <w:rsid w:val="002353F5"/>
    <w:rsid w:val="00235BE5"/>
    <w:rsid w:val="00236370"/>
    <w:rsid w:val="00236575"/>
    <w:rsid w:val="00236D20"/>
    <w:rsid w:val="00236D55"/>
    <w:rsid w:val="0023705F"/>
    <w:rsid w:val="00237114"/>
    <w:rsid w:val="0023777C"/>
    <w:rsid w:val="0023781C"/>
    <w:rsid w:val="00237CA4"/>
    <w:rsid w:val="00241792"/>
    <w:rsid w:val="002418F9"/>
    <w:rsid w:val="00242185"/>
    <w:rsid w:val="0024302B"/>
    <w:rsid w:val="00243117"/>
    <w:rsid w:val="00243280"/>
    <w:rsid w:val="0024343E"/>
    <w:rsid w:val="002439CA"/>
    <w:rsid w:val="00243BD9"/>
    <w:rsid w:val="00243DB3"/>
    <w:rsid w:val="002444C1"/>
    <w:rsid w:val="00244C84"/>
    <w:rsid w:val="00245273"/>
    <w:rsid w:val="002455B8"/>
    <w:rsid w:val="00246448"/>
    <w:rsid w:val="0024651F"/>
    <w:rsid w:val="002469EA"/>
    <w:rsid w:val="002471B1"/>
    <w:rsid w:val="0024720E"/>
    <w:rsid w:val="002477F4"/>
    <w:rsid w:val="0024788D"/>
    <w:rsid w:val="00247DBA"/>
    <w:rsid w:val="00247E60"/>
    <w:rsid w:val="00250514"/>
    <w:rsid w:val="0025079C"/>
    <w:rsid w:val="002507C0"/>
    <w:rsid w:val="002512C4"/>
    <w:rsid w:val="0025228B"/>
    <w:rsid w:val="002523F9"/>
    <w:rsid w:val="002523FC"/>
    <w:rsid w:val="00252C0A"/>
    <w:rsid w:val="0025366F"/>
    <w:rsid w:val="00254061"/>
    <w:rsid w:val="0025464D"/>
    <w:rsid w:val="0025482E"/>
    <w:rsid w:val="00255C8A"/>
    <w:rsid w:val="00260341"/>
    <w:rsid w:val="00260956"/>
    <w:rsid w:val="00260D22"/>
    <w:rsid w:val="002615DD"/>
    <w:rsid w:val="00261A3D"/>
    <w:rsid w:val="00261C51"/>
    <w:rsid w:val="00261C92"/>
    <w:rsid w:val="002621CC"/>
    <w:rsid w:val="00262F5D"/>
    <w:rsid w:val="00263B0C"/>
    <w:rsid w:val="00263B57"/>
    <w:rsid w:val="00264361"/>
    <w:rsid w:val="002646D5"/>
    <w:rsid w:val="00264B04"/>
    <w:rsid w:val="00264ECA"/>
    <w:rsid w:val="00265FF9"/>
    <w:rsid w:val="00266276"/>
    <w:rsid w:val="002662D1"/>
    <w:rsid w:val="00266A22"/>
    <w:rsid w:val="00266AAD"/>
    <w:rsid w:val="002670CE"/>
    <w:rsid w:val="00267DE8"/>
    <w:rsid w:val="00267FCC"/>
    <w:rsid w:val="0027043E"/>
    <w:rsid w:val="00270592"/>
    <w:rsid w:val="00270957"/>
    <w:rsid w:val="00270D1D"/>
    <w:rsid w:val="002719F7"/>
    <w:rsid w:val="00271D6B"/>
    <w:rsid w:val="00272620"/>
    <w:rsid w:val="0027304C"/>
    <w:rsid w:val="002739BD"/>
    <w:rsid w:val="00273A47"/>
    <w:rsid w:val="00274169"/>
    <w:rsid w:val="00274491"/>
    <w:rsid w:val="00274708"/>
    <w:rsid w:val="00275042"/>
    <w:rsid w:val="00276523"/>
    <w:rsid w:val="002765B8"/>
    <w:rsid w:val="002766F3"/>
    <w:rsid w:val="002767F8"/>
    <w:rsid w:val="00277137"/>
    <w:rsid w:val="0027744F"/>
    <w:rsid w:val="00280188"/>
    <w:rsid w:val="00280785"/>
    <w:rsid w:val="00280818"/>
    <w:rsid w:val="00280922"/>
    <w:rsid w:val="00280E91"/>
    <w:rsid w:val="00282059"/>
    <w:rsid w:val="0028226A"/>
    <w:rsid w:val="0028267A"/>
    <w:rsid w:val="00282C04"/>
    <w:rsid w:val="002830DC"/>
    <w:rsid w:val="00283425"/>
    <w:rsid w:val="002837B7"/>
    <w:rsid w:val="0028381A"/>
    <w:rsid w:val="00283B91"/>
    <w:rsid w:val="00283C8A"/>
    <w:rsid w:val="00283F03"/>
    <w:rsid w:val="002842DC"/>
    <w:rsid w:val="002846DD"/>
    <w:rsid w:val="002849E9"/>
    <w:rsid w:val="00285749"/>
    <w:rsid w:val="00285F66"/>
    <w:rsid w:val="00286992"/>
    <w:rsid w:val="00286FF7"/>
    <w:rsid w:val="00287348"/>
    <w:rsid w:val="002873A8"/>
    <w:rsid w:val="002877A1"/>
    <w:rsid w:val="0029040D"/>
    <w:rsid w:val="0029043C"/>
    <w:rsid w:val="00290A77"/>
    <w:rsid w:val="00290C66"/>
    <w:rsid w:val="002912BB"/>
    <w:rsid w:val="00291D97"/>
    <w:rsid w:val="00292BF1"/>
    <w:rsid w:val="00292CFA"/>
    <w:rsid w:val="00292DCE"/>
    <w:rsid w:val="00293C68"/>
    <w:rsid w:val="00293E67"/>
    <w:rsid w:val="0029410A"/>
    <w:rsid w:val="00294289"/>
    <w:rsid w:val="00294606"/>
    <w:rsid w:val="002946AD"/>
    <w:rsid w:val="00295453"/>
    <w:rsid w:val="00295696"/>
    <w:rsid w:val="00295709"/>
    <w:rsid w:val="002959A0"/>
    <w:rsid w:val="00295F4A"/>
    <w:rsid w:val="002963C6"/>
    <w:rsid w:val="00296616"/>
    <w:rsid w:val="0029673A"/>
    <w:rsid w:val="00297D1D"/>
    <w:rsid w:val="002A0072"/>
    <w:rsid w:val="002A0369"/>
    <w:rsid w:val="002A0764"/>
    <w:rsid w:val="002A0C75"/>
    <w:rsid w:val="002A0EF2"/>
    <w:rsid w:val="002A112B"/>
    <w:rsid w:val="002A17B8"/>
    <w:rsid w:val="002A1A2B"/>
    <w:rsid w:val="002A201E"/>
    <w:rsid w:val="002A395B"/>
    <w:rsid w:val="002A3A5F"/>
    <w:rsid w:val="002A3AD8"/>
    <w:rsid w:val="002A3E5D"/>
    <w:rsid w:val="002A42A3"/>
    <w:rsid w:val="002A4E79"/>
    <w:rsid w:val="002A5172"/>
    <w:rsid w:val="002A5410"/>
    <w:rsid w:val="002A5B8A"/>
    <w:rsid w:val="002A5CA8"/>
    <w:rsid w:val="002A5CD3"/>
    <w:rsid w:val="002A611A"/>
    <w:rsid w:val="002A6604"/>
    <w:rsid w:val="002A67A3"/>
    <w:rsid w:val="002A6827"/>
    <w:rsid w:val="002A6F53"/>
    <w:rsid w:val="002B0483"/>
    <w:rsid w:val="002B0F5C"/>
    <w:rsid w:val="002B0FF2"/>
    <w:rsid w:val="002B14F0"/>
    <w:rsid w:val="002B23FD"/>
    <w:rsid w:val="002B2D84"/>
    <w:rsid w:val="002B2FEC"/>
    <w:rsid w:val="002B3411"/>
    <w:rsid w:val="002B36B6"/>
    <w:rsid w:val="002B3DCC"/>
    <w:rsid w:val="002B3E6A"/>
    <w:rsid w:val="002B4860"/>
    <w:rsid w:val="002B4C63"/>
    <w:rsid w:val="002B4CE7"/>
    <w:rsid w:val="002B50F7"/>
    <w:rsid w:val="002B5388"/>
    <w:rsid w:val="002B59E7"/>
    <w:rsid w:val="002B5D8E"/>
    <w:rsid w:val="002B602B"/>
    <w:rsid w:val="002B63C5"/>
    <w:rsid w:val="002C04A3"/>
    <w:rsid w:val="002C0D3A"/>
    <w:rsid w:val="002C1149"/>
    <w:rsid w:val="002C132B"/>
    <w:rsid w:val="002C18C0"/>
    <w:rsid w:val="002C1F22"/>
    <w:rsid w:val="002C2319"/>
    <w:rsid w:val="002C2AF9"/>
    <w:rsid w:val="002C2E0E"/>
    <w:rsid w:val="002C47F0"/>
    <w:rsid w:val="002C4A49"/>
    <w:rsid w:val="002C4AAE"/>
    <w:rsid w:val="002C4D02"/>
    <w:rsid w:val="002C55A6"/>
    <w:rsid w:val="002C56B7"/>
    <w:rsid w:val="002C6440"/>
    <w:rsid w:val="002C64CB"/>
    <w:rsid w:val="002C6668"/>
    <w:rsid w:val="002C697A"/>
    <w:rsid w:val="002C6CF3"/>
    <w:rsid w:val="002C6D56"/>
    <w:rsid w:val="002C6ED0"/>
    <w:rsid w:val="002C71EB"/>
    <w:rsid w:val="002C7CDE"/>
    <w:rsid w:val="002D088F"/>
    <w:rsid w:val="002D1055"/>
    <w:rsid w:val="002D1555"/>
    <w:rsid w:val="002D171F"/>
    <w:rsid w:val="002D1845"/>
    <w:rsid w:val="002D1982"/>
    <w:rsid w:val="002D198B"/>
    <w:rsid w:val="002D1A7C"/>
    <w:rsid w:val="002D21E7"/>
    <w:rsid w:val="002D2354"/>
    <w:rsid w:val="002D2BE1"/>
    <w:rsid w:val="002D2FC5"/>
    <w:rsid w:val="002D3B21"/>
    <w:rsid w:val="002D3D0B"/>
    <w:rsid w:val="002D3F4B"/>
    <w:rsid w:val="002D46D5"/>
    <w:rsid w:val="002D4728"/>
    <w:rsid w:val="002D4A1A"/>
    <w:rsid w:val="002D5266"/>
    <w:rsid w:val="002D5A37"/>
    <w:rsid w:val="002D5B47"/>
    <w:rsid w:val="002D61A2"/>
    <w:rsid w:val="002D621D"/>
    <w:rsid w:val="002D64A1"/>
    <w:rsid w:val="002D684D"/>
    <w:rsid w:val="002D69B3"/>
    <w:rsid w:val="002D760E"/>
    <w:rsid w:val="002D7738"/>
    <w:rsid w:val="002E0998"/>
    <w:rsid w:val="002E0E33"/>
    <w:rsid w:val="002E128B"/>
    <w:rsid w:val="002E19BD"/>
    <w:rsid w:val="002E2079"/>
    <w:rsid w:val="002E304A"/>
    <w:rsid w:val="002E33BB"/>
    <w:rsid w:val="002E34B5"/>
    <w:rsid w:val="002E3B71"/>
    <w:rsid w:val="002E3E24"/>
    <w:rsid w:val="002E431F"/>
    <w:rsid w:val="002E4AFF"/>
    <w:rsid w:val="002E4DB4"/>
    <w:rsid w:val="002E4FD4"/>
    <w:rsid w:val="002E57A3"/>
    <w:rsid w:val="002E6014"/>
    <w:rsid w:val="002E6361"/>
    <w:rsid w:val="002E63AD"/>
    <w:rsid w:val="002E73D2"/>
    <w:rsid w:val="002F0774"/>
    <w:rsid w:val="002F0841"/>
    <w:rsid w:val="002F115A"/>
    <w:rsid w:val="002F151B"/>
    <w:rsid w:val="002F1B0E"/>
    <w:rsid w:val="002F1D3F"/>
    <w:rsid w:val="002F1D6C"/>
    <w:rsid w:val="002F209E"/>
    <w:rsid w:val="002F2778"/>
    <w:rsid w:val="002F2B0A"/>
    <w:rsid w:val="002F2B4C"/>
    <w:rsid w:val="002F307E"/>
    <w:rsid w:val="002F310D"/>
    <w:rsid w:val="002F340A"/>
    <w:rsid w:val="002F3909"/>
    <w:rsid w:val="002F436F"/>
    <w:rsid w:val="002F4A71"/>
    <w:rsid w:val="002F4BC9"/>
    <w:rsid w:val="002F4CD8"/>
    <w:rsid w:val="002F5320"/>
    <w:rsid w:val="002F534F"/>
    <w:rsid w:val="002F535C"/>
    <w:rsid w:val="002F5B51"/>
    <w:rsid w:val="002F6064"/>
    <w:rsid w:val="002F65E7"/>
    <w:rsid w:val="002F7017"/>
    <w:rsid w:val="002F7051"/>
    <w:rsid w:val="002F75C9"/>
    <w:rsid w:val="002F7DB0"/>
    <w:rsid w:val="003005C9"/>
    <w:rsid w:val="00300E87"/>
    <w:rsid w:val="00300FF6"/>
    <w:rsid w:val="00301882"/>
    <w:rsid w:val="00301F66"/>
    <w:rsid w:val="0030298E"/>
    <w:rsid w:val="00302E75"/>
    <w:rsid w:val="003031C8"/>
    <w:rsid w:val="0030339C"/>
    <w:rsid w:val="003039FB"/>
    <w:rsid w:val="00303C12"/>
    <w:rsid w:val="00303C7E"/>
    <w:rsid w:val="003044F4"/>
    <w:rsid w:val="003046BB"/>
    <w:rsid w:val="00304AAA"/>
    <w:rsid w:val="0030526D"/>
    <w:rsid w:val="00305FAF"/>
    <w:rsid w:val="0030653A"/>
    <w:rsid w:val="0030665A"/>
    <w:rsid w:val="003069F1"/>
    <w:rsid w:val="00307189"/>
    <w:rsid w:val="0030763C"/>
    <w:rsid w:val="003100E0"/>
    <w:rsid w:val="003102AA"/>
    <w:rsid w:val="00311036"/>
    <w:rsid w:val="0031177B"/>
    <w:rsid w:val="00311A8B"/>
    <w:rsid w:val="00312417"/>
    <w:rsid w:val="00312418"/>
    <w:rsid w:val="00313021"/>
    <w:rsid w:val="00313358"/>
    <w:rsid w:val="003140E1"/>
    <w:rsid w:val="003144A8"/>
    <w:rsid w:val="003144BC"/>
    <w:rsid w:val="003145DE"/>
    <w:rsid w:val="00314801"/>
    <w:rsid w:val="00314EF6"/>
    <w:rsid w:val="00315993"/>
    <w:rsid w:val="0031599E"/>
    <w:rsid w:val="00315B80"/>
    <w:rsid w:val="00315DA4"/>
    <w:rsid w:val="00315E5E"/>
    <w:rsid w:val="0031644C"/>
    <w:rsid w:val="0031647D"/>
    <w:rsid w:val="0031665A"/>
    <w:rsid w:val="0031681A"/>
    <w:rsid w:val="00317543"/>
    <w:rsid w:val="00320237"/>
    <w:rsid w:val="00320244"/>
    <w:rsid w:val="00320B44"/>
    <w:rsid w:val="00320F7A"/>
    <w:rsid w:val="00321627"/>
    <w:rsid w:val="003221B6"/>
    <w:rsid w:val="003221CD"/>
    <w:rsid w:val="00322500"/>
    <w:rsid w:val="00322BA5"/>
    <w:rsid w:val="00322C6A"/>
    <w:rsid w:val="00322E11"/>
    <w:rsid w:val="00323170"/>
    <w:rsid w:val="00323196"/>
    <w:rsid w:val="00323704"/>
    <w:rsid w:val="003237F5"/>
    <w:rsid w:val="00323CC5"/>
    <w:rsid w:val="003245E9"/>
    <w:rsid w:val="00324D33"/>
    <w:rsid w:val="00325945"/>
    <w:rsid w:val="003265D9"/>
    <w:rsid w:val="003268C3"/>
    <w:rsid w:val="003273C4"/>
    <w:rsid w:val="003276FC"/>
    <w:rsid w:val="0032777F"/>
    <w:rsid w:val="003277F7"/>
    <w:rsid w:val="00327864"/>
    <w:rsid w:val="0032793C"/>
    <w:rsid w:val="00330056"/>
    <w:rsid w:val="00330302"/>
    <w:rsid w:val="003306FA"/>
    <w:rsid w:val="003308D1"/>
    <w:rsid w:val="00330A88"/>
    <w:rsid w:val="00331B00"/>
    <w:rsid w:val="00331C45"/>
    <w:rsid w:val="00331DED"/>
    <w:rsid w:val="003320F8"/>
    <w:rsid w:val="00332395"/>
    <w:rsid w:val="00332577"/>
    <w:rsid w:val="00332940"/>
    <w:rsid w:val="00332ECC"/>
    <w:rsid w:val="00332F05"/>
    <w:rsid w:val="00333772"/>
    <w:rsid w:val="00333B78"/>
    <w:rsid w:val="00334070"/>
    <w:rsid w:val="00334476"/>
    <w:rsid w:val="00334571"/>
    <w:rsid w:val="0033472D"/>
    <w:rsid w:val="00334E94"/>
    <w:rsid w:val="003371B1"/>
    <w:rsid w:val="00340615"/>
    <w:rsid w:val="003407D3"/>
    <w:rsid w:val="0034090D"/>
    <w:rsid w:val="0034091B"/>
    <w:rsid w:val="00340A6C"/>
    <w:rsid w:val="00340A7F"/>
    <w:rsid w:val="00341A23"/>
    <w:rsid w:val="00341E95"/>
    <w:rsid w:val="0034245A"/>
    <w:rsid w:val="003424C2"/>
    <w:rsid w:val="003427A5"/>
    <w:rsid w:val="00342E6C"/>
    <w:rsid w:val="00342E83"/>
    <w:rsid w:val="0034445F"/>
    <w:rsid w:val="00344473"/>
    <w:rsid w:val="0034489F"/>
    <w:rsid w:val="00344C20"/>
    <w:rsid w:val="00344C3B"/>
    <w:rsid w:val="00345889"/>
    <w:rsid w:val="00345B26"/>
    <w:rsid w:val="00346069"/>
    <w:rsid w:val="00346337"/>
    <w:rsid w:val="00346454"/>
    <w:rsid w:val="003464CB"/>
    <w:rsid w:val="00347A7B"/>
    <w:rsid w:val="00347CC8"/>
    <w:rsid w:val="00347DE0"/>
    <w:rsid w:val="0035008C"/>
    <w:rsid w:val="0035016D"/>
    <w:rsid w:val="003502F9"/>
    <w:rsid w:val="00350630"/>
    <w:rsid w:val="00350657"/>
    <w:rsid w:val="00350BDB"/>
    <w:rsid w:val="00350C65"/>
    <w:rsid w:val="00350CF2"/>
    <w:rsid w:val="00351793"/>
    <w:rsid w:val="00351BC0"/>
    <w:rsid w:val="00352AE6"/>
    <w:rsid w:val="00352C1B"/>
    <w:rsid w:val="00353671"/>
    <w:rsid w:val="003548C4"/>
    <w:rsid w:val="00354A64"/>
    <w:rsid w:val="00354DA6"/>
    <w:rsid w:val="00355B41"/>
    <w:rsid w:val="00355D56"/>
    <w:rsid w:val="003563FE"/>
    <w:rsid w:val="003566C7"/>
    <w:rsid w:val="00356F86"/>
    <w:rsid w:val="003570BD"/>
    <w:rsid w:val="00357674"/>
    <w:rsid w:val="00357AB1"/>
    <w:rsid w:val="0036020D"/>
    <w:rsid w:val="003614CC"/>
    <w:rsid w:val="00361C5E"/>
    <w:rsid w:val="00361DA9"/>
    <w:rsid w:val="003624D6"/>
    <w:rsid w:val="00362ADE"/>
    <w:rsid w:val="00362DB2"/>
    <w:rsid w:val="00362DFF"/>
    <w:rsid w:val="00363971"/>
    <w:rsid w:val="00363BB3"/>
    <w:rsid w:val="003646FC"/>
    <w:rsid w:val="003652AE"/>
    <w:rsid w:val="00365490"/>
    <w:rsid w:val="003658FA"/>
    <w:rsid w:val="00366186"/>
    <w:rsid w:val="003664C7"/>
    <w:rsid w:val="003676DA"/>
    <w:rsid w:val="003679CC"/>
    <w:rsid w:val="00367BEB"/>
    <w:rsid w:val="00367C44"/>
    <w:rsid w:val="003706FB"/>
    <w:rsid w:val="00370B79"/>
    <w:rsid w:val="003710F8"/>
    <w:rsid w:val="00371526"/>
    <w:rsid w:val="003715D2"/>
    <w:rsid w:val="00371700"/>
    <w:rsid w:val="00372A8D"/>
    <w:rsid w:val="00372C86"/>
    <w:rsid w:val="00373089"/>
    <w:rsid w:val="00373217"/>
    <w:rsid w:val="00373286"/>
    <w:rsid w:val="003733B7"/>
    <w:rsid w:val="0037345F"/>
    <w:rsid w:val="00373876"/>
    <w:rsid w:val="003746A8"/>
    <w:rsid w:val="00374757"/>
    <w:rsid w:val="00374878"/>
    <w:rsid w:val="00374A66"/>
    <w:rsid w:val="00374B96"/>
    <w:rsid w:val="00374BBA"/>
    <w:rsid w:val="00374E9C"/>
    <w:rsid w:val="0037660C"/>
    <w:rsid w:val="00376D26"/>
    <w:rsid w:val="00377A56"/>
    <w:rsid w:val="00377AC1"/>
    <w:rsid w:val="00377D62"/>
    <w:rsid w:val="003809E1"/>
    <w:rsid w:val="00380A36"/>
    <w:rsid w:val="003812FA"/>
    <w:rsid w:val="00381342"/>
    <w:rsid w:val="00381528"/>
    <w:rsid w:val="00381C0E"/>
    <w:rsid w:val="00382485"/>
    <w:rsid w:val="00382577"/>
    <w:rsid w:val="00382F3B"/>
    <w:rsid w:val="003830EF"/>
    <w:rsid w:val="00383184"/>
    <w:rsid w:val="003834C4"/>
    <w:rsid w:val="00383B13"/>
    <w:rsid w:val="00383F07"/>
    <w:rsid w:val="003847B9"/>
    <w:rsid w:val="00384FC2"/>
    <w:rsid w:val="00385035"/>
    <w:rsid w:val="00386308"/>
    <w:rsid w:val="0038795E"/>
    <w:rsid w:val="003906FB"/>
    <w:rsid w:val="0039085B"/>
    <w:rsid w:val="0039088E"/>
    <w:rsid w:val="00390C74"/>
    <w:rsid w:val="00390CCC"/>
    <w:rsid w:val="0039112C"/>
    <w:rsid w:val="00391390"/>
    <w:rsid w:val="00391853"/>
    <w:rsid w:val="00391B08"/>
    <w:rsid w:val="00392018"/>
    <w:rsid w:val="00392476"/>
    <w:rsid w:val="0039282D"/>
    <w:rsid w:val="00392AB8"/>
    <w:rsid w:val="00392CC4"/>
    <w:rsid w:val="00392DA1"/>
    <w:rsid w:val="003934CC"/>
    <w:rsid w:val="00393FF8"/>
    <w:rsid w:val="00394118"/>
    <w:rsid w:val="00394E89"/>
    <w:rsid w:val="0039561A"/>
    <w:rsid w:val="0039682A"/>
    <w:rsid w:val="00396A06"/>
    <w:rsid w:val="00396ADE"/>
    <w:rsid w:val="00396DA8"/>
    <w:rsid w:val="003972D7"/>
    <w:rsid w:val="00397782"/>
    <w:rsid w:val="00397F46"/>
    <w:rsid w:val="003A0659"/>
    <w:rsid w:val="003A0B3C"/>
    <w:rsid w:val="003A0E02"/>
    <w:rsid w:val="003A0F7B"/>
    <w:rsid w:val="003A16A0"/>
    <w:rsid w:val="003A18CE"/>
    <w:rsid w:val="003A18DC"/>
    <w:rsid w:val="003A2449"/>
    <w:rsid w:val="003A258A"/>
    <w:rsid w:val="003A2AC3"/>
    <w:rsid w:val="003A2BFF"/>
    <w:rsid w:val="003A2EB2"/>
    <w:rsid w:val="003A30EA"/>
    <w:rsid w:val="003A36CC"/>
    <w:rsid w:val="003A3748"/>
    <w:rsid w:val="003A37E2"/>
    <w:rsid w:val="003A3BF6"/>
    <w:rsid w:val="003A3F3B"/>
    <w:rsid w:val="003A481F"/>
    <w:rsid w:val="003A6DC4"/>
    <w:rsid w:val="003A6DF2"/>
    <w:rsid w:val="003A6F65"/>
    <w:rsid w:val="003A6FE0"/>
    <w:rsid w:val="003A736E"/>
    <w:rsid w:val="003A7540"/>
    <w:rsid w:val="003A7B8A"/>
    <w:rsid w:val="003A7F64"/>
    <w:rsid w:val="003B00FF"/>
    <w:rsid w:val="003B036F"/>
    <w:rsid w:val="003B0668"/>
    <w:rsid w:val="003B0A89"/>
    <w:rsid w:val="003B11AF"/>
    <w:rsid w:val="003B168B"/>
    <w:rsid w:val="003B171E"/>
    <w:rsid w:val="003B1897"/>
    <w:rsid w:val="003B1951"/>
    <w:rsid w:val="003B1DE4"/>
    <w:rsid w:val="003B1E5D"/>
    <w:rsid w:val="003B22BE"/>
    <w:rsid w:val="003B22F3"/>
    <w:rsid w:val="003B24B2"/>
    <w:rsid w:val="003B26DF"/>
    <w:rsid w:val="003B2938"/>
    <w:rsid w:val="003B32C7"/>
    <w:rsid w:val="003B35B4"/>
    <w:rsid w:val="003B4989"/>
    <w:rsid w:val="003B5082"/>
    <w:rsid w:val="003B5C41"/>
    <w:rsid w:val="003B691B"/>
    <w:rsid w:val="003B6E90"/>
    <w:rsid w:val="003B75F5"/>
    <w:rsid w:val="003B78BC"/>
    <w:rsid w:val="003C0119"/>
    <w:rsid w:val="003C02B1"/>
    <w:rsid w:val="003C0480"/>
    <w:rsid w:val="003C1039"/>
    <w:rsid w:val="003C194E"/>
    <w:rsid w:val="003C1B2C"/>
    <w:rsid w:val="003C2692"/>
    <w:rsid w:val="003C2839"/>
    <w:rsid w:val="003C2D36"/>
    <w:rsid w:val="003C3112"/>
    <w:rsid w:val="003C32AC"/>
    <w:rsid w:val="003C357A"/>
    <w:rsid w:val="003C3AD5"/>
    <w:rsid w:val="003C3E5A"/>
    <w:rsid w:val="003C41E8"/>
    <w:rsid w:val="003C4872"/>
    <w:rsid w:val="003C4E5A"/>
    <w:rsid w:val="003C525C"/>
    <w:rsid w:val="003C53D3"/>
    <w:rsid w:val="003C64F5"/>
    <w:rsid w:val="003C67EA"/>
    <w:rsid w:val="003C6ABC"/>
    <w:rsid w:val="003C70E3"/>
    <w:rsid w:val="003C775A"/>
    <w:rsid w:val="003D0A2D"/>
    <w:rsid w:val="003D0E53"/>
    <w:rsid w:val="003D1534"/>
    <w:rsid w:val="003D1AD0"/>
    <w:rsid w:val="003D1C23"/>
    <w:rsid w:val="003D1DBD"/>
    <w:rsid w:val="003D1E2B"/>
    <w:rsid w:val="003D1EBD"/>
    <w:rsid w:val="003D279F"/>
    <w:rsid w:val="003D2834"/>
    <w:rsid w:val="003D3149"/>
    <w:rsid w:val="003D345D"/>
    <w:rsid w:val="003D3B6A"/>
    <w:rsid w:val="003D40C0"/>
    <w:rsid w:val="003D46F1"/>
    <w:rsid w:val="003D53CA"/>
    <w:rsid w:val="003D5DFA"/>
    <w:rsid w:val="003D6197"/>
    <w:rsid w:val="003D6BA0"/>
    <w:rsid w:val="003D7115"/>
    <w:rsid w:val="003D72C3"/>
    <w:rsid w:val="003D73EF"/>
    <w:rsid w:val="003D75E3"/>
    <w:rsid w:val="003D791A"/>
    <w:rsid w:val="003D7D8A"/>
    <w:rsid w:val="003D7DC9"/>
    <w:rsid w:val="003D7DE4"/>
    <w:rsid w:val="003E0276"/>
    <w:rsid w:val="003E145B"/>
    <w:rsid w:val="003E1836"/>
    <w:rsid w:val="003E1FCD"/>
    <w:rsid w:val="003E2F25"/>
    <w:rsid w:val="003E2F9E"/>
    <w:rsid w:val="003E32AF"/>
    <w:rsid w:val="003E3321"/>
    <w:rsid w:val="003E34B3"/>
    <w:rsid w:val="003E449C"/>
    <w:rsid w:val="003E453A"/>
    <w:rsid w:val="003E48C9"/>
    <w:rsid w:val="003E4C3E"/>
    <w:rsid w:val="003E4C5C"/>
    <w:rsid w:val="003E4D27"/>
    <w:rsid w:val="003E4ED4"/>
    <w:rsid w:val="003E5ACB"/>
    <w:rsid w:val="003E5C15"/>
    <w:rsid w:val="003E6319"/>
    <w:rsid w:val="003E656C"/>
    <w:rsid w:val="003E6B55"/>
    <w:rsid w:val="003E782A"/>
    <w:rsid w:val="003F01E9"/>
    <w:rsid w:val="003F04E4"/>
    <w:rsid w:val="003F07D7"/>
    <w:rsid w:val="003F10F3"/>
    <w:rsid w:val="003F14B1"/>
    <w:rsid w:val="003F15A2"/>
    <w:rsid w:val="003F2095"/>
    <w:rsid w:val="003F2B1E"/>
    <w:rsid w:val="003F34F3"/>
    <w:rsid w:val="003F3A4E"/>
    <w:rsid w:val="003F41CC"/>
    <w:rsid w:val="003F4671"/>
    <w:rsid w:val="003F4CBF"/>
    <w:rsid w:val="003F4DCC"/>
    <w:rsid w:val="003F4DE8"/>
    <w:rsid w:val="003F5121"/>
    <w:rsid w:val="003F577F"/>
    <w:rsid w:val="003F6343"/>
    <w:rsid w:val="003F6969"/>
    <w:rsid w:val="003F69B7"/>
    <w:rsid w:val="003F7159"/>
    <w:rsid w:val="003F7CB4"/>
    <w:rsid w:val="004006C2"/>
    <w:rsid w:val="00400D64"/>
    <w:rsid w:val="004015F2"/>
    <w:rsid w:val="00401870"/>
    <w:rsid w:val="0040187F"/>
    <w:rsid w:val="00402129"/>
    <w:rsid w:val="0040240D"/>
    <w:rsid w:val="00402CFA"/>
    <w:rsid w:val="00402EFE"/>
    <w:rsid w:val="00403597"/>
    <w:rsid w:val="0040426B"/>
    <w:rsid w:val="00405CAF"/>
    <w:rsid w:val="00406782"/>
    <w:rsid w:val="00406EB2"/>
    <w:rsid w:val="0040768B"/>
    <w:rsid w:val="004078D9"/>
    <w:rsid w:val="00407A90"/>
    <w:rsid w:val="00407AA7"/>
    <w:rsid w:val="004101E0"/>
    <w:rsid w:val="0041047C"/>
    <w:rsid w:val="004104AF"/>
    <w:rsid w:val="0041059F"/>
    <w:rsid w:val="00410B2B"/>
    <w:rsid w:val="00411DD8"/>
    <w:rsid w:val="00411ECB"/>
    <w:rsid w:val="004123E2"/>
    <w:rsid w:val="0041245D"/>
    <w:rsid w:val="00412904"/>
    <w:rsid w:val="00412ACF"/>
    <w:rsid w:val="00412F5B"/>
    <w:rsid w:val="0041461A"/>
    <w:rsid w:val="00414B11"/>
    <w:rsid w:val="00414D33"/>
    <w:rsid w:val="00415486"/>
    <w:rsid w:val="004157D1"/>
    <w:rsid w:val="00415DD0"/>
    <w:rsid w:val="00416274"/>
    <w:rsid w:val="00416C0B"/>
    <w:rsid w:val="00416D7F"/>
    <w:rsid w:val="00417F73"/>
    <w:rsid w:val="00420382"/>
    <w:rsid w:val="00420999"/>
    <w:rsid w:val="00421AF8"/>
    <w:rsid w:val="004222EE"/>
    <w:rsid w:val="004227D1"/>
    <w:rsid w:val="004237C0"/>
    <w:rsid w:val="00423ABC"/>
    <w:rsid w:val="00424021"/>
    <w:rsid w:val="0042411C"/>
    <w:rsid w:val="00424316"/>
    <w:rsid w:val="0042472D"/>
    <w:rsid w:val="004249C6"/>
    <w:rsid w:val="00424D32"/>
    <w:rsid w:val="00424DF7"/>
    <w:rsid w:val="00424E91"/>
    <w:rsid w:val="00425CFA"/>
    <w:rsid w:val="004268C9"/>
    <w:rsid w:val="00426941"/>
    <w:rsid w:val="00427141"/>
    <w:rsid w:val="0043017F"/>
    <w:rsid w:val="004306B7"/>
    <w:rsid w:val="00430898"/>
    <w:rsid w:val="00430940"/>
    <w:rsid w:val="00430CBA"/>
    <w:rsid w:val="00430D7A"/>
    <w:rsid w:val="00431A9E"/>
    <w:rsid w:val="00432662"/>
    <w:rsid w:val="00432E2E"/>
    <w:rsid w:val="0043421C"/>
    <w:rsid w:val="00434243"/>
    <w:rsid w:val="00434693"/>
    <w:rsid w:val="004356A1"/>
    <w:rsid w:val="00435AC9"/>
    <w:rsid w:val="0043642D"/>
    <w:rsid w:val="0043643A"/>
    <w:rsid w:val="00436810"/>
    <w:rsid w:val="00436F8F"/>
    <w:rsid w:val="00436FA3"/>
    <w:rsid w:val="0043777E"/>
    <w:rsid w:val="00437797"/>
    <w:rsid w:val="00437D5F"/>
    <w:rsid w:val="004400E5"/>
    <w:rsid w:val="004408B1"/>
    <w:rsid w:val="0044102B"/>
    <w:rsid w:val="004419E6"/>
    <w:rsid w:val="00441F30"/>
    <w:rsid w:val="004423B2"/>
    <w:rsid w:val="0044244A"/>
    <w:rsid w:val="00442667"/>
    <w:rsid w:val="00442A64"/>
    <w:rsid w:val="00442B0B"/>
    <w:rsid w:val="004433CE"/>
    <w:rsid w:val="00443704"/>
    <w:rsid w:val="00443C2C"/>
    <w:rsid w:val="00443DA9"/>
    <w:rsid w:val="004448BA"/>
    <w:rsid w:val="004456EF"/>
    <w:rsid w:val="004458BE"/>
    <w:rsid w:val="00445A80"/>
    <w:rsid w:val="00445C99"/>
    <w:rsid w:val="00445F27"/>
    <w:rsid w:val="00446305"/>
    <w:rsid w:val="004502C2"/>
    <w:rsid w:val="004510DF"/>
    <w:rsid w:val="00451263"/>
    <w:rsid w:val="00451888"/>
    <w:rsid w:val="00451BEE"/>
    <w:rsid w:val="00451C77"/>
    <w:rsid w:val="00452AC5"/>
    <w:rsid w:val="00452BAF"/>
    <w:rsid w:val="00452E30"/>
    <w:rsid w:val="00452EA2"/>
    <w:rsid w:val="004533A1"/>
    <w:rsid w:val="00453598"/>
    <w:rsid w:val="004546FF"/>
    <w:rsid w:val="00454A7A"/>
    <w:rsid w:val="00454C34"/>
    <w:rsid w:val="00454D32"/>
    <w:rsid w:val="00454E18"/>
    <w:rsid w:val="00456B52"/>
    <w:rsid w:val="00456F35"/>
    <w:rsid w:val="00457812"/>
    <w:rsid w:val="004579A9"/>
    <w:rsid w:val="00460193"/>
    <w:rsid w:val="0046033B"/>
    <w:rsid w:val="004607E6"/>
    <w:rsid w:val="00460A96"/>
    <w:rsid w:val="00461152"/>
    <w:rsid w:val="004611F4"/>
    <w:rsid w:val="00461E23"/>
    <w:rsid w:val="0046232F"/>
    <w:rsid w:val="004624DC"/>
    <w:rsid w:val="00462A51"/>
    <w:rsid w:val="00462B59"/>
    <w:rsid w:val="0046375C"/>
    <w:rsid w:val="004650A0"/>
    <w:rsid w:val="004650B6"/>
    <w:rsid w:val="0046750E"/>
    <w:rsid w:val="00467565"/>
    <w:rsid w:val="00467D69"/>
    <w:rsid w:val="00470805"/>
    <w:rsid w:val="00471280"/>
    <w:rsid w:val="00471AF9"/>
    <w:rsid w:val="004722AA"/>
    <w:rsid w:val="004730F9"/>
    <w:rsid w:val="00473332"/>
    <w:rsid w:val="004746F6"/>
    <w:rsid w:val="00474F9A"/>
    <w:rsid w:val="004757B6"/>
    <w:rsid w:val="00475EE0"/>
    <w:rsid w:val="00476232"/>
    <w:rsid w:val="004765D8"/>
    <w:rsid w:val="0047701F"/>
    <w:rsid w:val="004772AF"/>
    <w:rsid w:val="00477336"/>
    <w:rsid w:val="0047758F"/>
    <w:rsid w:val="00477F9A"/>
    <w:rsid w:val="004802D0"/>
    <w:rsid w:val="004804EC"/>
    <w:rsid w:val="00480763"/>
    <w:rsid w:val="00481394"/>
    <w:rsid w:val="004816F2"/>
    <w:rsid w:val="00481965"/>
    <w:rsid w:val="00481B4D"/>
    <w:rsid w:val="00482261"/>
    <w:rsid w:val="0048293C"/>
    <w:rsid w:val="00482961"/>
    <w:rsid w:val="00482B24"/>
    <w:rsid w:val="00482DC1"/>
    <w:rsid w:val="00482EFE"/>
    <w:rsid w:val="00482F7B"/>
    <w:rsid w:val="004830D5"/>
    <w:rsid w:val="00483251"/>
    <w:rsid w:val="004834F2"/>
    <w:rsid w:val="00483627"/>
    <w:rsid w:val="004847D1"/>
    <w:rsid w:val="00484A4E"/>
    <w:rsid w:val="00484C02"/>
    <w:rsid w:val="00484F98"/>
    <w:rsid w:val="004851D8"/>
    <w:rsid w:val="004854D5"/>
    <w:rsid w:val="00485E30"/>
    <w:rsid w:val="00486A04"/>
    <w:rsid w:val="00487C3E"/>
    <w:rsid w:val="00487E2E"/>
    <w:rsid w:val="004900F7"/>
    <w:rsid w:val="004906E5"/>
    <w:rsid w:val="00490B06"/>
    <w:rsid w:val="004925CB"/>
    <w:rsid w:val="0049309E"/>
    <w:rsid w:val="004932B7"/>
    <w:rsid w:val="00493C94"/>
    <w:rsid w:val="00493D2E"/>
    <w:rsid w:val="0049454A"/>
    <w:rsid w:val="00494ECD"/>
    <w:rsid w:val="00495592"/>
    <w:rsid w:val="00495801"/>
    <w:rsid w:val="00495835"/>
    <w:rsid w:val="00495852"/>
    <w:rsid w:val="004958BC"/>
    <w:rsid w:val="004959A5"/>
    <w:rsid w:val="00495A55"/>
    <w:rsid w:val="00495F3E"/>
    <w:rsid w:val="004960D3"/>
    <w:rsid w:val="004962E8"/>
    <w:rsid w:val="00496B5A"/>
    <w:rsid w:val="00496E71"/>
    <w:rsid w:val="00496F67"/>
    <w:rsid w:val="00497C47"/>
    <w:rsid w:val="00497CED"/>
    <w:rsid w:val="004A0361"/>
    <w:rsid w:val="004A1314"/>
    <w:rsid w:val="004A1503"/>
    <w:rsid w:val="004A17E0"/>
    <w:rsid w:val="004A1B7A"/>
    <w:rsid w:val="004A2B3F"/>
    <w:rsid w:val="004A2D0A"/>
    <w:rsid w:val="004A3153"/>
    <w:rsid w:val="004A3424"/>
    <w:rsid w:val="004A35E9"/>
    <w:rsid w:val="004A389E"/>
    <w:rsid w:val="004A4524"/>
    <w:rsid w:val="004A47DE"/>
    <w:rsid w:val="004A4CEB"/>
    <w:rsid w:val="004A5D11"/>
    <w:rsid w:val="004A7417"/>
    <w:rsid w:val="004A7677"/>
    <w:rsid w:val="004A7D28"/>
    <w:rsid w:val="004B0B8A"/>
    <w:rsid w:val="004B1209"/>
    <w:rsid w:val="004B1212"/>
    <w:rsid w:val="004B15D4"/>
    <w:rsid w:val="004B1694"/>
    <w:rsid w:val="004B1841"/>
    <w:rsid w:val="004B1B61"/>
    <w:rsid w:val="004B29F6"/>
    <w:rsid w:val="004B2A03"/>
    <w:rsid w:val="004B32E3"/>
    <w:rsid w:val="004B384C"/>
    <w:rsid w:val="004B3882"/>
    <w:rsid w:val="004B3B97"/>
    <w:rsid w:val="004B3E08"/>
    <w:rsid w:val="004B4298"/>
    <w:rsid w:val="004B4A48"/>
    <w:rsid w:val="004B4F5A"/>
    <w:rsid w:val="004B52D9"/>
    <w:rsid w:val="004B55CD"/>
    <w:rsid w:val="004B5FF9"/>
    <w:rsid w:val="004B65E2"/>
    <w:rsid w:val="004B67B7"/>
    <w:rsid w:val="004B7576"/>
    <w:rsid w:val="004B7C76"/>
    <w:rsid w:val="004C09AB"/>
    <w:rsid w:val="004C15E1"/>
    <w:rsid w:val="004C2821"/>
    <w:rsid w:val="004C2DE5"/>
    <w:rsid w:val="004C2E87"/>
    <w:rsid w:val="004C3236"/>
    <w:rsid w:val="004C33F4"/>
    <w:rsid w:val="004C368E"/>
    <w:rsid w:val="004C3899"/>
    <w:rsid w:val="004C39AA"/>
    <w:rsid w:val="004C3F7C"/>
    <w:rsid w:val="004C4C61"/>
    <w:rsid w:val="004C4E64"/>
    <w:rsid w:val="004C4F88"/>
    <w:rsid w:val="004C51B4"/>
    <w:rsid w:val="004C640D"/>
    <w:rsid w:val="004C690B"/>
    <w:rsid w:val="004C6935"/>
    <w:rsid w:val="004C7158"/>
    <w:rsid w:val="004C7322"/>
    <w:rsid w:val="004D07FB"/>
    <w:rsid w:val="004D0FD2"/>
    <w:rsid w:val="004D117C"/>
    <w:rsid w:val="004D1302"/>
    <w:rsid w:val="004D17C5"/>
    <w:rsid w:val="004D19EE"/>
    <w:rsid w:val="004D213E"/>
    <w:rsid w:val="004D2A73"/>
    <w:rsid w:val="004D34BA"/>
    <w:rsid w:val="004D363B"/>
    <w:rsid w:val="004D3B8C"/>
    <w:rsid w:val="004D3D03"/>
    <w:rsid w:val="004D48CB"/>
    <w:rsid w:val="004D5276"/>
    <w:rsid w:val="004D5FEF"/>
    <w:rsid w:val="004D6027"/>
    <w:rsid w:val="004D6054"/>
    <w:rsid w:val="004D60FA"/>
    <w:rsid w:val="004D62ED"/>
    <w:rsid w:val="004D69AD"/>
    <w:rsid w:val="004D6BAF"/>
    <w:rsid w:val="004D6DA1"/>
    <w:rsid w:val="004D6E59"/>
    <w:rsid w:val="004D6E6A"/>
    <w:rsid w:val="004D7907"/>
    <w:rsid w:val="004E058D"/>
    <w:rsid w:val="004E0735"/>
    <w:rsid w:val="004E08ED"/>
    <w:rsid w:val="004E0D33"/>
    <w:rsid w:val="004E1CB1"/>
    <w:rsid w:val="004E1E1D"/>
    <w:rsid w:val="004E1FBF"/>
    <w:rsid w:val="004E269D"/>
    <w:rsid w:val="004E3C64"/>
    <w:rsid w:val="004E4359"/>
    <w:rsid w:val="004E4748"/>
    <w:rsid w:val="004E4C2F"/>
    <w:rsid w:val="004E4F69"/>
    <w:rsid w:val="004E53A2"/>
    <w:rsid w:val="004E5ABE"/>
    <w:rsid w:val="004E5FFE"/>
    <w:rsid w:val="004E6DA0"/>
    <w:rsid w:val="004E74AC"/>
    <w:rsid w:val="004E74C9"/>
    <w:rsid w:val="004E7757"/>
    <w:rsid w:val="004F06AD"/>
    <w:rsid w:val="004F1202"/>
    <w:rsid w:val="004F1219"/>
    <w:rsid w:val="004F15F4"/>
    <w:rsid w:val="004F1B2C"/>
    <w:rsid w:val="004F218F"/>
    <w:rsid w:val="004F2580"/>
    <w:rsid w:val="004F3486"/>
    <w:rsid w:val="004F34B5"/>
    <w:rsid w:val="004F494A"/>
    <w:rsid w:val="004F4B83"/>
    <w:rsid w:val="004F4B8E"/>
    <w:rsid w:val="004F53AD"/>
    <w:rsid w:val="004F5ACA"/>
    <w:rsid w:val="004F6214"/>
    <w:rsid w:val="004F6229"/>
    <w:rsid w:val="004F6C4F"/>
    <w:rsid w:val="004F6EA8"/>
    <w:rsid w:val="004F7006"/>
    <w:rsid w:val="004F7BDB"/>
    <w:rsid w:val="004F7D85"/>
    <w:rsid w:val="004F7FDD"/>
    <w:rsid w:val="005001AB"/>
    <w:rsid w:val="00500A72"/>
    <w:rsid w:val="00500DA2"/>
    <w:rsid w:val="00500FE1"/>
    <w:rsid w:val="005011DA"/>
    <w:rsid w:val="00501212"/>
    <w:rsid w:val="005015CC"/>
    <w:rsid w:val="005016E6"/>
    <w:rsid w:val="00501753"/>
    <w:rsid w:val="00501B26"/>
    <w:rsid w:val="00502759"/>
    <w:rsid w:val="005029EA"/>
    <w:rsid w:val="00502DAA"/>
    <w:rsid w:val="00503209"/>
    <w:rsid w:val="00503650"/>
    <w:rsid w:val="00503CB1"/>
    <w:rsid w:val="00504810"/>
    <w:rsid w:val="00504AAC"/>
    <w:rsid w:val="00505027"/>
    <w:rsid w:val="005052F0"/>
    <w:rsid w:val="00505385"/>
    <w:rsid w:val="00505A8E"/>
    <w:rsid w:val="00505FFC"/>
    <w:rsid w:val="0050663E"/>
    <w:rsid w:val="00506B1B"/>
    <w:rsid w:val="00506C58"/>
    <w:rsid w:val="005077E3"/>
    <w:rsid w:val="00507AFB"/>
    <w:rsid w:val="00507B69"/>
    <w:rsid w:val="00510326"/>
    <w:rsid w:val="00510644"/>
    <w:rsid w:val="00510F85"/>
    <w:rsid w:val="00510FD9"/>
    <w:rsid w:val="00511149"/>
    <w:rsid w:val="0051122E"/>
    <w:rsid w:val="00511238"/>
    <w:rsid w:val="0051265F"/>
    <w:rsid w:val="00512BD4"/>
    <w:rsid w:val="00512EE4"/>
    <w:rsid w:val="00512F49"/>
    <w:rsid w:val="0051410F"/>
    <w:rsid w:val="005141CA"/>
    <w:rsid w:val="00514E0D"/>
    <w:rsid w:val="00514F99"/>
    <w:rsid w:val="005156FB"/>
    <w:rsid w:val="00515F25"/>
    <w:rsid w:val="0051677F"/>
    <w:rsid w:val="00516B81"/>
    <w:rsid w:val="00516D28"/>
    <w:rsid w:val="00517294"/>
    <w:rsid w:val="00517A41"/>
    <w:rsid w:val="00517E37"/>
    <w:rsid w:val="00520423"/>
    <w:rsid w:val="00520710"/>
    <w:rsid w:val="00520C71"/>
    <w:rsid w:val="00521009"/>
    <w:rsid w:val="00521165"/>
    <w:rsid w:val="005219F8"/>
    <w:rsid w:val="00521CE0"/>
    <w:rsid w:val="00521EC3"/>
    <w:rsid w:val="00522343"/>
    <w:rsid w:val="00522BC5"/>
    <w:rsid w:val="0052359F"/>
    <w:rsid w:val="00523D29"/>
    <w:rsid w:val="00524A44"/>
    <w:rsid w:val="00524AE7"/>
    <w:rsid w:val="00524B88"/>
    <w:rsid w:val="005251C0"/>
    <w:rsid w:val="0052531E"/>
    <w:rsid w:val="0052536B"/>
    <w:rsid w:val="00525783"/>
    <w:rsid w:val="00525F04"/>
    <w:rsid w:val="00526090"/>
    <w:rsid w:val="00526477"/>
    <w:rsid w:val="005269C0"/>
    <w:rsid w:val="00526D81"/>
    <w:rsid w:val="00527244"/>
    <w:rsid w:val="00527ACB"/>
    <w:rsid w:val="00530048"/>
    <w:rsid w:val="00530099"/>
    <w:rsid w:val="00530A38"/>
    <w:rsid w:val="00530B33"/>
    <w:rsid w:val="005312C0"/>
    <w:rsid w:val="00531564"/>
    <w:rsid w:val="00531AEC"/>
    <w:rsid w:val="00532132"/>
    <w:rsid w:val="00532E18"/>
    <w:rsid w:val="00533493"/>
    <w:rsid w:val="00533E0F"/>
    <w:rsid w:val="005341B7"/>
    <w:rsid w:val="00534843"/>
    <w:rsid w:val="00535AB0"/>
    <w:rsid w:val="00535BB0"/>
    <w:rsid w:val="00535EF6"/>
    <w:rsid w:val="005361C2"/>
    <w:rsid w:val="005363DE"/>
    <w:rsid w:val="005366AF"/>
    <w:rsid w:val="005405F6"/>
    <w:rsid w:val="005407BC"/>
    <w:rsid w:val="00540D26"/>
    <w:rsid w:val="00541704"/>
    <w:rsid w:val="005417B5"/>
    <w:rsid w:val="0054200D"/>
    <w:rsid w:val="00542B3A"/>
    <w:rsid w:val="00542C16"/>
    <w:rsid w:val="005433CD"/>
    <w:rsid w:val="005437B3"/>
    <w:rsid w:val="005440F1"/>
    <w:rsid w:val="00544809"/>
    <w:rsid w:val="005448FD"/>
    <w:rsid w:val="00544A4D"/>
    <w:rsid w:val="00544B24"/>
    <w:rsid w:val="00544E7E"/>
    <w:rsid w:val="005467E2"/>
    <w:rsid w:val="00546BD6"/>
    <w:rsid w:val="0054706C"/>
    <w:rsid w:val="005473D1"/>
    <w:rsid w:val="005477DA"/>
    <w:rsid w:val="00547907"/>
    <w:rsid w:val="00547A76"/>
    <w:rsid w:val="00547C27"/>
    <w:rsid w:val="00547F63"/>
    <w:rsid w:val="005502EC"/>
    <w:rsid w:val="005505E9"/>
    <w:rsid w:val="0055094C"/>
    <w:rsid w:val="00551FB0"/>
    <w:rsid w:val="00553524"/>
    <w:rsid w:val="00553656"/>
    <w:rsid w:val="00553B3D"/>
    <w:rsid w:val="00553D78"/>
    <w:rsid w:val="005545EE"/>
    <w:rsid w:val="0055477A"/>
    <w:rsid w:val="005557B3"/>
    <w:rsid w:val="00555AB6"/>
    <w:rsid w:val="00555D23"/>
    <w:rsid w:val="00555D39"/>
    <w:rsid w:val="00555E22"/>
    <w:rsid w:val="00555E7A"/>
    <w:rsid w:val="0055662D"/>
    <w:rsid w:val="00556640"/>
    <w:rsid w:val="00557141"/>
    <w:rsid w:val="00557BD8"/>
    <w:rsid w:val="00557FFE"/>
    <w:rsid w:val="00560ABF"/>
    <w:rsid w:val="00560B47"/>
    <w:rsid w:val="00560C7B"/>
    <w:rsid w:val="00560CE6"/>
    <w:rsid w:val="00561CC0"/>
    <w:rsid w:val="00561FBD"/>
    <w:rsid w:val="0056223C"/>
    <w:rsid w:val="0056255C"/>
    <w:rsid w:val="005626C8"/>
    <w:rsid w:val="0056298F"/>
    <w:rsid w:val="00562B5E"/>
    <w:rsid w:val="00562DE4"/>
    <w:rsid w:val="005632DD"/>
    <w:rsid w:val="0056337E"/>
    <w:rsid w:val="005638FB"/>
    <w:rsid w:val="00563DA6"/>
    <w:rsid w:val="005650ED"/>
    <w:rsid w:val="0056564A"/>
    <w:rsid w:val="005656E3"/>
    <w:rsid w:val="0056573F"/>
    <w:rsid w:val="00565BE4"/>
    <w:rsid w:val="00565D5A"/>
    <w:rsid w:val="00565D83"/>
    <w:rsid w:val="00566030"/>
    <w:rsid w:val="0056656D"/>
    <w:rsid w:val="00570742"/>
    <w:rsid w:val="00571026"/>
    <w:rsid w:val="0057112C"/>
    <w:rsid w:val="00571444"/>
    <w:rsid w:val="005715A9"/>
    <w:rsid w:val="005717D7"/>
    <w:rsid w:val="0057191E"/>
    <w:rsid w:val="00571F65"/>
    <w:rsid w:val="00572004"/>
    <w:rsid w:val="00572134"/>
    <w:rsid w:val="005723B6"/>
    <w:rsid w:val="00572C54"/>
    <w:rsid w:val="005734A9"/>
    <w:rsid w:val="0057350B"/>
    <w:rsid w:val="005736AE"/>
    <w:rsid w:val="0057436C"/>
    <w:rsid w:val="00574728"/>
    <w:rsid w:val="00574805"/>
    <w:rsid w:val="00574F1E"/>
    <w:rsid w:val="00575786"/>
    <w:rsid w:val="00575B7D"/>
    <w:rsid w:val="00575BFC"/>
    <w:rsid w:val="00575E5F"/>
    <w:rsid w:val="00576045"/>
    <w:rsid w:val="0057636A"/>
    <w:rsid w:val="0057637A"/>
    <w:rsid w:val="0057639A"/>
    <w:rsid w:val="00577220"/>
    <w:rsid w:val="00577380"/>
    <w:rsid w:val="005775D3"/>
    <w:rsid w:val="00580B26"/>
    <w:rsid w:val="00581879"/>
    <w:rsid w:val="00581B6D"/>
    <w:rsid w:val="00581BC8"/>
    <w:rsid w:val="00582059"/>
    <w:rsid w:val="005827FB"/>
    <w:rsid w:val="005831FC"/>
    <w:rsid w:val="005848ED"/>
    <w:rsid w:val="00584C60"/>
    <w:rsid w:val="00584DF1"/>
    <w:rsid w:val="005854A9"/>
    <w:rsid w:val="00585967"/>
    <w:rsid w:val="00586016"/>
    <w:rsid w:val="00586844"/>
    <w:rsid w:val="0058697A"/>
    <w:rsid w:val="00586E37"/>
    <w:rsid w:val="00587235"/>
    <w:rsid w:val="00587619"/>
    <w:rsid w:val="0058776A"/>
    <w:rsid w:val="00587AC8"/>
    <w:rsid w:val="00587F4E"/>
    <w:rsid w:val="005904EF"/>
    <w:rsid w:val="00590566"/>
    <w:rsid w:val="00590571"/>
    <w:rsid w:val="0059059C"/>
    <w:rsid w:val="005905F1"/>
    <w:rsid w:val="00590920"/>
    <w:rsid w:val="00590EDB"/>
    <w:rsid w:val="005913F3"/>
    <w:rsid w:val="0059182D"/>
    <w:rsid w:val="00591948"/>
    <w:rsid w:val="00591CDF"/>
    <w:rsid w:val="005929C9"/>
    <w:rsid w:val="005932D0"/>
    <w:rsid w:val="005937DA"/>
    <w:rsid w:val="005938B3"/>
    <w:rsid w:val="00594392"/>
    <w:rsid w:val="005947F5"/>
    <w:rsid w:val="00594D2C"/>
    <w:rsid w:val="0059582F"/>
    <w:rsid w:val="00597579"/>
    <w:rsid w:val="00597922"/>
    <w:rsid w:val="005A10A3"/>
    <w:rsid w:val="005A1A71"/>
    <w:rsid w:val="005A1D03"/>
    <w:rsid w:val="005A20E9"/>
    <w:rsid w:val="005A2458"/>
    <w:rsid w:val="005A292C"/>
    <w:rsid w:val="005A2B0C"/>
    <w:rsid w:val="005A332A"/>
    <w:rsid w:val="005A407C"/>
    <w:rsid w:val="005A4221"/>
    <w:rsid w:val="005A43C2"/>
    <w:rsid w:val="005A497A"/>
    <w:rsid w:val="005A4A20"/>
    <w:rsid w:val="005A58B9"/>
    <w:rsid w:val="005A5AD9"/>
    <w:rsid w:val="005A5B45"/>
    <w:rsid w:val="005A73CC"/>
    <w:rsid w:val="005A776D"/>
    <w:rsid w:val="005A78CC"/>
    <w:rsid w:val="005A7F8A"/>
    <w:rsid w:val="005B02C7"/>
    <w:rsid w:val="005B0376"/>
    <w:rsid w:val="005B076F"/>
    <w:rsid w:val="005B1250"/>
    <w:rsid w:val="005B1A00"/>
    <w:rsid w:val="005B1A4A"/>
    <w:rsid w:val="005B1C73"/>
    <w:rsid w:val="005B1E6E"/>
    <w:rsid w:val="005B1F60"/>
    <w:rsid w:val="005B21BF"/>
    <w:rsid w:val="005B2C23"/>
    <w:rsid w:val="005B2F41"/>
    <w:rsid w:val="005B3A6C"/>
    <w:rsid w:val="005B432B"/>
    <w:rsid w:val="005B453C"/>
    <w:rsid w:val="005B4FAB"/>
    <w:rsid w:val="005B4FF9"/>
    <w:rsid w:val="005B55A9"/>
    <w:rsid w:val="005B5712"/>
    <w:rsid w:val="005B68AF"/>
    <w:rsid w:val="005C00C0"/>
    <w:rsid w:val="005C04D5"/>
    <w:rsid w:val="005C09BD"/>
    <w:rsid w:val="005C1103"/>
    <w:rsid w:val="005C1127"/>
    <w:rsid w:val="005C1140"/>
    <w:rsid w:val="005C135B"/>
    <w:rsid w:val="005C169E"/>
    <w:rsid w:val="005C2218"/>
    <w:rsid w:val="005C2BE5"/>
    <w:rsid w:val="005C31B7"/>
    <w:rsid w:val="005C3391"/>
    <w:rsid w:val="005C3648"/>
    <w:rsid w:val="005C3675"/>
    <w:rsid w:val="005C377E"/>
    <w:rsid w:val="005C3909"/>
    <w:rsid w:val="005C44E8"/>
    <w:rsid w:val="005C4D33"/>
    <w:rsid w:val="005C5124"/>
    <w:rsid w:val="005C51A3"/>
    <w:rsid w:val="005C5571"/>
    <w:rsid w:val="005C569B"/>
    <w:rsid w:val="005C64F7"/>
    <w:rsid w:val="005C6754"/>
    <w:rsid w:val="005C6F98"/>
    <w:rsid w:val="005C794D"/>
    <w:rsid w:val="005C7EE3"/>
    <w:rsid w:val="005D08E1"/>
    <w:rsid w:val="005D1238"/>
    <w:rsid w:val="005D19E6"/>
    <w:rsid w:val="005D2ACA"/>
    <w:rsid w:val="005D2B2D"/>
    <w:rsid w:val="005D309B"/>
    <w:rsid w:val="005D34CB"/>
    <w:rsid w:val="005D3565"/>
    <w:rsid w:val="005D3F0B"/>
    <w:rsid w:val="005D42D7"/>
    <w:rsid w:val="005D4688"/>
    <w:rsid w:val="005D472A"/>
    <w:rsid w:val="005D48BF"/>
    <w:rsid w:val="005D4D75"/>
    <w:rsid w:val="005D5295"/>
    <w:rsid w:val="005D5912"/>
    <w:rsid w:val="005D6B62"/>
    <w:rsid w:val="005D77BC"/>
    <w:rsid w:val="005D7836"/>
    <w:rsid w:val="005E0645"/>
    <w:rsid w:val="005E091B"/>
    <w:rsid w:val="005E0AF1"/>
    <w:rsid w:val="005E0C11"/>
    <w:rsid w:val="005E11D0"/>
    <w:rsid w:val="005E120B"/>
    <w:rsid w:val="005E16CB"/>
    <w:rsid w:val="005E1AEF"/>
    <w:rsid w:val="005E20C1"/>
    <w:rsid w:val="005E22D8"/>
    <w:rsid w:val="005E2452"/>
    <w:rsid w:val="005E2C23"/>
    <w:rsid w:val="005E3569"/>
    <w:rsid w:val="005E35F9"/>
    <w:rsid w:val="005E3776"/>
    <w:rsid w:val="005E3CBD"/>
    <w:rsid w:val="005E3E8A"/>
    <w:rsid w:val="005E4517"/>
    <w:rsid w:val="005E519D"/>
    <w:rsid w:val="005E5976"/>
    <w:rsid w:val="005E7190"/>
    <w:rsid w:val="005E71A3"/>
    <w:rsid w:val="005E75F2"/>
    <w:rsid w:val="005F1412"/>
    <w:rsid w:val="005F1579"/>
    <w:rsid w:val="005F162E"/>
    <w:rsid w:val="005F2502"/>
    <w:rsid w:val="005F2AB9"/>
    <w:rsid w:val="005F2AD7"/>
    <w:rsid w:val="005F33A2"/>
    <w:rsid w:val="005F3906"/>
    <w:rsid w:val="005F3993"/>
    <w:rsid w:val="005F48F2"/>
    <w:rsid w:val="005F4CD8"/>
    <w:rsid w:val="005F5063"/>
    <w:rsid w:val="005F51F0"/>
    <w:rsid w:val="005F5214"/>
    <w:rsid w:val="005F576E"/>
    <w:rsid w:val="005F6C4D"/>
    <w:rsid w:val="005F6E42"/>
    <w:rsid w:val="005F7169"/>
    <w:rsid w:val="005F7207"/>
    <w:rsid w:val="005F7642"/>
    <w:rsid w:val="005F7BF5"/>
    <w:rsid w:val="0060041B"/>
    <w:rsid w:val="006006AF"/>
    <w:rsid w:val="00600AB1"/>
    <w:rsid w:val="0060123A"/>
    <w:rsid w:val="00601D2B"/>
    <w:rsid w:val="006020F9"/>
    <w:rsid w:val="0060223F"/>
    <w:rsid w:val="00602374"/>
    <w:rsid w:val="00602E6F"/>
    <w:rsid w:val="00603234"/>
    <w:rsid w:val="00604101"/>
    <w:rsid w:val="00604374"/>
    <w:rsid w:val="006049A4"/>
    <w:rsid w:val="00604A5C"/>
    <w:rsid w:val="00604BED"/>
    <w:rsid w:val="006053DF"/>
    <w:rsid w:val="00606A11"/>
    <w:rsid w:val="00606B40"/>
    <w:rsid w:val="00606C64"/>
    <w:rsid w:val="006071DE"/>
    <w:rsid w:val="0060723D"/>
    <w:rsid w:val="00607301"/>
    <w:rsid w:val="00607B6A"/>
    <w:rsid w:val="00607E60"/>
    <w:rsid w:val="00610522"/>
    <w:rsid w:val="00610F1B"/>
    <w:rsid w:val="006110B7"/>
    <w:rsid w:val="006116CA"/>
    <w:rsid w:val="00611760"/>
    <w:rsid w:val="00612AEC"/>
    <w:rsid w:val="00612CB6"/>
    <w:rsid w:val="00613376"/>
    <w:rsid w:val="0061337F"/>
    <w:rsid w:val="006133CC"/>
    <w:rsid w:val="00613829"/>
    <w:rsid w:val="00613B94"/>
    <w:rsid w:val="00613E94"/>
    <w:rsid w:val="0061447D"/>
    <w:rsid w:val="006157BE"/>
    <w:rsid w:val="006159DD"/>
    <w:rsid w:val="00616656"/>
    <w:rsid w:val="006168F6"/>
    <w:rsid w:val="00616AEC"/>
    <w:rsid w:val="006170A1"/>
    <w:rsid w:val="00617320"/>
    <w:rsid w:val="00617742"/>
    <w:rsid w:val="00620408"/>
    <w:rsid w:val="006209C5"/>
    <w:rsid w:val="00621222"/>
    <w:rsid w:val="00621BB5"/>
    <w:rsid w:val="00622145"/>
    <w:rsid w:val="006222CD"/>
    <w:rsid w:val="00622D32"/>
    <w:rsid w:val="00623628"/>
    <w:rsid w:val="00623886"/>
    <w:rsid w:val="00623B9E"/>
    <w:rsid w:val="00623E54"/>
    <w:rsid w:val="006241B1"/>
    <w:rsid w:val="006244BC"/>
    <w:rsid w:val="0062458B"/>
    <w:rsid w:val="006245BC"/>
    <w:rsid w:val="00624905"/>
    <w:rsid w:val="006249B8"/>
    <w:rsid w:val="00625328"/>
    <w:rsid w:val="00625E70"/>
    <w:rsid w:val="00626484"/>
    <w:rsid w:val="00626548"/>
    <w:rsid w:val="006267D3"/>
    <w:rsid w:val="006269D2"/>
    <w:rsid w:val="00626F8B"/>
    <w:rsid w:val="00627721"/>
    <w:rsid w:val="0062787B"/>
    <w:rsid w:val="00627ACB"/>
    <w:rsid w:val="00627DBE"/>
    <w:rsid w:val="00630109"/>
    <w:rsid w:val="006308BF"/>
    <w:rsid w:val="006309A3"/>
    <w:rsid w:val="00630E58"/>
    <w:rsid w:val="00632302"/>
    <w:rsid w:val="006323F6"/>
    <w:rsid w:val="0063263A"/>
    <w:rsid w:val="00632D8C"/>
    <w:rsid w:val="006330F1"/>
    <w:rsid w:val="006331A8"/>
    <w:rsid w:val="0063415C"/>
    <w:rsid w:val="00634BAA"/>
    <w:rsid w:val="00635325"/>
    <w:rsid w:val="0063543C"/>
    <w:rsid w:val="00635F21"/>
    <w:rsid w:val="006361C8"/>
    <w:rsid w:val="00636FCF"/>
    <w:rsid w:val="0063759D"/>
    <w:rsid w:val="00637F5E"/>
    <w:rsid w:val="00640931"/>
    <w:rsid w:val="00640A0A"/>
    <w:rsid w:val="00640A0C"/>
    <w:rsid w:val="0064165E"/>
    <w:rsid w:val="00641727"/>
    <w:rsid w:val="006417D9"/>
    <w:rsid w:val="00642117"/>
    <w:rsid w:val="00642619"/>
    <w:rsid w:val="0064280F"/>
    <w:rsid w:val="00642A8A"/>
    <w:rsid w:val="00642A90"/>
    <w:rsid w:val="00643F7B"/>
    <w:rsid w:val="006446CA"/>
    <w:rsid w:val="00644A05"/>
    <w:rsid w:val="006452C6"/>
    <w:rsid w:val="0064552A"/>
    <w:rsid w:val="0064561F"/>
    <w:rsid w:val="00645C66"/>
    <w:rsid w:val="00645DE8"/>
    <w:rsid w:val="006461B8"/>
    <w:rsid w:val="00646461"/>
    <w:rsid w:val="0064670D"/>
    <w:rsid w:val="00646BEF"/>
    <w:rsid w:val="00646FCD"/>
    <w:rsid w:val="00647286"/>
    <w:rsid w:val="0064743A"/>
    <w:rsid w:val="006501E6"/>
    <w:rsid w:val="006504E7"/>
    <w:rsid w:val="006509DE"/>
    <w:rsid w:val="0065275D"/>
    <w:rsid w:val="00652FA5"/>
    <w:rsid w:val="00653544"/>
    <w:rsid w:val="006537EB"/>
    <w:rsid w:val="006538F0"/>
    <w:rsid w:val="006539B3"/>
    <w:rsid w:val="00653C8D"/>
    <w:rsid w:val="00654031"/>
    <w:rsid w:val="006549F4"/>
    <w:rsid w:val="00654BD4"/>
    <w:rsid w:val="00654D2A"/>
    <w:rsid w:val="00655262"/>
    <w:rsid w:val="00655486"/>
    <w:rsid w:val="006554D3"/>
    <w:rsid w:val="00655536"/>
    <w:rsid w:val="0065587D"/>
    <w:rsid w:val="0065598C"/>
    <w:rsid w:val="00655F1D"/>
    <w:rsid w:val="00656C6C"/>
    <w:rsid w:val="00657199"/>
    <w:rsid w:val="006572A9"/>
    <w:rsid w:val="00657A7D"/>
    <w:rsid w:val="00657E85"/>
    <w:rsid w:val="00657EAE"/>
    <w:rsid w:val="00660355"/>
    <w:rsid w:val="006608DA"/>
    <w:rsid w:val="00661445"/>
    <w:rsid w:val="006619AF"/>
    <w:rsid w:val="006623FA"/>
    <w:rsid w:val="0066289A"/>
    <w:rsid w:val="00662B57"/>
    <w:rsid w:val="006635CC"/>
    <w:rsid w:val="0066378E"/>
    <w:rsid w:val="00664701"/>
    <w:rsid w:val="006651E6"/>
    <w:rsid w:val="0066572D"/>
    <w:rsid w:val="00665BF7"/>
    <w:rsid w:val="0066699E"/>
    <w:rsid w:val="00666F5D"/>
    <w:rsid w:val="0066722C"/>
    <w:rsid w:val="00667CD8"/>
    <w:rsid w:val="00667D36"/>
    <w:rsid w:val="00667E9F"/>
    <w:rsid w:val="00670B3E"/>
    <w:rsid w:val="00670C10"/>
    <w:rsid w:val="00670C51"/>
    <w:rsid w:val="00670FF2"/>
    <w:rsid w:val="00671AC9"/>
    <w:rsid w:val="00672147"/>
    <w:rsid w:val="00672AE9"/>
    <w:rsid w:val="00672E61"/>
    <w:rsid w:val="00672E67"/>
    <w:rsid w:val="006731BA"/>
    <w:rsid w:val="0067400F"/>
    <w:rsid w:val="00674131"/>
    <w:rsid w:val="00674306"/>
    <w:rsid w:val="0067472C"/>
    <w:rsid w:val="00674797"/>
    <w:rsid w:val="00675187"/>
    <w:rsid w:val="006759CA"/>
    <w:rsid w:val="00675A5D"/>
    <w:rsid w:val="00675DB2"/>
    <w:rsid w:val="00676054"/>
    <w:rsid w:val="00677CE0"/>
    <w:rsid w:val="006804D1"/>
    <w:rsid w:val="00680704"/>
    <w:rsid w:val="00680AFB"/>
    <w:rsid w:val="00680BA9"/>
    <w:rsid w:val="006815B1"/>
    <w:rsid w:val="00681DEB"/>
    <w:rsid w:val="00681E72"/>
    <w:rsid w:val="006824A2"/>
    <w:rsid w:val="006825C8"/>
    <w:rsid w:val="0068358B"/>
    <w:rsid w:val="006837ED"/>
    <w:rsid w:val="006844F5"/>
    <w:rsid w:val="00685E9B"/>
    <w:rsid w:val="006861E1"/>
    <w:rsid w:val="00686918"/>
    <w:rsid w:val="0068772B"/>
    <w:rsid w:val="0068789E"/>
    <w:rsid w:val="00687F0E"/>
    <w:rsid w:val="0069004C"/>
    <w:rsid w:val="0069017C"/>
    <w:rsid w:val="00690B4C"/>
    <w:rsid w:val="0069153C"/>
    <w:rsid w:val="00691A0A"/>
    <w:rsid w:val="00691D44"/>
    <w:rsid w:val="00692028"/>
    <w:rsid w:val="0069208C"/>
    <w:rsid w:val="00692936"/>
    <w:rsid w:val="00693402"/>
    <w:rsid w:val="00693568"/>
    <w:rsid w:val="00693B0C"/>
    <w:rsid w:val="0069414B"/>
    <w:rsid w:val="006943E2"/>
    <w:rsid w:val="006947E1"/>
    <w:rsid w:val="0069494D"/>
    <w:rsid w:val="00694B07"/>
    <w:rsid w:val="00695928"/>
    <w:rsid w:val="00695A5D"/>
    <w:rsid w:val="00695B5F"/>
    <w:rsid w:val="00695B97"/>
    <w:rsid w:val="006967AF"/>
    <w:rsid w:val="00696B88"/>
    <w:rsid w:val="00697223"/>
    <w:rsid w:val="00697A45"/>
    <w:rsid w:val="006A07AB"/>
    <w:rsid w:val="006A10F6"/>
    <w:rsid w:val="006A1479"/>
    <w:rsid w:val="006A1A4B"/>
    <w:rsid w:val="006A228F"/>
    <w:rsid w:val="006A2CBA"/>
    <w:rsid w:val="006A2DFD"/>
    <w:rsid w:val="006A44A4"/>
    <w:rsid w:val="006A57FF"/>
    <w:rsid w:val="006A5C74"/>
    <w:rsid w:val="006A61A0"/>
    <w:rsid w:val="006A63BB"/>
    <w:rsid w:val="006A6785"/>
    <w:rsid w:val="006A6967"/>
    <w:rsid w:val="006A712F"/>
    <w:rsid w:val="006A77E0"/>
    <w:rsid w:val="006B011C"/>
    <w:rsid w:val="006B0336"/>
    <w:rsid w:val="006B0799"/>
    <w:rsid w:val="006B0B81"/>
    <w:rsid w:val="006B1099"/>
    <w:rsid w:val="006B129C"/>
    <w:rsid w:val="006B142C"/>
    <w:rsid w:val="006B16FA"/>
    <w:rsid w:val="006B17D8"/>
    <w:rsid w:val="006B1BA3"/>
    <w:rsid w:val="006B1F95"/>
    <w:rsid w:val="006B2B76"/>
    <w:rsid w:val="006B2D33"/>
    <w:rsid w:val="006B31B6"/>
    <w:rsid w:val="006B32DD"/>
    <w:rsid w:val="006B3C8A"/>
    <w:rsid w:val="006B3DE6"/>
    <w:rsid w:val="006B3F51"/>
    <w:rsid w:val="006B409B"/>
    <w:rsid w:val="006B43A8"/>
    <w:rsid w:val="006B46DE"/>
    <w:rsid w:val="006B4ED4"/>
    <w:rsid w:val="006B5139"/>
    <w:rsid w:val="006B56F3"/>
    <w:rsid w:val="006B5CE1"/>
    <w:rsid w:val="006B6054"/>
    <w:rsid w:val="006B6B63"/>
    <w:rsid w:val="006B6B7F"/>
    <w:rsid w:val="006B70D2"/>
    <w:rsid w:val="006B7181"/>
    <w:rsid w:val="006B7299"/>
    <w:rsid w:val="006B73BD"/>
    <w:rsid w:val="006B7BEE"/>
    <w:rsid w:val="006B7C6E"/>
    <w:rsid w:val="006C08C3"/>
    <w:rsid w:val="006C0E68"/>
    <w:rsid w:val="006C1B32"/>
    <w:rsid w:val="006C2543"/>
    <w:rsid w:val="006C286F"/>
    <w:rsid w:val="006C2F35"/>
    <w:rsid w:val="006C2F6A"/>
    <w:rsid w:val="006C31BB"/>
    <w:rsid w:val="006C4A14"/>
    <w:rsid w:val="006C4CAE"/>
    <w:rsid w:val="006C4D99"/>
    <w:rsid w:val="006C53D6"/>
    <w:rsid w:val="006C54C0"/>
    <w:rsid w:val="006C5621"/>
    <w:rsid w:val="006C5659"/>
    <w:rsid w:val="006C69DA"/>
    <w:rsid w:val="006C736C"/>
    <w:rsid w:val="006C7ACD"/>
    <w:rsid w:val="006D0496"/>
    <w:rsid w:val="006D0B68"/>
    <w:rsid w:val="006D1C4B"/>
    <w:rsid w:val="006D1F67"/>
    <w:rsid w:val="006D2659"/>
    <w:rsid w:val="006D276D"/>
    <w:rsid w:val="006D2800"/>
    <w:rsid w:val="006D31A4"/>
    <w:rsid w:val="006D3B7A"/>
    <w:rsid w:val="006D4116"/>
    <w:rsid w:val="006D44FA"/>
    <w:rsid w:val="006D5AE7"/>
    <w:rsid w:val="006D6579"/>
    <w:rsid w:val="006D6B33"/>
    <w:rsid w:val="006D7C59"/>
    <w:rsid w:val="006E0380"/>
    <w:rsid w:val="006E1045"/>
    <w:rsid w:val="006E1080"/>
    <w:rsid w:val="006E1599"/>
    <w:rsid w:val="006E16D8"/>
    <w:rsid w:val="006E17E3"/>
    <w:rsid w:val="006E25E5"/>
    <w:rsid w:val="006E2859"/>
    <w:rsid w:val="006E297B"/>
    <w:rsid w:val="006E32AC"/>
    <w:rsid w:val="006E3789"/>
    <w:rsid w:val="006E41E7"/>
    <w:rsid w:val="006E42B4"/>
    <w:rsid w:val="006E43D0"/>
    <w:rsid w:val="006E5047"/>
    <w:rsid w:val="006E50AC"/>
    <w:rsid w:val="006E522F"/>
    <w:rsid w:val="006E54FA"/>
    <w:rsid w:val="006E556C"/>
    <w:rsid w:val="006E55A9"/>
    <w:rsid w:val="006E654B"/>
    <w:rsid w:val="006E705D"/>
    <w:rsid w:val="006E7280"/>
    <w:rsid w:val="006E749B"/>
    <w:rsid w:val="006E7535"/>
    <w:rsid w:val="006E76AE"/>
    <w:rsid w:val="006E7AA0"/>
    <w:rsid w:val="006E7DE6"/>
    <w:rsid w:val="006E7F4A"/>
    <w:rsid w:val="006F0B60"/>
    <w:rsid w:val="006F0D64"/>
    <w:rsid w:val="006F12DF"/>
    <w:rsid w:val="006F1618"/>
    <w:rsid w:val="006F16A7"/>
    <w:rsid w:val="006F1B28"/>
    <w:rsid w:val="006F297F"/>
    <w:rsid w:val="006F29BC"/>
    <w:rsid w:val="006F2A6E"/>
    <w:rsid w:val="006F320E"/>
    <w:rsid w:val="006F35CC"/>
    <w:rsid w:val="006F360C"/>
    <w:rsid w:val="006F39EA"/>
    <w:rsid w:val="006F4239"/>
    <w:rsid w:val="006F4A00"/>
    <w:rsid w:val="006F4A64"/>
    <w:rsid w:val="006F4EE9"/>
    <w:rsid w:val="006F5657"/>
    <w:rsid w:val="006F5907"/>
    <w:rsid w:val="006F5A0C"/>
    <w:rsid w:val="006F5F30"/>
    <w:rsid w:val="006F687E"/>
    <w:rsid w:val="006F6BC2"/>
    <w:rsid w:val="006F6F84"/>
    <w:rsid w:val="006F7318"/>
    <w:rsid w:val="006F74A4"/>
    <w:rsid w:val="006F7508"/>
    <w:rsid w:val="006F78FA"/>
    <w:rsid w:val="006F7D0A"/>
    <w:rsid w:val="0070030F"/>
    <w:rsid w:val="007003E6"/>
    <w:rsid w:val="007007AE"/>
    <w:rsid w:val="00700C06"/>
    <w:rsid w:val="00700D32"/>
    <w:rsid w:val="0070167C"/>
    <w:rsid w:val="007019B3"/>
    <w:rsid w:val="00701C55"/>
    <w:rsid w:val="00702116"/>
    <w:rsid w:val="00702314"/>
    <w:rsid w:val="007024BA"/>
    <w:rsid w:val="00702AA5"/>
    <w:rsid w:val="00702F13"/>
    <w:rsid w:val="00702F28"/>
    <w:rsid w:val="00703389"/>
    <w:rsid w:val="007033CD"/>
    <w:rsid w:val="00703A12"/>
    <w:rsid w:val="00704448"/>
    <w:rsid w:val="0070465E"/>
    <w:rsid w:val="00704662"/>
    <w:rsid w:val="00704A5F"/>
    <w:rsid w:val="00704C1D"/>
    <w:rsid w:val="00705121"/>
    <w:rsid w:val="00705279"/>
    <w:rsid w:val="00705E83"/>
    <w:rsid w:val="00705F42"/>
    <w:rsid w:val="00706025"/>
    <w:rsid w:val="00706B60"/>
    <w:rsid w:val="00706D20"/>
    <w:rsid w:val="00707328"/>
    <w:rsid w:val="00707712"/>
    <w:rsid w:val="00710130"/>
    <w:rsid w:val="007107B6"/>
    <w:rsid w:val="0071084A"/>
    <w:rsid w:val="00710E06"/>
    <w:rsid w:val="0071173D"/>
    <w:rsid w:val="00711D44"/>
    <w:rsid w:val="00712198"/>
    <w:rsid w:val="0071284F"/>
    <w:rsid w:val="00712C6E"/>
    <w:rsid w:val="00712F17"/>
    <w:rsid w:val="00713280"/>
    <w:rsid w:val="00713436"/>
    <w:rsid w:val="00713508"/>
    <w:rsid w:val="007135D2"/>
    <w:rsid w:val="00713752"/>
    <w:rsid w:val="007138A2"/>
    <w:rsid w:val="007138BA"/>
    <w:rsid w:val="00713AC7"/>
    <w:rsid w:val="00713D6D"/>
    <w:rsid w:val="00713E61"/>
    <w:rsid w:val="007140C3"/>
    <w:rsid w:val="00714446"/>
    <w:rsid w:val="00714D07"/>
    <w:rsid w:val="00715728"/>
    <w:rsid w:val="00715A13"/>
    <w:rsid w:val="00715C78"/>
    <w:rsid w:val="0071760C"/>
    <w:rsid w:val="00717DCD"/>
    <w:rsid w:val="007203CB"/>
    <w:rsid w:val="007206F1"/>
    <w:rsid w:val="00720B1F"/>
    <w:rsid w:val="00720EC3"/>
    <w:rsid w:val="00721696"/>
    <w:rsid w:val="00721B74"/>
    <w:rsid w:val="00722A1F"/>
    <w:rsid w:val="00722DD1"/>
    <w:rsid w:val="0072300A"/>
    <w:rsid w:val="007232A5"/>
    <w:rsid w:val="0072376A"/>
    <w:rsid w:val="00723ABD"/>
    <w:rsid w:val="00723BA7"/>
    <w:rsid w:val="00724007"/>
    <w:rsid w:val="00724317"/>
    <w:rsid w:val="007244F0"/>
    <w:rsid w:val="00724CB2"/>
    <w:rsid w:val="00724DB5"/>
    <w:rsid w:val="00725266"/>
    <w:rsid w:val="00725BCF"/>
    <w:rsid w:val="00725CD8"/>
    <w:rsid w:val="007265A3"/>
    <w:rsid w:val="00726694"/>
    <w:rsid w:val="0072690B"/>
    <w:rsid w:val="00727C67"/>
    <w:rsid w:val="00730015"/>
    <w:rsid w:val="007304EC"/>
    <w:rsid w:val="007305D8"/>
    <w:rsid w:val="00730666"/>
    <w:rsid w:val="007315EF"/>
    <w:rsid w:val="00731F00"/>
    <w:rsid w:val="00731F4B"/>
    <w:rsid w:val="0073238B"/>
    <w:rsid w:val="0073286A"/>
    <w:rsid w:val="00732ECA"/>
    <w:rsid w:val="00733052"/>
    <w:rsid w:val="007330E6"/>
    <w:rsid w:val="007330FD"/>
    <w:rsid w:val="00733371"/>
    <w:rsid w:val="00733583"/>
    <w:rsid w:val="00733A26"/>
    <w:rsid w:val="00734038"/>
    <w:rsid w:val="00735A9D"/>
    <w:rsid w:val="0073603E"/>
    <w:rsid w:val="00736555"/>
    <w:rsid w:val="00737177"/>
    <w:rsid w:val="0073719A"/>
    <w:rsid w:val="00737214"/>
    <w:rsid w:val="007404D1"/>
    <w:rsid w:val="007405F4"/>
    <w:rsid w:val="00740963"/>
    <w:rsid w:val="00740D8E"/>
    <w:rsid w:val="00740FFD"/>
    <w:rsid w:val="00741B31"/>
    <w:rsid w:val="00742005"/>
    <w:rsid w:val="00742395"/>
    <w:rsid w:val="00742C3B"/>
    <w:rsid w:val="00742FE3"/>
    <w:rsid w:val="00743227"/>
    <w:rsid w:val="00743256"/>
    <w:rsid w:val="007434C2"/>
    <w:rsid w:val="007447A7"/>
    <w:rsid w:val="00745A1E"/>
    <w:rsid w:val="00745F66"/>
    <w:rsid w:val="007461FD"/>
    <w:rsid w:val="007462F3"/>
    <w:rsid w:val="0074740A"/>
    <w:rsid w:val="007478B7"/>
    <w:rsid w:val="00747A9F"/>
    <w:rsid w:val="0075005D"/>
    <w:rsid w:val="00750070"/>
    <w:rsid w:val="007504F6"/>
    <w:rsid w:val="00750E26"/>
    <w:rsid w:val="007512F5"/>
    <w:rsid w:val="00751310"/>
    <w:rsid w:val="00751490"/>
    <w:rsid w:val="00751723"/>
    <w:rsid w:val="0075182F"/>
    <w:rsid w:val="00752006"/>
    <w:rsid w:val="007520D5"/>
    <w:rsid w:val="00752294"/>
    <w:rsid w:val="00752F20"/>
    <w:rsid w:val="007532BC"/>
    <w:rsid w:val="007535AF"/>
    <w:rsid w:val="00753F6F"/>
    <w:rsid w:val="007543B7"/>
    <w:rsid w:val="007543CE"/>
    <w:rsid w:val="00754862"/>
    <w:rsid w:val="00754AA4"/>
    <w:rsid w:val="00755FA6"/>
    <w:rsid w:val="00756C4A"/>
    <w:rsid w:val="00757283"/>
    <w:rsid w:val="0076088C"/>
    <w:rsid w:val="007609A9"/>
    <w:rsid w:val="00760B42"/>
    <w:rsid w:val="00760C17"/>
    <w:rsid w:val="00761396"/>
    <w:rsid w:val="00761584"/>
    <w:rsid w:val="00761DCA"/>
    <w:rsid w:val="00761DD8"/>
    <w:rsid w:val="007625A7"/>
    <w:rsid w:val="00762693"/>
    <w:rsid w:val="00762780"/>
    <w:rsid w:val="00762A4E"/>
    <w:rsid w:val="0076386C"/>
    <w:rsid w:val="00763A06"/>
    <w:rsid w:val="007640F2"/>
    <w:rsid w:val="0076432C"/>
    <w:rsid w:val="00764643"/>
    <w:rsid w:val="0076537C"/>
    <w:rsid w:val="00766F90"/>
    <w:rsid w:val="007673D2"/>
    <w:rsid w:val="00767B6E"/>
    <w:rsid w:val="00767C6F"/>
    <w:rsid w:val="00767E38"/>
    <w:rsid w:val="00767FD5"/>
    <w:rsid w:val="00770037"/>
    <w:rsid w:val="0077067A"/>
    <w:rsid w:val="00770BF7"/>
    <w:rsid w:val="00771014"/>
    <w:rsid w:val="0077126A"/>
    <w:rsid w:val="00771621"/>
    <w:rsid w:val="0077183D"/>
    <w:rsid w:val="00772F4C"/>
    <w:rsid w:val="007734E4"/>
    <w:rsid w:val="0077407E"/>
    <w:rsid w:val="00774BBA"/>
    <w:rsid w:val="00775186"/>
    <w:rsid w:val="00775200"/>
    <w:rsid w:val="007753EF"/>
    <w:rsid w:val="00775B10"/>
    <w:rsid w:val="00775B91"/>
    <w:rsid w:val="00775BDE"/>
    <w:rsid w:val="00776AB5"/>
    <w:rsid w:val="00776EA9"/>
    <w:rsid w:val="00776F23"/>
    <w:rsid w:val="0077755E"/>
    <w:rsid w:val="00777E43"/>
    <w:rsid w:val="00777FBC"/>
    <w:rsid w:val="00780159"/>
    <w:rsid w:val="0078019A"/>
    <w:rsid w:val="00780512"/>
    <w:rsid w:val="0078069A"/>
    <w:rsid w:val="00780E80"/>
    <w:rsid w:val="00780EF6"/>
    <w:rsid w:val="00781F9E"/>
    <w:rsid w:val="00782CC6"/>
    <w:rsid w:val="0078312F"/>
    <w:rsid w:val="0078351A"/>
    <w:rsid w:val="007838D5"/>
    <w:rsid w:val="007839CC"/>
    <w:rsid w:val="00783B2F"/>
    <w:rsid w:val="00783B9B"/>
    <w:rsid w:val="00784350"/>
    <w:rsid w:val="00784EB2"/>
    <w:rsid w:val="00784F7B"/>
    <w:rsid w:val="00785426"/>
    <w:rsid w:val="00785A17"/>
    <w:rsid w:val="00785E5E"/>
    <w:rsid w:val="00785E68"/>
    <w:rsid w:val="00786B85"/>
    <w:rsid w:val="00787338"/>
    <w:rsid w:val="007875BA"/>
    <w:rsid w:val="00790037"/>
    <w:rsid w:val="0079020A"/>
    <w:rsid w:val="00790B14"/>
    <w:rsid w:val="00790BD2"/>
    <w:rsid w:val="00790FBD"/>
    <w:rsid w:val="007912A3"/>
    <w:rsid w:val="0079182D"/>
    <w:rsid w:val="00791AD7"/>
    <w:rsid w:val="00791C78"/>
    <w:rsid w:val="007921A0"/>
    <w:rsid w:val="0079288A"/>
    <w:rsid w:val="00792FCE"/>
    <w:rsid w:val="00793355"/>
    <w:rsid w:val="00793AD4"/>
    <w:rsid w:val="00794089"/>
    <w:rsid w:val="0079421B"/>
    <w:rsid w:val="00794702"/>
    <w:rsid w:val="00794E70"/>
    <w:rsid w:val="007952F6"/>
    <w:rsid w:val="00795495"/>
    <w:rsid w:val="00795516"/>
    <w:rsid w:val="0079553F"/>
    <w:rsid w:val="007955F1"/>
    <w:rsid w:val="00795781"/>
    <w:rsid w:val="007957EB"/>
    <w:rsid w:val="00795C79"/>
    <w:rsid w:val="00797A65"/>
    <w:rsid w:val="007A0552"/>
    <w:rsid w:val="007A0589"/>
    <w:rsid w:val="007A05A2"/>
    <w:rsid w:val="007A071C"/>
    <w:rsid w:val="007A08EF"/>
    <w:rsid w:val="007A1713"/>
    <w:rsid w:val="007A1E49"/>
    <w:rsid w:val="007A1EA5"/>
    <w:rsid w:val="007A2264"/>
    <w:rsid w:val="007A274C"/>
    <w:rsid w:val="007A2EC9"/>
    <w:rsid w:val="007A3A4E"/>
    <w:rsid w:val="007A438C"/>
    <w:rsid w:val="007A47EF"/>
    <w:rsid w:val="007A4CC8"/>
    <w:rsid w:val="007A55C3"/>
    <w:rsid w:val="007A6DBC"/>
    <w:rsid w:val="007A7211"/>
    <w:rsid w:val="007A7264"/>
    <w:rsid w:val="007A7463"/>
    <w:rsid w:val="007A7894"/>
    <w:rsid w:val="007B0733"/>
    <w:rsid w:val="007B07CB"/>
    <w:rsid w:val="007B0DD7"/>
    <w:rsid w:val="007B26BE"/>
    <w:rsid w:val="007B26E2"/>
    <w:rsid w:val="007B271C"/>
    <w:rsid w:val="007B334D"/>
    <w:rsid w:val="007B3642"/>
    <w:rsid w:val="007B421E"/>
    <w:rsid w:val="007B4FC1"/>
    <w:rsid w:val="007B5076"/>
    <w:rsid w:val="007B528B"/>
    <w:rsid w:val="007B5343"/>
    <w:rsid w:val="007B5510"/>
    <w:rsid w:val="007B5D5A"/>
    <w:rsid w:val="007B5D82"/>
    <w:rsid w:val="007B6204"/>
    <w:rsid w:val="007B6634"/>
    <w:rsid w:val="007B664F"/>
    <w:rsid w:val="007B6B81"/>
    <w:rsid w:val="007B6EA9"/>
    <w:rsid w:val="007B723A"/>
    <w:rsid w:val="007B75DB"/>
    <w:rsid w:val="007B7D08"/>
    <w:rsid w:val="007B7D5D"/>
    <w:rsid w:val="007C03C3"/>
    <w:rsid w:val="007C0EF0"/>
    <w:rsid w:val="007C1000"/>
    <w:rsid w:val="007C1431"/>
    <w:rsid w:val="007C1450"/>
    <w:rsid w:val="007C2445"/>
    <w:rsid w:val="007C24E3"/>
    <w:rsid w:val="007C44AB"/>
    <w:rsid w:val="007C523C"/>
    <w:rsid w:val="007C56E8"/>
    <w:rsid w:val="007C5D0C"/>
    <w:rsid w:val="007C5D49"/>
    <w:rsid w:val="007C6292"/>
    <w:rsid w:val="007C6927"/>
    <w:rsid w:val="007C6B2F"/>
    <w:rsid w:val="007C71C6"/>
    <w:rsid w:val="007D00C8"/>
    <w:rsid w:val="007D0D02"/>
    <w:rsid w:val="007D118C"/>
    <w:rsid w:val="007D1F69"/>
    <w:rsid w:val="007D280D"/>
    <w:rsid w:val="007D3186"/>
    <w:rsid w:val="007D4275"/>
    <w:rsid w:val="007D4E1B"/>
    <w:rsid w:val="007D4EC6"/>
    <w:rsid w:val="007D52F7"/>
    <w:rsid w:val="007D5823"/>
    <w:rsid w:val="007D5DCC"/>
    <w:rsid w:val="007D7F15"/>
    <w:rsid w:val="007E0652"/>
    <w:rsid w:val="007E07A8"/>
    <w:rsid w:val="007E0A32"/>
    <w:rsid w:val="007E0C7D"/>
    <w:rsid w:val="007E0E40"/>
    <w:rsid w:val="007E1341"/>
    <w:rsid w:val="007E17D0"/>
    <w:rsid w:val="007E20DC"/>
    <w:rsid w:val="007E2514"/>
    <w:rsid w:val="007E2998"/>
    <w:rsid w:val="007E2DAD"/>
    <w:rsid w:val="007E307D"/>
    <w:rsid w:val="007E31CC"/>
    <w:rsid w:val="007E370C"/>
    <w:rsid w:val="007E4A2A"/>
    <w:rsid w:val="007E5228"/>
    <w:rsid w:val="007E53A4"/>
    <w:rsid w:val="007E5B05"/>
    <w:rsid w:val="007E6311"/>
    <w:rsid w:val="007E6DE0"/>
    <w:rsid w:val="007E7A18"/>
    <w:rsid w:val="007E7ABE"/>
    <w:rsid w:val="007F0305"/>
    <w:rsid w:val="007F1B22"/>
    <w:rsid w:val="007F1DE0"/>
    <w:rsid w:val="007F2221"/>
    <w:rsid w:val="007F3148"/>
    <w:rsid w:val="007F32F2"/>
    <w:rsid w:val="007F39F0"/>
    <w:rsid w:val="007F3BF8"/>
    <w:rsid w:val="007F3C45"/>
    <w:rsid w:val="007F3C99"/>
    <w:rsid w:val="007F3D8C"/>
    <w:rsid w:val="007F3E14"/>
    <w:rsid w:val="007F3F12"/>
    <w:rsid w:val="007F499E"/>
    <w:rsid w:val="007F51AE"/>
    <w:rsid w:val="007F5214"/>
    <w:rsid w:val="007F5356"/>
    <w:rsid w:val="007F547E"/>
    <w:rsid w:val="007F5877"/>
    <w:rsid w:val="007F5C95"/>
    <w:rsid w:val="007F5E4C"/>
    <w:rsid w:val="007F618E"/>
    <w:rsid w:val="007F61F2"/>
    <w:rsid w:val="007F6B5B"/>
    <w:rsid w:val="007F6C8C"/>
    <w:rsid w:val="007F6DEF"/>
    <w:rsid w:val="007F6E81"/>
    <w:rsid w:val="007F74E0"/>
    <w:rsid w:val="007F7892"/>
    <w:rsid w:val="00800784"/>
    <w:rsid w:val="00800D25"/>
    <w:rsid w:val="00800F3C"/>
    <w:rsid w:val="0080103C"/>
    <w:rsid w:val="00801535"/>
    <w:rsid w:val="00802F45"/>
    <w:rsid w:val="0080317B"/>
    <w:rsid w:val="00803657"/>
    <w:rsid w:val="00803879"/>
    <w:rsid w:val="00803ED7"/>
    <w:rsid w:val="00803F43"/>
    <w:rsid w:val="00804B04"/>
    <w:rsid w:val="00804FBA"/>
    <w:rsid w:val="00804FED"/>
    <w:rsid w:val="0080525B"/>
    <w:rsid w:val="00805948"/>
    <w:rsid w:val="008068F6"/>
    <w:rsid w:val="00806AE9"/>
    <w:rsid w:val="00807616"/>
    <w:rsid w:val="00807E32"/>
    <w:rsid w:val="00810960"/>
    <w:rsid w:val="00810ED2"/>
    <w:rsid w:val="00810F30"/>
    <w:rsid w:val="008110E2"/>
    <w:rsid w:val="0081122E"/>
    <w:rsid w:val="00812383"/>
    <w:rsid w:val="008130AA"/>
    <w:rsid w:val="00813123"/>
    <w:rsid w:val="008135F3"/>
    <w:rsid w:val="00814251"/>
    <w:rsid w:val="00814470"/>
    <w:rsid w:val="00814936"/>
    <w:rsid w:val="008152B7"/>
    <w:rsid w:val="00816B2A"/>
    <w:rsid w:val="00816FB6"/>
    <w:rsid w:val="008173AB"/>
    <w:rsid w:val="00817438"/>
    <w:rsid w:val="00817D1E"/>
    <w:rsid w:val="00821801"/>
    <w:rsid w:val="0082225C"/>
    <w:rsid w:val="00823256"/>
    <w:rsid w:val="008234B2"/>
    <w:rsid w:val="00823F66"/>
    <w:rsid w:val="008241EA"/>
    <w:rsid w:val="00824432"/>
    <w:rsid w:val="00824826"/>
    <w:rsid w:val="00824EE7"/>
    <w:rsid w:val="0082517F"/>
    <w:rsid w:val="008257D2"/>
    <w:rsid w:val="0082628E"/>
    <w:rsid w:val="00826392"/>
    <w:rsid w:val="0082686C"/>
    <w:rsid w:val="008271DB"/>
    <w:rsid w:val="00827244"/>
    <w:rsid w:val="00827898"/>
    <w:rsid w:val="00827BE8"/>
    <w:rsid w:val="008302DF"/>
    <w:rsid w:val="00830479"/>
    <w:rsid w:val="00830487"/>
    <w:rsid w:val="008306E9"/>
    <w:rsid w:val="008306F2"/>
    <w:rsid w:val="00830FEC"/>
    <w:rsid w:val="00832344"/>
    <w:rsid w:val="008327DA"/>
    <w:rsid w:val="008329BC"/>
    <w:rsid w:val="00832FFD"/>
    <w:rsid w:val="0083317C"/>
    <w:rsid w:val="0083375A"/>
    <w:rsid w:val="00833994"/>
    <w:rsid w:val="00833BDA"/>
    <w:rsid w:val="008346AB"/>
    <w:rsid w:val="00834721"/>
    <w:rsid w:val="008348B1"/>
    <w:rsid w:val="00834A71"/>
    <w:rsid w:val="00834DBE"/>
    <w:rsid w:val="008353EC"/>
    <w:rsid w:val="00835DB2"/>
    <w:rsid w:val="00836DE2"/>
    <w:rsid w:val="00837172"/>
    <w:rsid w:val="0084013A"/>
    <w:rsid w:val="00840D19"/>
    <w:rsid w:val="0084194C"/>
    <w:rsid w:val="00841BEA"/>
    <w:rsid w:val="00841D34"/>
    <w:rsid w:val="00841FF9"/>
    <w:rsid w:val="008423A1"/>
    <w:rsid w:val="008427E9"/>
    <w:rsid w:val="0084292A"/>
    <w:rsid w:val="00843132"/>
    <w:rsid w:val="008432F2"/>
    <w:rsid w:val="008434DE"/>
    <w:rsid w:val="00843C32"/>
    <w:rsid w:val="00843CA0"/>
    <w:rsid w:val="00843FE4"/>
    <w:rsid w:val="0084503E"/>
    <w:rsid w:val="008459C1"/>
    <w:rsid w:val="008467A3"/>
    <w:rsid w:val="00846A83"/>
    <w:rsid w:val="00846C65"/>
    <w:rsid w:val="00846E80"/>
    <w:rsid w:val="008502BC"/>
    <w:rsid w:val="008505CE"/>
    <w:rsid w:val="00850A10"/>
    <w:rsid w:val="00850CCA"/>
    <w:rsid w:val="00850FD5"/>
    <w:rsid w:val="00851776"/>
    <w:rsid w:val="00851BB9"/>
    <w:rsid w:val="00852404"/>
    <w:rsid w:val="00852453"/>
    <w:rsid w:val="00852EAE"/>
    <w:rsid w:val="00852F6F"/>
    <w:rsid w:val="008533BB"/>
    <w:rsid w:val="00854ACD"/>
    <w:rsid w:val="00854DD3"/>
    <w:rsid w:val="008550B2"/>
    <w:rsid w:val="008571B0"/>
    <w:rsid w:val="008572BB"/>
    <w:rsid w:val="008574B7"/>
    <w:rsid w:val="0085770B"/>
    <w:rsid w:val="00857B63"/>
    <w:rsid w:val="00860196"/>
    <w:rsid w:val="0086026B"/>
    <w:rsid w:val="00860AAB"/>
    <w:rsid w:val="00860CEF"/>
    <w:rsid w:val="008616FE"/>
    <w:rsid w:val="00861E2D"/>
    <w:rsid w:val="00863016"/>
    <w:rsid w:val="008633C8"/>
    <w:rsid w:val="008636E6"/>
    <w:rsid w:val="00863933"/>
    <w:rsid w:val="00863B7E"/>
    <w:rsid w:val="00863DF6"/>
    <w:rsid w:val="00864037"/>
    <w:rsid w:val="00864CA3"/>
    <w:rsid w:val="00864FDA"/>
    <w:rsid w:val="008654F9"/>
    <w:rsid w:val="00865976"/>
    <w:rsid w:val="00865C02"/>
    <w:rsid w:val="00865C39"/>
    <w:rsid w:val="008668AF"/>
    <w:rsid w:val="00866A83"/>
    <w:rsid w:val="0086790E"/>
    <w:rsid w:val="008701D1"/>
    <w:rsid w:val="00870234"/>
    <w:rsid w:val="00870256"/>
    <w:rsid w:val="00870392"/>
    <w:rsid w:val="00870778"/>
    <w:rsid w:val="00872E18"/>
    <w:rsid w:val="00872EDF"/>
    <w:rsid w:val="00873065"/>
    <w:rsid w:val="00873DB1"/>
    <w:rsid w:val="00874125"/>
    <w:rsid w:val="00874C7A"/>
    <w:rsid w:val="00875C26"/>
    <w:rsid w:val="00875D87"/>
    <w:rsid w:val="008760ED"/>
    <w:rsid w:val="00876680"/>
    <w:rsid w:val="00876931"/>
    <w:rsid w:val="00876B98"/>
    <w:rsid w:val="008770A5"/>
    <w:rsid w:val="008771CA"/>
    <w:rsid w:val="00877491"/>
    <w:rsid w:val="00877AFE"/>
    <w:rsid w:val="00877E96"/>
    <w:rsid w:val="0088019A"/>
    <w:rsid w:val="00880278"/>
    <w:rsid w:val="00880670"/>
    <w:rsid w:val="00880AD8"/>
    <w:rsid w:val="00880B88"/>
    <w:rsid w:val="00880F5B"/>
    <w:rsid w:val="00880FF6"/>
    <w:rsid w:val="008815FD"/>
    <w:rsid w:val="008816BF"/>
    <w:rsid w:val="00881AF4"/>
    <w:rsid w:val="00881BD7"/>
    <w:rsid w:val="00881DFA"/>
    <w:rsid w:val="00882078"/>
    <w:rsid w:val="00882189"/>
    <w:rsid w:val="008822D3"/>
    <w:rsid w:val="0088238A"/>
    <w:rsid w:val="00882B91"/>
    <w:rsid w:val="008832E8"/>
    <w:rsid w:val="00883B52"/>
    <w:rsid w:val="00883E3B"/>
    <w:rsid w:val="0088417E"/>
    <w:rsid w:val="0088467D"/>
    <w:rsid w:val="00885E40"/>
    <w:rsid w:val="00885F74"/>
    <w:rsid w:val="00886925"/>
    <w:rsid w:val="00886A99"/>
    <w:rsid w:val="00887042"/>
    <w:rsid w:val="008870B3"/>
    <w:rsid w:val="008871B1"/>
    <w:rsid w:val="00887780"/>
    <w:rsid w:val="00887835"/>
    <w:rsid w:val="00887F72"/>
    <w:rsid w:val="00890319"/>
    <w:rsid w:val="00890AF9"/>
    <w:rsid w:val="00890CE4"/>
    <w:rsid w:val="00890D11"/>
    <w:rsid w:val="00891080"/>
    <w:rsid w:val="00891274"/>
    <w:rsid w:val="00892B18"/>
    <w:rsid w:val="008935D4"/>
    <w:rsid w:val="0089399C"/>
    <w:rsid w:val="00893A06"/>
    <w:rsid w:val="008940C4"/>
    <w:rsid w:val="00894407"/>
    <w:rsid w:val="00894A09"/>
    <w:rsid w:val="00894C4C"/>
    <w:rsid w:val="0089592F"/>
    <w:rsid w:val="00896672"/>
    <w:rsid w:val="008A000C"/>
    <w:rsid w:val="008A051A"/>
    <w:rsid w:val="008A0D00"/>
    <w:rsid w:val="008A15DD"/>
    <w:rsid w:val="008A18F1"/>
    <w:rsid w:val="008A2331"/>
    <w:rsid w:val="008A234C"/>
    <w:rsid w:val="008A28AA"/>
    <w:rsid w:val="008A29DB"/>
    <w:rsid w:val="008A2E62"/>
    <w:rsid w:val="008A3785"/>
    <w:rsid w:val="008A47B8"/>
    <w:rsid w:val="008A4C5C"/>
    <w:rsid w:val="008A4E71"/>
    <w:rsid w:val="008A53A1"/>
    <w:rsid w:val="008A55AF"/>
    <w:rsid w:val="008A5A75"/>
    <w:rsid w:val="008A5E6D"/>
    <w:rsid w:val="008A5FFF"/>
    <w:rsid w:val="008A60D4"/>
    <w:rsid w:val="008A65CB"/>
    <w:rsid w:val="008A6EE6"/>
    <w:rsid w:val="008A7669"/>
    <w:rsid w:val="008A7769"/>
    <w:rsid w:val="008A7D66"/>
    <w:rsid w:val="008A7F05"/>
    <w:rsid w:val="008B0BD7"/>
    <w:rsid w:val="008B0E38"/>
    <w:rsid w:val="008B1506"/>
    <w:rsid w:val="008B1528"/>
    <w:rsid w:val="008B1DD5"/>
    <w:rsid w:val="008B1E15"/>
    <w:rsid w:val="008B1F06"/>
    <w:rsid w:val="008B1F49"/>
    <w:rsid w:val="008B2746"/>
    <w:rsid w:val="008B2ED8"/>
    <w:rsid w:val="008B307A"/>
    <w:rsid w:val="008B3FBE"/>
    <w:rsid w:val="008B402D"/>
    <w:rsid w:val="008B4174"/>
    <w:rsid w:val="008B436F"/>
    <w:rsid w:val="008B4685"/>
    <w:rsid w:val="008B476F"/>
    <w:rsid w:val="008B4FE8"/>
    <w:rsid w:val="008B57B4"/>
    <w:rsid w:val="008B5A60"/>
    <w:rsid w:val="008B5AFA"/>
    <w:rsid w:val="008B5CA1"/>
    <w:rsid w:val="008B6081"/>
    <w:rsid w:val="008B6526"/>
    <w:rsid w:val="008B6675"/>
    <w:rsid w:val="008B6F19"/>
    <w:rsid w:val="008B70CA"/>
    <w:rsid w:val="008B78FC"/>
    <w:rsid w:val="008B7AE5"/>
    <w:rsid w:val="008B7B49"/>
    <w:rsid w:val="008B7D07"/>
    <w:rsid w:val="008C062B"/>
    <w:rsid w:val="008C0AA2"/>
    <w:rsid w:val="008C1D24"/>
    <w:rsid w:val="008C2724"/>
    <w:rsid w:val="008C272F"/>
    <w:rsid w:val="008C2FBE"/>
    <w:rsid w:val="008C3664"/>
    <w:rsid w:val="008C3A3F"/>
    <w:rsid w:val="008C3B60"/>
    <w:rsid w:val="008C458F"/>
    <w:rsid w:val="008C502A"/>
    <w:rsid w:val="008C576A"/>
    <w:rsid w:val="008C5A3A"/>
    <w:rsid w:val="008C6642"/>
    <w:rsid w:val="008C6A39"/>
    <w:rsid w:val="008C7622"/>
    <w:rsid w:val="008C7889"/>
    <w:rsid w:val="008D044E"/>
    <w:rsid w:val="008D045A"/>
    <w:rsid w:val="008D0B53"/>
    <w:rsid w:val="008D0F29"/>
    <w:rsid w:val="008D1B2B"/>
    <w:rsid w:val="008D213D"/>
    <w:rsid w:val="008D2219"/>
    <w:rsid w:val="008D2316"/>
    <w:rsid w:val="008D2FC5"/>
    <w:rsid w:val="008D47FD"/>
    <w:rsid w:val="008D4A00"/>
    <w:rsid w:val="008D4B09"/>
    <w:rsid w:val="008D530D"/>
    <w:rsid w:val="008D56C4"/>
    <w:rsid w:val="008D577E"/>
    <w:rsid w:val="008D5D9B"/>
    <w:rsid w:val="008D610C"/>
    <w:rsid w:val="008D6824"/>
    <w:rsid w:val="008D6F27"/>
    <w:rsid w:val="008D75F8"/>
    <w:rsid w:val="008D7A5C"/>
    <w:rsid w:val="008D7B1A"/>
    <w:rsid w:val="008E0051"/>
    <w:rsid w:val="008E050D"/>
    <w:rsid w:val="008E0856"/>
    <w:rsid w:val="008E0D8E"/>
    <w:rsid w:val="008E125F"/>
    <w:rsid w:val="008E261B"/>
    <w:rsid w:val="008E26FE"/>
    <w:rsid w:val="008E316F"/>
    <w:rsid w:val="008E441D"/>
    <w:rsid w:val="008E510B"/>
    <w:rsid w:val="008E5DC5"/>
    <w:rsid w:val="008E5FC7"/>
    <w:rsid w:val="008E62B0"/>
    <w:rsid w:val="008E68BA"/>
    <w:rsid w:val="008E7065"/>
    <w:rsid w:val="008F0023"/>
    <w:rsid w:val="008F02B7"/>
    <w:rsid w:val="008F06B3"/>
    <w:rsid w:val="008F09AE"/>
    <w:rsid w:val="008F0C85"/>
    <w:rsid w:val="008F11C7"/>
    <w:rsid w:val="008F1B8B"/>
    <w:rsid w:val="008F1E28"/>
    <w:rsid w:val="008F277D"/>
    <w:rsid w:val="008F291E"/>
    <w:rsid w:val="008F3359"/>
    <w:rsid w:val="008F3D73"/>
    <w:rsid w:val="008F4BB3"/>
    <w:rsid w:val="008F536E"/>
    <w:rsid w:val="008F5A6B"/>
    <w:rsid w:val="008F7354"/>
    <w:rsid w:val="008F7380"/>
    <w:rsid w:val="008F7650"/>
    <w:rsid w:val="008F7770"/>
    <w:rsid w:val="0090024D"/>
    <w:rsid w:val="0090085C"/>
    <w:rsid w:val="009009DC"/>
    <w:rsid w:val="00901656"/>
    <w:rsid w:val="00901773"/>
    <w:rsid w:val="00901B83"/>
    <w:rsid w:val="00902A9F"/>
    <w:rsid w:val="00903A17"/>
    <w:rsid w:val="00903E36"/>
    <w:rsid w:val="00903E3B"/>
    <w:rsid w:val="00904405"/>
    <w:rsid w:val="009047C9"/>
    <w:rsid w:val="00904C08"/>
    <w:rsid w:val="009053C3"/>
    <w:rsid w:val="00905AC6"/>
    <w:rsid w:val="0090611C"/>
    <w:rsid w:val="00906621"/>
    <w:rsid w:val="009068DE"/>
    <w:rsid w:val="009071DD"/>
    <w:rsid w:val="00907829"/>
    <w:rsid w:val="00907F5F"/>
    <w:rsid w:val="00910484"/>
    <w:rsid w:val="00910520"/>
    <w:rsid w:val="00910CD5"/>
    <w:rsid w:val="00911194"/>
    <w:rsid w:val="00911B11"/>
    <w:rsid w:val="00911BCE"/>
    <w:rsid w:val="00911F95"/>
    <w:rsid w:val="00912137"/>
    <w:rsid w:val="00912830"/>
    <w:rsid w:val="00912EA2"/>
    <w:rsid w:val="00913066"/>
    <w:rsid w:val="009131FE"/>
    <w:rsid w:val="0091322C"/>
    <w:rsid w:val="00913659"/>
    <w:rsid w:val="00913695"/>
    <w:rsid w:val="009137B8"/>
    <w:rsid w:val="00913A99"/>
    <w:rsid w:val="00913ECC"/>
    <w:rsid w:val="009148CB"/>
    <w:rsid w:val="009159F1"/>
    <w:rsid w:val="00915FC0"/>
    <w:rsid w:val="00915FF0"/>
    <w:rsid w:val="00916005"/>
    <w:rsid w:val="00916446"/>
    <w:rsid w:val="0091657B"/>
    <w:rsid w:val="00916C59"/>
    <w:rsid w:val="0091721A"/>
    <w:rsid w:val="009172E4"/>
    <w:rsid w:val="00920092"/>
    <w:rsid w:val="009206D6"/>
    <w:rsid w:val="0092072B"/>
    <w:rsid w:val="009209DE"/>
    <w:rsid w:val="0092137A"/>
    <w:rsid w:val="00922ADF"/>
    <w:rsid w:val="009230D9"/>
    <w:rsid w:val="0092333A"/>
    <w:rsid w:val="00923531"/>
    <w:rsid w:val="00923641"/>
    <w:rsid w:val="00923D7C"/>
    <w:rsid w:val="00923DFE"/>
    <w:rsid w:val="00924884"/>
    <w:rsid w:val="009250D9"/>
    <w:rsid w:val="00925204"/>
    <w:rsid w:val="00925346"/>
    <w:rsid w:val="00925A0A"/>
    <w:rsid w:val="00926511"/>
    <w:rsid w:val="00926BDE"/>
    <w:rsid w:val="00927136"/>
    <w:rsid w:val="00927331"/>
    <w:rsid w:val="00927368"/>
    <w:rsid w:val="00927890"/>
    <w:rsid w:val="00927A1B"/>
    <w:rsid w:val="00927BDE"/>
    <w:rsid w:val="00927D77"/>
    <w:rsid w:val="00927FB6"/>
    <w:rsid w:val="0093029A"/>
    <w:rsid w:val="00931BCD"/>
    <w:rsid w:val="009320B0"/>
    <w:rsid w:val="00932B73"/>
    <w:rsid w:val="00932D2E"/>
    <w:rsid w:val="00934748"/>
    <w:rsid w:val="0093530C"/>
    <w:rsid w:val="00935434"/>
    <w:rsid w:val="009355EF"/>
    <w:rsid w:val="009368F2"/>
    <w:rsid w:val="00936C2C"/>
    <w:rsid w:val="00937310"/>
    <w:rsid w:val="0093759C"/>
    <w:rsid w:val="00937CA8"/>
    <w:rsid w:val="00940383"/>
    <w:rsid w:val="009405E9"/>
    <w:rsid w:val="00940B4F"/>
    <w:rsid w:val="00940F8A"/>
    <w:rsid w:val="009413B3"/>
    <w:rsid w:val="00941A6E"/>
    <w:rsid w:val="00942143"/>
    <w:rsid w:val="00942610"/>
    <w:rsid w:val="0094275E"/>
    <w:rsid w:val="009428EB"/>
    <w:rsid w:val="00943210"/>
    <w:rsid w:val="009441A3"/>
    <w:rsid w:val="00944E9F"/>
    <w:rsid w:val="0094502F"/>
    <w:rsid w:val="009450B7"/>
    <w:rsid w:val="00945CCE"/>
    <w:rsid w:val="00945E92"/>
    <w:rsid w:val="009467C4"/>
    <w:rsid w:val="00946A17"/>
    <w:rsid w:val="00946D4F"/>
    <w:rsid w:val="00946F6B"/>
    <w:rsid w:val="00947456"/>
    <w:rsid w:val="0094775A"/>
    <w:rsid w:val="00947E0E"/>
    <w:rsid w:val="00950443"/>
    <w:rsid w:val="009508E5"/>
    <w:rsid w:val="00951D3E"/>
    <w:rsid w:val="00952596"/>
    <w:rsid w:val="009527B9"/>
    <w:rsid w:val="0095281E"/>
    <w:rsid w:val="00952C0A"/>
    <w:rsid w:val="00953777"/>
    <w:rsid w:val="00953E5E"/>
    <w:rsid w:val="0095402F"/>
    <w:rsid w:val="009540AF"/>
    <w:rsid w:val="00954D89"/>
    <w:rsid w:val="00954DF5"/>
    <w:rsid w:val="00956088"/>
    <w:rsid w:val="00956302"/>
    <w:rsid w:val="009564D1"/>
    <w:rsid w:val="009565D3"/>
    <w:rsid w:val="00956B3E"/>
    <w:rsid w:val="00956E82"/>
    <w:rsid w:val="009571B4"/>
    <w:rsid w:val="009579C4"/>
    <w:rsid w:val="009579E9"/>
    <w:rsid w:val="00957E99"/>
    <w:rsid w:val="009606D9"/>
    <w:rsid w:val="00960DCD"/>
    <w:rsid w:val="00960E81"/>
    <w:rsid w:val="0096169D"/>
    <w:rsid w:val="009616EF"/>
    <w:rsid w:val="00962ED4"/>
    <w:rsid w:val="00963BC2"/>
    <w:rsid w:val="00964062"/>
    <w:rsid w:val="00964DBA"/>
    <w:rsid w:val="0096572E"/>
    <w:rsid w:val="00965CA4"/>
    <w:rsid w:val="0096609F"/>
    <w:rsid w:val="0096643B"/>
    <w:rsid w:val="00966706"/>
    <w:rsid w:val="00966979"/>
    <w:rsid w:val="009672B7"/>
    <w:rsid w:val="00967570"/>
    <w:rsid w:val="0096778B"/>
    <w:rsid w:val="0096781C"/>
    <w:rsid w:val="00970608"/>
    <w:rsid w:val="00970BA2"/>
    <w:rsid w:val="00970EE4"/>
    <w:rsid w:val="0097115A"/>
    <w:rsid w:val="0097122D"/>
    <w:rsid w:val="00971310"/>
    <w:rsid w:val="0097189E"/>
    <w:rsid w:val="00972351"/>
    <w:rsid w:val="009727C2"/>
    <w:rsid w:val="00973324"/>
    <w:rsid w:val="009735BC"/>
    <w:rsid w:val="00973915"/>
    <w:rsid w:val="009739DA"/>
    <w:rsid w:val="0097426A"/>
    <w:rsid w:val="009742C1"/>
    <w:rsid w:val="00974B9B"/>
    <w:rsid w:val="00974CA8"/>
    <w:rsid w:val="00974F1E"/>
    <w:rsid w:val="00976151"/>
    <w:rsid w:val="00976C9F"/>
    <w:rsid w:val="00977B17"/>
    <w:rsid w:val="009801EF"/>
    <w:rsid w:val="00980618"/>
    <w:rsid w:val="00980CA5"/>
    <w:rsid w:val="00980E1A"/>
    <w:rsid w:val="009815AD"/>
    <w:rsid w:val="00981655"/>
    <w:rsid w:val="009819B6"/>
    <w:rsid w:val="00981BC0"/>
    <w:rsid w:val="00981EE0"/>
    <w:rsid w:val="0098234C"/>
    <w:rsid w:val="0098297B"/>
    <w:rsid w:val="009829F7"/>
    <w:rsid w:val="00982CA8"/>
    <w:rsid w:val="009831D8"/>
    <w:rsid w:val="00983347"/>
    <w:rsid w:val="0098373D"/>
    <w:rsid w:val="009837AF"/>
    <w:rsid w:val="00984523"/>
    <w:rsid w:val="0098475E"/>
    <w:rsid w:val="009857A2"/>
    <w:rsid w:val="00985AB5"/>
    <w:rsid w:val="00985E60"/>
    <w:rsid w:val="009866B8"/>
    <w:rsid w:val="00986964"/>
    <w:rsid w:val="00987474"/>
    <w:rsid w:val="009878B8"/>
    <w:rsid w:val="009909FE"/>
    <w:rsid w:val="0099112E"/>
    <w:rsid w:val="009914BB"/>
    <w:rsid w:val="009918B1"/>
    <w:rsid w:val="009918C6"/>
    <w:rsid w:val="00991C22"/>
    <w:rsid w:val="00991C5F"/>
    <w:rsid w:val="00992396"/>
    <w:rsid w:val="00992E45"/>
    <w:rsid w:val="009931B6"/>
    <w:rsid w:val="009936EF"/>
    <w:rsid w:val="00993CE7"/>
    <w:rsid w:val="00993E0A"/>
    <w:rsid w:val="00993F6C"/>
    <w:rsid w:val="009945A1"/>
    <w:rsid w:val="00994880"/>
    <w:rsid w:val="00994BE5"/>
    <w:rsid w:val="0099502D"/>
    <w:rsid w:val="00995317"/>
    <w:rsid w:val="00995935"/>
    <w:rsid w:val="00995D92"/>
    <w:rsid w:val="00996788"/>
    <w:rsid w:val="009968EA"/>
    <w:rsid w:val="00996A03"/>
    <w:rsid w:val="00996F69"/>
    <w:rsid w:val="0099731D"/>
    <w:rsid w:val="00997497"/>
    <w:rsid w:val="009974C8"/>
    <w:rsid w:val="009A0C00"/>
    <w:rsid w:val="009A180E"/>
    <w:rsid w:val="009A182D"/>
    <w:rsid w:val="009A19C1"/>
    <w:rsid w:val="009A1E76"/>
    <w:rsid w:val="009A25E8"/>
    <w:rsid w:val="009A2A73"/>
    <w:rsid w:val="009A2EBC"/>
    <w:rsid w:val="009A3377"/>
    <w:rsid w:val="009A36A2"/>
    <w:rsid w:val="009A4BCB"/>
    <w:rsid w:val="009A53FF"/>
    <w:rsid w:val="009A5B4D"/>
    <w:rsid w:val="009A6906"/>
    <w:rsid w:val="009A7A30"/>
    <w:rsid w:val="009A7C1C"/>
    <w:rsid w:val="009B171C"/>
    <w:rsid w:val="009B1B0D"/>
    <w:rsid w:val="009B1D41"/>
    <w:rsid w:val="009B221D"/>
    <w:rsid w:val="009B2317"/>
    <w:rsid w:val="009B397F"/>
    <w:rsid w:val="009B3DC8"/>
    <w:rsid w:val="009B442C"/>
    <w:rsid w:val="009B49F7"/>
    <w:rsid w:val="009B4E37"/>
    <w:rsid w:val="009B4F7C"/>
    <w:rsid w:val="009B5016"/>
    <w:rsid w:val="009B557F"/>
    <w:rsid w:val="009B5612"/>
    <w:rsid w:val="009B58BA"/>
    <w:rsid w:val="009B5920"/>
    <w:rsid w:val="009B5CED"/>
    <w:rsid w:val="009B5FA4"/>
    <w:rsid w:val="009B650B"/>
    <w:rsid w:val="009B66CB"/>
    <w:rsid w:val="009B7465"/>
    <w:rsid w:val="009B7639"/>
    <w:rsid w:val="009B7692"/>
    <w:rsid w:val="009C01B8"/>
    <w:rsid w:val="009C0AD0"/>
    <w:rsid w:val="009C0ADC"/>
    <w:rsid w:val="009C1254"/>
    <w:rsid w:val="009C12FC"/>
    <w:rsid w:val="009C132D"/>
    <w:rsid w:val="009C1EE7"/>
    <w:rsid w:val="009C1FE4"/>
    <w:rsid w:val="009C233F"/>
    <w:rsid w:val="009C2957"/>
    <w:rsid w:val="009C2AB2"/>
    <w:rsid w:val="009C32F8"/>
    <w:rsid w:val="009C386D"/>
    <w:rsid w:val="009C3C14"/>
    <w:rsid w:val="009C423F"/>
    <w:rsid w:val="009C4A07"/>
    <w:rsid w:val="009C519B"/>
    <w:rsid w:val="009C5242"/>
    <w:rsid w:val="009C57EA"/>
    <w:rsid w:val="009C6358"/>
    <w:rsid w:val="009C6550"/>
    <w:rsid w:val="009C6775"/>
    <w:rsid w:val="009C74CA"/>
    <w:rsid w:val="009C7878"/>
    <w:rsid w:val="009C79A7"/>
    <w:rsid w:val="009C79C7"/>
    <w:rsid w:val="009D0167"/>
    <w:rsid w:val="009D056E"/>
    <w:rsid w:val="009D0F04"/>
    <w:rsid w:val="009D10D5"/>
    <w:rsid w:val="009D110C"/>
    <w:rsid w:val="009D1470"/>
    <w:rsid w:val="009D14B4"/>
    <w:rsid w:val="009D1688"/>
    <w:rsid w:val="009D237C"/>
    <w:rsid w:val="009D2FED"/>
    <w:rsid w:val="009D30FF"/>
    <w:rsid w:val="009D376E"/>
    <w:rsid w:val="009D3BAB"/>
    <w:rsid w:val="009D3C56"/>
    <w:rsid w:val="009D3F47"/>
    <w:rsid w:val="009D521D"/>
    <w:rsid w:val="009D679A"/>
    <w:rsid w:val="009D6A35"/>
    <w:rsid w:val="009D700D"/>
    <w:rsid w:val="009D7735"/>
    <w:rsid w:val="009D7827"/>
    <w:rsid w:val="009D7859"/>
    <w:rsid w:val="009D79EA"/>
    <w:rsid w:val="009D7B4F"/>
    <w:rsid w:val="009E00C4"/>
    <w:rsid w:val="009E018A"/>
    <w:rsid w:val="009E022A"/>
    <w:rsid w:val="009E0583"/>
    <w:rsid w:val="009E096D"/>
    <w:rsid w:val="009E0D55"/>
    <w:rsid w:val="009E123E"/>
    <w:rsid w:val="009E124C"/>
    <w:rsid w:val="009E177B"/>
    <w:rsid w:val="009E217B"/>
    <w:rsid w:val="009E2C95"/>
    <w:rsid w:val="009E2E7A"/>
    <w:rsid w:val="009E2EDF"/>
    <w:rsid w:val="009E33CC"/>
    <w:rsid w:val="009E3725"/>
    <w:rsid w:val="009E3ADB"/>
    <w:rsid w:val="009E3B32"/>
    <w:rsid w:val="009E3C93"/>
    <w:rsid w:val="009E43BE"/>
    <w:rsid w:val="009E4547"/>
    <w:rsid w:val="009E45A2"/>
    <w:rsid w:val="009E47D8"/>
    <w:rsid w:val="009E51DF"/>
    <w:rsid w:val="009E55DD"/>
    <w:rsid w:val="009E59ED"/>
    <w:rsid w:val="009E5A7C"/>
    <w:rsid w:val="009E5C1A"/>
    <w:rsid w:val="009E6498"/>
    <w:rsid w:val="009E68C1"/>
    <w:rsid w:val="009E69FB"/>
    <w:rsid w:val="009E6BB7"/>
    <w:rsid w:val="009E6E16"/>
    <w:rsid w:val="009E7047"/>
    <w:rsid w:val="009E718C"/>
    <w:rsid w:val="009E738A"/>
    <w:rsid w:val="009E73CA"/>
    <w:rsid w:val="009E7BB6"/>
    <w:rsid w:val="009F0390"/>
    <w:rsid w:val="009F0906"/>
    <w:rsid w:val="009F0A6A"/>
    <w:rsid w:val="009F0AA8"/>
    <w:rsid w:val="009F0FB9"/>
    <w:rsid w:val="009F16D1"/>
    <w:rsid w:val="009F19FF"/>
    <w:rsid w:val="009F1DE4"/>
    <w:rsid w:val="009F2007"/>
    <w:rsid w:val="009F2055"/>
    <w:rsid w:val="009F2ADA"/>
    <w:rsid w:val="009F3010"/>
    <w:rsid w:val="009F41EC"/>
    <w:rsid w:val="009F4DCE"/>
    <w:rsid w:val="009F5090"/>
    <w:rsid w:val="009F5121"/>
    <w:rsid w:val="009F52DE"/>
    <w:rsid w:val="009F591E"/>
    <w:rsid w:val="009F5E2B"/>
    <w:rsid w:val="009F6942"/>
    <w:rsid w:val="009F71DB"/>
    <w:rsid w:val="009F755A"/>
    <w:rsid w:val="009F7991"/>
    <w:rsid w:val="009F7D68"/>
    <w:rsid w:val="00A0008D"/>
    <w:rsid w:val="00A005B9"/>
    <w:rsid w:val="00A005E4"/>
    <w:rsid w:val="00A005F7"/>
    <w:rsid w:val="00A00C6D"/>
    <w:rsid w:val="00A016CF"/>
    <w:rsid w:val="00A018DC"/>
    <w:rsid w:val="00A01B87"/>
    <w:rsid w:val="00A023D1"/>
    <w:rsid w:val="00A02452"/>
    <w:rsid w:val="00A02774"/>
    <w:rsid w:val="00A028AF"/>
    <w:rsid w:val="00A033ED"/>
    <w:rsid w:val="00A037C0"/>
    <w:rsid w:val="00A04819"/>
    <w:rsid w:val="00A04C24"/>
    <w:rsid w:val="00A04F96"/>
    <w:rsid w:val="00A06033"/>
    <w:rsid w:val="00A0654A"/>
    <w:rsid w:val="00A0689E"/>
    <w:rsid w:val="00A06BFB"/>
    <w:rsid w:val="00A074DF"/>
    <w:rsid w:val="00A07BBA"/>
    <w:rsid w:val="00A104FC"/>
    <w:rsid w:val="00A105CB"/>
    <w:rsid w:val="00A10706"/>
    <w:rsid w:val="00A1106A"/>
    <w:rsid w:val="00A11171"/>
    <w:rsid w:val="00A11529"/>
    <w:rsid w:val="00A128C6"/>
    <w:rsid w:val="00A12E77"/>
    <w:rsid w:val="00A12F01"/>
    <w:rsid w:val="00A12FCF"/>
    <w:rsid w:val="00A13067"/>
    <w:rsid w:val="00A130AA"/>
    <w:rsid w:val="00A13CE2"/>
    <w:rsid w:val="00A142F6"/>
    <w:rsid w:val="00A14897"/>
    <w:rsid w:val="00A14CE3"/>
    <w:rsid w:val="00A14D5E"/>
    <w:rsid w:val="00A152B6"/>
    <w:rsid w:val="00A15B44"/>
    <w:rsid w:val="00A15E15"/>
    <w:rsid w:val="00A16424"/>
    <w:rsid w:val="00A16A67"/>
    <w:rsid w:val="00A16CFB"/>
    <w:rsid w:val="00A17DC8"/>
    <w:rsid w:val="00A17E73"/>
    <w:rsid w:val="00A20819"/>
    <w:rsid w:val="00A20AC7"/>
    <w:rsid w:val="00A20F46"/>
    <w:rsid w:val="00A213A4"/>
    <w:rsid w:val="00A219F7"/>
    <w:rsid w:val="00A21BBF"/>
    <w:rsid w:val="00A22346"/>
    <w:rsid w:val="00A2323B"/>
    <w:rsid w:val="00A2364B"/>
    <w:rsid w:val="00A23714"/>
    <w:rsid w:val="00A23D81"/>
    <w:rsid w:val="00A23F9C"/>
    <w:rsid w:val="00A25660"/>
    <w:rsid w:val="00A2570F"/>
    <w:rsid w:val="00A25832"/>
    <w:rsid w:val="00A25A0C"/>
    <w:rsid w:val="00A2624A"/>
    <w:rsid w:val="00A26311"/>
    <w:rsid w:val="00A269B3"/>
    <w:rsid w:val="00A26FFD"/>
    <w:rsid w:val="00A27C23"/>
    <w:rsid w:val="00A27CB9"/>
    <w:rsid w:val="00A300B4"/>
    <w:rsid w:val="00A303EA"/>
    <w:rsid w:val="00A30863"/>
    <w:rsid w:val="00A30CB3"/>
    <w:rsid w:val="00A31772"/>
    <w:rsid w:val="00A3192B"/>
    <w:rsid w:val="00A31B36"/>
    <w:rsid w:val="00A31D6F"/>
    <w:rsid w:val="00A31FAB"/>
    <w:rsid w:val="00A32862"/>
    <w:rsid w:val="00A32ECD"/>
    <w:rsid w:val="00A3316F"/>
    <w:rsid w:val="00A33741"/>
    <w:rsid w:val="00A34158"/>
    <w:rsid w:val="00A35249"/>
    <w:rsid w:val="00A35739"/>
    <w:rsid w:val="00A36706"/>
    <w:rsid w:val="00A36DC0"/>
    <w:rsid w:val="00A37652"/>
    <w:rsid w:val="00A400F1"/>
    <w:rsid w:val="00A418FD"/>
    <w:rsid w:val="00A42458"/>
    <w:rsid w:val="00A42542"/>
    <w:rsid w:val="00A42A32"/>
    <w:rsid w:val="00A42C57"/>
    <w:rsid w:val="00A42F04"/>
    <w:rsid w:val="00A4417C"/>
    <w:rsid w:val="00A4425C"/>
    <w:rsid w:val="00A447B4"/>
    <w:rsid w:val="00A45564"/>
    <w:rsid w:val="00A455CD"/>
    <w:rsid w:val="00A457C0"/>
    <w:rsid w:val="00A4583F"/>
    <w:rsid w:val="00A46D30"/>
    <w:rsid w:val="00A46F46"/>
    <w:rsid w:val="00A47169"/>
    <w:rsid w:val="00A471EA"/>
    <w:rsid w:val="00A478C2"/>
    <w:rsid w:val="00A501B1"/>
    <w:rsid w:val="00A5059D"/>
    <w:rsid w:val="00A50759"/>
    <w:rsid w:val="00A50A9E"/>
    <w:rsid w:val="00A5118D"/>
    <w:rsid w:val="00A51629"/>
    <w:rsid w:val="00A535F0"/>
    <w:rsid w:val="00A53924"/>
    <w:rsid w:val="00A539D9"/>
    <w:rsid w:val="00A5417D"/>
    <w:rsid w:val="00A54BED"/>
    <w:rsid w:val="00A54D9B"/>
    <w:rsid w:val="00A55F7D"/>
    <w:rsid w:val="00A5614A"/>
    <w:rsid w:val="00A564E6"/>
    <w:rsid w:val="00A56836"/>
    <w:rsid w:val="00A569C3"/>
    <w:rsid w:val="00A56AD2"/>
    <w:rsid w:val="00A56EAB"/>
    <w:rsid w:val="00A56F34"/>
    <w:rsid w:val="00A572A3"/>
    <w:rsid w:val="00A573F6"/>
    <w:rsid w:val="00A57708"/>
    <w:rsid w:val="00A57818"/>
    <w:rsid w:val="00A60F5D"/>
    <w:rsid w:val="00A611DB"/>
    <w:rsid w:val="00A61201"/>
    <w:rsid w:val="00A617CA"/>
    <w:rsid w:val="00A6398B"/>
    <w:rsid w:val="00A63A72"/>
    <w:rsid w:val="00A63BDE"/>
    <w:rsid w:val="00A63FAB"/>
    <w:rsid w:val="00A6407A"/>
    <w:rsid w:val="00A64219"/>
    <w:rsid w:val="00A649EF"/>
    <w:rsid w:val="00A652E6"/>
    <w:rsid w:val="00A656AA"/>
    <w:rsid w:val="00A65AE7"/>
    <w:rsid w:val="00A65E9A"/>
    <w:rsid w:val="00A6626B"/>
    <w:rsid w:val="00A668A3"/>
    <w:rsid w:val="00A66B96"/>
    <w:rsid w:val="00A67063"/>
    <w:rsid w:val="00A6716A"/>
    <w:rsid w:val="00A677A8"/>
    <w:rsid w:val="00A67C90"/>
    <w:rsid w:val="00A7051B"/>
    <w:rsid w:val="00A707CF"/>
    <w:rsid w:val="00A7089D"/>
    <w:rsid w:val="00A710CF"/>
    <w:rsid w:val="00A71178"/>
    <w:rsid w:val="00A71305"/>
    <w:rsid w:val="00A71571"/>
    <w:rsid w:val="00A7185F"/>
    <w:rsid w:val="00A71914"/>
    <w:rsid w:val="00A71E4D"/>
    <w:rsid w:val="00A726C3"/>
    <w:rsid w:val="00A7377A"/>
    <w:rsid w:val="00A737B9"/>
    <w:rsid w:val="00A73D9A"/>
    <w:rsid w:val="00A7419B"/>
    <w:rsid w:val="00A7437A"/>
    <w:rsid w:val="00A745C6"/>
    <w:rsid w:val="00A74DDF"/>
    <w:rsid w:val="00A75336"/>
    <w:rsid w:val="00A76423"/>
    <w:rsid w:val="00A77871"/>
    <w:rsid w:val="00A77907"/>
    <w:rsid w:val="00A77DC6"/>
    <w:rsid w:val="00A801B8"/>
    <w:rsid w:val="00A80728"/>
    <w:rsid w:val="00A807D2"/>
    <w:rsid w:val="00A80A9A"/>
    <w:rsid w:val="00A80C62"/>
    <w:rsid w:val="00A81C0C"/>
    <w:rsid w:val="00A8211F"/>
    <w:rsid w:val="00A82817"/>
    <w:rsid w:val="00A83444"/>
    <w:rsid w:val="00A83ED6"/>
    <w:rsid w:val="00A84057"/>
    <w:rsid w:val="00A846AF"/>
    <w:rsid w:val="00A849E5"/>
    <w:rsid w:val="00A84A78"/>
    <w:rsid w:val="00A84C18"/>
    <w:rsid w:val="00A85117"/>
    <w:rsid w:val="00A85140"/>
    <w:rsid w:val="00A864ED"/>
    <w:rsid w:val="00A869F4"/>
    <w:rsid w:val="00A86C36"/>
    <w:rsid w:val="00A86C79"/>
    <w:rsid w:val="00A86DD0"/>
    <w:rsid w:val="00A87525"/>
    <w:rsid w:val="00A87B9F"/>
    <w:rsid w:val="00A904A5"/>
    <w:rsid w:val="00A9191B"/>
    <w:rsid w:val="00A91D33"/>
    <w:rsid w:val="00A9233F"/>
    <w:rsid w:val="00A92643"/>
    <w:rsid w:val="00A92907"/>
    <w:rsid w:val="00A92B58"/>
    <w:rsid w:val="00A92DD8"/>
    <w:rsid w:val="00A93B89"/>
    <w:rsid w:val="00A941E9"/>
    <w:rsid w:val="00A9463F"/>
    <w:rsid w:val="00A956A8"/>
    <w:rsid w:val="00A958C7"/>
    <w:rsid w:val="00A95AC0"/>
    <w:rsid w:val="00A95B60"/>
    <w:rsid w:val="00A968B3"/>
    <w:rsid w:val="00A96CD6"/>
    <w:rsid w:val="00A96DB7"/>
    <w:rsid w:val="00A97053"/>
    <w:rsid w:val="00A97430"/>
    <w:rsid w:val="00A97662"/>
    <w:rsid w:val="00A9772C"/>
    <w:rsid w:val="00A97741"/>
    <w:rsid w:val="00A97758"/>
    <w:rsid w:val="00A9779B"/>
    <w:rsid w:val="00A97F6D"/>
    <w:rsid w:val="00AA0833"/>
    <w:rsid w:val="00AA09AF"/>
    <w:rsid w:val="00AA0F18"/>
    <w:rsid w:val="00AA15F4"/>
    <w:rsid w:val="00AA1B31"/>
    <w:rsid w:val="00AA2078"/>
    <w:rsid w:val="00AA2827"/>
    <w:rsid w:val="00AA2E34"/>
    <w:rsid w:val="00AA3238"/>
    <w:rsid w:val="00AA37F1"/>
    <w:rsid w:val="00AA450B"/>
    <w:rsid w:val="00AA460A"/>
    <w:rsid w:val="00AA4B3F"/>
    <w:rsid w:val="00AA4FED"/>
    <w:rsid w:val="00AA596D"/>
    <w:rsid w:val="00AA62CB"/>
    <w:rsid w:val="00AA65E4"/>
    <w:rsid w:val="00AA6823"/>
    <w:rsid w:val="00AA6BDE"/>
    <w:rsid w:val="00AA6C51"/>
    <w:rsid w:val="00AA7633"/>
    <w:rsid w:val="00AB104A"/>
    <w:rsid w:val="00AB1091"/>
    <w:rsid w:val="00AB10DC"/>
    <w:rsid w:val="00AB168D"/>
    <w:rsid w:val="00AB19A4"/>
    <w:rsid w:val="00AB2490"/>
    <w:rsid w:val="00AB24CE"/>
    <w:rsid w:val="00AB30E0"/>
    <w:rsid w:val="00AB4E06"/>
    <w:rsid w:val="00AB4F2B"/>
    <w:rsid w:val="00AB5745"/>
    <w:rsid w:val="00AB5C00"/>
    <w:rsid w:val="00AB6C1D"/>
    <w:rsid w:val="00AB6C5F"/>
    <w:rsid w:val="00AB6D9E"/>
    <w:rsid w:val="00AB6DFD"/>
    <w:rsid w:val="00AB702E"/>
    <w:rsid w:val="00AB7719"/>
    <w:rsid w:val="00AB77A5"/>
    <w:rsid w:val="00AC0056"/>
    <w:rsid w:val="00AC061C"/>
    <w:rsid w:val="00AC0F0F"/>
    <w:rsid w:val="00AC0F6E"/>
    <w:rsid w:val="00AC159B"/>
    <w:rsid w:val="00AC1C0F"/>
    <w:rsid w:val="00AC25AB"/>
    <w:rsid w:val="00AC27E6"/>
    <w:rsid w:val="00AC2941"/>
    <w:rsid w:val="00AC3861"/>
    <w:rsid w:val="00AC3EB8"/>
    <w:rsid w:val="00AC4813"/>
    <w:rsid w:val="00AC4A56"/>
    <w:rsid w:val="00AC4B5D"/>
    <w:rsid w:val="00AC4DF1"/>
    <w:rsid w:val="00AC4ED4"/>
    <w:rsid w:val="00AC544A"/>
    <w:rsid w:val="00AC5513"/>
    <w:rsid w:val="00AC566C"/>
    <w:rsid w:val="00AC56B6"/>
    <w:rsid w:val="00AC607B"/>
    <w:rsid w:val="00AC6540"/>
    <w:rsid w:val="00AC6E47"/>
    <w:rsid w:val="00AD0AF4"/>
    <w:rsid w:val="00AD0B54"/>
    <w:rsid w:val="00AD100A"/>
    <w:rsid w:val="00AD126C"/>
    <w:rsid w:val="00AD16A7"/>
    <w:rsid w:val="00AD18BC"/>
    <w:rsid w:val="00AD191D"/>
    <w:rsid w:val="00AD1A8D"/>
    <w:rsid w:val="00AD1BFE"/>
    <w:rsid w:val="00AD1C5F"/>
    <w:rsid w:val="00AD1D43"/>
    <w:rsid w:val="00AD1EC6"/>
    <w:rsid w:val="00AD23C8"/>
    <w:rsid w:val="00AD274C"/>
    <w:rsid w:val="00AD2DBE"/>
    <w:rsid w:val="00AD31B5"/>
    <w:rsid w:val="00AD31F9"/>
    <w:rsid w:val="00AD3986"/>
    <w:rsid w:val="00AD4AEE"/>
    <w:rsid w:val="00AD4B6C"/>
    <w:rsid w:val="00AD4D21"/>
    <w:rsid w:val="00AD4EBB"/>
    <w:rsid w:val="00AD602A"/>
    <w:rsid w:val="00AD6706"/>
    <w:rsid w:val="00AD6F70"/>
    <w:rsid w:val="00AD71D1"/>
    <w:rsid w:val="00AD798F"/>
    <w:rsid w:val="00AE0D70"/>
    <w:rsid w:val="00AE14DE"/>
    <w:rsid w:val="00AE150E"/>
    <w:rsid w:val="00AE18D5"/>
    <w:rsid w:val="00AE1A48"/>
    <w:rsid w:val="00AE1D9F"/>
    <w:rsid w:val="00AE25EA"/>
    <w:rsid w:val="00AE2657"/>
    <w:rsid w:val="00AE2875"/>
    <w:rsid w:val="00AE2E1B"/>
    <w:rsid w:val="00AE321E"/>
    <w:rsid w:val="00AE3490"/>
    <w:rsid w:val="00AE3804"/>
    <w:rsid w:val="00AE38E3"/>
    <w:rsid w:val="00AE3914"/>
    <w:rsid w:val="00AE3B65"/>
    <w:rsid w:val="00AE414D"/>
    <w:rsid w:val="00AE4397"/>
    <w:rsid w:val="00AE4671"/>
    <w:rsid w:val="00AE4A61"/>
    <w:rsid w:val="00AE52BB"/>
    <w:rsid w:val="00AE5CB6"/>
    <w:rsid w:val="00AE65AC"/>
    <w:rsid w:val="00AE6929"/>
    <w:rsid w:val="00AE6A28"/>
    <w:rsid w:val="00AE71D3"/>
    <w:rsid w:val="00AE751E"/>
    <w:rsid w:val="00AE7716"/>
    <w:rsid w:val="00AE7793"/>
    <w:rsid w:val="00AE7A66"/>
    <w:rsid w:val="00AE7BFA"/>
    <w:rsid w:val="00AF01F3"/>
    <w:rsid w:val="00AF02E9"/>
    <w:rsid w:val="00AF0E77"/>
    <w:rsid w:val="00AF1593"/>
    <w:rsid w:val="00AF1C92"/>
    <w:rsid w:val="00AF1F6C"/>
    <w:rsid w:val="00AF1FCF"/>
    <w:rsid w:val="00AF25EF"/>
    <w:rsid w:val="00AF2657"/>
    <w:rsid w:val="00AF2695"/>
    <w:rsid w:val="00AF27CF"/>
    <w:rsid w:val="00AF2C36"/>
    <w:rsid w:val="00AF32B1"/>
    <w:rsid w:val="00AF37F6"/>
    <w:rsid w:val="00AF3C38"/>
    <w:rsid w:val="00AF3D72"/>
    <w:rsid w:val="00AF45CF"/>
    <w:rsid w:val="00AF4A36"/>
    <w:rsid w:val="00AF4CE9"/>
    <w:rsid w:val="00AF4F9C"/>
    <w:rsid w:val="00AF622B"/>
    <w:rsid w:val="00AF6B26"/>
    <w:rsid w:val="00AF7A21"/>
    <w:rsid w:val="00B00714"/>
    <w:rsid w:val="00B00A30"/>
    <w:rsid w:val="00B00C15"/>
    <w:rsid w:val="00B00C84"/>
    <w:rsid w:val="00B00E0E"/>
    <w:rsid w:val="00B02171"/>
    <w:rsid w:val="00B02365"/>
    <w:rsid w:val="00B03A50"/>
    <w:rsid w:val="00B03D7E"/>
    <w:rsid w:val="00B03E7D"/>
    <w:rsid w:val="00B042FE"/>
    <w:rsid w:val="00B04684"/>
    <w:rsid w:val="00B04B11"/>
    <w:rsid w:val="00B054F4"/>
    <w:rsid w:val="00B05865"/>
    <w:rsid w:val="00B05B6B"/>
    <w:rsid w:val="00B05DE0"/>
    <w:rsid w:val="00B06304"/>
    <w:rsid w:val="00B06610"/>
    <w:rsid w:val="00B06F60"/>
    <w:rsid w:val="00B07622"/>
    <w:rsid w:val="00B0792E"/>
    <w:rsid w:val="00B10411"/>
    <w:rsid w:val="00B10BC0"/>
    <w:rsid w:val="00B11125"/>
    <w:rsid w:val="00B12262"/>
    <w:rsid w:val="00B12774"/>
    <w:rsid w:val="00B13283"/>
    <w:rsid w:val="00B13284"/>
    <w:rsid w:val="00B13A6E"/>
    <w:rsid w:val="00B158BE"/>
    <w:rsid w:val="00B15ADA"/>
    <w:rsid w:val="00B15C21"/>
    <w:rsid w:val="00B1626C"/>
    <w:rsid w:val="00B16E66"/>
    <w:rsid w:val="00B201F4"/>
    <w:rsid w:val="00B205EC"/>
    <w:rsid w:val="00B20D00"/>
    <w:rsid w:val="00B20D35"/>
    <w:rsid w:val="00B21259"/>
    <w:rsid w:val="00B21BB8"/>
    <w:rsid w:val="00B221BE"/>
    <w:rsid w:val="00B2286E"/>
    <w:rsid w:val="00B23EBA"/>
    <w:rsid w:val="00B23F51"/>
    <w:rsid w:val="00B24467"/>
    <w:rsid w:val="00B24CFD"/>
    <w:rsid w:val="00B25112"/>
    <w:rsid w:val="00B25698"/>
    <w:rsid w:val="00B261A9"/>
    <w:rsid w:val="00B26BE5"/>
    <w:rsid w:val="00B26F3D"/>
    <w:rsid w:val="00B2703F"/>
    <w:rsid w:val="00B27A30"/>
    <w:rsid w:val="00B27C20"/>
    <w:rsid w:val="00B27EF2"/>
    <w:rsid w:val="00B30583"/>
    <w:rsid w:val="00B306C5"/>
    <w:rsid w:val="00B30AC9"/>
    <w:rsid w:val="00B30C01"/>
    <w:rsid w:val="00B313B5"/>
    <w:rsid w:val="00B31A4F"/>
    <w:rsid w:val="00B32029"/>
    <w:rsid w:val="00B32E7D"/>
    <w:rsid w:val="00B34001"/>
    <w:rsid w:val="00B347B3"/>
    <w:rsid w:val="00B34A5B"/>
    <w:rsid w:val="00B35479"/>
    <w:rsid w:val="00B3560D"/>
    <w:rsid w:val="00B35A80"/>
    <w:rsid w:val="00B36D6E"/>
    <w:rsid w:val="00B36D9E"/>
    <w:rsid w:val="00B36F55"/>
    <w:rsid w:val="00B37142"/>
    <w:rsid w:val="00B372C0"/>
    <w:rsid w:val="00B37493"/>
    <w:rsid w:val="00B37501"/>
    <w:rsid w:val="00B377E4"/>
    <w:rsid w:val="00B37803"/>
    <w:rsid w:val="00B37B8A"/>
    <w:rsid w:val="00B407DE"/>
    <w:rsid w:val="00B41255"/>
    <w:rsid w:val="00B415EE"/>
    <w:rsid w:val="00B416BE"/>
    <w:rsid w:val="00B42416"/>
    <w:rsid w:val="00B437B9"/>
    <w:rsid w:val="00B43810"/>
    <w:rsid w:val="00B43ACC"/>
    <w:rsid w:val="00B43CFB"/>
    <w:rsid w:val="00B4410A"/>
    <w:rsid w:val="00B4411D"/>
    <w:rsid w:val="00B44D92"/>
    <w:rsid w:val="00B45C1F"/>
    <w:rsid w:val="00B4610D"/>
    <w:rsid w:val="00B46748"/>
    <w:rsid w:val="00B4695F"/>
    <w:rsid w:val="00B46C12"/>
    <w:rsid w:val="00B4728C"/>
    <w:rsid w:val="00B47A01"/>
    <w:rsid w:val="00B5021F"/>
    <w:rsid w:val="00B50798"/>
    <w:rsid w:val="00B50FD0"/>
    <w:rsid w:val="00B51142"/>
    <w:rsid w:val="00B51813"/>
    <w:rsid w:val="00B518AB"/>
    <w:rsid w:val="00B519D2"/>
    <w:rsid w:val="00B51BB3"/>
    <w:rsid w:val="00B51D30"/>
    <w:rsid w:val="00B529BD"/>
    <w:rsid w:val="00B5318A"/>
    <w:rsid w:val="00B53B83"/>
    <w:rsid w:val="00B53E83"/>
    <w:rsid w:val="00B54053"/>
    <w:rsid w:val="00B54481"/>
    <w:rsid w:val="00B54AB1"/>
    <w:rsid w:val="00B54C1E"/>
    <w:rsid w:val="00B550E0"/>
    <w:rsid w:val="00B552DC"/>
    <w:rsid w:val="00B55F1E"/>
    <w:rsid w:val="00B5688A"/>
    <w:rsid w:val="00B56E44"/>
    <w:rsid w:val="00B57177"/>
    <w:rsid w:val="00B5741D"/>
    <w:rsid w:val="00B576C7"/>
    <w:rsid w:val="00B602D4"/>
    <w:rsid w:val="00B61498"/>
    <w:rsid w:val="00B61504"/>
    <w:rsid w:val="00B61A93"/>
    <w:rsid w:val="00B61C1C"/>
    <w:rsid w:val="00B61C49"/>
    <w:rsid w:val="00B62AAF"/>
    <w:rsid w:val="00B62D12"/>
    <w:rsid w:val="00B62DDE"/>
    <w:rsid w:val="00B634CC"/>
    <w:rsid w:val="00B635F4"/>
    <w:rsid w:val="00B63889"/>
    <w:rsid w:val="00B64600"/>
    <w:rsid w:val="00B64786"/>
    <w:rsid w:val="00B65343"/>
    <w:rsid w:val="00B655BD"/>
    <w:rsid w:val="00B6587C"/>
    <w:rsid w:val="00B658C8"/>
    <w:rsid w:val="00B668BE"/>
    <w:rsid w:val="00B671B4"/>
    <w:rsid w:val="00B672CE"/>
    <w:rsid w:val="00B67943"/>
    <w:rsid w:val="00B701A9"/>
    <w:rsid w:val="00B704B5"/>
    <w:rsid w:val="00B70C74"/>
    <w:rsid w:val="00B70F9C"/>
    <w:rsid w:val="00B713F5"/>
    <w:rsid w:val="00B7142E"/>
    <w:rsid w:val="00B71C75"/>
    <w:rsid w:val="00B729EB"/>
    <w:rsid w:val="00B73079"/>
    <w:rsid w:val="00B7309A"/>
    <w:rsid w:val="00B730AD"/>
    <w:rsid w:val="00B731FE"/>
    <w:rsid w:val="00B73ADD"/>
    <w:rsid w:val="00B73C2C"/>
    <w:rsid w:val="00B73DA2"/>
    <w:rsid w:val="00B73E40"/>
    <w:rsid w:val="00B740A6"/>
    <w:rsid w:val="00B76029"/>
    <w:rsid w:val="00B768A6"/>
    <w:rsid w:val="00B76FC2"/>
    <w:rsid w:val="00B7708A"/>
    <w:rsid w:val="00B7742E"/>
    <w:rsid w:val="00B776CA"/>
    <w:rsid w:val="00B77B2C"/>
    <w:rsid w:val="00B77BC6"/>
    <w:rsid w:val="00B77F16"/>
    <w:rsid w:val="00B80CF1"/>
    <w:rsid w:val="00B80DDE"/>
    <w:rsid w:val="00B828E2"/>
    <w:rsid w:val="00B82B26"/>
    <w:rsid w:val="00B834D9"/>
    <w:rsid w:val="00B83713"/>
    <w:rsid w:val="00B838B0"/>
    <w:rsid w:val="00B83A63"/>
    <w:rsid w:val="00B83B1B"/>
    <w:rsid w:val="00B83B4B"/>
    <w:rsid w:val="00B843B3"/>
    <w:rsid w:val="00B84A23"/>
    <w:rsid w:val="00B84BDB"/>
    <w:rsid w:val="00B84E1D"/>
    <w:rsid w:val="00B84FF6"/>
    <w:rsid w:val="00B855D4"/>
    <w:rsid w:val="00B8584A"/>
    <w:rsid w:val="00B85C0B"/>
    <w:rsid w:val="00B87DC9"/>
    <w:rsid w:val="00B90034"/>
    <w:rsid w:val="00B90FDC"/>
    <w:rsid w:val="00B91675"/>
    <w:rsid w:val="00B92FCF"/>
    <w:rsid w:val="00B935EC"/>
    <w:rsid w:val="00B93C22"/>
    <w:rsid w:val="00B9407A"/>
    <w:rsid w:val="00B9471D"/>
    <w:rsid w:val="00B94F2B"/>
    <w:rsid w:val="00B95067"/>
    <w:rsid w:val="00B95253"/>
    <w:rsid w:val="00B95505"/>
    <w:rsid w:val="00B9570F"/>
    <w:rsid w:val="00B95EB2"/>
    <w:rsid w:val="00B96499"/>
    <w:rsid w:val="00B96537"/>
    <w:rsid w:val="00B96740"/>
    <w:rsid w:val="00B96B32"/>
    <w:rsid w:val="00B96F27"/>
    <w:rsid w:val="00B970DB"/>
    <w:rsid w:val="00B97761"/>
    <w:rsid w:val="00BA0B4E"/>
    <w:rsid w:val="00BA0C27"/>
    <w:rsid w:val="00BA10A2"/>
    <w:rsid w:val="00BA122C"/>
    <w:rsid w:val="00BA1568"/>
    <w:rsid w:val="00BA15CE"/>
    <w:rsid w:val="00BA16CA"/>
    <w:rsid w:val="00BA18F8"/>
    <w:rsid w:val="00BA1B61"/>
    <w:rsid w:val="00BA2121"/>
    <w:rsid w:val="00BA2317"/>
    <w:rsid w:val="00BA32E6"/>
    <w:rsid w:val="00BA32FB"/>
    <w:rsid w:val="00BA34D7"/>
    <w:rsid w:val="00BA35AA"/>
    <w:rsid w:val="00BA35BD"/>
    <w:rsid w:val="00BA3713"/>
    <w:rsid w:val="00BA3A65"/>
    <w:rsid w:val="00BA3E83"/>
    <w:rsid w:val="00BA4AA9"/>
    <w:rsid w:val="00BA4EE7"/>
    <w:rsid w:val="00BA546F"/>
    <w:rsid w:val="00BA5D7B"/>
    <w:rsid w:val="00BA633B"/>
    <w:rsid w:val="00BA63D1"/>
    <w:rsid w:val="00BA6F2F"/>
    <w:rsid w:val="00BA7069"/>
    <w:rsid w:val="00BA71C8"/>
    <w:rsid w:val="00BA7426"/>
    <w:rsid w:val="00BA758B"/>
    <w:rsid w:val="00BA7CF5"/>
    <w:rsid w:val="00BA7FCB"/>
    <w:rsid w:val="00BB010B"/>
    <w:rsid w:val="00BB0CD5"/>
    <w:rsid w:val="00BB163F"/>
    <w:rsid w:val="00BB1EEE"/>
    <w:rsid w:val="00BB1FF7"/>
    <w:rsid w:val="00BB27C2"/>
    <w:rsid w:val="00BB2813"/>
    <w:rsid w:val="00BB295C"/>
    <w:rsid w:val="00BB2CE0"/>
    <w:rsid w:val="00BB2D0C"/>
    <w:rsid w:val="00BB2F02"/>
    <w:rsid w:val="00BB30B2"/>
    <w:rsid w:val="00BB3DA3"/>
    <w:rsid w:val="00BB3EE8"/>
    <w:rsid w:val="00BB437E"/>
    <w:rsid w:val="00BB4383"/>
    <w:rsid w:val="00BB454F"/>
    <w:rsid w:val="00BB457E"/>
    <w:rsid w:val="00BB45A1"/>
    <w:rsid w:val="00BB482B"/>
    <w:rsid w:val="00BB4ADE"/>
    <w:rsid w:val="00BB4D99"/>
    <w:rsid w:val="00BB5524"/>
    <w:rsid w:val="00BB5659"/>
    <w:rsid w:val="00BB56E8"/>
    <w:rsid w:val="00BB58C6"/>
    <w:rsid w:val="00BB644A"/>
    <w:rsid w:val="00BB6B51"/>
    <w:rsid w:val="00BB752C"/>
    <w:rsid w:val="00BB7969"/>
    <w:rsid w:val="00BB7D29"/>
    <w:rsid w:val="00BC039B"/>
    <w:rsid w:val="00BC1623"/>
    <w:rsid w:val="00BC1906"/>
    <w:rsid w:val="00BC1F04"/>
    <w:rsid w:val="00BC1F3F"/>
    <w:rsid w:val="00BC27B8"/>
    <w:rsid w:val="00BC29F1"/>
    <w:rsid w:val="00BC2BD2"/>
    <w:rsid w:val="00BC2CB3"/>
    <w:rsid w:val="00BC33DD"/>
    <w:rsid w:val="00BC35DC"/>
    <w:rsid w:val="00BC3922"/>
    <w:rsid w:val="00BC3C1C"/>
    <w:rsid w:val="00BC3F4D"/>
    <w:rsid w:val="00BC438D"/>
    <w:rsid w:val="00BC50AB"/>
    <w:rsid w:val="00BC5EA6"/>
    <w:rsid w:val="00BC6567"/>
    <w:rsid w:val="00BC75AB"/>
    <w:rsid w:val="00BC7CF8"/>
    <w:rsid w:val="00BD032C"/>
    <w:rsid w:val="00BD0692"/>
    <w:rsid w:val="00BD0A93"/>
    <w:rsid w:val="00BD0AB5"/>
    <w:rsid w:val="00BD1098"/>
    <w:rsid w:val="00BD191A"/>
    <w:rsid w:val="00BD1FD4"/>
    <w:rsid w:val="00BD2425"/>
    <w:rsid w:val="00BD28AB"/>
    <w:rsid w:val="00BD370D"/>
    <w:rsid w:val="00BD41DB"/>
    <w:rsid w:val="00BD4852"/>
    <w:rsid w:val="00BD4A0B"/>
    <w:rsid w:val="00BD5006"/>
    <w:rsid w:val="00BD539D"/>
    <w:rsid w:val="00BD59DA"/>
    <w:rsid w:val="00BD5B0D"/>
    <w:rsid w:val="00BD6E37"/>
    <w:rsid w:val="00BD6F46"/>
    <w:rsid w:val="00BD74DA"/>
    <w:rsid w:val="00BD777C"/>
    <w:rsid w:val="00BD7A2A"/>
    <w:rsid w:val="00BD7D0A"/>
    <w:rsid w:val="00BD7E69"/>
    <w:rsid w:val="00BD7EC2"/>
    <w:rsid w:val="00BE1569"/>
    <w:rsid w:val="00BE180B"/>
    <w:rsid w:val="00BE1A7D"/>
    <w:rsid w:val="00BE1BCC"/>
    <w:rsid w:val="00BE1E85"/>
    <w:rsid w:val="00BE2F3A"/>
    <w:rsid w:val="00BE2FEA"/>
    <w:rsid w:val="00BE308F"/>
    <w:rsid w:val="00BE355E"/>
    <w:rsid w:val="00BE37F0"/>
    <w:rsid w:val="00BE3AD3"/>
    <w:rsid w:val="00BE3E19"/>
    <w:rsid w:val="00BE4257"/>
    <w:rsid w:val="00BE42CB"/>
    <w:rsid w:val="00BE5434"/>
    <w:rsid w:val="00BE574E"/>
    <w:rsid w:val="00BE5C0C"/>
    <w:rsid w:val="00BE677A"/>
    <w:rsid w:val="00BE6910"/>
    <w:rsid w:val="00BE6FB5"/>
    <w:rsid w:val="00BE7257"/>
    <w:rsid w:val="00BE7CB9"/>
    <w:rsid w:val="00BF0547"/>
    <w:rsid w:val="00BF056D"/>
    <w:rsid w:val="00BF086E"/>
    <w:rsid w:val="00BF0D20"/>
    <w:rsid w:val="00BF13C3"/>
    <w:rsid w:val="00BF281B"/>
    <w:rsid w:val="00BF2AC2"/>
    <w:rsid w:val="00BF375D"/>
    <w:rsid w:val="00BF3ADD"/>
    <w:rsid w:val="00BF4136"/>
    <w:rsid w:val="00BF45E1"/>
    <w:rsid w:val="00BF4689"/>
    <w:rsid w:val="00BF4BD1"/>
    <w:rsid w:val="00BF5200"/>
    <w:rsid w:val="00BF5BBC"/>
    <w:rsid w:val="00BF5C01"/>
    <w:rsid w:val="00BF673A"/>
    <w:rsid w:val="00BF6BAC"/>
    <w:rsid w:val="00BF767B"/>
    <w:rsid w:val="00C003D8"/>
    <w:rsid w:val="00C00E4C"/>
    <w:rsid w:val="00C00FBC"/>
    <w:rsid w:val="00C019EA"/>
    <w:rsid w:val="00C01D88"/>
    <w:rsid w:val="00C01EC9"/>
    <w:rsid w:val="00C0218A"/>
    <w:rsid w:val="00C02797"/>
    <w:rsid w:val="00C027AB"/>
    <w:rsid w:val="00C03322"/>
    <w:rsid w:val="00C0344D"/>
    <w:rsid w:val="00C0348F"/>
    <w:rsid w:val="00C0358C"/>
    <w:rsid w:val="00C04AC3"/>
    <w:rsid w:val="00C04CD3"/>
    <w:rsid w:val="00C0607E"/>
    <w:rsid w:val="00C065DB"/>
    <w:rsid w:val="00C068B7"/>
    <w:rsid w:val="00C06EFE"/>
    <w:rsid w:val="00C071CE"/>
    <w:rsid w:val="00C07453"/>
    <w:rsid w:val="00C0781E"/>
    <w:rsid w:val="00C102F3"/>
    <w:rsid w:val="00C10372"/>
    <w:rsid w:val="00C10613"/>
    <w:rsid w:val="00C11027"/>
    <w:rsid w:val="00C113B7"/>
    <w:rsid w:val="00C11C44"/>
    <w:rsid w:val="00C11D35"/>
    <w:rsid w:val="00C12EB3"/>
    <w:rsid w:val="00C12FB3"/>
    <w:rsid w:val="00C130CC"/>
    <w:rsid w:val="00C1353C"/>
    <w:rsid w:val="00C13A45"/>
    <w:rsid w:val="00C13BA9"/>
    <w:rsid w:val="00C13E16"/>
    <w:rsid w:val="00C1413B"/>
    <w:rsid w:val="00C14DF6"/>
    <w:rsid w:val="00C15751"/>
    <w:rsid w:val="00C15CFF"/>
    <w:rsid w:val="00C15E57"/>
    <w:rsid w:val="00C15E5B"/>
    <w:rsid w:val="00C168E3"/>
    <w:rsid w:val="00C169F1"/>
    <w:rsid w:val="00C16F39"/>
    <w:rsid w:val="00C17449"/>
    <w:rsid w:val="00C17DEA"/>
    <w:rsid w:val="00C2007A"/>
    <w:rsid w:val="00C20AA0"/>
    <w:rsid w:val="00C20ABC"/>
    <w:rsid w:val="00C21325"/>
    <w:rsid w:val="00C21433"/>
    <w:rsid w:val="00C21523"/>
    <w:rsid w:val="00C222B4"/>
    <w:rsid w:val="00C22748"/>
    <w:rsid w:val="00C22A43"/>
    <w:rsid w:val="00C22C8E"/>
    <w:rsid w:val="00C22EBC"/>
    <w:rsid w:val="00C23829"/>
    <w:rsid w:val="00C23C4D"/>
    <w:rsid w:val="00C23D2D"/>
    <w:rsid w:val="00C23EE3"/>
    <w:rsid w:val="00C24081"/>
    <w:rsid w:val="00C24348"/>
    <w:rsid w:val="00C24B15"/>
    <w:rsid w:val="00C24D3F"/>
    <w:rsid w:val="00C24DEB"/>
    <w:rsid w:val="00C24EEF"/>
    <w:rsid w:val="00C254D7"/>
    <w:rsid w:val="00C25A9A"/>
    <w:rsid w:val="00C26A8C"/>
    <w:rsid w:val="00C26BE1"/>
    <w:rsid w:val="00C26CD8"/>
    <w:rsid w:val="00C279DE"/>
    <w:rsid w:val="00C27F9E"/>
    <w:rsid w:val="00C312CE"/>
    <w:rsid w:val="00C31550"/>
    <w:rsid w:val="00C31975"/>
    <w:rsid w:val="00C31B1B"/>
    <w:rsid w:val="00C32194"/>
    <w:rsid w:val="00C3261C"/>
    <w:rsid w:val="00C331FA"/>
    <w:rsid w:val="00C3323C"/>
    <w:rsid w:val="00C340A1"/>
    <w:rsid w:val="00C342C2"/>
    <w:rsid w:val="00C346FF"/>
    <w:rsid w:val="00C349DD"/>
    <w:rsid w:val="00C34E63"/>
    <w:rsid w:val="00C34E7A"/>
    <w:rsid w:val="00C35000"/>
    <w:rsid w:val="00C35081"/>
    <w:rsid w:val="00C3560E"/>
    <w:rsid w:val="00C3582D"/>
    <w:rsid w:val="00C362B4"/>
    <w:rsid w:val="00C3661C"/>
    <w:rsid w:val="00C36647"/>
    <w:rsid w:val="00C36BE9"/>
    <w:rsid w:val="00C37375"/>
    <w:rsid w:val="00C37B5F"/>
    <w:rsid w:val="00C37C18"/>
    <w:rsid w:val="00C40712"/>
    <w:rsid w:val="00C40EE6"/>
    <w:rsid w:val="00C41654"/>
    <w:rsid w:val="00C41F42"/>
    <w:rsid w:val="00C423B4"/>
    <w:rsid w:val="00C4248D"/>
    <w:rsid w:val="00C429E2"/>
    <w:rsid w:val="00C42A10"/>
    <w:rsid w:val="00C430A3"/>
    <w:rsid w:val="00C431FB"/>
    <w:rsid w:val="00C43EEE"/>
    <w:rsid w:val="00C44095"/>
    <w:rsid w:val="00C45252"/>
    <w:rsid w:val="00C45A4C"/>
    <w:rsid w:val="00C45A6A"/>
    <w:rsid w:val="00C45C1F"/>
    <w:rsid w:val="00C45E00"/>
    <w:rsid w:val="00C45F82"/>
    <w:rsid w:val="00C45FFC"/>
    <w:rsid w:val="00C465DA"/>
    <w:rsid w:val="00C46F9E"/>
    <w:rsid w:val="00C470F7"/>
    <w:rsid w:val="00C477BC"/>
    <w:rsid w:val="00C5076A"/>
    <w:rsid w:val="00C50895"/>
    <w:rsid w:val="00C50898"/>
    <w:rsid w:val="00C50CD2"/>
    <w:rsid w:val="00C51262"/>
    <w:rsid w:val="00C51769"/>
    <w:rsid w:val="00C51A1A"/>
    <w:rsid w:val="00C5202E"/>
    <w:rsid w:val="00C52850"/>
    <w:rsid w:val="00C52DD9"/>
    <w:rsid w:val="00C52E47"/>
    <w:rsid w:val="00C53314"/>
    <w:rsid w:val="00C53833"/>
    <w:rsid w:val="00C53A37"/>
    <w:rsid w:val="00C53A75"/>
    <w:rsid w:val="00C54095"/>
    <w:rsid w:val="00C54769"/>
    <w:rsid w:val="00C5504D"/>
    <w:rsid w:val="00C5572B"/>
    <w:rsid w:val="00C55F4E"/>
    <w:rsid w:val="00C56D1B"/>
    <w:rsid w:val="00C57653"/>
    <w:rsid w:val="00C5779E"/>
    <w:rsid w:val="00C57824"/>
    <w:rsid w:val="00C57BA4"/>
    <w:rsid w:val="00C600B9"/>
    <w:rsid w:val="00C6020E"/>
    <w:rsid w:val="00C6086A"/>
    <w:rsid w:val="00C61B2C"/>
    <w:rsid w:val="00C6257E"/>
    <w:rsid w:val="00C62846"/>
    <w:rsid w:val="00C632F8"/>
    <w:rsid w:val="00C639E8"/>
    <w:rsid w:val="00C64A58"/>
    <w:rsid w:val="00C6501B"/>
    <w:rsid w:val="00C6570A"/>
    <w:rsid w:val="00C65BCA"/>
    <w:rsid w:val="00C66CF8"/>
    <w:rsid w:val="00C66FF3"/>
    <w:rsid w:val="00C670DF"/>
    <w:rsid w:val="00C67362"/>
    <w:rsid w:val="00C6775D"/>
    <w:rsid w:val="00C67E7D"/>
    <w:rsid w:val="00C67E90"/>
    <w:rsid w:val="00C706AF"/>
    <w:rsid w:val="00C70B87"/>
    <w:rsid w:val="00C70D8A"/>
    <w:rsid w:val="00C712FF"/>
    <w:rsid w:val="00C7200C"/>
    <w:rsid w:val="00C721C6"/>
    <w:rsid w:val="00C72247"/>
    <w:rsid w:val="00C72C4E"/>
    <w:rsid w:val="00C72E1B"/>
    <w:rsid w:val="00C731E7"/>
    <w:rsid w:val="00C73CF3"/>
    <w:rsid w:val="00C73D85"/>
    <w:rsid w:val="00C73F84"/>
    <w:rsid w:val="00C76727"/>
    <w:rsid w:val="00C76B02"/>
    <w:rsid w:val="00C76C41"/>
    <w:rsid w:val="00C76ED8"/>
    <w:rsid w:val="00C76F4D"/>
    <w:rsid w:val="00C774B3"/>
    <w:rsid w:val="00C806CF"/>
    <w:rsid w:val="00C80808"/>
    <w:rsid w:val="00C813DE"/>
    <w:rsid w:val="00C816AB"/>
    <w:rsid w:val="00C81B02"/>
    <w:rsid w:val="00C81C5B"/>
    <w:rsid w:val="00C82052"/>
    <w:rsid w:val="00C82348"/>
    <w:rsid w:val="00C82455"/>
    <w:rsid w:val="00C831D8"/>
    <w:rsid w:val="00C83C29"/>
    <w:rsid w:val="00C84DCD"/>
    <w:rsid w:val="00C852B9"/>
    <w:rsid w:val="00C857D5"/>
    <w:rsid w:val="00C86932"/>
    <w:rsid w:val="00C8697E"/>
    <w:rsid w:val="00C86AFC"/>
    <w:rsid w:val="00C86CF9"/>
    <w:rsid w:val="00C872E1"/>
    <w:rsid w:val="00C87A27"/>
    <w:rsid w:val="00C87ADD"/>
    <w:rsid w:val="00C87C9C"/>
    <w:rsid w:val="00C87E03"/>
    <w:rsid w:val="00C87F63"/>
    <w:rsid w:val="00C9022E"/>
    <w:rsid w:val="00C90571"/>
    <w:rsid w:val="00C9063A"/>
    <w:rsid w:val="00C9069D"/>
    <w:rsid w:val="00C90B77"/>
    <w:rsid w:val="00C90CEA"/>
    <w:rsid w:val="00C90D9C"/>
    <w:rsid w:val="00C90FE7"/>
    <w:rsid w:val="00C91577"/>
    <w:rsid w:val="00C9199D"/>
    <w:rsid w:val="00C919BA"/>
    <w:rsid w:val="00C92A44"/>
    <w:rsid w:val="00C92CE0"/>
    <w:rsid w:val="00C92DCC"/>
    <w:rsid w:val="00C930F3"/>
    <w:rsid w:val="00C93B5D"/>
    <w:rsid w:val="00C94214"/>
    <w:rsid w:val="00C943E7"/>
    <w:rsid w:val="00C952C0"/>
    <w:rsid w:val="00C9557C"/>
    <w:rsid w:val="00C955A9"/>
    <w:rsid w:val="00C95706"/>
    <w:rsid w:val="00C95C69"/>
    <w:rsid w:val="00C96949"/>
    <w:rsid w:val="00C974C2"/>
    <w:rsid w:val="00CA006E"/>
    <w:rsid w:val="00CA0306"/>
    <w:rsid w:val="00CA0CC6"/>
    <w:rsid w:val="00CA1702"/>
    <w:rsid w:val="00CA17EE"/>
    <w:rsid w:val="00CA192C"/>
    <w:rsid w:val="00CA1935"/>
    <w:rsid w:val="00CA1D3E"/>
    <w:rsid w:val="00CA200E"/>
    <w:rsid w:val="00CA2862"/>
    <w:rsid w:val="00CA2973"/>
    <w:rsid w:val="00CA297D"/>
    <w:rsid w:val="00CA2F79"/>
    <w:rsid w:val="00CA2FA0"/>
    <w:rsid w:val="00CA4174"/>
    <w:rsid w:val="00CA55B9"/>
    <w:rsid w:val="00CA58CF"/>
    <w:rsid w:val="00CA5BC1"/>
    <w:rsid w:val="00CA5D61"/>
    <w:rsid w:val="00CA5E8E"/>
    <w:rsid w:val="00CA5F00"/>
    <w:rsid w:val="00CA69D9"/>
    <w:rsid w:val="00CA6D69"/>
    <w:rsid w:val="00CA756E"/>
    <w:rsid w:val="00CA772F"/>
    <w:rsid w:val="00CB085D"/>
    <w:rsid w:val="00CB0A3F"/>
    <w:rsid w:val="00CB0A8F"/>
    <w:rsid w:val="00CB0C34"/>
    <w:rsid w:val="00CB2259"/>
    <w:rsid w:val="00CB2863"/>
    <w:rsid w:val="00CB3159"/>
    <w:rsid w:val="00CB365B"/>
    <w:rsid w:val="00CB36B0"/>
    <w:rsid w:val="00CB4013"/>
    <w:rsid w:val="00CB4299"/>
    <w:rsid w:val="00CB436A"/>
    <w:rsid w:val="00CB5046"/>
    <w:rsid w:val="00CB5061"/>
    <w:rsid w:val="00CB5181"/>
    <w:rsid w:val="00CB5975"/>
    <w:rsid w:val="00CB5B4A"/>
    <w:rsid w:val="00CB5BF9"/>
    <w:rsid w:val="00CB6526"/>
    <w:rsid w:val="00CB6842"/>
    <w:rsid w:val="00CB68F0"/>
    <w:rsid w:val="00CB6D05"/>
    <w:rsid w:val="00CB6FC9"/>
    <w:rsid w:val="00CB735C"/>
    <w:rsid w:val="00CB7B1D"/>
    <w:rsid w:val="00CC0364"/>
    <w:rsid w:val="00CC051D"/>
    <w:rsid w:val="00CC0B96"/>
    <w:rsid w:val="00CC142B"/>
    <w:rsid w:val="00CC19B0"/>
    <w:rsid w:val="00CC1F74"/>
    <w:rsid w:val="00CC278A"/>
    <w:rsid w:val="00CC2811"/>
    <w:rsid w:val="00CC2C81"/>
    <w:rsid w:val="00CC2CB4"/>
    <w:rsid w:val="00CC2EC8"/>
    <w:rsid w:val="00CC30F6"/>
    <w:rsid w:val="00CC34A9"/>
    <w:rsid w:val="00CC3741"/>
    <w:rsid w:val="00CC3CA3"/>
    <w:rsid w:val="00CC3D4A"/>
    <w:rsid w:val="00CC529B"/>
    <w:rsid w:val="00CC5AA5"/>
    <w:rsid w:val="00CC6A14"/>
    <w:rsid w:val="00CC6B22"/>
    <w:rsid w:val="00CC7EF1"/>
    <w:rsid w:val="00CD0EC9"/>
    <w:rsid w:val="00CD0F87"/>
    <w:rsid w:val="00CD0FC4"/>
    <w:rsid w:val="00CD1B54"/>
    <w:rsid w:val="00CD1D87"/>
    <w:rsid w:val="00CD22B2"/>
    <w:rsid w:val="00CD2316"/>
    <w:rsid w:val="00CD26AA"/>
    <w:rsid w:val="00CD28F8"/>
    <w:rsid w:val="00CD2920"/>
    <w:rsid w:val="00CD2FD5"/>
    <w:rsid w:val="00CD308D"/>
    <w:rsid w:val="00CD31AD"/>
    <w:rsid w:val="00CD34AC"/>
    <w:rsid w:val="00CD3A1D"/>
    <w:rsid w:val="00CD3BA6"/>
    <w:rsid w:val="00CD40EA"/>
    <w:rsid w:val="00CD40F4"/>
    <w:rsid w:val="00CD460C"/>
    <w:rsid w:val="00CD4CDB"/>
    <w:rsid w:val="00CD5B66"/>
    <w:rsid w:val="00CD67DE"/>
    <w:rsid w:val="00CD69BD"/>
    <w:rsid w:val="00CD6C59"/>
    <w:rsid w:val="00CD6D3E"/>
    <w:rsid w:val="00CD6DDE"/>
    <w:rsid w:val="00CD7741"/>
    <w:rsid w:val="00CD7E5C"/>
    <w:rsid w:val="00CD7EA5"/>
    <w:rsid w:val="00CE014D"/>
    <w:rsid w:val="00CE02C7"/>
    <w:rsid w:val="00CE06D1"/>
    <w:rsid w:val="00CE0B9F"/>
    <w:rsid w:val="00CE0CFD"/>
    <w:rsid w:val="00CE1018"/>
    <w:rsid w:val="00CE11C5"/>
    <w:rsid w:val="00CE1745"/>
    <w:rsid w:val="00CE1C92"/>
    <w:rsid w:val="00CE21A3"/>
    <w:rsid w:val="00CE2463"/>
    <w:rsid w:val="00CE24BA"/>
    <w:rsid w:val="00CE3461"/>
    <w:rsid w:val="00CE393A"/>
    <w:rsid w:val="00CE5222"/>
    <w:rsid w:val="00CE52BF"/>
    <w:rsid w:val="00CE66E0"/>
    <w:rsid w:val="00CE6BAA"/>
    <w:rsid w:val="00CE7876"/>
    <w:rsid w:val="00CF07FF"/>
    <w:rsid w:val="00CF0BF9"/>
    <w:rsid w:val="00CF1314"/>
    <w:rsid w:val="00CF1ABC"/>
    <w:rsid w:val="00CF1C13"/>
    <w:rsid w:val="00CF1D46"/>
    <w:rsid w:val="00CF2590"/>
    <w:rsid w:val="00CF25F1"/>
    <w:rsid w:val="00CF2C5E"/>
    <w:rsid w:val="00CF3659"/>
    <w:rsid w:val="00CF39F2"/>
    <w:rsid w:val="00CF408A"/>
    <w:rsid w:val="00CF4412"/>
    <w:rsid w:val="00CF449C"/>
    <w:rsid w:val="00CF4635"/>
    <w:rsid w:val="00CF47F3"/>
    <w:rsid w:val="00CF5268"/>
    <w:rsid w:val="00CF52B5"/>
    <w:rsid w:val="00CF5450"/>
    <w:rsid w:val="00CF55B1"/>
    <w:rsid w:val="00CF5AFB"/>
    <w:rsid w:val="00CF5C60"/>
    <w:rsid w:val="00CF5CE1"/>
    <w:rsid w:val="00CF5DB8"/>
    <w:rsid w:val="00CF6BFD"/>
    <w:rsid w:val="00CF6F95"/>
    <w:rsid w:val="00CF703E"/>
    <w:rsid w:val="00CF72D8"/>
    <w:rsid w:val="00D007D3"/>
    <w:rsid w:val="00D011B7"/>
    <w:rsid w:val="00D01513"/>
    <w:rsid w:val="00D02174"/>
    <w:rsid w:val="00D03386"/>
    <w:rsid w:val="00D04E45"/>
    <w:rsid w:val="00D04EC8"/>
    <w:rsid w:val="00D05147"/>
    <w:rsid w:val="00D053CF"/>
    <w:rsid w:val="00D05712"/>
    <w:rsid w:val="00D05B32"/>
    <w:rsid w:val="00D05C94"/>
    <w:rsid w:val="00D05E0C"/>
    <w:rsid w:val="00D06601"/>
    <w:rsid w:val="00D06CF1"/>
    <w:rsid w:val="00D0754C"/>
    <w:rsid w:val="00D0774A"/>
    <w:rsid w:val="00D07C52"/>
    <w:rsid w:val="00D106AB"/>
    <w:rsid w:val="00D10702"/>
    <w:rsid w:val="00D112E5"/>
    <w:rsid w:val="00D12236"/>
    <w:rsid w:val="00D12EBC"/>
    <w:rsid w:val="00D1329C"/>
    <w:rsid w:val="00D1342B"/>
    <w:rsid w:val="00D13947"/>
    <w:rsid w:val="00D13B94"/>
    <w:rsid w:val="00D1425E"/>
    <w:rsid w:val="00D142BF"/>
    <w:rsid w:val="00D143FB"/>
    <w:rsid w:val="00D1479D"/>
    <w:rsid w:val="00D147E1"/>
    <w:rsid w:val="00D1563E"/>
    <w:rsid w:val="00D15805"/>
    <w:rsid w:val="00D15807"/>
    <w:rsid w:val="00D15E0A"/>
    <w:rsid w:val="00D16472"/>
    <w:rsid w:val="00D16F66"/>
    <w:rsid w:val="00D2007F"/>
    <w:rsid w:val="00D2070B"/>
    <w:rsid w:val="00D2098A"/>
    <w:rsid w:val="00D211F9"/>
    <w:rsid w:val="00D21B0D"/>
    <w:rsid w:val="00D21D94"/>
    <w:rsid w:val="00D22602"/>
    <w:rsid w:val="00D22F1B"/>
    <w:rsid w:val="00D236DF"/>
    <w:rsid w:val="00D23757"/>
    <w:rsid w:val="00D23962"/>
    <w:rsid w:val="00D23C38"/>
    <w:rsid w:val="00D241F6"/>
    <w:rsid w:val="00D24321"/>
    <w:rsid w:val="00D24557"/>
    <w:rsid w:val="00D248B2"/>
    <w:rsid w:val="00D249C5"/>
    <w:rsid w:val="00D24CB7"/>
    <w:rsid w:val="00D24CDF"/>
    <w:rsid w:val="00D24D49"/>
    <w:rsid w:val="00D25488"/>
    <w:rsid w:val="00D25694"/>
    <w:rsid w:val="00D2600C"/>
    <w:rsid w:val="00D26075"/>
    <w:rsid w:val="00D26966"/>
    <w:rsid w:val="00D26BDD"/>
    <w:rsid w:val="00D270F0"/>
    <w:rsid w:val="00D271A5"/>
    <w:rsid w:val="00D27357"/>
    <w:rsid w:val="00D27845"/>
    <w:rsid w:val="00D27D79"/>
    <w:rsid w:val="00D30E47"/>
    <w:rsid w:val="00D3116E"/>
    <w:rsid w:val="00D31173"/>
    <w:rsid w:val="00D31B3E"/>
    <w:rsid w:val="00D32364"/>
    <w:rsid w:val="00D32502"/>
    <w:rsid w:val="00D32551"/>
    <w:rsid w:val="00D32AB7"/>
    <w:rsid w:val="00D33C58"/>
    <w:rsid w:val="00D33FAC"/>
    <w:rsid w:val="00D3429E"/>
    <w:rsid w:val="00D34A3C"/>
    <w:rsid w:val="00D35D3B"/>
    <w:rsid w:val="00D35DD5"/>
    <w:rsid w:val="00D36315"/>
    <w:rsid w:val="00D36C0F"/>
    <w:rsid w:val="00D37299"/>
    <w:rsid w:val="00D40371"/>
    <w:rsid w:val="00D406DD"/>
    <w:rsid w:val="00D408C1"/>
    <w:rsid w:val="00D40EFE"/>
    <w:rsid w:val="00D4130D"/>
    <w:rsid w:val="00D415FC"/>
    <w:rsid w:val="00D41A25"/>
    <w:rsid w:val="00D4228A"/>
    <w:rsid w:val="00D42B04"/>
    <w:rsid w:val="00D42BE9"/>
    <w:rsid w:val="00D431DB"/>
    <w:rsid w:val="00D431EF"/>
    <w:rsid w:val="00D43460"/>
    <w:rsid w:val="00D43D45"/>
    <w:rsid w:val="00D43E57"/>
    <w:rsid w:val="00D44371"/>
    <w:rsid w:val="00D45E45"/>
    <w:rsid w:val="00D45ECE"/>
    <w:rsid w:val="00D46098"/>
    <w:rsid w:val="00D46410"/>
    <w:rsid w:val="00D46412"/>
    <w:rsid w:val="00D47B5F"/>
    <w:rsid w:val="00D47C7F"/>
    <w:rsid w:val="00D47FC1"/>
    <w:rsid w:val="00D50177"/>
    <w:rsid w:val="00D50D02"/>
    <w:rsid w:val="00D513A8"/>
    <w:rsid w:val="00D51472"/>
    <w:rsid w:val="00D516BA"/>
    <w:rsid w:val="00D51DBD"/>
    <w:rsid w:val="00D52021"/>
    <w:rsid w:val="00D52243"/>
    <w:rsid w:val="00D525CB"/>
    <w:rsid w:val="00D526FF"/>
    <w:rsid w:val="00D52945"/>
    <w:rsid w:val="00D52ED7"/>
    <w:rsid w:val="00D53295"/>
    <w:rsid w:val="00D53C95"/>
    <w:rsid w:val="00D54087"/>
    <w:rsid w:val="00D543E3"/>
    <w:rsid w:val="00D548E4"/>
    <w:rsid w:val="00D54C23"/>
    <w:rsid w:val="00D55AD0"/>
    <w:rsid w:val="00D55EB1"/>
    <w:rsid w:val="00D567C4"/>
    <w:rsid w:val="00D56A0B"/>
    <w:rsid w:val="00D57060"/>
    <w:rsid w:val="00D57464"/>
    <w:rsid w:val="00D57616"/>
    <w:rsid w:val="00D577F5"/>
    <w:rsid w:val="00D57E8C"/>
    <w:rsid w:val="00D605D1"/>
    <w:rsid w:val="00D60A90"/>
    <w:rsid w:val="00D60EBD"/>
    <w:rsid w:val="00D60F2D"/>
    <w:rsid w:val="00D61735"/>
    <w:rsid w:val="00D61B19"/>
    <w:rsid w:val="00D61B3E"/>
    <w:rsid w:val="00D62A42"/>
    <w:rsid w:val="00D63057"/>
    <w:rsid w:val="00D63718"/>
    <w:rsid w:val="00D649B2"/>
    <w:rsid w:val="00D65BF2"/>
    <w:rsid w:val="00D65E98"/>
    <w:rsid w:val="00D65F62"/>
    <w:rsid w:val="00D6666E"/>
    <w:rsid w:val="00D66869"/>
    <w:rsid w:val="00D66AE1"/>
    <w:rsid w:val="00D67273"/>
    <w:rsid w:val="00D673B8"/>
    <w:rsid w:val="00D67CD2"/>
    <w:rsid w:val="00D70E61"/>
    <w:rsid w:val="00D71320"/>
    <w:rsid w:val="00D71479"/>
    <w:rsid w:val="00D71B5E"/>
    <w:rsid w:val="00D71D10"/>
    <w:rsid w:val="00D71EB0"/>
    <w:rsid w:val="00D724C9"/>
    <w:rsid w:val="00D7270D"/>
    <w:rsid w:val="00D7281A"/>
    <w:rsid w:val="00D72960"/>
    <w:rsid w:val="00D72A77"/>
    <w:rsid w:val="00D72B2C"/>
    <w:rsid w:val="00D7342D"/>
    <w:rsid w:val="00D73753"/>
    <w:rsid w:val="00D73AA4"/>
    <w:rsid w:val="00D73FC9"/>
    <w:rsid w:val="00D7452C"/>
    <w:rsid w:val="00D74681"/>
    <w:rsid w:val="00D753D8"/>
    <w:rsid w:val="00D75794"/>
    <w:rsid w:val="00D758E6"/>
    <w:rsid w:val="00D75D0A"/>
    <w:rsid w:val="00D75E57"/>
    <w:rsid w:val="00D76488"/>
    <w:rsid w:val="00D7771A"/>
    <w:rsid w:val="00D77728"/>
    <w:rsid w:val="00D77744"/>
    <w:rsid w:val="00D77904"/>
    <w:rsid w:val="00D77E34"/>
    <w:rsid w:val="00D77EE6"/>
    <w:rsid w:val="00D80282"/>
    <w:rsid w:val="00D805EB"/>
    <w:rsid w:val="00D80ABF"/>
    <w:rsid w:val="00D80C15"/>
    <w:rsid w:val="00D80DF4"/>
    <w:rsid w:val="00D81058"/>
    <w:rsid w:val="00D81D82"/>
    <w:rsid w:val="00D82480"/>
    <w:rsid w:val="00D8265B"/>
    <w:rsid w:val="00D82848"/>
    <w:rsid w:val="00D828E6"/>
    <w:rsid w:val="00D82B01"/>
    <w:rsid w:val="00D8378D"/>
    <w:rsid w:val="00D84CA3"/>
    <w:rsid w:val="00D84DA4"/>
    <w:rsid w:val="00D852AD"/>
    <w:rsid w:val="00D85EBB"/>
    <w:rsid w:val="00D86729"/>
    <w:rsid w:val="00D87553"/>
    <w:rsid w:val="00D87697"/>
    <w:rsid w:val="00D8772E"/>
    <w:rsid w:val="00D91BD2"/>
    <w:rsid w:val="00D91D44"/>
    <w:rsid w:val="00D91EC1"/>
    <w:rsid w:val="00D9226B"/>
    <w:rsid w:val="00D924AE"/>
    <w:rsid w:val="00D924D3"/>
    <w:rsid w:val="00D92948"/>
    <w:rsid w:val="00D92F3C"/>
    <w:rsid w:val="00D93649"/>
    <w:rsid w:val="00D9383C"/>
    <w:rsid w:val="00D93B1D"/>
    <w:rsid w:val="00D94176"/>
    <w:rsid w:val="00D941FE"/>
    <w:rsid w:val="00D94592"/>
    <w:rsid w:val="00D9476F"/>
    <w:rsid w:val="00D94BD3"/>
    <w:rsid w:val="00D94FC4"/>
    <w:rsid w:val="00D95109"/>
    <w:rsid w:val="00D9526C"/>
    <w:rsid w:val="00D95847"/>
    <w:rsid w:val="00D95C7A"/>
    <w:rsid w:val="00D96316"/>
    <w:rsid w:val="00D96356"/>
    <w:rsid w:val="00D964F4"/>
    <w:rsid w:val="00D9656E"/>
    <w:rsid w:val="00D9696E"/>
    <w:rsid w:val="00D96F7C"/>
    <w:rsid w:val="00D97148"/>
    <w:rsid w:val="00D9764A"/>
    <w:rsid w:val="00D9770A"/>
    <w:rsid w:val="00D97AB3"/>
    <w:rsid w:val="00D97AEF"/>
    <w:rsid w:val="00D97D75"/>
    <w:rsid w:val="00DA00D9"/>
    <w:rsid w:val="00DA04ED"/>
    <w:rsid w:val="00DA0803"/>
    <w:rsid w:val="00DA14D4"/>
    <w:rsid w:val="00DA14E8"/>
    <w:rsid w:val="00DA16E7"/>
    <w:rsid w:val="00DA1708"/>
    <w:rsid w:val="00DA1885"/>
    <w:rsid w:val="00DA1A21"/>
    <w:rsid w:val="00DA1ADB"/>
    <w:rsid w:val="00DA2269"/>
    <w:rsid w:val="00DA2885"/>
    <w:rsid w:val="00DA3759"/>
    <w:rsid w:val="00DA38A3"/>
    <w:rsid w:val="00DA398B"/>
    <w:rsid w:val="00DA41A7"/>
    <w:rsid w:val="00DA57BB"/>
    <w:rsid w:val="00DA6187"/>
    <w:rsid w:val="00DA6540"/>
    <w:rsid w:val="00DA6D43"/>
    <w:rsid w:val="00DA736B"/>
    <w:rsid w:val="00DA7AEB"/>
    <w:rsid w:val="00DA7F2C"/>
    <w:rsid w:val="00DB0FDD"/>
    <w:rsid w:val="00DB17AB"/>
    <w:rsid w:val="00DB194C"/>
    <w:rsid w:val="00DB1C59"/>
    <w:rsid w:val="00DB1C8F"/>
    <w:rsid w:val="00DB209C"/>
    <w:rsid w:val="00DB2DB4"/>
    <w:rsid w:val="00DB3079"/>
    <w:rsid w:val="00DB37CF"/>
    <w:rsid w:val="00DB38FA"/>
    <w:rsid w:val="00DB42DA"/>
    <w:rsid w:val="00DB4476"/>
    <w:rsid w:val="00DB4648"/>
    <w:rsid w:val="00DB4724"/>
    <w:rsid w:val="00DB4BAF"/>
    <w:rsid w:val="00DB4BE5"/>
    <w:rsid w:val="00DB4E39"/>
    <w:rsid w:val="00DB5D99"/>
    <w:rsid w:val="00DB615D"/>
    <w:rsid w:val="00DB692A"/>
    <w:rsid w:val="00DB6B30"/>
    <w:rsid w:val="00DB724F"/>
    <w:rsid w:val="00DB749A"/>
    <w:rsid w:val="00DB75A9"/>
    <w:rsid w:val="00DB7A70"/>
    <w:rsid w:val="00DB7F3F"/>
    <w:rsid w:val="00DC00FC"/>
    <w:rsid w:val="00DC019C"/>
    <w:rsid w:val="00DC071C"/>
    <w:rsid w:val="00DC1113"/>
    <w:rsid w:val="00DC12B8"/>
    <w:rsid w:val="00DC1441"/>
    <w:rsid w:val="00DC17BE"/>
    <w:rsid w:val="00DC1B1C"/>
    <w:rsid w:val="00DC33C7"/>
    <w:rsid w:val="00DC3F7C"/>
    <w:rsid w:val="00DC40CF"/>
    <w:rsid w:val="00DC43AD"/>
    <w:rsid w:val="00DC469E"/>
    <w:rsid w:val="00DC5289"/>
    <w:rsid w:val="00DC5591"/>
    <w:rsid w:val="00DC5AAC"/>
    <w:rsid w:val="00DC638B"/>
    <w:rsid w:val="00DC6B8B"/>
    <w:rsid w:val="00DC75BA"/>
    <w:rsid w:val="00DC760F"/>
    <w:rsid w:val="00DC77D1"/>
    <w:rsid w:val="00DD08B3"/>
    <w:rsid w:val="00DD099C"/>
    <w:rsid w:val="00DD0BA3"/>
    <w:rsid w:val="00DD10BC"/>
    <w:rsid w:val="00DD1E22"/>
    <w:rsid w:val="00DD23E4"/>
    <w:rsid w:val="00DD29DE"/>
    <w:rsid w:val="00DD2C25"/>
    <w:rsid w:val="00DD2D03"/>
    <w:rsid w:val="00DD2EEF"/>
    <w:rsid w:val="00DD3216"/>
    <w:rsid w:val="00DD3DE0"/>
    <w:rsid w:val="00DD3EB1"/>
    <w:rsid w:val="00DD44EC"/>
    <w:rsid w:val="00DD4D80"/>
    <w:rsid w:val="00DD51BF"/>
    <w:rsid w:val="00DD5308"/>
    <w:rsid w:val="00DD5A14"/>
    <w:rsid w:val="00DD5B16"/>
    <w:rsid w:val="00DD613B"/>
    <w:rsid w:val="00DD62DA"/>
    <w:rsid w:val="00DD7DEF"/>
    <w:rsid w:val="00DE0594"/>
    <w:rsid w:val="00DE0B06"/>
    <w:rsid w:val="00DE0B96"/>
    <w:rsid w:val="00DE0C93"/>
    <w:rsid w:val="00DE0D03"/>
    <w:rsid w:val="00DE10E7"/>
    <w:rsid w:val="00DE179A"/>
    <w:rsid w:val="00DE1C32"/>
    <w:rsid w:val="00DE2C5E"/>
    <w:rsid w:val="00DE366A"/>
    <w:rsid w:val="00DE389A"/>
    <w:rsid w:val="00DE3C82"/>
    <w:rsid w:val="00DE47DB"/>
    <w:rsid w:val="00DE50C9"/>
    <w:rsid w:val="00DE54D5"/>
    <w:rsid w:val="00DE5D29"/>
    <w:rsid w:val="00DE6082"/>
    <w:rsid w:val="00DE6129"/>
    <w:rsid w:val="00DE61EA"/>
    <w:rsid w:val="00DE6B73"/>
    <w:rsid w:val="00DE79B1"/>
    <w:rsid w:val="00DE79D8"/>
    <w:rsid w:val="00DE7CF2"/>
    <w:rsid w:val="00DE7D80"/>
    <w:rsid w:val="00DF0B4D"/>
    <w:rsid w:val="00DF1096"/>
    <w:rsid w:val="00DF12CA"/>
    <w:rsid w:val="00DF17E5"/>
    <w:rsid w:val="00DF2261"/>
    <w:rsid w:val="00DF3229"/>
    <w:rsid w:val="00DF3373"/>
    <w:rsid w:val="00DF34B0"/>
    <w:rsid w:val="00DF41E4"/>
    <w:rsid w:val="00DF5614"/>
    <w:rsid w:val="00DF56AD"/>
    <w:rsid w:val="00DF59EC"/>
    <w:rsid w:val="00DF5A83"/>
    <w:rsid w:val="00DF70D5"/>
    <w:rsid w:val="00DF7B6E"/>
    <w:rsid w:val="00E0011D"/>
    <w:rsid w:val="00E00600"/>
    <w:rsid w:val="00E00757"/>
    <w:rsid w:val="00E00F43"/>
    <w:rsid w:val="00E01019"/>
    <w:rsid w:val="00E011C3"/>
    <w:rsid w:val="00E01790"/>
    <w:rsid w:val="00E0198C"/>
    <w:rsid w:val="00E01EE8"/>
    <w:rsid w:val="00E01F31"/>
    <w:rsid w:val="00E027AD"/>
    <w:rsid w:val="00E031DE"/>
    <w:rsid w:val="00E0325B"/>
    <w:rsid w:val="00E0339E"/>
    <w:rsid w:val="00E040D1"/>
    <w:rsid w:val="00E04A5D"/>
    <w:rsid w:val="00E04A69"/>
    <w:rsid w:val="00E04AF3"/>
    <w:rsid w:val="00E04D45"/>
    <w:rsid w:val="00E04E87"/>
    <w:rsid w:val="00E058D9"/>
    <w:rsid w:val="00E06BB9"/>
    <w:rsid w:val="00E06D7C"/>
    <w:rsid w:val="00E075D1"/>
    <w:rsid w:val="00E079C2"/>
    <w:rsid w:val="00E07A21"/>
    <w:rsid w:val="00E10104"/>
    <w:rsid w:val="00E101CD"/>
    <w:rsid w:val="00E1097A"/>
    <w:rsid w:val="00E11B16"/>
    <w:rsid w:val="00E11E8D"/>
    <w:rsid w:val="00E11F7F"/>
    <w:rsid w:val="00E125B7"/>
    <w:rsid w:val="00E12AE9"/>
    <w:rsid w:val="00E137FF"/>
    <w:rsid w:val="00E139BC"/>
    <w:rsid w:val="00E13C01"/>
    <w:rsid w:val="00E13C7D"/>
    <w:rsid w:val="00E1457F"/>
    <w:rsid w:val="00E14A78"/>
    <w:rsid w:val="00E14CC8"/>
    <w:rsid w:val="00E14D1E"/>
    <w:rsid w:val="00E15550"/>
    <w:rsid w:val="00E167F8"/>
    <w:rsid w:val="00E16B25"/>
    <w:rsid w:val="00E16B7A"/>
    <w:rsid w:val="00E16E64"/>
    <w:rsid w:val="00E17E16"/>
    <w:rsid w:val="00E17E30"/>
    <w:rsid w:val="00E20062"/>
    <w:rsid w:val="00E20313"/>
    <w:rsid w:val="00E2040C"/>
    <w:rsid w:val="00E208FB"/>
    <w:rsid w:val="00E20ECB"/>
    <w:rsid w:val="00E21F43"/>
    <w:rsid w:val="00E21FC1"/>
    <w:rsid w:val="00E22135"/>
    <w:rsid w:val="00E22456"/>
    <w:rsid w:val="00E225BF"/>
    <w:rsid w:val="00E228DE"/>
    <w:rsid w:val="00E229F9"/>
    <w:rsid w:val="00E22A5F"/>
    <w:rsid w:val="00E22CA7"/>
    <w:rsid w:val="00E23A0C"/>
    <w:rsid w:val="00E23CB6"/>
    <w:rsid w:val="00E23DF8"/>
    <w:rsid w:val="00E2440A"/>
    <w:rsid w:val="00E24429"/>
    <w:rsid w:val="00E244F5"/>
    <w:rsid w:val="00E24689"/>
    <w:rsid w:val="00E2528B"/>
    <w:rsid w:val="00E25D3D"/>
    <w:rsid w:val="00E25EFA"/>
    <w:rsid w:val="00E2649B"/>
    <w:rsid w:val="00E272C3"/>
    <w:rsid w:val="00E278CC"/>
    <w:rsid w:val="00E30BFC"/>
    <w:rsid w:val="00E30C2F"/>
    <w:rsid w:val="00E31606"/>
    <w:rsid w:val="00E3170F"/>
    <w:rsid w:val="00E31F2A"/>
    <w:rsid w:val="00E32E64"/>
    <w:rsid w:val="00E33625"/>
    <w:rsid w:val="00E33A89"/>
    <w:rsid w:val="00E33BC1"/>
    <w:rsid w:val="00E34275"/>
    <w:rsid w:val="00E342D3"/>
    <w:rsid w:val="00E34515"/>
    <w:rsid w:val="00E34584"/>
    <w:rsid w:val="00E34710"/>
    <w:rsid w:val="00E35697"/>
    <w:rsid w:val="00E356C7"/>
    <w:rsid w:val="00E36BDA"/>
    <w:rsid w:val="00E37477"/>
    <w:rsid w:val="00E37BFD"/>
    <w:rsid w:val="00E37EAB"/>
    <w:rsid w:val="00E400E4"/>
    <w:rsid w:val="00E410B8"/>
    <w:rsid w:val="00E4121E"/>
    <w:rsid w:val="00E413D4"/>
    <w:rsid w:val="00E417D4"/>
    <w:rsid w:val="00E420C2"/>
    <w:rsid w:val="00E42E79"/>
    <w:rsid w:val="00E430EE"/>
    <w:rsid w:val="00E4324E"/>
    <w:rsid w:val="00E43434"/>
    <w:rsid w:val="00E43766"/>
    <w:rsid w:val="00E43A15"/>
    <w:rsid w:val="00E43CAC"/>
    <w:rsid w:val="00E43FB2"/>
    <w:rsid w:val="00E43FCF"/>
    <w:rsid w:val="00E446C7"/>
    <w:rsid w:val="00E453E5"/>
    <w:rsid w:val="00E45E5A"/>
    <w:rsid w:val="00E469E7"/>
    <w:rsid w:val="00E46B08"/>
    <w:rsid w:val="00E46F1D"/>
    <w:rsid w:val="00E471A2"/>
    <w:rsid w:val="00E478DC"/>
    <w:rsid w:val="00E47F0C"/>
    <w:rsid w:val="00E50941"/>
    <w:rsid w:val="00E50D49"/>
    <w:rsid w:val="00E51F5F"/>
    <w:rsid w:val="00E521ED"/>
    <w:rsid w:val="00E52F3E"/>
    <w:rsid w:val="00E5360A"/>
    <w:rsid w:val="00E53CB5"/>
    <w:rsid w:val="00E54ED6"/>
    <w:rsid w:val="00E55592"/>
    <w:rsid w:val="00E55CD7"/>
    <w:rsid w:val="00E56081"/>
    <w:rsid w:val="00E56140"/>
    <w:rsid w:val="00E565A0"/>
    <w:rsid w:val="00E5667E"/>
    <w:rsid w:val="00E56931"/>
    <w:rsid w:val="00E56953"/>
    <w:rsid w:val="00E569BB"/>
    <w:rsid w:val="00E576C1"/>
    <w:rsid w:val="00E57790"/>
    <w:rsid w:val="00E57886"/>
    <w:rsid w:val="00E57A5C"/>
    <w:rsid w:val="00E57B7E"/>
    <w:rsid w:val="00E61A5D"/>
    <w:rsid w:val="00E62673"/>
    <w:rsid w:val="00E63812"/>
    <w:rsid w:val="00E64C49"/>
    <w:rsid w:val="00E64F79"/>
    <w:rsid w:val="00E657EB"/>
    <w:rsid w:val="00E65BEE"/>
    <w:rsid w:val="00E665D7"/>
    <w:rsid w:val="00E66A9D"/>
    <w:rsid w:val="00E66B27"/>
    <w:rsid w:val="00E66CE6"/>
    <w:rsid w:val="00E676C9"/>
    <w:rsid w:val="00E67D39"/>
    <w:rsid w:val="00E702CA"/>
    <w:rsid w:val="00E705FB"/>
    <w:rsid w:val="00E705FC"/>
    <w:rsid w:val="00E70C66"/>
    <w:rsid w:val="00E71390"/>
    <w:rsid w:val="00E71626"/>
    <w:rsid w:val="00E718A0"/>
    <w:rsid w:val="00E718EA"/>
    <w:rsid w:val="00E7214C"/>
    <w:rsid w:val="00E722D3"/>
    <w:rsid w:val="00E7287B"/>
    <w:rsid w:val="00E72AF7"/>
    <w:rsid w:val="00E73A12"/>
    <w:rsid w:val="00E73D98"/>
    <w:rsid w:val="00E741A7"/>
    <w:rsid w:val="00E74AAB"/>
    <w:rsid w:val="00E75409"/>
    <w:rsid w:val="00E7541E"/>
    <w:rsid w:val="00E75D7F"/>
    <w:rsid w:val="00E75EF5"/>
    <w:rsid w:val="00E76140"/>
    <w:rsid w:val="00E76EF4"/>
    <w:rsid w:val="00E771C7"/>
    <w:rsid w:val="00E77766"/>
    <w:rsid w:val="00E77DC7"/>
    <w:rsid w:val="00E80774"/>
    <w:rsid w:val="00E80857"/>
    <w:rsid w:val="00E80A88"/>
    <w:rsid w:val="00E80ACF"/>
    <w:rsid w:val="00E80F3E"/>
    <w:rsid w:val="00E810C0"/>
    <w:rsid w:val="00E81308"/>
    <w:rsid w:val="00E819E6"/>
    <w:rsid w:val="00E81E85"/>
    <w:rsid w:val="00E8274D"/>
    <w:rsid w:val="00E828B7"/>
    <w:rsid w:val="00E82FF3"/>
    <w:rsid w:val="00E831BC"/>
    <w:rsid w:val="00E834CB"/>
    <w:rsid w:val="00E8391E"/>
    <w:rsid w:val="00E83D68"/>
    <w:rsid w:val="00E83F27"/>
    <w:rsid w:val="00E8476A"/>
    <w:rsid w:val="00E847CB"/>
    <w:rsid w:val="00E847CF"/>
    <w:rsid w:val="00E848B7"/>
    <w:rsid w:val="00E84C12"/>
    <w:rsid w:val="00E854A5"/>
    <w:rsid w:val="00E855B9"/>
    <w:rsid w:val="00E8564A"/>
    <w:rsid w:val="00E85813"/>
    <w:rsid w:val="00E85BA9"/>
    <w:rsid w:val="00E86CB5"/>
    <w:rsid w:val="00E8741E"/>
    <w:rsid w:val="00E87C31"/>
    <w:rsid w:val="00E87DA2"/>
    <w:rsid w:val="00E90040"/>
    <w:rsid w:val="00E9028D"/>
    <w:rsid w:val="00E903C4"/>
    <w:rsid w:val="00E90A42"/>
    <w:rsid w:val="00E90E6F"/>
    <w:rsid w:val="00E90FAF"/>
    <w:rsid w:val="00E912A6"/>
    <w:rsid w:val="00E914D3"/>
    <w:rsid w:val="00E916FB"/>
    <w:rsid w:val="00E91886"/>
    <w:rsid w:val="00E919B5"/>
    <w:rsid w:val="00E92512"/>
    <w:rsid w:val="00E929C7"/>
    <w:rsid w:val="00E92ADF"/>
    <w:rsid w:val="00E92B87"/>
    <w:rsid w:val="00E9328B"/>
    <w:rsid w:val="00E93496"/>
    <w:rsid w:val="00E93976"/>
    <w:rsid w:val="00E9398E"/>
    <w:rsid w:val="00E93A1B"/>
    <w:rsid w:val="00E94189"/>
    <w:rsid w:val="00E9424C"/>
    <w:rsid w:val="00E94E28"/>
    <w:rsid w:val="00E95085"/>
    <w:rsid w:val="00E952F1"/>
    <w:rsid w:val="00E95496"/>
    <w:rsid w:val="00E957AD"/>
    <w:rsid w:val="00E95A79"/>
    <w:rsid w:val="00E95BAF"/>
    <w:rsid w:val="00E95E90"/>
    <w:rsid w:val="00E95ECE"/>
    <w:rsid w:val="00E967BF"/>
    <w:rsid w:val="00E96BF1"/>
    <w:rsid w:val="00E9750F"/>
    <w:rsid w:val="00E976E3"/>
    <w:rsid w:val="00E97771"/>
    <w:rsid w:val="00E9798D"/>
    <w:rsid w:val="00E97B8A"/>
    <w:rsid w:val="00EA072D"/>
    <w:rsid w:val="00EA0799"/>
    <w:rsid w:val="00EA2249"/>
    <w:rsid w:val="00EA23D9"/>
    <w:rsid w:val="00EA3873"/>
    <w:rsid w:val="00EA3D2F"/>
    <w:rsid w:val="00EA4AB9"/>
    <w:rsid w:val="00EA4B74"/>
    <w:rsid w:val="00EA5737"/>
    <w:rsid w:val="00EA5C5D"/>
    <w:rsid w:val="00EA60FD"/>
    <w:rsid w:val="00EA619B"/>
    <w:rsid w:val="00EA6744"/>
    <w:rsid w:val="00EA67D1"/>
    <w:rsid w:val="00EA7525"/>
    <w:rsid w:val="00EA7686"/>
    <w:rsid w:val="00EA7C62"/>
    <w:rsid w:val="00EA7DA9"/>
    <w:rsid w:val="00EA7DDB"/>
    <w:rsid w:val="00EB030C"/>
    <w:rsid w:val="00EB09E2"/>
    <w:rsid w:val="00EB0EE4"/>
    <w:rsid w:val="00EB123E"/>
    <w:rsid w:val="00EB1ED1"/>
    <w:rsid w:val="00EB237E"/>
    <w:rsid w:val="00EB32CD"/>
    <w:rsid w:val="00EB3A39"/>
    <w:rsid w:val="00EB3C76"/>
    <w:rsid w:val="00EB4AE9"/>
    <w:rsid w:val="00EB4B0B"/>
    <w:rsid w:val="00EB6121"/>
    <w:rsid w:val="00EB65AC"/>
    <w:rsid w:val="00EB65CC"/>
    <w:rsid w:val="00EB6709"/>
    <w:rsid w:val="00EB69D7"/>
    <w:rsid w:val="00EB7369"/>
    <w:rsid w:val="00EC0346"/>
    <w:rsid w:val="00EC1728"/>
    <w:rsid w:val="00EC1B77"/>
    <w:rsid w:val="00EC2B4C"/>
    <w:rsid w:val="00EC38BE"/>
    <w:rsid w:val="00EC3B58"/>
    <w:rsid w:val="00EC4084"/>
    <w:rsid w:val="00EC476A"/>
    <w:rsid w:val="00EC4815"/>
    <w:rsid w:val="00EC5AC0"/>
    <w:rsid w:val="00EC5B77"/>
    <w:rsid w:val="00EC5D75"/>
    <w:rsid w:val="00EC68AC"/>
    <w:rsid w:val="00EC6ABB"/>
    <w:rsid w:val="00EC700E"/>
    <w:rsid w:val="00EC7175"/>
    <w:rsid w:val="00EC749F"/>
    <w:rsid w:val="00EC757F"/>
    <w:rsid w:val="00EC7965"/>
    <w:rsid w:val="00EC79E0"/>
    <w:rsid w:val="00EC7C94"/>
    <w:rsid w:val="00ED0095"/>
    <w:rsid w:val="00ED01D3"/>
    <w:rsid w:val="00ED03C5"/>
    <w:rsid w:val="00ED0A7E"/>
    <w:rsid w:val="00ED0E3D"/>
    <w:rsid w:val="00ED0FAE"/>
    <w:rsid w:val="00ED1119"/>
    <w:rsid w:val="00ED17BD"/>
    <w:rsid w:val="00ED1865"/>
    <w:rsid w:val="00ED1A9D"/>
    <w:rsid w:val="00ED26BB"/>
    <w:rsid w:val="00ED2D46"/>
    <w:rsid w:val="00ED33BD"/>
    <w:rsid w:val="00ED4009"/>
    <w:rsid w:val="00ED4061"/>
    <w:rsid w:val="00ED4EA0"/>
    <w:rsid w:val="00ED5182"/>
    <w:rsid w:val="00ED5A85"/>
    <w:rsid w:val="00ED63E5"/>
    <w:rsid w:val="00ED6D3B"/>
    <w:rsid w:val="00ED7110"/>
    <w:rsid w:val="00ED74C3"/>
    <w:rsid w:val="00ED7E24"/>
    <w:rsid w:val="00ED7EE4"/>
    <w:rsid w:val="00EE0144"/>
    <w:rsid w:val="00EE04CC"/>
    <w:rsid w:val="00EE0610"/>
    <w:rsid w:val="00EE0BFE"/>
    <w:rsid w:val="00EE11E5"/>
    <w:rsid w:val="00EE149E"/>
    <w:rsid w:val="00EE157F"/>
    <w:rsid w:val="00EE29AF"/>
    <w:rsid w:val="00EE2B5A"/>
    <w:rsid w:val="00EE38B6"/>
    <w:rsid w:val="00EE3D8E"/>
    <w:rsid w:val="00EE471D"/>
    <w:rsid w:val="00EE4FB1"/>
    <w:rsid w:val="00EE6196"/>
    <w:rsid w:val="00EE6727"/>
    <w:rsid w:val="00EE6AB3"/>
    <w:rsid w:val="00EE6F3D"/>
    <w:rsid w:val="00EE6F6D"/>
    <w:rsid w:val="00EE71E7"/>
    <w:rsid w:val="00EE7556"/>
    <w:rsid w:val="00EE76FB"/>
    <w:rsid w:val="00EE7DE3"/>
    <w:rsid w:val="00EE7EAC"/>
    <w:rsid w:val="00EF07C1"/>
    <w:rsid w:val="00EF12E4"/>
    <w:rsid w:val="00EF136A"/>
    <w:rsid w:val="00EF17E3"/>
    <w:rsid w:val="00EF1C23"/>
    <w:rsid w:val="00EF1CA8"/>
    <w:rsid w:val="00EF2672"/>
    <w:rsid w:val="00EF37EB"/>
    <w:rsid w:val="00EF38CC"/>
    <w:rsid w:val="00EF3B01"/>
    <w:rsid w:val="00EF3FE2"/>
    <w:rsid w:val="00EF4912"/>
    <w:rsid w:val="00EF4FB3"/>
    <w:rsid w:val="00EF50B1"/>
    <w:rsid w:val="00EF5479"/>
    <w:rsid w:val="00EF54CA"/>
    <w:rsid w:val="00EF6603"/>
    <w:rsid w:val="00EF6A01"/>
    <w:rsid w:val="00EF6BB2"/>
    <w:rsid w:val="00EF759E"/>
    <w:rsid w:val="00EF7C3C"/>
    <w:rsid w:val="00F0058D"/>
    <w:rsid w:val="00F02132"/>
    <w:rsid w:val="00F025E4"/>
    <w:rsid w:val="00F029BF"/>
    <w:rsid w:val="00F02B31"/>
    <w:rsid w:val="00F02EDA"/>
    <w:rsid w:val="00F03F0F"/>
    <w:rsid w:val="00F0422B"/>
    <w:rsid w:val="00F045E3"/>
    <w:rsid w:val="00F04B54"/>
    <w:rsid w:val="00F05000"/>
    <w:rsid w:val="00F05423"/>
    <w:rsid w:val="00F055FB"/>
    <w:rsid w:val="00F059CC"/>
    <w:rsid w:val="00F05C43"/>
    <w:rsid w:val="00F062A1"/>
    <w:rsid w:val="00F06950"/>
    <w:rsid w:val="00F069C6"/>
    <w:rsid w:val="00F07766"/>
    <w:rsid w:val="00F07815"/>
    <w:rsid w:val="00F07954"/>
    <w:rsid w:val="00F07CD0"/>
    <w:rsid w:val="00F07CDC"/>
    <w:rsid w:val="00F1021E"/>
    <w:rsid w:val="00F10670"/>
    <w:rsid w:val="00F10BA9"/>
    <w:rsid w:val="00F115D1"/>
    <w:rsid w:val="00F11F8E"/>
    <w:rsid w:val="00F1231E"/>
    <w:rsid w:val="00F12B59"/>
    <w:rsid w:val="00F12D05"/>
    <w:rsid w:val="00F12F8A"/>
    <w:rsid w:val="00F13165"/>
    <w:rsid w:val="00F13235"/>
    <w:rsid w:val="00F13525"/>
    <w:rsid w:val="00F1367E"/>
    <w:rsid w:val="00F13B4B"/>
    <w:rsid w:val="00F13EC5"/>
    <w:rsid w:val="00F1400C"/>
    <w:rsid w:val="00F1429D"/>
    <w:rsid w:val="00F142D5"/>
    <w:rsid w:val="00F15B67"/>
    <w:rsid w:val="00F1607E"/>
    <w:rsid w:val="00F160F5"/>
    <w:rsid w:val="00F167DB"/>
    <w:rsid w:val="00F1691D"/>
    <w:rsid w:val="00F172D8"/>
    <w:rsid w:val="00F17369"/>
    <w:rsid w:val="00F1773F"/>
    <w:rsid w:val="00F1795C"/>
    <w:rsid w:val="00F17CCB"/>
    <w:rsid w:val="00F20383"/>
    <w:rsid w:val="00F20433"/>
    <w:rsid w:val="00F20899"/>
    <w:rsid w:val="00F20D08"/>
    <w:rsid w:val="00F20E60"/>
    <w:rsid w:val="00F21B4D"/>
    <w:rsid w:val="00F21D34"/>
    <w:rsid w:val="00F2266D"/>
    <w:rsid w:val="00F22E48"/>
    <w:rsid w:val="00F22FC3"/>
    <w:rsid w:val="00F23A69"/>
    <w:rsid w:val="00F23C3C"/>
    <w:rsid w:val="00F23E9F"/>
    <w:rsid w:val="00F23FEB"/>
    <w:rsid w:val="00F24188"/>
    <w:rsid w:val="00F242CF"/>
    <w:rsid w:val="00F24308"/>
    <w:rsid w:val="00F25A7A"/>
    <w:rsid w:val="00F26ADD"/>
    <w:rsid w:val="00F2757B"/>
    <w:rsid w:val="00F27675"/>
    <w:rsid w:val="00F278AC"/>
    <w:rsid w:val="00F27AE4"/>
    <w:rsid w:val="00F30205"/>
    <w:rsid w:val="00F30B62"/>
    <w:rsid w:val="00F31252"/>
    <w:rsid w:val="00F32045"/>
    <w:rsid w:val="00F32193"/>
    <w:rsid w:val="00F331B9"/>
    <w:rsid w:val="00F338E0"/>
    <w:rsid w:val="00F34047"/>
    <w:rsid w:val="00F34D4D"/>
    <w:rsid w:val="00F34F16"/>
    <w:rsid w:val="00F35129"/>
    <w:rsid w:val="00F35F21"/>
    <w:rsid w:val="00F36746"/>
    <w:rsid w:val="00F36773"/>
    <w:rsid w:val="00F40024"/>
    <w:rsid w:val="00F40699"/>
    <w:rsid w:val="00F40B6A"/>
    <w:rsid w:val="00F410C5"/>
    <w:rsid w:val="00F4115D"/>
    <w:rsid w:val="00F422BA"/>
    <w:rsid w:val="00F423BD"/>
    <w:rsid w:val="00F42407"/>
    <w:rsid w:val="00F429A6"/>
    <w:rsid w:val="00F43161"/>
    <w:rsid w:val="00F43569"/>
    <w:rsid w:val="00F43A07"/>
    <w:rsid w:val="00F43DA9"/>
    <w:rsid w:val="00F44032"/>
    <w:rsid w:val="00F44714"/>
    <w:rsid w:val="00F44BFF"/>
    <w:rsid w:val="00F45CDF"/>
    <w:rsid w:val="00F463F9"/>
    <w:rsid w:val="00F46C2A"/>
    <w:rsid w:val="00F471FB"/>
    <w:rsid w:val="00F4729F"/>
    <w:rsid w:val="00F5018D"/>
    <w:rsid w:val="00F50517"/>
    <w:rsid w:val="00F50AD2"/>
    <w:rsid w:val="00F50FD9"/>
    <w:rsid w:val="00F511A7"/>
    <w:rsid w:val="00F51214"/>
    <w:rsid w:val="00F512DC"/>
    <w:rsid w:val="00F5243B"/>
    <w:rsid w:val="00F53602"/>
    <w:rsid w:val="00F54116"/>
    <w:rsid w:val="00F54373"/>
    <w:rsid w:val="00F54484"/>
    <w:rsid w:val="00F5468D"/>
    <w:rsid w:val="00F546AC"/>
    <w:rsid w:val="00F553C4"/>
    <w:rsid w:val="00F55592"/>
    <w:rsid w:val="00F555B0"/>
    <w:rsid w:val="00F5589C"/>
    <w:rsid w:val="00F5612F"/>
    <w:rsid w:val="00F563D4"/>
    <w:rsid w:val="00F56936"/>
    <w:rsid w:val="00F573C7"/>
    <w:rsid w:val="00F57586"/>
    <w:rsid w:val="00F57667"/>
    <w:rsid w:val="00F57717"/>
    <w:rsid w:val="00F57D7E"/>
    <w:rsid w:val="00F605A3"/>
    <w:rsid w:val="00F61154"/>
    <w:rsid w:val="00F61166"/>
    <w:rsid w:val="00F6166F"/>
    <w:rsid w:val="00F62A5F"/>
    <w:rsid w:val="00F62AE1"/>
    <w:rsid w:val="00F6309C"/>
    <w:rsid w:val="00F63249"/>
    <w:rsid w:val="00F63380"/>
    <w:rsid w:val="00F635E3"/>
    <w:rsid w:val="00F642C7"/>
    <w:rsid w:val="00F645C2"/>
    <w:rsid w:val="00F647F4"/>
    <w:rsid w:val="00F649C6"/>
    <w:rsid w:val="00F64CAE"/>
    <w:rsid w:val="00F64E91"/>
    <w:rsid w:val="00F65331"/>
    <w:rsid w:val="00F655C7"/>
    <w:rsid w:val="00F65775"/>
    <w:rsid w:val="00F65A5C"/>
    <w:rsid w:val="00F6632B"/>
    <w:rsid w:val="00F66B3D"/>
    <w:rsid w:val="00F66B98"/>
    <w:rsid w:val="00F67402"/>
    <w:rsid w:val="00F67657"/>
    <w:rsid w:val="00F67849"/>
    <w:rsid w:val="00F67A2C"/>
    <w:rsid w:val="00F67B59"/>
    <w:rsid w:val="00F67CC3"/>
    <w:rsid w:val="00F67FAD"/>
    <w:rsid w:val="00F7004B"/>
    <w:rsid w:val="00F70584"/>
    <w:rsid w:val="00F70624"/>
    <w:rsid w:val="00F7182C"/>
    <w:rsid w:val="00F71917"/>
    <w:rsid w:val="00F724BD"/>
    <w:rsid w:val="00F726FC"/>
    <w:rsid w:val="00F72FAD"/>
    <w:rsid w:val="00F739AE"/>
    <w:rsid w:val="00F759D6"/>
    <w:rsid w:val="00F762E9"/>
    <w:rsid w:val="00F76527"/>
    <w:rsid w:val="00F7740E"/>
    <w:rsid w:val="00F77693"/>
    <w:rsid w:val="00F776CF"/>
    <w:rsid w:val="00F77B1B"/>
    <w:rsid w:val="00F77EB0"/>
    <w:rsid w:val="00F77EEC"/>
    <w:rsid w:val="00F80406"/>
    <w:rsid w:val="00F80459"/>
    <w:rsid w:val="00F805C6"/>
    <w:rsid w:val="00F80679"/>
    <w:rsid w:val="00F80A56"/>
    <w:rsid w:val="00F80D13"/>
    <w:rsid w:val="00F81061"/>
    <w:rsid w:val="00F81163"/>
    <w:rsid w:val="00F81307"/>
    <w:rsid w:val="00F8188B"/>
    <w:rsid w:val="00F81A4B"/>
    <w:rsid w:val="00F81A61"/>
    <w:rsid w:val="00F82319"/>
    <w:rsid w:val="00F82379"/>
    <w:rsid w:val="00F827EE"/>
    <w:rsid w:val="00F82A82"/>
    <w:rsid w:val="00F82C52"/>
    <w:rsid w:val="00F82F02"/>
    <w:rsid w:val="00F82FA4"/>
    <w:rsid w:val="00F8347D"/>
    <w:rsid w:val="00F836A6"/>
    <w:rsid w:val="00F84000"/>
    <w:rsid w:val="00F8422F"/>
    <w:rsid w:val="00F8503E"/>
    <w:rsid w:val="00F850AC"/>
    <w:rsid w:val="00F856CB"/>
    <w:rsid w:val="00F857B4"/>
    <w:rsid w:val="00F86A08"/>
    <w:rsid w:val="00F86DA3"/>
    <w:rsid w:val="00F8702C"/>
    <w:rsid w:val="00F8751C"/>
    <w:rsid w:val="00F876A9"/>
    <w:rsid w:val="00F87F8F"/>
    <w:rsid w:val="00F9038A"/>
    <w:rsid w:val="00F90A87"/>
    <w:rsid w:val="00F9130F"/>
    <w:rsid w:val="00F91ADC"/>
    <w:rsid w:val="00F91B60"/>
    <w:rsid w:val="00F91E50"/>
    <w:rsid w:val="00F922E7"/>
    <w:rsid w:val="00F926F4"/>
    <w:rsid w:val="00F9285F"/>
    <w:rsid w:val="00F93CF9"/>
    <w:rsid w:val="00F9420A"/>
    <w:rsid w:val="00F95114"/>
    <w:rsid w:val="00F95608"/>
    <w:rsid w:val="00F95BA4"/>
    <w:rsid w:val="00F96024"/>
    <w:rsid w:val="00F961B7"/>
    <w:rsid w:val="00F9691A"/>
    <w:rsid w:val="00F96DB0"/>
    <w:rsid w:val="00F97402"/>
    <w:rsid w:val="00F978D4"/>
    <w:rsid w:val="00F97B53"/>
    <w:rsid w:val="00F97B9E"/>
    <w:rsid w:val="00F97CF5"/>
    <w:rsid w:val="00F97E56"/>
    <w:rsid w:val="00F97F89"/>
    <w:rsid w:val="00FA06E7"/>
    <w:rsid w:val="00FA0AA3"/>
    <w:rsid w:val="00FA112B"/>
    <w:rsid w:val="00FA113F"/>
    <w:rsid w:val="00FA227B"/>
    <w:rsid w:val="00FA2955"/>
    <w:rsid w:val="00FA297F"/>
    <w:rsid w:val="00FA2995"/>
    <w:rsid w:val="00FA2CA1"/>
    <w:rsid w:val="00FA2E7D"/>
    <w:rsid w:val="00FA30FE"/>
    <w:rsid w:val="00FA31D6"/>
    <w:rsid w:val="00FA34DB"/>
    <w:rsid w:val="00FA3527"/>
    <w:rsid w:val="00FA389E"/>
    <w:rsid w:val="00FA38BC"/>
    <w:rsid w:val="00FA39D7"/>
    <w:rsid w:val="00FA3C49"/>
    <w:rsid w:val="00FA512C"/>
    <w:rsid w:val="00FA513A"/>
    <w:rsid w:val="00FA5A9B"/>
    <w:rsid w:val="00FA6347"/>
    <w:rsid w:val="00FA69F0"/>
    <w:rsid w:val="00FA6D20"/>
    <w:rsid w:val="00FA6D29"/>
    <w:rsid w:val="00FB0248"/>
    <w:rsid w:val="00FB0435"/>
    <w:rsid w:val="00FB0687"/>
    <w:rsid w:val="00FB11F5"/>
    <w:rsid w:val="00FB2251"/>
    <w:rsid w:val="00FB2397"/>
    <w:rsid w:val="00FB3CAC"/>
    <w:rsid w:val="00FB4551"/>
    <w:rsid w:val="00FB5860"/>
    <w:rsid w:val="00FB5A51"/>
    <w:rsid w:val="00FB5E77"/>
    <w:rsid w:val="00FB6880"/>
    <w:rsid w:val="00FB688B"/>
    <w:rsid w:val="00FB6E5C"/>
    <w:rsid w:val="00FB6F4E"/>
    <w:rsid w:val="00FB70D8"/>
    <w:rsid w:val="00FB7795"/>
    <w:rsid w:val="00FB7B07"/>
    <w:rsid w:val="00FB7D53"/>
    <w:rsid w:val="00FC007C"/>
    <w:rsid w:val="00FC0087"/>
    <w:rsid w:val="00FC1D45"/>
    <w:rsid w:val="00FC25C1"/>
    <w:rsid w:val="00FC28EA"/>
    <w:rsid w:val="00FC2AAD"/>
    <w:rsid w:val="00FC2F9D"/>
    <w:rsid w:val="00FC5533"/>
    <w:rsid w:val="00FC5796"/>
    <w:rsid w:val="00FC57FB"/>
    <w:rsid w:val="00FC5802"/>
    <w:rsid w:val="00FC6EC9"/>
    <w:rsid w:val="00FC6F12"/>
    <w:rsid w:val="00FC76FA"/>
    <w:rsid w:val="00FC7A97"/>
    <w:rsid w:val="00FD0895"/>
    <w:rsid w:val="00FD0BA0"/>
    <w:rsid w:val="00FD0D87"/>
    <w:rsid w:val="00FD11B8"/>
    <w:rsid w:val="00FD1AFC"/>
    <w:rsid w:val="00FD1CDB"/>
    <w:rsid w:val="00FD1D6F"/>
    <w:rsid w:val="00FD1F03"/>
    <w:rsid w:val="00FD26BB"/>
    <w:rsid w:val="00FD2C4D"/>
    <w:rsid w:val="00FD2CBB"/>
    <w:rsid w:val="00FD3D04"/>
    <w:rsid w:val="00FD47E6"/>
    <w:rsid w:val="00FD4810"/>
    <w:rsid w:val="00FD5849"/>
    <w:rsid w:val="00FD5B3A"/>
    <w:rsid w:val="00FD6386"/>
    <w:rsid w:val="00FD666D"/>
    <w:rsid w:val="00FD7013"/>
    <w:rsid w:val="00FD722E"/>
    <w:rsid w:val="00FD77FF"/>
    <w:rsid w:val="00FD7D44"/>
    <w:rsid w:val="00FD7E3E"/>
    <w:rsid w:val="00FE073E"/>
    <w:rsid w:val="00FE0A90"/>
    <w:rsid w:val="00FE0B53"/>
    <w:rsid w:val="00FE2986"/>
    <w:rsid w:val="00FE2FE6"/>
    <w:rsid w:val="00FE303A"/>
    <w:rsid w:val="00FE42F9"/>
    <w:rsid w:val="00FE4A8D"/>
    <w:rsid w:val="00FE4C10"/>
    <w:rsid w:val="00FE5C0D"/>
    <w:rsid w:val="00FE629B"/>
    <w:rsid w:val="00FE65F0"/>
    <w:rsid w:val="00FE670B"/>
    <w:rsid w:val="00FE6833"/>
    <w:rsid w:val="00FE6F21"/>
    <w:rsid w:val="00FE7293"/>
    <w:rsid w:val="00FE73CA"/>
    <w:rsid w:val="00FE742C"/>
    <w:rsid w:val="00FE787B"/>
    <w:rsid w:val="00FF0603"/>
    <w:rsid w:val="00FF07EA"/>
    <w:rsid w:val="00FF0FB6"/>
    <w:rsid w:val="00FF11BC"/>
    <w:rsid w:val="00FF1A16"/>
    <w:rsid w:val="00FF1AD0"/>
    <w:rsid w:val="00FF1B9A"/>
    <w:rsid w:val="00FF201B"/>
    <w:rsid w:val="00FF21DB"/>
    <w:rsid w:val="00FF2D2F"/>
    <w:rsid w:val="00FF2EB5"/>
    <w:rsid w:val="00FF339C"/>
    <w:rsid w:val="00FF356F"/>
    <w:rsid w:val="00FF3A83"/>
    <w:rsid w:val="00FF3D56"/>
    <w:rsid w:val="00FF429F"/>
    <w:rsid w:val="00FF435D"/>
    <w:rsid w:val="00FF5570"/>
    <w:rsid w:val="00FF5757"/>
    <w:rsid w:val="00FF57B5"/>
    <w:rsid w:val="00FF5895"/>
    <w:rsid w:val="00FF5A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BAB918-5A42-4229-9F18-0ECF8E192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EBD"/>
    <w:pPr>
      <w:spacing w:after="200" w:line="276" w:lineRule="auto"/>
    </w:pPr>
    <w:rPr>
      <w:rFonts w:ascii="Times New Roman" w:hAnsi="Times New Roman"/>
      <w:sz w:val="24"/>
      <w:szCs w:val="22"/>
      <w:lang w:val="en-US"/>
    </w:rPr>
  </w:style>
  <w:style w:type="paragraph" w:styleId="Heading1">
    <w:name w:val="heading 1"/>
    <w:basedOn w:val="Normal"/>
    <w:link w:val="Heading1Char"/>
    <w:uiPriority w:val="9"/>
    <w:qFormat/>
    <w:rsid w:val="00946D4F"/>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7305D8"/>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C51262"/>
    <w:pPr>
      <w:keepNext/>
      <w:keepLines/>
      <w:spacing w:before="40" w:after="0" w:line="259" w:lineRule="auto"/>
      <w:outlineLvl w:val="2"/>
    </w:pPr>
    <w:rPr>
      <w:rFonts w:ascii="Calibri Light" w:eastAsia="Times New Roman" w:hAnsi="Calibri Light"/>
      <w:color w:val="1F37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14749"/>
    <w:rPr>
      <w:color w:val="0000FF"/>
      <w:u w:val="single"/>
    </w:rPr>
  </w:style>
  <w:style w:type="paragraph" w:styleId="Header">
    <w:name w:val="header"/>
    <w:basedOn w:val="Normal"/>
    <w:link w:val="HeaderChar"/>
    <w:uiPriority w:val="99"/>
    <w:unhideWhenUsed/>
    <w:rsid w:val="00A31B36"/>
    <w:pPr>
      <w:tabs>
        <w:tab w:val="center" w:pos="4680"/>
        <w:tab w:val="right" w:pos="9360"/>
      </w:tabs>
      <w:spacing w:after="0" w:line="240" w:lineRule="auto"/>
    </w:pPr>
  </w:style>
  <w:style w:type="character" w:customStyle="1" w:styleId="HeaderChar">
    <w:name w:val="Header Char"/>
    <w:link w:val="Header"/>
    <w:uiPriority w:val="99"/>
    <w:rsid w:val="00A31B36"/>
    <w:rPr>
      <w:rFonts w:ascii="Times New Roman" w:eastAsia="Calibri" w:hAnsi="Times New Roman" w:cs="Times New Roman"/>
      <w:sz w:val="24"/>
    </w:rPr>
  </w:style>
  <w:style w:type="paragraph" w:styleId="Footer">
    <w:name w:val="footer"/>
    <w:basedOn w:val="Normal"/>
    <w:link w:val="FooterChar"/>
    <w:uiPriority w:val="99"/>
    <w:unhideWhenUsed/>
    <w:rsid w:val="00A31B36"/>
    <w:pPr>
      <w:tabs>
        <w:tab w:val="center" w:pos="4680"/>
        <w:tab w:val="right" w:pos="9360"/>
      </w:tabs>
      <w:spacing w:after="0" w:line="240" w:lineRule="auto"/>
    </w:pPr>
  </w:style>
  <w:style w:type="character" w:customStyle="1" w:styleId="FooterChar">
    <w:name w:val="Footer Char"/>
    <w:link w:val="Footer"/>
    <w:uiPriority w:val="99"/>
    <w:rsid w:val="00A31B36"/>
    <w:rPr>
      <w:rFonts w:ascii="Times New Roman" w:eastAsia="Calibri" w:hAnsi="Times New Roman" w:cs="Times New Roman"/>
      <w:sz w:val="24"/>
    </w:rPr>
  </w:style>
  <w:style w:type="character" w:customStyle="1" w:styleId="words">
    <w:name w:val="words"/>
    <w:basedOn w:val="DefaultParagraphFont"/>
    <w:rsid w:val="00A77871"/>
  </w:style>
  <w:style w:type="character" w:customStyle="1" w:styleId="colloquial">
    <w:name w:val="colloquial"/>
    <w:basedOn w:val="DefaultParagraphFont"/>
    <w:rsid w:val="00A77871"/>
  </w:style>
  <w:style w:type="character" w:customStyle="1" w:styleId="passivevoice">
    <w:name w:val="passivevoice"/>
    <w:basedOn w:val="DefaultParagraphFont"/>
    <w:rsid w:val="00A77871"/>
  </w:style>
  <w:style w:type="character" w:customStyle="1" w:styleId="verbs">
    <w:name w:val="verbs"/>
    <w:basedOn w:val="DefaultParagraphFont"/>
    <w:rsid w:val="00A77871"/>
  </w:style>
  <w:style w:type="character" w:customStyle="1" w:styleId="selectable">
    <w:name w:val="selectable"/>
    <w:basedOn w:val="DefaultParagraphFont"/>
    <w:rsid w:val="00072396"/>
  </w:style>
  <w:style w:type="character" w:customStyle="1" w:styleId="formatting">
    <w:name w:val="formatting"/>
    <w:rsid w:val="001E2CE0"/>
  </w:style>
  <w:style w:type="character" w:customStyle="1" w:styleId="misspelled">
    <w:name w:val="misspelled"/>
    <w:rsid w:val="001E2CE0"/>
  </w:style>
  <w:style w:type="character" w:customStyle="1" w:styleId="wordchoice">
    <w:name w:val="wordchoice"/>
    <w:rsid w:val="00041487"/>
  </w:style>
  <w:style w:type="paragraph" w:styleId="NormalWeb">
    <w:name w:val="Normal (Web)"/>
    <w:basedOn w:val="Normal"/>
    <w:uiPriority w:val="99"/>
    <w:unhideWhenUsed/>
    <w:rsid w:val="00C349DD"/>
    <w:pPr>
      <w:spacing w:before="100" w:beforeAutospacing="1" w:after="100" w:afterAutospacing="1" w:line="240" w:lineRule="auto"/>
    </w:pPr>
    <w:rPr>
      <w:rFonts w:eastAsia="Times New Roman"/>
      <w:szCs w:val="24"/>
    </w:rPr>
  </w:style>
  <w:style w:type="character" w:styleId="Emphasis">
    <w:name w:val="Emphasis"/>
    <w:uiPriority w:val="20"/>
    <w:qFormat/>
    <w:rsid w:val="00C349DD"/>
    <w:rPr>
      <w:i/>
      <w:iCs/>
    </w:rPr>
  </w:style>
  <w:style w:type="character" w:customStyle="1" w:styleId="apple-converted-space">
    <w:name w:val="apple-converted-space"/>
    <w:rsid w:val="00C349DD"/>
  </w:style>
  <w:style w:type="paragraph" w:styleId="ListParagraph">
    <w:name w:val="List Paragraph"/>
    <w:basedOn w:val="Normal"/>
    <w:uiPriority w:val="34"/>
    <w:qFormat/>
    <w:rsid w:val="007B75DB"/>
    <w:pPr>
      <w:ind w:left="720"/>
      <w:contextualSpacing/>
    </w:pPr>
    <w:rPr>
      <w:rFonts w:ascii="Calibri" w:hAnsi="Calibri"/>
      <w:sz w:val="22"/>
    </w:rPr>
  </w:style>
  <w:style w:type="character" w:customStyle="1" w:styleId="Heading1Char">
    <w:name w:val="Heading 1 Char"/>
    <w:link w:val="Heading1"/>
    <w:uiPriority w:val="9"/>
    <w:rsid w:val="00946D4F"/>
    <w:rPr>
      <w:rFonts w:ascii="Times New Roman" w:eastAsia="Times New Roman" w:hAnsi="Times New Roman"/>
      <w:b/>
      <w:bCs/>
      <w:kern w:val="36"/>
      <w:sz w:val="48"/>
      <w:szCs w:val="48"/>
    </w:rPr>
  </w:style>
  <w:style w:type="paragraph" w:customStyle="1" w:styleId="APA">
    <w:name w:val="APA"/>
    <w:basedOn w:val="BodyText"/>
    <w:rsid w:val="009C32F8"/>
    <w:pPr>
      <w:overflowPunct w:val="0"/>
      <w:autoSpaceDE w:val="0"/>
      <w:autoSpaceDN w:val="0"/>
      <w:adjustRightInd w:val="0"/>
      <w:spacing w:after="0" w:line="480" w:lineRule="auto"/>
      <w:ind w:firstLine="720"/>
      <w:textAlignment w:val="baseline"/>
    </w:pPr>
    <w:rPr>
      <w:rFonts w:eastAsia="Times New Roman"/>
      <w:szCs w:val="20"/>
    </w:rPr>
  </w:style>
  <w:style w:type="paragraph" w:styleId="BodyText">
    <w:name w:val="Body Text"/>
    <w:basedOn w:val="Normal"/>
    <w:link w:val="BodyTextChar"/>
    <w:uiPriority w:val="99"/>
    <w:semiHidden/>
    <w:unhideWhenUsed/>
    <w:rsid w:val="009C32F8"/>
    <w:pPr>
      <w:spacing w:after="120"/>
    </w:pPr>
  </w:style>
  <w:style w:type="character" w:customStyle="1" w:styleId="BodyTextChar">
    <w:name w:val="Body Text Char"/>
    <w:link w:val="BodyText"/>
    <w:uiPriority w:val="99"/>
    <w:semiHidden/>
    <w:rsid w:val="009C32F8"/>
    <w:rPr>
      <w:rFonts w:ascii="Times New Roman" w:hAnsi="Times New Roman"/>
      <w:sz w:val="24"/>
      <w:szCs w:val="22"/>
    </w:rPr>
  </w:style>
  <w:style w:type="character" w:customStyle="1" w:styleId="Heading2Char">
    <w:name w:val="Heading 2 Char"/>
    <w:link w:val="Heading2"/>
    <w:uiPriority w:val="9"/>
    <w:rsid w:val="007305D8"/>
    <w:rPr>
      <w:rFonts w:ascii="Calibri Light" w:eastAsia="Times New Roman" w:hAnsi="Calibri Light" w:cs="Times New Roman"/>
      <w:b/>
      <w:bCs/>
      <w:i/>
      <w:iCs/>
      <w:sz w:val="28"/>
      <w:szCs w:val="28"/>
    </w:rPr>
  </w:style>
  <w:style w:type="character" w:customStyle="1" w:styleId="bold">
    <w:name w:val="bold"/>
    <w:rsid w:val="005734A9"/>
  </w:style>
  <w:style w:type="character" w:customStyle="1" w:styleId="topiccitationitalics">
    <w:name w:val="topiccitationitalics"/>
    <w:rsid w:val="005734A9"/>
  </w:style>
  <w:style w:type="table" w:styleId="TableGrid">
    <w:name w:val="Table Grid"/>
    <w:basedOn w:val="TableNormal"/>
    <w:uiPriority w:val="39"/>
    <w:rsid w:val="00181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semiHidden/>
    <w:rsid w:val="00C51262"/>
    <w:rPr>
      <w:rFonts w:ascii="Calibri Light" w:eastAsia="Times New Roman" w:hAnsi="Calibri Light"/>
      <w:color w:val="1F3763"/>
      <w:sz w:val="24"/>
      <w:szCs w:val="24"/>
    </w:rPr>
  </w:style>
  <w:style w:type="character" w:styleId="Strong">
    <w:name w:val="Strong"/>
    <w:uiPriority w:val="22"/>
    <w:qFormat/>
    <w:rsid w:val="009968EA"/>
    <w:rPr>
      <w:b/>
      <w:bCs/>
    </w:rPr>
  </w:style>
  <w:style w:type="character" w:customStyle="1" w:styleId="color">
    <w:name w:val="color"/>
    <w:rsid w:val="008C2724"/>
  </w:style>
  <w:style w:type="character" w:customStyle="1" w:styleId="doilink">
    <w:name w:val="doi_link"/>
    <w:rsid w:val="00DB0FDD"/>
  </w:style>
  <w:style w:type="character" w:customStyle="1" w:styleId="title-text">
    <w:name w:val="title-text"/>
    <w:rsid w:val="00043464"/>
  </w:style>
  <w:style w:type="paragraph" w:styleId="TOCHeading">
    <w:name w:val="TOC Heading"/>
    <w:basedOn w:val="Heading1"/>
    <w:next w:val="Normal"/>
    <w:uiPriority w:val="39"/>
    <w:unhideWhenUsed/>
    <w:qFormat/>
    <w:rsid w:val="0042411C"/>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42411C"/>
    <w:pPr>
      <w:spacing w:after="100"/>
    </w:pPr>
  </w:style>
  <w:style w:type="paragraph" w:styleId="TOC2">
    <w:name w:val="toc 2"/>
    <w:basedOn w:val="Normal"/>
    <w:next w:val="Normal"/>
    <w:autoRedefine/>
    <w:uiPriority w:val="39"/>
    <w:unhideWhenUsed/>
    <w:rsid w:val="0042411C"/>
    <w:pPr>
      <w:spacing w:after="100"/>
      <w:ind w:left="240"/>
    </w:pPr>
  </w:style>
  <w:style w:type="character" w:customStyle="1" w:styleId="UnresolvedMention1">
    <w:name w:val="Unresolved Mention1"/>
    <w:basedOn w:val="DefaultParagraphFont"/>
    <w:uiPriority w:val="99"/>
    <w:semiHidden/>
    <w:unhideWhenUsed/>
    <w:rsid w:val="0042411C"/>
    <w:rPr>
      <w:color w:val="605E5C"/>
      <w:shd w:val="clear" w:color="auto" w:fill="E1DFDD"/>
    </w:rPr>
  </w:style>
  <w:style w:type="table" w:customStyle="1" w:styleId="TableGrid1">
    <w:name w:val="Table Grid1"/>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6651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Zha16</b:Tag>
    <b:SourceType>JournalArticle</b:SourceType>
    <b:Guid>{C6130024-CCBA-4FE5-8B25-43DBBA69533F}</b:Guid>
    <b:Title>Regulated online betting safer for users:Minister</b:Title>
    <b:Year>2016</b:Year>
    <b:Author>
      <b:Author>
        <b:NameList>
          <b:Person>
            <b:Last>Abdullah</b:Last>
            <b:First>Zhaki</b:First>
          </b:Person>
        </b:NameList>
      </b:Author>
    </b:Author>
    <b:JournalName>The Straits Times</b:JournalName>
    <b:RefOrder>1</b:RefOrder>
  </b:Source>
  <b:Source>
    <b:Tag>NgH16</b:Tag>
    <b:SourceType>JournalArticle</b:SourceType>
    <b:Guid>{1B005993-C4A2-4CD5-AC79-78577A98D9E1}</b:Guid>
    <b:Author>
      <b:Author>
        <b:NameList>
          <b:Person>
            <b:Last>Huiwen</b:Last>
            <b:First>Ng</b:First>
          </b:Person>
        </b:NameList>
      </b:Author>
    </b:Author>
    <b:Title>Online betting: Fear of rise in addiction</b:Title>
    <b:JournalName>The Straits Times</b:JournalName>
    <b:Year>2016</b:Year>
    <b:RefOrder>2</b:RefOrder>
  </b:Source>
</b:Sources>
</file>

<file path=customXml/itemProps1.xml><?xml version="1.0" encoding="utf-8"?>
<ds:datastoreItem xmlns:ds="http://schemas.openxmlformats.org/officeDocument/2006/customXml" ds:itemID="{E4D52DA2-AAAB-43DB-84D9-D9918BB11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1898</Words>
  <Characters>10821</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mjukuu</dc:creator>
  <cp:lastModifiedBy>MS-WORD</cp:lastModifiedBy>
  <cp:revision>2</cp:revision>
  <dcterms:created xsi:type="dcterms:W3CDTF">2020-08-29T14:43:00Z</dcterms:created>
  <dcterms:modified xsi:type="dcterms:W3CDTF">2020-08-29T14:43:00Z</dcterms:modified>
</cp:coreProperties>
</file>