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AFB" w:rsidRDefault="00F83AFB" w:rsidP="00F83AFB">
      <w:pPr>
        <w:pStyle w:val="Heading1"/>
        <w:shd w:val="clear" w:color="auto" w:fill="FFFFFF"/>
        <w:spacing w:before="0" w:beforeAutospacing="0" w:after="0" w:afterAutospacing="0" w:line="450" w:lineRule="atLeast"/>
        <w:rPr>
          <w:rFonts w:ascii="Helvetica" w:hAnsi="Helvetica" w:cs="Helvetica"/>
          <w:b w:val="0"/>
          <w:bCs w:val="0"/>
          <w:color w:val="2D3B45"/>
        </w:rPr>
      </w:pPr>
      <w:r>
        <w:rPr>
          <w:rFonts w:ascii="Helvetica" w:hAnsi="Helvetica" w:cs="Helvetica"/>
          <w:b w:val="0"/>
          <w:bCs w:val="0"/>
          <w:color w:val="2D3B45"/>
        </w:rPr>
        <w:t>M1 Explore and Discuss 3</w:t>
      </w:r>
    </w:p>
    <w:p w:rsidR="00F83AFB" w:rsidRDefault="00F83AFB" w:rsidP="00F83AFB"/>
    <w:p w:rsidR="00F83AFB" w:rsidRPr="004C34BD" w:rsidRDefault="00F83AFB" w:rsidP="00F83AFB">
      <w:pPr>
        <w:shd w:val="clear" w:color="auto" w:fill="FFFFFF"/>
        <w:spacing w:before="180" w:after="0" w:line="240" w:lineRule="auto"/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</w:pPr>
      <w:r w:rsidRPr="004C34BD">
        <w:rPr>
          <w:rFonts w:ascii="Helvetica" w:eastAsia="Times New Roman" w:hAnsi="Helvetica" w:cs="Helvetica"/>
          <w:b/>
          <w:bCs/>
          <w:i/>
          <w:iCs/>
          <w:color w:val="2D3B45"/>
          <w:sz w:val="24"/>
          <w:szCs w:val="24"/>
          <w:lang w:eastAsia="en-IN"/>
        </w:rPr>
        <w:t>Original Post</w:t>
      </w:r>
      <w:r w:rsidRPr="004C34BD"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  <w:t>: Complete the following "Explore and Discuss" tasks from 6.2, page 360 in the text.</w:t>
      </w:r>
    </w:p>
    <w:p w:rsidR="00F83AFB" w:rsidRPr="004C34BD" w:rsidRDefault="00F83AFB" w:rsidP="00F83AFB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</w:pPr>
      <w:r w:rsidRPr="004C34BD"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  <w:t>Read through the proof give for the formula</w:t>
      </w:r>
    </w:p>
    <w:p w:rsidR="00F83AFB" w:rsidRPr="004C34BD" w:rsidRDefault="00F83AFB" w:rsidP="00F83AF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</w:pPr>
      <w:r w:rsidRPr="004C34BD">
        <w:rPr>
          <w:rFonts w:ascii="Helvetica" w:eastAsia="Times New Roman" w:hAnsi="Helvetica" w:cs="Helvetica"/>
          <w:color w:val="2D3B45"/>
          <w:sz w:val="24"/>
          <w:szCs w:val="24"/>
          <w:bdr w:val="none" w:sz="0" w:space="0" w:color="auto" w:frame="1"/>
          <w:lang w:eastAsia="en-IN"/>
        </w:rPr>
        <w:t>|A</w:t>
      </w:r>
      <w:r w:rsidRPr="004C34BD">
        <w:rPr>
          <w:rFonts w:ascii="Cambria Math" w:eastAsia="Times New Roman" w:hAnsi="Cambria Math" w:cs="Cambria Math"/>
          <w:color w:val="2D3B45"/>
          <w:sz w:val="24"/>
          <w:szCs w:val="24"/>
          <w:bdr w:val="none" w:sz="0" w:space="0" w:color="auto" w:frame="1"/>
          <w:lang w:eastAsia="en-IN"/>
        </w:rPr>
        <w:t>∪</w:t>
      </w:r>
      <w:r w:rsidRPr="004C34BD">
        <w:rPr>
          <w:rFonts w:ascii="Helvetica" w:eastAsia="Times New Roman" w:hAnsi="Helvetica" w:cs="Helvetica"/>
          <w:color w:val="2D3B45"/>
          <w:sz w:val="24"/>
          <w:szCs w:val="24"/>
          <w:bdr w:val="none" w:sz="0" w:space="0" w:color="auto" w:frame="1"/>
          <w:lang w:eastAsia="en-IN"/>
        </w:rPr>
        <w:t>B|=|A|+|B|−|A∩B|</w:t>
      </w:r>
    </w:p>
    <w:p w:rsidR="00F83AFB" w:rsidRPr="004C34BD" w:rsidRDefault="00F83AFB" w:rsidP="00F83AFB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</w:pPr>
      <w:proofErr w:type="gramStart"/>
      <w:r w:rsidRPr="004C34BD"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  <w:t>on</w:t>
      </w:r>
      <w:proofErr w:type="gramEnd"/>
      <w:r w:rsidRPr="004C34BD"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  <w:t xml:space="preserve"> page 359 of the textbook. Use a similar argument to prove that</w:t>
      </w:r>
    </w:p>
    <w:p w:rsidR="00F83AFB" w:rsidRPr="004C34BD" w:rsidRDefault="00F83AFB" w:rsidP="00F83AFB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</w:pPr>
      <w:r w:rsidRPr="004C34BD">
        <w:rPr>
          <w:rFonts w:ascii="Helvetica" w:eastAsia="Times New Roman" w:hAnsi="Helvetica" w:cs="Helvetica"/>
          <w:color w:val="2D3B45"/>
          <w:sz w:val="24"/>
          <w:szCs w:val="24"/>
          <w:bdr w:val="none" w:sz="0" w:space="0" w:color="auto" w:frame="1"/>
          <w:lang w:eastAsia="en-IN"/>
        </w:rPr>
        <w:t>|A</w:t>
      </w:r>
      <w:r w:rsidRPr="004C34BD">
        <w:rPr>
          <w:rFonts w:ascii="Cambria Math" w:eastAsia="Times New Roman" w:hAnsi="Cambria Math" w:cs="Cambria Math"/>
          <w:color w:val="2D3B45"/>
          <w:sz w:val="24"/>
          <w:szCs w:val="24"/>
          <w:bdr w:val="none" w:sz="0" w:space="0" w:color="auto" w:frame="1"/>
          <w:lang w:eastAsia="en-IN"/>
        </w:rPr>
        <w:t>∪</w:t>
      </w:r>
      <w:r w:rsidRPr="004C34BD">
        <w:rPr>
          <w:rFonts w:ascii="Helvetica" w:eastAsia="Times New Roman" w:hAnsi="Helvetica" w:cs="Helvetica"/>
          <w:color w:val="2D3B45"/>
          <w:sz w:val="24"/>
          <w:szCs w:val="24"/>
          <w:bdr w:val="none" w:sz="0" w:space="0" w:color="auto" w:frame="1"/>
          <w:lang w:eastAsia="en-IN"/>
        </w:rPr>
        <w:t>B</w:t>
      </w:r>
      <w:r w:rsidRPr="004C34BD">
        <w:rPr>
          <w:rFonts w:ascii="Cambria Math" w:eastAsia="Times New Roman" w:hAnsi="Cambria Math" w:cs="Cambria Math"/>
          <w:color w:val="2D3B45"/>
          <w:sz w:val="24"/>
          <w:szCs w:val="24"/>
          <w:bdr w:val="none" w:sz="0" w:space="0" w:color="auto" w:frame="1"/>
          <w:lang w:eastAsia="en-IN"/>
        </w:rPr>
        <w:t>∪</w:t>
      </w:r>
      <w:r w:rsidRPr="004C34BD">
        <w:rPr>
          <w:rFonts w:ascii="Helvetica" w:eastAsia="Times New Roman" w:hAnsi="Helvetica" w:cs="Helvetica"/>
          <w:color w:val="2D3B45"/>
          <w:sz w:val="24"/>
          <w:szCs w:val="24"/>
          <w:bdr w:val="none" w:sz="0" w:space="0" w:color="auto" w:frame="1"/>
          <w:lang w:eastAsia="en-IN"/>
        </w:rPr>
        <w:t>C|=|A|+|B|+|C|−|A∩B|−|A∩C|−|B∩C|+|A∩B∩C|</w:t>
      </w:r>
    </w:p>
    <w:p w:rsidR="00F83AFB" w:rsidRPr="004C34BD" w:rsidRDefault="00F83AFB" w:rsidP="00F83AFB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</w:pPr>
      <w:r w:rsidRPr="004C34BD"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  <w:t>Or prove it by following the outline suggested in Exercise 55 on page 367. A Venn diagram may also be helpful.</w:t>
      </w:r>
    </w:p>
    <w:p w:rsidR="00F83AFB" w:rsidRPr="004C34BD" w:rsidRDefault="00F83AFB" w:rsidP="00F83AFB">
      <w:pPr>
        <w:shd w:val="clear" w:color="auto" w:fill="FFFFFF"/>
        <w:spacing w:before="180" w:after="0" w:line="240" w:lineRule="auto"/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</w:pPr>
      <w:r w:rsidRPr="004C34BD">
        <w:rPr>
          <w:rFonts w:ascii="Helvetica" w:eastAsia="Times New Roman" w:hAnsi="Helvetica" w:cs="Helvetica"/>
          <w:b/>
          <w:bCs/>
          <w:color w:val="BA372A"/>
          <w:sz w:val="24"/>
          <w:szCs w:val="24"/>
          <w:lang w:eastAsia="en-IN"/>
        </w:rPr>
        <w:t>NOTE:</w:t>
      </w:r>
      <w:r w:rsidRPr="004C34BD">
        <w:rPr>
          <w:rFonts w:ascii="Helvetica" w:eastAsia="Times New Roman" w:hAnsi="Helvetica" w:cs="Helvetica"/>
          <w:b/>
          <w:bCs/>
          <w:color w:val="2D3B45"/>
          <w:sz w:val="24"/>
          <w:szCs w:val="24"/>
          <w:lang w:eastAsia="en-IN"/>
        </w:rPr>
        <w:t> For your original post, please write your answer on paper and post a picture of your work.</w:t>
      </w:r>
    </w:p>
    <w:p w:rsidR="00F83AFB" w:rsidRPr="004C34BD" w:rsidRDefault="00F83AFB" w:rsidP="00F83AFB">
      <w:pPr>
        <w:shd w:val="clear" w:color="auto" w:fill="FFFFFF"/>
        <w:spacing w:before="180" w:after="0" w:line="240" w:lineRule="auto"/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</w:pPr>
      <w:r w:rsidRPr="004C34BD">
        <w:rPr>
          <w:rFonts w:ascii="Helvetica" w:eastAsia="Times New Roman" w:hAnsi="Helvetica" w:cs="Helvetica"/>
          <w:b/>
          <w:bCs/>
          <w:i/>
          <w:iCs/>
          <w:color w:val="2D3B45"/>
          <w:sz w:val="24"/>
          <w:szCs w:val="24"/>
          <w:lang w:eastAsia="en-IN"/>
        </w:rPr>
        <w:t>Response Posts</w:t>
      </w:r>
      <w:r w:rsidRPr="004C34BD"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  <w:t>:</w:t>
      </w:r>
      <w:r w:rsidRPr="004C34BD">
        <w:rPr>
          <w:rFonts w:ascii="Helvetica" w:eastAsia="Times New Roman" w:hAnsi="Helvetica" w:cs="Helvetica"/>
          <w:i/>
          <w:iCs/>
          <w:color w:val="2D3B45"/>
          <w:sz w:val="24"/>
          <w:szCs w:val="24"/>
          <w:lang w:eastAsia="en-IN"/>
        </w:rPr>
        <w:t> </w:t>
      </w:r>
      <w:r w:rsidRPr="004C34BD"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  <w:t>Respond to the posts o</w:t>
      </w:r>
      <w:bookmarkStart w:id="0" w:name="_GoBack"/>
      <w:bookmarkEnd w:id="0"/>
      <w:r w:rsidRPr="004C34BD"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  <w:t>f at least 2 other students. You may ask a question, offer feedback, or share ideas. </w:t>
      </w:r>
      <w:r w:rsidRPr="004C34BD">
        <w:rPr>
          <w:rFonts w:ascii="Helvetica" w:eastAsia="Times New Roman" w:hAnsi="Helvetica" w:cs="Helvetica"/>
          <w:i/>
          <w:iCs/>
          <w:color w:val="FF0000"/>
          <w:sz w:val="24"/>
          <w:szCs w:val="24"/>
          <w:lang w:eastAsia="en-IN"/>
        </w:rPr>
        <w:t>NOTE</w:t>
      </w:r>
      <w:r w:rsidRPr="004C34BD">
        <w:rPr>
          <w:rFonts w:ascii="Helvetica" w:eastAsia="Times New Roman" w:hAnsi="Helvetica" w:cs="Helvetica"/>
          <w:i/>
          <w:iCs/>
          <w:color w:val="2D3B45"/>
          <w:sz w:val="24"/>
          <w:szCs w:val="24"/>
          <w:lang w:eastAsia="en-IN"/>
        </w:rPr>
        <w:t>: Your grade on this assignment is based on both your original and response posts.</w:t>
      </w:r>
    </w:p>
    <w:p w:rsidR="00F83AFB" w:rsidRPr="004C34BD" w:rsidRDefault="00F83AFB" w:rsidP="00F83AFB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</w:pPr>
      <w:hyperlink r:id="rId4" w:tgtFrame="_blank" w:history="1">
        <w:r w:rsidRPr="004C34BD">
          <w:rPr>
            <w:rFonts w:ascii="Helvetica" w:eastAsia="Times New Roman" w:hAnsi="Helvetica" w:cs="Helvetica"/>
            <w:color w:val="0000FF"/>
            <w:sz w:val="24"/>
            <w:szCs w:val="24"/>
            <w:u w:val="single"/>
            <w:lang w:eastAsia="en-IN"/>
          </w:rPr>
          <w:t>Click here for help on completing a Discussion Board post. </w:t>
        </w:r>
        <w:r w:rsidRPr="004C34BD">
          <w:rPr>
            <w:rFonts w:ascii="Helvetica" w:eastAsia="Times New Roman" w:hAnsi="Helvetica" w:cs="Helvetica"/>
            <w:color w:val="0000FF"/>
            <w:sz w:val="24"/>
            <w:szCs w:val="24"/>
            <w:u w:val="single"/>
            <w:bdr w:val="none" w:sz="0" w:space="0" w:color="auto" w:frame="1"/>
            <w:lang w:eastAsia="en-IN"/>
          </w:rPr>
          <w:t> (Links to an external site.)</w:t>
        </w:r>
      </w:hyperlink>
      <w:r w:rsidRPr="004C34BD"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  <w:br/>
        <w:t>See </w:t>
      </w:r>
      <w:r w:rsidRPr="004C34BD">
        <w:rPr>
          <w:rFonts w:ascii="Helvetica" w:eastAsia="Times New Roman" w:hAnsi="Helvetica" w:cs="Helvetica"/>
          <w:b/>
          <w:bCs/>
          <w:color w:val="2D3B45"/>
          <w:sz w:val="24"/>
          <w:szCs w:val="24"/>
          <w:lang w:eastAsia="en-IN"/>
        </w:rPr>
        <w:t>Calendar</w:t>
      </w:r>
      <w:r w:rsidRPr="004C34BD">
        <w:rPr>
          <w:rFonts w:ascii="Helvetica" w:eastAsia="Times New Roman" w:hAnsi="Helvetica" w:cs="Helvetica"/>
          <w:color w:val="2D3B45"/>
          <w:sz w:val="24"/>
          <w:szCs w:val="24"/>
          <w:lang w:eastAsia="en-IN"/>
        </w:rPr>
        <w:t> for original post and response post due dates. Be sure that this course is selected in the side menu.</w:t>
      </w:r>
    </w:p>
    <w:p w:rsidR="009C7404" w:rsidRDefault="009C7404"/>
    <w:p w:rsidR="00F83AFB" w:rsidRDefault="00F83AFB"/>
    <w:p w:rsidR="00F83AFB" w:rsidRDefault="00F83AFB"/>
    <w:p w:rsidR="00F83AFB" w:rsidRDefault="00F83AFB"/>
    <w:p w:rsidR="00F83AFB" w:rsidRDefault="00F83AFB"/>
    <w:p w:rsidR="00F83AFB" w:rsidRDefault="00F83AFB"/>
    <w:p w:rsidR="00F83AFB" w:rsidRDefault="00F83AFB"/>
    <w:p w:rsidR="00F83AFB" w:rsidRDefault="00F83AFB"/>
    <w:p w:rsidR="00F83AFB" w:rsidRDefault="00F83AFB">
      <w:r>
        <w:t>Answer:-</w:t>
      </w:r>
    </w:p>
    <w:p w:rsidR="00F83AFB" w:rsidRDefault="00F83AFB" w:rsidP="00F83AFB">
      <w:pPr>
        <w:rPr>
          <w:rFonts w:ascii="Helvetica" w:eastAsia="Times New Roman" w:hAnsi="Helvetica" w:cs="Helvetica"/>
          <w:color w:val="2D3B45"/>
          <w:kern w:val="36"/>
          <w:sz w:val="48"/>
          <w:szCs w:val="48"/>
          <w:lang w:eastAsia="en-IN"/>
        </w:rPr>
      </w:pPr>
      <w:r w:rsidRPr="0010481E">
        <w:rPr>
          <w:rFonts w:ascii="Helvetica" w:eastAsia="Times New Roman" w:hAnsi="Helvetica" w:cs="Helvetica"/>
          <w:color w:val="2D3B45"/>
          <w:kern w:val="36"/>
          <w:sz w:val="48"/>
          <w:szCs w:val="48"/>
          <w:lang w:eastAsia="en-IN"/>
        </w:rPr>
        <w:t>M1 Explore and Discuss 3</w:t>
      </w:r>
    </w:p>
    <w:p w:rsidR="00F83AFB" w:rsidRDefault="00F83AFB" w:rsidP="00F83AFB">
      <w:pPr>
        <w:rPr>
          <w:rFonts w:ascii="Helvetica" w:eastAsia="Times New Roman" w:hAnsi="Helvetica" w:cs="Helvetica"/>
          <w:color w:val="2D3B45"/>
          <w:kern w:val="36"/>
          <w:sz w:val="48"/>
          <w:szCs w:val="48"/>
          <w:lang w:eastAsia="en-IN"/>
        </w:rPr>
      </w:pPr>
      <w:r>
        <w:rPr>
          <w:noProof/>
          <w:lang w:val="en-US"/>
        </w:rPr>
        <w:lastRenderedPageBreak/>
        <w:drawing>
          <wp:inline distT="0" distB="0" distL="0" distR="0" wp14:anchorId="17F520EB" wp14:editId="31FC9C9B">
            <wp:extent cx="2337929" cy="6094326"/>
            <wp:effectExtent l="762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21" r="9291"/>
                    <a:stretch/>
                  </pic:blipFill>
                  <pic:spPr bwMode="auto">
                    <a:xfrm rot="16200000">
                      <a:off x="0" y="0"/>
                      <a:ext cx="2340786" cy="6101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3AFB" w:rsidRDefault="00F83AFB"/>
    <w:sectPr w:rsidR="00F83A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45B"/>
    <w:rsid w:val="0014045B"/>
    <w:rsid w:val="009C7404"/>
    <w:rsid w:val="00F8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78C157-618B-41DB-9F73-39B80E045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3AFB"/>
    <w:rPr>
      <w:szCs w:val="22"/>
      <w:lang w:val="en-IN" w:bidi="ar-SA"/>
    </w:rPr>
  </w:style>
  <w:style w:type="paragraph" w:styleId="Heading1">
    <w:name w:val="heading 1"/>
    <w:basedOn w:val="Normal"/>
    <w:link w:val="Heading1Char"/>
    <w:uiPriority w:val="9"/>
    <w:qFormat/>
    <w:rsid w:val="00F83A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3AFB"/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community.canvaslms.com/docs/DOC-129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laptopcare</dc:creator>
  <cp:keywords/>
  <dc:description/>
  <cp:lastModifiedBy>laptopcare</cp:lastModifiedBy>
  <cp:revision>2</cp:revision>
  <dcterms:created xsi:type="dcterms:W3CDTF">2022-01-18T09:52:00Z</dcterms:created>
  <dcterms:modified xsi:type="dcterms:W3CDTF">2022-01-18T10:01:00Z</dcterms:modified>
</cp:coreProperties>
</file>