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Pr="00146CDD" w:rsidRDefault="00146CDD" w:rsidP="00146CDD">
      <w:pPr>
        <w:jc w:val="center"/>
        <w:rPr>
          <w:rFonts w:ascii="Times New Roman" w:hAnsi="Times New Roman" w:cs="Times New Roman"/>
          <w:b/>
          <w:color w:val="353740"/>
          <w:sz w:val="24"/>
          <w:szCs w:val="24"/>
        </w:rPr>
      </w:pPr>
      <w:r w:rsidRPr="00146CDD">
        <w:rPr>
          <w:rFonts w:ascii="Times New Roman" w:hAnsi="Times New Roman" w:cs="Times New Roman"/>
          <w:b/>
          <w:color w:val="353740"/>
          <w:sz w:val="24"/>
          <w:szCs w:val="24"/>
        </w:rPr>
        <w:t>Disablement Framework Classification Model</w:t>
      </w:r>
    </w:p>
    <w:p w:rsidR="00146CDD" w:rsidRDefault="00146CDD" w:rsidP="00146CDD">
      <w:pPr>
        <w:jc w:val="center"/>
        <w:rPr>
          <w:rFonts w:ascii="Times New Roman" w:hAnsi="Times New Roman" w:cs="Times New Roman"/>
          <w:color w:val="353740"/>
          <w:sz w:val="24"/>
          <w:szCs w:val="24"/>
        </w:rPr>
      </w:pPr>
    </w:p>
    <w:p w:rsidR="00146CDD" w:rsidRDefault="00146CDD" w:rsidP="00146CDD">
      <w:pPr>
        <w:jc w:val="center"/>
        <w:rPr>
          <w:rFonts w:ascii="Times New Roman" w:hAnsi="Times New Roman" w:cs="Times New Roman"/>
          <w:color w:val="353740"/>
          <w:sz w:val="24"/>
          <w:szCs w:val="24"/>
        </w:rPr>
      </w:pPr>
      <w:r>
        <w:rPr>
          <w:rFonts w:ascii="Times New Roman" w:hAnsi="Times New Roman" w:cs="Times New Roman"/>
          <w:color w:val="353740"/>
          <w:sz w:val="24"/>
          <w:szCs w:val="24"/>
        </w:rPr>
        <w:t>Student</w:t>
      </w:r>
      <w:r w:rsidR="00690F2A">
        <w:rPr>
          <w:rFonts w:ascii="Times New Roman" w:hAnsi="Times New Roman" w:cs="Times New Roman"/>
          <w:color w:val="353740"/>
          <w:sz w:val="24"/>
          <w:szCs w:val="24"/>
        </w:rPr>
        <w:t>'</w:t>
      </w:r>
      <w:r>
        <w:rPr>
          <w:rFonts w:ascii="Times New Roman" w:hAnsi="Times New Roman" w:cs="Times New Roman"/>
          <w:color w:val="353740"/>
          <w:sz w:val="24"/>
          <w:szCs w:val="24"/>
        </w:rPr>
        <w:t>s Name</w:t>
      </w:r>
    </w:p>
    <w:p w:rsidR="00146CDD" w:rsidRDefault="00146CDD" w:rsidP="00146CDD">
      <w:pPr>
        <w:jc w:val="center"/>
        <w:rPr>
          <w:rFonts w:ascii="Times New Roman" w:hAnsi="Times New Roman" w:cs="Times New Roman"/>
          <w:color w:val="353740"/>
          <w:sz w:val="24"/>
          <w:szCs w:val="24"/>
        </w:rPr>
      </w:pPr>
      <w:r>
        <w:rPr>
          <w:rFonts w:ascii="Times New Roman" w:hAnsi="Times New Roman" w:cs="Times New Roman"/>
          <w:color w:val="353740"/>
          <w:sz w:val="24"/>
          <w:szCs w:val="24"/>
        </w:rPr>
        <w:t>University</w:t>
      </w:r>
    </w:p>
    <w:p w:rsidR="00146CDD" w:rsidRDefault="00146CDD" w:rsidP="00146CDD">
      <w:pPr>
        <w:jc w:val="center"/>
        <w:rPr>
          <w:rFonts w:ascii="Times New Roman" w:hAnsi="Times New Roman" w:cs="Times New Roman"/>
          <w:color w:val="353740"/>
          <w:sz w:val="24"/>
          <w:szCs w:val="24"/>
        </w:rPr>
      </w:pPr>
      <w:r>
        <w:rPr>
          <w:rFonts w:ascii="Times New Roman" w:hAnsi="Times New Roman" w:cs="Times New Roman"/>
          <w:color w:val="353740"/>
          <w:sz w:val="24"/>
          <w:szCs w:val="24"/>
        </w:rPr>
        <w:t>Course</w:t>
      </w:r>
    </w:p>
    <w:p w:rsidR="00146CDD" w:rsidRDefault="00146CDD" w:rsidP="00146CDD">
      <w:pPr>
        <w:jc w:val="center"/>
        <w:rPr>
          <w:rFonts w:ascii="Times New Roman" w:hAnsi="Times New Roman" w:cs="Times New Roman"/>
          <w:color w:val="353740"/>
          <w:sz w:val="24"/>
          <w:szCs w:val="24"/>
        </w:rPr>
      </w:pPr>
      <w:r>
        <w:rPr>
          <w:rFonts w:ascii="Times New Roman" w:hAnsi="Times New Roman" w:cs="Times New Roman"/>
          <w:color w:val="353740"/>
          <w:sz w:val="24"/>
          <w:szCs w:val="24"/>
        </w:rPr>
        <w:t>Professor</w:t>
      </w:r>
      <w:r w:rsidR="00690F2A">
        <w:rPr>
          <w:rFonts w:ascii="Times New Roman" w:hAnsi="Times New Roman" w:cs="Times New Roman"/>
          <w:color w:val="353740"/>
          <w:sz w:val="24"/>
          <w:szCs w:val="24"/>
        </w:rPr>
        <w:t>'</w:t>
      </w:r>
      <w:r>
        <w:rPr>
          <w:rFonts w:ascii="Times New Roman" w:hAnsi="Times New Roman" w:cs="Times New Roman"/>
          <w:color w:val="353740"/>
          <w:sz w:val="24"/>
          <w:szCs w:val="24"/>
        </w:rPr>
        <w:t>s Name</w:t>
      </w:r>
    </w:p>
    <w:p w:rsidR="00146CDD" w:rsidRDefault="00146CDD" w:rsidP="00146CDD">
      <w:pPr>
        <w:jc w:val="center"/>
        <w:rPr>
          <w:rFonts w:ascii="Times New Roman" w:hAnsi="Times New Roman" w:cs="Times New Roman"/>
          <w:color w:val="353740"/>
          <w:sz w:val="24"/>
          <w:szCs w:val="24"/>
        </w:rPr>
      </w:pPr>
      <w:r>
        <w:rPr>
          <w:rFonts w:ascii="Times New Roman" w:hAnsi="Times New Roman" w:cs="Times New Roman"/>
          <w:color w:val="353740"/>
          <w:sz w:val="24"/>
          <w:szCs w:val="24"/>
        </w:rPr>
        <w:t>Date</w:t>
      </w: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146CDD" w:rsidRDefault="00146CDD" w:rsidP="00146CDD">
      <w:pPr>
        <w:jc w:val="left"/>
        <w:rPr>
          <w:rFonts w:ascii="Times New Roman" w:hAnsi="Times New Roman" w:cs="Times New Roman"/>
          <w:color w:val="353740"/>
          <w:sz w:val="24"/>
          <w:szCs w:val="24"/>
        </w:rPr>
      </w:pPr>
    </w:p>
    <w:p w:rsidR="005B0ADA" w:rsidRDefault="005B0ADA" w:rsidP="00146CDD">
      <w:pPr>
        <w:jc w:val="left"/>
        <w:rPr>
          <w:rFonts w:ascii="Times New Roman" w:hAnsi="Times New Roman" w:cs="Times New Roman"/>
          <w:color w:val="353740"/>
          <w:sz w:val="24"/>
          <w:szCs w:val="24"/>
        </w:rPr>
      </w:pPr>
    </w:p>
    <w:p w:rsidR="000D4410" w:rsidRPr="00350A94" w:rsidRDefault="000D4410" w:rsidP="00A428C2">
      <w:pPr>
        <w:jc w:val="center"/>
        <w:rPr>
          <w:rFonts w:ascii="Times New Roman" w:hAnsi="Times New Roman" w:cs="Times New Roman"/>
          <w:color w:val="353740"/>
          <w:sz w:val="24"/>
          <w:szCs w:val="24"/>
        </w:rPr>
      </w:pPr>
      <w:r w:rsidRPr="00350A94">
        <w:rPr>
          <w:rFonts w:ascii="Times New Roman" w:hAnsi="Times New Roman" w:cs="Times New Roman"/>
          <w:color w:val="353740"/>
          <w:sz w:val="24"/>
          <w:szCs w:val="24"/>
        </w:rPr>
        <w:lastRenderedPageBreak/>
        <w:t>Patient 1</w:t>
      </w:r>
      <w:r w:rsidR="00A428C2">
        <w:rPr>
          <w:rFonts w:ascii="Times New Roman" w:hAnsi="Times New Roman" w:cs="Times New Roman"/>
          <w:color w:val="353740"/>
          <w:sz w:val="24"/>
          <w:szCs w:val="24"/>
        </w:rPr>
        <w:t xml:space="preserve"> classification</w:t>
      </w:r>
    </w:p>
    <w:p w:rsidR="00EA4BAD" w:rsidRPr="00350A94" w:rsidRDefault="000D4410" w:rsidP="00A428C2">
      <w:pPr>
        <w:ind w:firstLine="720"/>
        <w:rPr>
          <w:rFonts w:ascii="Times New Roman" w:hAnsi="Times New Roman" w:cs="Times New Roman"/>
          <w:color w:val="353740"/>
          <w:sz w:val="24"/>
          <w:szCs w:val="24"/>
          <w:shd w:val="clear" w:color="auto" w:fill="FFFFFF"/>
        </w:rPr>
      </w:pPr>
      <w:r w:rsidRPr="00350A94">
        <w:rPr>
          <w:rFonts w:ascii="Times New Roman" w:hAnsi="Times New Roman" w:cs="Times New Roman"/>
          <w:color w:val="353740"/>
          <w:sz w:val="24"/>
          <w:szCs w:val="24"/>
        </w:rPr>
        <w:t xml:space="preserve">An ACL tear in her right knee </w:t>
      </w:r>
      <w:r w:rsidR="009A1B59" w:rsidRPr="00350A94">
        <w:rPr>
          <w:rFonts w:ascii="Times New Roman" w:hAnsi="Times New Roman" w:cs="Times New Roman"/>
          <w:color w:val="353740"/>
          <w:sz w:val="24"/>
          <w:szCs w:val="24"/>
        </w:rPr>
        <w:t>indicates the</w:t>
      </w:r>
      <w:r w:rsidR="000743A3" w:rsidRPr="00350A94">
        <w:rPr>
          <w:rFonts w:ascii="Times New Roman" w:hAnsi="Times New Roman" w:cs="Times New Roman"/>
          <w:color w:val="353740"/>
          <w:sz w:val="24"/>
          <w:szCs w:val="24"/>
        </w:rPr>
        <w:t xml:space="preserve"> patient</w:t>
      </w:r>
      <w:r w:rsidR="00690F2A">
        <w:rPr>
          <w:rFonts w:ascii="Times New Roman" w:hAnsi="Times New Roman" w:cs="Times New Roman"/>
          <w:color w:val="353740"/>
          <w:sz w:val="24"/>
          <w:szCs w:val="24"/>
        </w:rPr>
        <w:t>'</w:t>
      </w:r>
      <w:r w:rsidR="000743A3" w:rsidRPr="00350A94">
        <w:rPr>
          <w:rFonts w:ascii="Times New Roman" w:hAnsi="Times New Roman" w:cs="Times New Roman"/>
          <w:color w:val="353740"/>
          <w:sz w:val="24"/>
          <w:szCs w:val="24"/>
        </w:rPr>
        <w:t>s</w:t>
      </w:r>
      <w:r w:rsidR="009A1B59" w:rsidRPr="00350A94">
        <w:rPr>
          <w:rFonts w:ascii="Times New Roman" w:hAnsi="Times New Roman" w:cs="Times New Roman"/>
          <w:color w:val="353740"/>
          <w:sz w:val="24"/>
          <w:szCs w:val="24"/>
        </w:rPr>
        <w:t xml:space="preserve"> health </w:t>
      </w:r>
      <w:r w:rsidR="006000AB" w:rsidRPr="00350A94">
        <w:rPr>
          <w:rFonts w:ascii="Times New Roman" w:hAnsi="Times New Roman" w:cs="Times New Roman"/>
          <w:color w:val="353740"/>
          <w:sz w:val="24"/>
          <w:szCs w:val="24"/>
        </w:rPr>
        <w:t>condition. T</w:t>
      </w:r>
      <w:r w:rsidR="000743A3" w:rsidRPr="00350A94">
        <w:rPr>
          <w:rFonts w:ascii="Times New Roman" w:hAnsi="Times New Roman" w:cs="Times New Roman"/>
          <w:color w:val="353740"/>
          <w:sz w:val="24"/>
          <w:szCs w:val="24"/>
        </w:rPr>
        <w:t>he patient also experiences d</w:t>
      </w:r>
      <w:r w:rsidRPr="00350A94">
        <w:rPr>
          <w:rFonts w:ascii="Times New Roman" w:hAnsi="Times New Roman" w:cs="Times New Roman"/>
          <w:color w:val="353740"/>
          <w:sz w:val="24"/>
          <w:szCs w:val="24"/>
        </w:rPr>
        <w:t xml:space="preserve">ifficulty with ascending and descending stairs and activities of daily living -Strength deficits during manual muscle testing </w:t>
      </w:r>
      <w:r w:rsidR="00E270A3" w:rsidRPr="00350A94">
        <w:rPr>
          <w:rFonts w:ascii="Times New Roman" w:hAnsi="Times New Roman" w:cs="Times New Roman"/>
          <w:color w:val="353740"/>
          <w:sz w:val="24"/>
          <w:szCs w:val="24"/>
        </w:rPr>
        <w:t>a</w:t>
      </w:r>
      <w:r w:rsidR="00690F2A">
        <w:rPr>
          <w:rFonts w:ascii="Times New Roman" w:hAnsi="Times New Roman" w:cs="Times New Roman"/>
          <w:color w:val="353740"/>
          <w:sz w:val="24"/>
          <w:szCs w:val="24"/>
        </w:rPr>
        <w:t>re</w:t>
      </w:r>
      <w:r w:rsidR="00E270A3" w:rsidRPr="00350A94">
        <w:rPr>
          <w:rFonts w:ascii="Times New Roman" w:hAnsi="Times New Roman" w:cs="Times New Roman"/>
          <w:color w:val="353740"/>
          <w:sz w:val="24"/>
          <w:szCs w:val="24"/>
        </w:rPr>
        <w:t xml:space="preserve"> </w:t>
      </w:r>
      <w:r w:rsidR="000743A3" w:rsidRPr="00350A94">
        <w:rPr>
          <w:rFonts w:ascii="Times New Roman" w:hAnsi="Times New Roman" w:cs="Times New Roman"/>
          <w:color w:val="353740"/>
          <w:sz w:val="24"/>
          <w:szCs w:val="24"/>
        </w:rPr>
        <w:t>cl</w:t>
      </w:r>
      <w:r w:rsidR="00E270A3" w:rsidRPr="00350A94">
        <w:rPr>
          <w:rFonts w:ascii="Times New Roman" w:hAnsi="Times New Roman" w:cs="Times New Roman"/>
          <w:color w:val="353740"/>
          <w:sz w:val="24"/>
          <w:szCs w:val="24"/>
        </w:rPr>
        <w:t xml:space="preserve">assified within </w:t>
      </w:r>
      <w:r w:rsidR="000743A3" w:rsidRPr="00350A94">
        <w:rPr>
          <w:rFonts w:ascii="Times New Roman" w:hAnsi="Times New Roman" w:cs="Times New Roman"/>
          <w:color w:val="353740"/>
          <w:sz w:val="24"/>
          <w:szCs w:val="24"/>
        </w:rPr>
        <w:t>body str</w:t>
      </w:r>
      <w:r w:rsidR="006B7F50" w:rsidRPr="00350A94">
        <w:rPr>
          <w:rFonts w:ascii="Times New Roman" w:hAnsi="Times New Roman" w:cs="Times New Roman"/>
          <w:color w:val="353740"/>
          <w:sz w:val="24"/>
          <w:szCs w:val="24"/>
        </w:rPr>
        <w:t xml:space="preserve">uctures/functions. </w:t>
      </w:r>
      <w:r w:rsidRPr="00350A94">
        <w:rPr>
          <w:rFonts w:ascii="Times New Roman" w:hAnsi="Times New Roman" w:cs="Times New Roman"/>
          <w:color w:val="353740"/>
          <w:sz w:val="24"/>
          <w:szCs w:val="24"/>
        </w:rPr>
        <w:t>Diffused knee pain Activity: -The patient is removed from all participation in soccer-related drills</w:t>
      </w:r>
      <w:r w:rsidR="006B7F50" w:rsidRPr="00350A94">
        <w:rPr>
          <w:rFonts w:ascii="Times New Roman" w:hAnsi="Times New Roman" w:cs="Times New Roman"/>
          <w:color w:val="353740"/>
          <w:sz w:val="24"/>
          <w:szCs w:val="24"/>
        </w:rPr>
        <w:t>;</w:t>
      </w:r>
      <w:r w:rsidRPr="00350A94">
        <w:rPr>
          <w:rFonts w:ascii="Times New Roman" w:hAnsi="Times New Roman" w:cs="Times New Roman"/>
          <w:color w:val="353740"/>
          <w:sz w:val="24"/>
          <w:szCs w:val="24"/>
        </w:rPr>
        <w:t xml:space="preserve"> Participation: -The patient is still able to attend school with the use of crutches to ambulate</w:t>
      </w:r>
      <w:r w:rsidR="006B7F50" w:rsidRPr="00350A94">
        <w:rPr>
          <w:rFonts w:ascii="Times New Roman" w:hAnsi="Times New Roman" w:cs="Times New Roman"/>
          <w:color w:val="353740"/>
          <w:sz w:val="24"/>
          <w:szCs w:val="24"/>
        </w:rPr>
        <w:t xml:space="preserve">; </w:t>
      </w:r>
      <w:r w:rsidRPr="00350A94">
        <w:rPr>
          <w:rFonts w:ascii="Times New Roman" w:hAnsi="Times New Roman" w:cs="Times New Roman"/>
          <w:color w:val="353740"/>
          <w:sz w:val="24"/>
          <w:szCs w:val="24"/>
        </w:rPr>
        <w:t>Environmental Factors: -The patient's teammates, friends, and family have been supportive</w:t>
      </w:r>
      <w:r w:rsidR="006B7F50" w:rsidRPr="00350A94">
        <w:rPr>
          <w:rFonts w:ascii="Times New Roman" w:hAnsi="Times New Roman" w:cs="Times New Roman"/>
          <w:color w:val="353740"/>
          <w:sz w:val="24"/>
          <w:szCs w:val="24"/>
        </w:rPr>
        <w:t xml:space="preserve">; </w:t>
      </w:r>
      <w:r w:rsidRPr="00350A94">
        <w:rPr>
          <w:rFonts w:ascii="Times New Roman" w:hAnsi="Times New Roman" w:cs="Times New Roman"/>
          <w:color w:val="353740"/>
          <w:sz w:val="24"/>
          <w:szCs w:val="24"/>
        </w:rPr>
        <w:t>Personal Factors: -The patient is very driven to create a concrete schedule of her recovery timeline</w:t>
      </w:r>
      <w:r w:rsidR="006B7F50" w:rsidRPr="00350A94">
        <w:rPr>
          <w:rFonts w:ascii="Times New Roman" w:hAnsi="Times New Roman" w:cs="Times New Roman"/>
          <w:color w:val="353740"/>
          <w:sz w:val="24"/>
          <w:szCs w:val="24"/>
        </w:rPr>
        <w:t>, t</w:t>
      </w:r>
      <w:r w:rsidRPr="00350A94">
        <w:rPr>
          <w:rFonts w:ascii="Times New Roman" w:hAnsi="Times New Roman" w:cs="Times New Roman"/>
          <w:color w:val="353740"/>
          <w:sz w:val="24"/>
          <w:szCs w:val="24"/>
        </w:rPr>
        <w:t>he</w:t>
      </w:r>
      <w:r w:rsidRPr="00350A94">
        <w:rPr>
          <w:rFonts w:ascii="Times New Roman" w:hAnsi="Times New Roman" w:cs="Times New Roman"/>
          <w:color w:val="353740"/>
          <w:sz w:val="24"/>
          <w:szCs w:val="24"/>
          <w:shd w:val="clear" w:color="auto" w:fill="FFFFFF"/>
        </w:rPr>
        <w:t xml:space="preserve"> patient appears well educated </w:t>
      </w:r>
      <w:r w:rsidR="00CE239E">
        <w:rPr>
          <w:rFonts w:ascii="Times New Roman" w:hAnsi="Times New Roman" w:cs="Times New Roman"/>
          <w:color w:val="353740"/>
          <w:sz w:val="24"/>
          <w:szCs w:val="24"/>
          <w:shd w:val="clear" w:color="auto" w:fill="FFFFFF"/>
        </w:rPr>
        <w:t>like</w:t>
      </w:r>
      <w:r w:rsidRPr="00350A94">
        <w:rPr>
          <w:rFonts w:ascii="Times New Roman" w:hAnsi="Times New Roman" w:cs="Times New Roman"/>
          <w:color w:val="353740"/>
          <w:sz w:val="24"/>
          <w:szCs w:val="24"/>
          <w:shd w:val="clear" w:color="auto" w:fill="FFFFFF"/>
        </w:rPr>
        <w:t xml:space="preserve"> her injury</w:t>
      </w:r>
      <w:r w:rsidR="006B7F50" w:rsidRPr="00350A94">
        <w:rPr>
          <w:rFonts w:ascii="Times New Roman" w:hAnsi="Times New Roman" w:cs="Times New Roman"/>
          <w:color w:val="353740"/>
          <w:sz w:val="24"/>
          <w:szCs w:val="24"/>
          <w:shd w:val="clear" w:color="auto" w:fill="FFFFFF"/>
        </w:rPr>
        <w:t xml:space="preserve">, </w:t>
      </w:r>
      <w:r w:rsidRPr="00350A94">
        <w:rPr>
          <w:rFonts w:ascii="Times New Roman" w:hAnsi="Times New Roman" w:cs="Times New Roman"/>
          <w:color w:val="353740"/>
          <w:sz w:val="24"/>
          <w:szCs w:val="24"/>
        </w:rPr>
        <w:t>is concerned</w:t>
      </w:r>
      <w:r w:rsidRPr="00350A94">
        <w:rPr>
          <w:rFonts w:ascii="Times New Roman" w:hAnsi="Times New Roman" w:cs="Times New Roman"/>
          <w:color w:val="353740"/>
          <w:sz w:val="24"/>
          <w:szCs w:val="24"/>
          <w:shd w:val="clear" w:color="auto" w:fill="FFFFFF"/>
        </w:rPr>
        <w:t xml:space="preserve"> that she will lose her athletic scholarship to Boston College </w:t>
      </w:r>
      <w:r w:rsidR="006B7F50" w:rsidRPr="00350A94">
        <w:rPr>
          <w:rFonts w:ascii="Times New Roman" w:hAnsi="Times New Roman" w:cs="Times New Roman"/>
          <w:color w:val="353740"/>
          <w:sz w:val="24"/>
          <w:szCs w:val="24"/>
        </w:rPr>
        <w:t xml:space="preserve"> and </w:t>
      </w:r>
      <w:r w:rsidRPr="00350A94">
        <w:rPr>
          <w:rFonts w:ascii="Times New Roman" w:hAnsi="Times New Roman" w:cs="Times New Roman"/>
          <w:color w:val="353740"/>
          <w:sz w:val="24"/>
          <w:szCs w:val="24"/>
        </w:rPr>
        <w:t>stressed that she</w:t>
      </w:r>
      <w:r w:rsidRPr="00350A94">
        <w:rPr>
          <w:rFonts w:ascii="Times New Roman" w:hAnsi="Times New Roman" w:cs="Times New Roman"/>
          <w:color w:val="353740"/>
          <w:sz w:val="24"/>
          <w:szCs w:val="24"/>
          <w:shd w:val="clear" w:color="auto" w:fill="FFFFFF"/>
        </w:rPr>
        <w:t xml:space="preserve"> "let down her coaching staff" just before the playoffs were about to begin</w:t>
      </w:r>
    </w:p>
    <w:p w:rsidR="000D4410" w:rsidRPr="00350A94" w:rsidRDefault="000D4410" w:rsidP="005640A5">
      <w:pPr>
        <w:jc w:val="center"/>
        <w:rPr>
          <w:rFonts w:ascii="Times New Roman" w:hAnsi="Times New Roman" w:cs="Times New Roman"/>
          <w:color w:val="353740"/>
          <w:sz w:val="24"/>
          <w:szCs w:val="24"/>
          <w:shd w:val="clear" w:color="auto" w:fill="FFFFFF"/>
        </w:rPr>
      </w:pPr>
      <w:r w:rsidRPr="00350A94">
        <w:rPr>
          <w:rFonts w:ascii="Times New Roman" w:hAnsi="Times New Roman" w:cs="Times New Roman"/>
          <w:color w:val="353740"/>
          <w:sz w:val="24"/>
          <w:szCs w:val="24"/>
          <w:shd w:val="clear" w:color="auto" w:fill="FFFFFF"/>
        </w:rPr>
        <w:t>Patient 2</w:t>
      </w:r>
      <w:r w:rsidR="005640A5">
        <w:rPr>
          <w:rFonts w:ascii="Times New Roman" w:hAnsi="Times New Roman" w:cs="Times New Roman"/>
          <w:color w:val="353740"/>
          <w:sz w:val="24"/>
          <w:szCs w:val="24"/>
          <w:shd w:val="clear" w:color="auto" w:fill="FFFFFF"/>
        </w:rPr>
        <w:t xml:space="preserve"> classification</w:t>
      </w:r>
    </w:p>
    <w:p w:rsidR="009A1B59" w:rsidRPr="00350A94" w:rsidRDefault="009A1B59" w:rsidP="004C4098">
      <w:pPr>
        <w:ind w:firstLine="720"/>
        <w:rPr>
          <w:rFonts w:ascii="Times New Roman" w:hAnsi="Times New Roman" w:cs="Times New Roman"/>
          <w:color w:val="353740"/>
          <w:sz w:val="24"/>
          <w:szCs w:val="24"/>
          <w:shd w:val="clear" w:color="auto" w:fill="FFFFFF"/>
        </w:rPr>
      </w:pPr>
      <w:r w:rsidRPr="00350A94">
        <w:rPr>
          <w:rFonts w:ascii="Times New Roman" w:hAnsi="Times New Roman" w:cs="Times New Roman"/>
          <w:color w:val="353740"/>
          <w:sz w:val="24"/>
          <w:szCs w:val="24"/>
        </w:rPr>
        <w:t>The health condition</w:t>
      </w:r>
      <w:r w:rsidR="002E7D57" w:rsidRPr="00350A94">
        <w:rPr>
          <w:rFonts w:ascii="Times New Roman" w:hAnsi="Times New Roman" w:cs="Times New Roman"/>
          <w:color w:val="353740"/>
          <w:sz w:val="24"/>
          <w:szCs w:val="24"/>
        </w:rPr>
        <w:t>, in this case,</w:t>
      </w:r>
      <w:r w:rsidRPr="00350A94">
        <w:rPr>
          <w:rFonts w:ascii="Times New Roman" w:hAnsi="Times New Roman" w:cs="Times New Roman"/>
          <w:color w:val="353740"/>
          <w:sz w:val="24"/>
          <w:szCs w:val="24"/>
        </w:rPr>
        <w:t xml:space="preserve"> </w:t>
      </w:r>
      <w:r w:rsidR="002E7D57" w:rsidRPr="00350A94">
        <w:rPr>
          <w:rFonts w:ascii="Times New Roman" w:hAnsi="Times New Roman" w:cs="Times New Roman"/>
          <w:color w:val="353740"/>
          <w:sz w:val="24"/>
          <w:szCs w:val="24"/>
        </w:rPr>
        <w:t>is</w:t>
      </w:r>
      <w:r w:rsidRPr="00350A94">
        <w:rPr>
          <w:rFonts w:ascii="Times New Roman" w:hAnsi="Times New Roman" w:cs="Times New Roman"/>
          <w:color w:val="353740"/>
          <w:sz w:val="24"/>
          <w:szCs w:val="24"/>
        </w:rPr>
        <w:t xml:space="preserve"> the panic attacks and generalized anxiety that the patient experiences. The body structures and functions affected are the chest, heart, and lungs (which can cause chest pain, racing heart, and dizziness/sweating). The activity affected is socializing/partying, which the patient may avoid due to his symptoms. The participation affected is swimming, which the patient may not be able to do</w:t>
      </w:r>
      <w:bookmarkStart w:id="0" w:name="_GoBack"/>
      <w:bookmarkEnd w:id="0"/>
      <w:r w:rsidRPr="00350A94">
        <w:rPr>
          <w:rFonts w:ascii="Times New Roman" w:hAnsi="Times New Roman" w:cs="Times New Roman"/>
          <w:color w:val="353740"/>
          <w:sz w:val="24"/>
          <w:szCs w:val="24"/>
        </w:rPr>
        <w:t xml:space="preserve"> well due to his anxiety. Environmental factors include the stigma around mental health from society and family members. Personal factors include the coping mechanisms the</w:t>
      </w:r>
      <w:r w:rsidRPr="00350A94">
        <w:rPr>
          <w:rFonts w:ascii="Times New Roman" w:hAnsi="Times New Roman" w:cs="Times New Roman"/>
          <w:color w:val="353740"/>
          <w:sz w:val="24"/>
          <w:szCs w:val="24"/>
          <w:shd w:val="clear" w:color="auto" w:fill="FFFFFF"/>
        </w:rPr>
        <w:t xml:space="preserve"> patient has tried in the past.</w:t>
      </w:r>
    </w:p>
    <w:sectPr w:rsidR="009A1B59" w:rsidRPr="00350A9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21AB" w:rsidRDefault="005921AB" w:rsidP="00554179">
      <w:pPr>
        <w:spacing w:line="240" w:lineRule="auto"/>
      </w:pPr>
      <w:r>
        <w:separator/>
      </w:r>
    </w:p>
  </w:endnote>
  <w:endnote w:type="continuationSeparator" w:id="0">
    <w:p w:rsidR="005921AB" w:rsidRDefault="005921AB" w:rsidP="005541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21AB" w:rsidRDefault="005921AB" w:rsidP="00554179">
      <w:pPr>
        <w:spacing w:line="240" w:lineRule="auto"/>
      </w:pPr>
      <w:r>
        <w:separator/>
      </w:r>
    </w:p>
  </w:footnote>
  <w:footnote w:type="continuationSeparator" w:id="0">
    <w:p w:rsidR="005921AB" w:rsidRDefault="005921AB" w:rsidP="0055417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0598769"/>
      <w:docPartObj>
        <w:docPartGallery w:val="Page Numbers (Top of Page)"/>
        <w:docPartUnique/>
      </w:docPartObj>
    </w:sdtPr>
    <w:sdtEndPr>
      <w:rPr>
        <w:noProof/>
      </w:rPr>
    </w:sdtEndPr>
    <w:sdtContent>
      <w:p w:rsidR="00554179" w:rsidRDefault="00554179">
        <w:pPr>
          <w:pStyle w:val="Header"/>
          <w:jc w:val="right"/>
        </w:pPr>
        <w:r>
          <w:fldChar w:fldCharType="begin"/>
        </w:r>
        <w:r>
          <w:instrText xml:space="preserve"> PAGE   \* MERGEFORMAT </w:instrText>
        </w:r>
        <w:r>
          <w:fldChar w:fldCharType="separate"/>
        </w:r>
        <w:r w:rsidR="007F6754">
          <w:rPr>
            <w:noProof/>
          </w:rPr>
          <w:t>2</w:t>
        </w:r>
        <w:r>
          <w:rPr>
            <w:noProof/>
          </w:rPr>
          <w:fldChar w:fldCharType="end"/>
        </w:r>
      </w:p>
    </w:sdtContent>
  </w:sdt>
  <w:p w:rsidR="00554179" w:rsidRDefault="005541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DS0NDQ0MTS0MDGysDRX0lEKTi0uzszPAykwqgUABQuBoiwAAAA="/>
  </w:docVars>
  <w:rsids>
    <w:rsidRoot w:val="00EA4BAD"/>
    <w:rsid w:val="000743A3"/>
    <w:rsid w:val="000D4410"/>
    <w:rsid w:val="00146CDD"/>
    <w:rsid w:val="00234C62"/>
    <w:rsid w:val="002E7D57"/>
    <w:rsid w:val="0033550F"/>
    <w:rsid w:val="00350A94"/>
    <w:rsid w:val="004C4098"/>
    <w:rsid w:val="00554179"/>
    <w:rsid w:val="005640A5"/>
    <w:rsid w:val="005921AB"/>
    <w:rsid w:val="005B0ADA"/>
    <w:rsid w:val="006000AB"/>
    <w:rsid w:val="00690F2A"/>
    <w:rsid w:val="006B7F50"/>
    <w:rsid w:val="007C7E94"/>
    <w:rsid w:val="007F6754"/>
    <w:rsid w:val="009700A3"/>
    <w:rsid w:val="00996244"/>
    <w:rsid w:val="009A1B59"/>
    <w:rsid w:val="00A428C2"/>
    <w:rsid w:val="00C80772"/>
    <w:rsid w:val="00CE239E"/>
    <w:rsid w:val="00E270A3"/>
    <w:rsid w:val="00EA4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06ECE1-9937-4B49-ABE5-55F3437CC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4179"/>
    <w:pPr>
      <w:tabs>
        <w:tab w:val="center" w:pos="4680"/>
        <w:tab w:val="right" w:pos="9360"/>
      </w:tabs>
      <w:spacing w:line="240" w:lineRule="auto"/>
    </w:pPr>
  </w:style>
  <w:style w:type="character" w:customStyle="1" w:styleId="HeaderChar">
    <w:name w:val="Header Char"/>
    <w:basedOn w:val="DefaultParagraphFont"/>
    <w:link w:val="Header"/>
    <w:uiPriority w:val="99"/>
    <w:rsid w:val="00554179"/>
  </w:style>
  <w:style w:type="paragraph" w:styleId="Footer">
    <w:name w:val="footer"/>
    <w:basedOn w:val="Normal"/>
    <w:link w:val="FooterChar"/>
    <w:uiPriority w:val="99"/>
    <w:unhideWhenUsed/>
    <w:rsid w:val="00554179"/>
    <w:pPr>
      <w:tabs>
        <w:tab w:val="center" w:pos="4680"/>
        <w:tab w:val="right" w:pos="9360"/>
      </w:tabs>
      <w:spacing w:line="240" w:lineRule="auto"/>
    </w:pPr>
  </w:style>
  <w:style w:type="character" w:customStyle="1" w:styleId="FooterChar">
    <w:name w:val="Footer Char"/>
    <w:basedOn w:val="DefaultParagraphFont"/>
    <w:link w:val="Footer"/>
    <w:uiPriority w:val="99"/>
    <w:rsid w:val="00554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COLINS</dc:creator>
  <cp:keywords/>
  <dc:description/>
  <cp:lastModifiedBy>USER</cp:lastModifiedBy>
  <cp:revision>20</cp:revision>
  <dcterms:created xsi:type="dcterms:W3CDTF">2022-10-02T13:31:00Z</dcterms:created>
  <dcterms:modified xsi:type="dcterms:W3CDTF">2022-10-02T15:02:00Z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0c3211af-654c-48e3-8e20-03882f35d15b</vt:lpwstr>
  </property>
</Properties>
</file>