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E6A" w:rsidRDefault="00F51E6A" w:rsidP="00C45416">
      <w:pPr>
        <w:jc w:val="center"/>
        <w:rPr>
          <w:rFonts w:ascii="Times New Roman" w:hAnsi="Times New Roman" w:cs="Times New Roman"/>
          <w:sz w:val="24"/>
          <w:szCs w:val="24"/>
        </w:rPr>
      </w:pPr>
    </w:p>
    <w:p w:rsidR="00C45416" w:rsidRDefault="00C45416" w:rsidP="00C45416">
      <w:pPr>
        <w:jc w:val="center"/>
        <w:rPr>
          <w:rFonts w:ascii="Times New Roman" w:hAnsi="Times New Roman" w:cs="Times New Roman"/>
          <w:sz w:val="24"/>
          <w:szCs w:val="24"/>
        </w:rPr>
      </w:pPr>
    </w:p>
    <w:p w:rsidR="00C45416" w:rsidRDefault="00C45416" w:rsidP="00F14C86">
      <w:pPr>
        <w:spacing w:after="0" w:line="480" w:lineRule="auto"/>
        <w:jc w:val="center"/>
        <w:rPr>
          <w:rFonts w:ascii="Times New Roman" w:hAnsi="Times New Roman" w:cs="Times New Roman"/>
          <w:sz w:val="24"/>
          <w:szCs w:val="24"/>
        </w:rPr>
      </w:pPr>
    </w:p>
    <w:p w:rsidR="00C45416" w:rsidRDefault="00C45416" w:rsidP="00F14C86">
      <w:pPr>
        <w:spacing w:after="0" w:line="480" w:lineRule="auto"/>
        <w:jc w:val="center"/>
        <w:rPr>
          <w:rFonts w:ascii="Times New Roman" w:hAnsi="Times New Roman" w:cs="Times New Roman"/>
          <w:sz w:val="24"/>
          <w:szCs w:val="24"/>
        </w:rPr>
      </w:pPr>
    </w:p>
    <w:p w:rsidR="00F14C86" w:rsidRDefault="00F14C86" w:rsidP="00F14C86">
      <w:pPr>
        <w:spacing w:after="0" w:line="480" w:lineRule="auto"/>
        <w:jc w:val="center"/>
        <w:rPr>
          <w:rFonts w:ascii="Times New Roman" w:hAnsi="Times New Roman" w:cs="Times New Roman"/>
          <w:sz w:val="24"/>
          <w:szCs w:val="24"/>
        </w:rPr>
      </w:pPr>
    </w:p>
    <w:p w:rsidR="00F14C86" w:rsidRDefault="00F14C86" w:rsidP="00F14C86">
      <w:pPr>
        <w:spacing w:after="0" w:line="480" w:lineRule="auto"/>
        <w:jc w:val="center"/>
        <w:rPr>
          <w:rFonts w:ascii="Times New Roman" w:hAnsi="Times New Roman" w:cs="Times New Roman"/>
          <w:sz w:val="24"/>
          <w:szCs w:val="24"/>
        </w:rPr>
      </w:pPr>
    </w:p>
    <w:p w:rsidR="00C45416" w:rsidRDefault="00C45416" w:rsidP="00F14C86">
      <w:pPr>
        <w:spacing w:after="0" w:line="480" w:lineRule="auto"/>
        <w:jc w:val="center"/>
        <w:rPr>
          <w:rFonts w:ascii="Times New Roman" w:hAnsi="Times New Roman" w:cs="Times New Roman"/>
          <w:sz w:val="24"/>
          <w:szCs w:val="24"/>
        </w:rPr>
      </w:pPr>
    </w:p>
    <w:p w:rsidR="00C45416" w:rsidRDefault="00C45416" w:rsidP="00F14C86">
      <w:pPr>
        <w:spacing w:after="0" w:line="480" w:lineRule="auto"/>
        <w:jc w:val="center"/>
        <w:rPr>
          <w:rFonts w:ascii="Times New Roman" w:hAnsi="Times New Roman" w:cs="Times New Roman"/>
          <w:b/>
          <w:bCs/>
          <w:sz w:val="24"/>
          <w:szCs w:val="24"/>
        </w:rPr>
      </w:pPr>
      <w:r w:rsidRPr="00C45416">
        <w:rPr>
          <w:rFonts w:ascii="Times New Roman" w:hAnsi="Times New Roman" w:cs="Times New Roman"/>
          <w:b/>
          <w:bCs/>
          <w:sz w:val="24"/>
          <w:szCs w:val="24"/>
        </w:rPr>
        <w:t>Training and Development</w:t>
      </w:r>
    </w:p>
    <w:p w:rsidR="00C45416" w:rsidRDefault="00C45416" w:rsidP="00F14C86">
      <w:pPr>
        <w:spacing w:after="0" w:line="480" w:lineRule="auto"/>
        <w:jc w:val="center"/>
        <w:rPr>
          <w:rFonts w:ascii="Times New Roman" w:hAnsi="Times New Roman" w:cs="Times New Roman"/>
          <w:b/>
          <w:bCs/>
          <w:sz w:val="24"/>
          <w:szCs w:val="24"/>
        </w:rPr>
      </w:pPr>
    </w:p>
    <w:p w:rsidR="00C45416" w:rsidRPr="00F14C86" w:rsidRDefault="00C45416" w:rsidP="00F14C86">
      <w:pPr>
        <w:spacing w:after="0" w:line="480" w:lineRule="auto"/>
        <w:jc w:val="center"/>
        <w:rPr>
          <w:rFonts w:ascii="Times New Roman" w:hAnsi="Times New Roman" w:cs="Times New Roman"/>
          <w:bCs/>
          <w:sz w:val="24"/>
          <w:szCs w:val="24"/>
        </w:rPr>
      </w:pPr>
      <w:r w:rsidRPr="00F14C86">
        <w:rPr>
          <w:rFonts w:ascii="Times New Roman" w:hAnsi="Times New Roman" w:cs="Times New Roman"/>
          <w:bCs/>
          <w:sz w:val="24"/>
          <w:szCs w:val="24"/>
        </w:rPr>
        <w:t>Student</w:t>
      </w:r>
      <w:r w:rsidR="00CD28FE">
        <w:rPr>
          <w:rFonts w:ascii="Times New Roman" w:hAnsi="Times New Roman" w:cs="Times New Roman"/>
          <w:bCs/>
          <w:sz w:val="24"/>
          <w:szCs w:val="24"/>
        </w:rPr>
        <w:t>'</w:t>
      </w:r>
      <w:r w:rsidRPr="00F14C86">
        <w:rPr>
          <w:rFonts w:ascii="Times New Roman" w:hAnsi="Times New Roman" w:cs="Times New Roman"/>
          <w:bCs/>
          <w:sz w:val="24"/>
          <w:szCs w:val="24"/>
        </w:rPr>
        <w:t>s Name</w:t>
      </w:r>
    </w:p>
    <w:p w:rsidR="00C45416" w:rsidRPr="00F14C86" w:rsidRDefault="00C45416" w:rsidP="00F14C86">
      <w:pPr>
        <w:spacing w:after="0" w:line="480" w:lineRule="auto"/>
        <w:jc w:val="center"/>
        <w:rPr>
          <w:rFonts w:ascii="Times New Roman" w:hAnsi="Times New Roman" w:cs="Times New Roman"/>
          <w:bCs/>
          <w:sz w:val="24"/>
          <w:szCs w:val="24"/>
        </w:rPr>
      </w:pPr>
      <w:r w:rsidRPr="00F14C86">
        <w:rPr>
          <w:rFonts w:ascii="Times New Roman" w:hAnsi="Times New Roman" w:cs="Times New Roman"/>
          <w:bCs/>
          <w:sz w:val="24"/>
          <w:szCs w:val="24"/>
        </w:rPr>
        <w:t>University</w:t>
      </w:r>
    </w:p>
    <w:p w:rsidR="00C45416" w:rsidRPr="00F14C86" w:rsidRDefault="00C45416" w:rsidP="00F14C86">
      <w:pPr>
        <w:spacing w:after="0" w:line="480" w:lineRule="auto"/>
        <w:jc w:val="center"/>
        <w:rPr>
          <w:rFonts w:ascii="Times New Roman" w:hAnsi="Times New Roman" w:cs="Times New Roman"/>
          <w:bCs/>
          <w:sz w:val="24"/>
          <w:szCs w:val="24"/>
        </w:rPr>
      </w:pPr>
      <w:r w:rsidRPr="00F14C86">
        <w:rPr>
          <w:rFonts w:ascii="Times New Roman" w:hAnsi="Times New Roman" w:cs="Times New Roman"/>
          <w:bCs/>
          <w:sz w:val="24"/>
          <w:szCs w:val="24"/>
        </w:rPr>
        <w:t>Course</w:t>
      </w:r>
    </w:p>
    <w:p w:rsidR="00C45416" w:rsidRPr="00F14C86" w:rsidRDefault="00C45416" w:rsidP="00F14C86">
      <w:pPr>
        <w:spacing w:after="0" w:line="480" w:lineRule="auto"/>
        <w:jc w:val="center"/>
        <w:rPr>
          <w:rFonts w:ascii="Times New Roman" w:hAnsi="Times New Roman" w:cs="Times New Roman"/>
          <w:bCs/>
          <w:sz w:val="24"/>
          <w:szCs w:val="24"/>
        </w:rPr>
      </w:pPr>
      <w:r w:rsidRPr="00F14C86">
        <w:rPr>
          <w:rFonts w:ascii="Times New Roman" w:hAnsi="Times New Roman" w:cs="Times New Roman"/>
          <w:bCs/>
          <w:sz w:val="24"/>
          <w:szCs w:val="24"/>
        </w:rPr>
        <w:t>Professor</w:t>
      </w:r>
      <w:r w:rsidR="00CD28FE">
        <w:rPr>
          <w:rFonts w:ascii="Times New Roman" w:hAnsi="Times New Roman" w:cs="Times New Roman"/>
          <w:bCs/>
          <w:sz w:val="24"/>
          <w:szCs w:val="24"/>
        </w:rPr>
        <w:t>'</w:t>
      </w:r>
      <w:r w:rsidRPr="00F14C86">
        <w:rPr>
          <w:rFonts w:ascii="Times New Roman" w:hAnsi="Times New Roman" w:cs="Times New Roman"/>
          <w:bCs/>
          <w:sz w:val="24"/>
          <w:szCs w:val="24"/>
        </w:rPr>
        <w:t>s Name</w:t>
      </w:r>
    </w:p>
    <w:p w:rsidR="00C45416" w:rsidRDefault="00C45416" w:rsidP="00F14C86">
      <w:pPr>
        <w:spacing w:after="0" w:line="480" w:lineRule="auto"/>
        <w:jc w:val="center"/>
        <w:rPr>
          <w:rFonts w:ascii="Times New Roman" w:hAnsi="Times New Roman" w:cs="Times New Roman"/>
          <w:bCs/>
          <w:sz w:val="24"/>
          <w:szCs w:val="24"/>
        </w:rPr>
      </w:pPr>
      <w:r w:rsidRPr="00F14C86">
        <w:rPr>
          <w:rFonts w:ascii="Times New Roman" w:hAnsi="Times New Roman" w:cs="Times New Roman"/>
          <w:bCs/>
          <w:sz w:val="24"/>
          <w:szCs w:val="24"/>
        </w:rPr>
        <w:t xml:space="preserve">Date </w:t>
      </w: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F14C86" w:rsidRDefault="00F14C86" w:rsidP="00F14C86">
      <w:pPr>
        <w:spacing w:after="0" w:line="480" w:lineRule="auto"/>
        <w:jc w:val="center"/>
        <w:rPr>
          <w:rFonts w:ascii="Times New Roman" w:hAnsi="Times New Roman" w:cs="Times New Roman"/>
          <w:bCs/>
          <w:sz w:val="24"/>
          <w:szCs w:val="24"/>
        </w:rPr>
      </w:pPr>
    </w:p>
    <w:p w:rsidR="00CD28FE" w:rsidRDefault="00CD28FE" w:rsidP="00CD28FE">
      <w:pPr>
        <w:spacing w:after="0" w:line="48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Introduction</w:t>
      </w:r>
    </w:p>
    <w:p w:rsidR="0027092F" w:rsidRDefault="00CD28FE" w:rsidP="00B610DB">
      <w:pPr>
        <w:spacing w:after="0" w:line="480" w:lineRule="auto"/>
        <w:ind w:firstLine="720"/>
        <w:jc w:val="both"/>
        <w:rPr>
          <w:rFonts w:ascii="Times New Roman" w:hAnsi="Times New Roman" w:cs="Times New Roman"/>
          <w:bCs/>
          <w:sz w:val="24"/>
          <w:szCs w:val="24"/>
        </w:rPr>
      </w:pPr>
      <w:r w:rsidRPr="00CD28FE">
        <w:rPr>
          <w:rFonts w:ascii="Times New Roman" w:hAnsi="Times New Roman" w:cs="Times New Roman"/>
          <w:bCs/>
          <w:sz w:val="24"/>
          <w:szCs w:val="24"/>
        </w:rPr>
        <w:t>Wallace Corporation is a global organization founded in 1993</w:t>
      </w:r>
      <w:r>
        <w:rPr>
          <w:rFonts w:ascii="Times New Roman" w:hAnsi="Times New Roman" w:cs="Times New Roman"/>
          <w:bCs/>
          <w:sz w:val="24"/>
          <w:szCs w:val="24"/>
        </w:rPr>
        <w:t>. It</w:t>
      </w:r>
      <w:r w:rsidRPr="00CD28FE">
        <w:rPr>
          <w:rFonts w:ascii="Times New Roman" w:hAnsi="Times New Roman" w:cs="Times New Roman"/>
          <w:bCs/>
          <w:sz w:val="24"/>
          <w:szCs w:val="24"/>
        </w:rPr>
        <w:t xml:space="preserve"> is</w:t>
      </w:r>
      <w:r>
        <w:rPr>
          <w:rFonts w:ascii="Times New Roman" w:hAnsi="Times New Roman" w:cs="Times New Roman"/>
          <w:bCs/>
          <w:sz w:val="24"/>
          <w:szCs w:val="24"/>
        </w:rPr>
        <w:t xml:space="preserve"> based in Melbourne, Australia, offering </w:t>
      </w:r>
      <w:r w:rsidRPr="00CD28FE">
        <w:rPr>
          <w:rFonts w:ascii="Times New Roman" w:hAnsi="Times New Roman" w:cs="Times New Roman"/>
          <w:bCs/>
          <w:sz w:val="24"/>
          <w:szCs w:val="24"/>
        </w:rPr>
        <w:t>a broad range of hou</w:t>
      </w:r>
      <w:r>
        <w:rPr>
          <w:rFonts w:ascii="Times New Roman" w:hAnsi="Times New Roman" w:cs="Times New Roman"/>
          <w:bCs/>
          <w:sz w:val="24"/>
          <w:szCs w:val="24"/>
        </w:rPr>
        <w:t>sehold products to</w:t>
      </w:r>
      <w:r w:rsidRPr="00CD28FE">
        <w:rPr>
          <w:rFonts w:ascii="Times New Roman" w:hAnsi="Times New Roman" w:cs="Times New Roman"/>
          <w:bCs/>
          <w:sz w:val="24"/>
          <w:szCs w:val="24"/>
        </w:rPr>
        <w:t xml:space="preserve"> online c</w:t>
      </w:r>
      <w:r>
        <w:rPr>
          <w:rFonts w:ascii="Times New Roman" w:hAnsi="Times New Roman" w:cs="Times New Roman"/>
          <w:bCs/>
          <w:sz w:val="24"/>
          <w:szCs w:val="24"/>
        </w:rPr>
        <w:t>lients</w:t>
      </w:r>
      <w:r w:rsidRPr="00CD28FE">
        <w:rPr>
          <w:rFonts w:ascii="Times New Roman" w:hAnsi="Times New Roman" w:cs="Times New Roman"/>
          <w:bCs/>
          <w:sz w:val="24"/>
          <w:szCs w:val="24"/>
        </w:rPr>
        <w:t xml:space="preserve"> interested in rem</w:t>
      </w:r>
      <w:r w:rsidR="004E1281">
        <w:rPr>
          <w:rFonts w:ascii="Times New Roman" w:hAnsi="Times New Roman" w:cs="Times New Roman"/>
          <w:bCs/>
          <w:sz w:val="24"/>
          <w:szCs w:val="24"/>
        </w:rPr>
        <w:t xml:space="preserve">aining on the cutting edge of </w:t>
      </w:r>
      <w:r w:rsidR="008B5A28">
        <w:rPr>
          <w:rFonts w:ascii="Times New Roman" w:hAnsi="Times New Roman" w:cs="Times New Roman"/>
          <w:bCs/>
          <w:sz w:val="24"/>
          <w:szCs w:val="24"/>
        </w:rPr>
        <w:t xml:space="preserve">the </w:t>
      </w:r>
      <w:r w:rsidR="004E1281">
        <w:rPr>
          <w:rFonts w:ascii="Times New Roman" w:hAnsi="Times New Roman" w:cs="Times New Roman"/>
          <w:bCs/>
          <w:sz w:val="24"/>
          <w:szCs w:val="24"/>
        </w:rPr>
        <w:t>current ecommerce</w:t>
      </w:r>
      <w:r w:rsidRPr="00CD28FE">
        <w:rPr>
          <w:rFonts w:ascii="Times New Roman" w:hAnsi="Times New Roman" w:cs="Times New Roman"/>
          <w:bCs/>
          <w:sz w:val="24"/>
          <w:szCs w:val="24"/>
        </w:rPr>
        <w:t xml:space="preserve"> landscape</w:t>
      </w:r>
      <w:r w:rsidR="00521819">
        <w:rPr>
          <w:rFonts w:ascii="Times New Roman" w:hAnsi="Times New Roman" w:cs="Times New Roman"/>
          <w:bCs/>
          <w:sz w:val="24"/>
          <w:szCs w:val="24"/>
        </w:rPr>
        <w:t>. The Wallace Corporation is</w:t>
      </w:r>
      <w:r w:rsidRPr="00CD28FE">
        <w:rPr>
          <w:rFonts w:ascii="Times New Roman" w:hAnsi="Times New Roman" w:cs="Times New Roman"/>
          <w:bCs/>
          <w:sz w:val="24"/>
          <w:szCs w:val="24"/>
        </w:rPr>
        <w:t xml:space="preserve"> </w:t>
      </w:r>
      <w:r w:rsidR="00521819">
        <w:rPr>
          <w:rFonts w:ascii="Times New Roman" w:hAnsi="Times New Roman" w:cs="Times New Roman"/>
          <w:bCs/>
          <w:sz w:val="24"/>
          <w:szCs w:val="24"/>
        </w:rPr>
        <w:t xml:space="preserve">among the top </w:t>
      </w:r>
      <w:r w:rsidRPr="00CD28FE">
        <w:rPr>
          <w:rFonts w:ascii="Times New Roman" w:hAnsi="Times New Roman" w:cs="Times New Roman"/>
          <w:bCs/>
          <w:sz w:val="24"/>
          <w:szCs w:val="24"/>
        </w:rPr>
        <w:t>compan</w:t>
      </w:r>
      <w:r w:rsidR="00FC7267">
        <w:rPr>
          <w:rFonts w:ascii="Times New Roman" w:hAnsi="Times New Roman" w:cs="Times New Roman"/>
          <w:bCs/>
          <w:sz w:val="24"/>
          <w:szCs w:val="24"/>
        </w:rPr>
        <w:t>ies trading on the Australia Exchange, which has maintained</w:t>
      </w:r>
      <w:r w:rsidR="00521819">
        <w:rPr>
          <w:rFonts w:ascii="Times New Roman" w:hAnsi="Times New Roman" w:cs="Times New Roman"/>
          <w:bCs/>
          <w:sz w:val="24"/>
          <w:szCs w:val="24"/>
        </w:rPr>
        <w:t xml:space="preserve"> its market dominance for over twenty years</w:t>
      </w:r>
      <w:r w:rsidRPr="00CD28FE">
        <w:rPr>
          <w:rFonts w:ascii="Times New Roman" w:hAnsi="Times New Roman" w:cs="Times New Roman"/>
          <w:bCs/>
          <w:sz w:val="24"/>
          <w:szCs w:val="24"/>
        </w:rPr>
        <w:t xml:space="preserve">. </w:t>
      </w:r>
      <w:r>
        <w:rPr>
          <w:rFonts w:ascii="Times New Roman" w:hAnsi="Times New Roman" w:cs="Times New Roman"/>
          <w:bCs/>
          <w:sz w:val="24"/>
          <w:szCs w:val="24"/>
        </w:rPr>
        <w:t>H</w:t>
      </w:r>
      <w:r w:rsidRPr="00CD28FE">
        <w:rPr>
          <w:rFonts w:ascii="Times New Roman" w:hAnsi="Times New Roman" w:cs="Times New Roman"/>
          <w:bCs/>
          <w:sz w:val="24"/>
          <w:szCs w:val="24"/>
        </w:rPr>
        <w:t>owever</w:t>
      </w:r>
      <w:r>
        <w:rPr>
          <w:rFonts w:ascii="Times New Roman" w:hAnsi="Times New Roman" w:cs="Times New Roman"/>
          <w:bCs/>
          <w:sz w:val="24"/>
          <w:szCs w:val="24"/>
        </w:rPr>
        <w:t>,</w:t>
      </w:r>
      <w:r w:rsidRPr="00CD28FE">
        <w:rPr>
          <w:rFonts w:ascii="Times New Roman" w:hAnsi="Times New Roman" w:cs="Times New Roman"/>
          <w:bCs/>
          <w:sz w:val="24"/>
          <w:szCs w:val="24"/>
        </w:rPr>
        <w:t xml:space="preserve"> </w:t>
      </w:r>
      <w:r>
        <w:rPr>
          <w:rFonts w:ascii="Times New Roman" w:hAnsi="Times New Roman" w:cs="Times New Roman"/>
          <w:bCs/>
          <w:sz w:val="24"/>
          <w:szCs w:val="24"/>
        </w:rPr>
        <w:t xml:space="preserve">data analytics </w:t>
      </w:r>
      <w:r w:rsidRPr="00CD28FE">
        <w:rPr>
          <w:rFonts w:ascii="Times New Roman" w:hAnsi="Times New Roman" w:cs="Times New Roman"/>
          <w:bCs/>
          <w:sz w:val="24"/>
          <w:szCs w:val="24"/>
        </w:rPr>
        <w:t xml:space="preserve">have revealed a </w:t>
      </w:r>
      <w:r>
        <w:rPr>
          <w:rFonts w:ascii="Times New Roman" w:hAnsi="Times New Roman" w:cs="Times New Roman"/>
          <w:bCs/>
          <w:sz w:val="24"/>
          <w:szCs w:val="24"/>
        </w:rPr>
        <w:t>weakness</w:t>
      </w:r>
      <w:r w:rsidRPr="00CD28FE">
        <w:rPr>
          <w:rFonts w:ascii="Times New Roman" w:hAnsi="Times New Roman" w:cs="Times New Roman"/>
          <w:bCs/>
          <w:sz w:val="24"/>
          <w:szCs w:val="24"/>
        </w:rPr>
        <w:t xml:space="preserve"> in </w:t>
      </w:r>
      <w:r w:rsidR="00FC7267">
        <w:rPr>
          <w:rFonts w:ascii="Times New Roman" w:hAnsi="Times New Roman" w:cs="Times New Roman"/>
          <w:bCs/>
          <w:sz w:val="24"/>
          <w:szCs w:val="24"/>
        </w:rPr>
        <w:t>sharing</w:t>
      </w:r>
      <w:r w:rsidRPr="00CD28FE">
        <w:rPr>
          <w:rFonts w:ascii="Times New Roman" w:hAnsi="Times New Roman" w:cs="Times New Roman"/>
          <w:bCs/>
          <w:sz w:val="24"/>
          <w:szCs w:val="24"/>
        </w:rPr>
        <w:t xml:space="preserve"> information within the company, which might be </w:t>
      </w:r>
      <w:r>
        <w:rPr>
          <w:rFonts w:ascii="Times New Roman" w:hAnsi="Times New Roman" w:cs="Times New Roman"/>
          <w:bCs/>
          <w:sz w:val="24"/>
          <w:szCs w:val="24"/>
        </w:rPr>
        <w:t>essential</w:t>
      </w:r>
      <w:r w:rsidR="008B5A28">
        <w:rPr>
          <w:rFonts w:ascii="Times New Roman" w:hAnsi="Times New Roman" w:cs="Times New Roman"/>
          <w:bCs/>
          <w:sz w:val="24"/>
          <w:szCs w:val="24"/>
        </w:rPr>
        <w:t xml:space="preserve"> to maintaining its dominance and </w:t>
      </w:r>
      <w:r w:rsidRPr="00CD28FE">
        <w:rPr>
          <w:rFonts w:ascii="Times New Roman" w:hAnsi="Times New Roman" w:cs="Times New Roman"/>
          <w:bCs/>
          <w:sz w:val="24"/>
          <w:szCs w:val="24"/>
        </w:rPr>
        <w:t xml:space="preserve">development. </w:t>
      </w:r>
      <w:r>
        <w:rPr>
          <w:rFonts w:ascii="Times New Roman" w:hAnsi="Times New Roman" w:cs="Times New Roman"/>
          <w:bCs/>
          <w:sz w:val="24"/>
          <w:szCs w:val="24"/>
        </w:rPr>
        <w:t>A</w:t>
      </w:r>
      <w:r w:rsidRPr="00CD28FE">
        <w:rPr>
          <w:rFonts w:ascii="Times New Roman" w:hAnsi="Times New Roman" w:cs="Times New Roman"/>
          <w:bCs/>
          <w:sz w:val="24"/>
          <w:szCs w:val="24"/>
        </w:rPr>
        <w:t xml:space="preserve">s </w:t>
      </w:r>
      <w:r>
        <w:rPr>
          <w:rFonts w:ascii="Times New Roman" w:hAnsi="Times New Roman" w:cs="Times New Roman"/>
          <w:bCs/>
          <w:sz w:val="24"/>
          <w:szCs w:val="24"/>
        </w:rPr>
        <w:t>a lead</w:t>
      </w:r>
      <w:r w:rsidRPr="00CD28FE">
        <w:rPr>
          <w:rFonts w:ascii="Times New Roman" w:hAnsi="Times New Roman" w:cs="Times New Roman"/>
          <w:bCs/>
          <w:sz w:val="24"/>
          <w:szCs w:val="24"/>
        </w:rPr>
        <w:t xml:space="preserve"> trainer, I </w:t>
      </w:r>
      <w:r>
        <w:rPr>
          <w:rFonts w:ascii="Times New Roman" w:hAnsi="Times New Roman" w:cs="Times New Roman"/>
          <w:bCs/>
          <w:sz w:val="24"/>
          <w:szCs w:val="24"/>
        </w:rPr>
        <w:t>conducted</w:t>
      </w:r>
      <w:r w:rsidRPr="00CD28FE">
        <w:rPr>
          <w:rFonts w:ascii="Times New Roman" w:hAnsi="Times New Roman" w:cs="Times New Roman"/>
          <w:bCs/>
          <w:sz w:val="24"/>
          <w:szCs w:val="24"/>
        </w:rPr>
        <w:t xml:space="preserve"> an internal survey to learn about the workforce. </w:t>
      </w:r>
      <w:r w:rsidR="004E1281">
        <w:rPr>
          <w:rFonts w:ascii="Times New Roman" w:hAnsi="Times New Roman" w:cs="Times New Roman"/>
          <w:bCs/>
          <w:sz w:val="24"/>
          <w:szCs w:val="24"/>
        </w:rPr>
        <w:t>The analysis</w:t>
      </w:r>
      <w:r w:rsidRPr="00CD28FE">
        <w:rPr>
          <w:rFonts w:ascii="Times New Roman" w:hAnsi="Times New Roman" w:cs="Times New Roman"/>
          <w:bCs/>
          <w:sz w:val="24"/>
          <w:szCs w:val="24"/>
        </w:rPr>
        <w:t xml:space="preserve"> has le</w:t>
      </w:r>
      <w:r>
        <w:rPr>
          <w:rFonts w:ascii="Times New Roman" w:hAnsi="Times New Roman" w:cs="Times New Roman"/>
          <w:bCs/>
          <w:sz w:val="24"/>
          <w:szCs w:val="24"/>
        </w:rPr>
        <w:t xml:space="preserve">d me to identify and discuss </w:t>
      </w:r>
      <w:r w:rsidR="00817E69">
        <w:rPr>
          <w:rFonts w:ascii="Times New Roman" w:hAnsi="Times New Roman" w:cs="Times New Roman"/>
          <w:bCs/>
          <w:sz w:val="24"/>
          <w:szCs w:val="24"/>
        </w:rPr>
        <w:t>knowledge-sharing barriers</w:t>
      </w:r>
      <w:r>
        <w:rPr>
          <w:rFonts w:ascii="Times New Roman" w:hAnsi="Times New Roman" w:cs="Times New Roman"/>
          <w:bCs/>
          <w:sz w:val="24"/>
          <w:szCs w:val="24"/>
        </w:rPr>
        <w:t xml:space="preserve"> inside the company and provid</w:t>
      </w:r>
      <w:r w:rsidRPr="00CD28FE">
        <w:rPr>
          <w:rFonts w:ascii="Times New Roman" w:hAnsi="Times New Roman" w:cs="Times New Roman"/>
          <w:bCs/>
          <w:sz w:val="24"/>
          <w:szCs w:val="24"/>
        </w:rPr>
        <w:t>e solutions management may implement t</w:t>
      </w:r>
      <w:r>
        <w:rPr>
          <w:rFonts w:ascii="Times New Roman" w:hAnsi="Times New Roman" w:cs="Times New Roman"/>
          <w:bCs/>
          <w:sz w:val="24"/>
          <w:szCs w:val="24"/>
        </w:rPr>
        <w:t>o address these issues.</w:t>
      </w:r>
      <w:r w:rsidRPr="00CD28FE">
        <w:rPr>
          <w:rFonts w:ascii="Times New Roman" w:hAnsi="Times New Roman" w:cs="Times New Roman"/>
          <w:bCs/>
          <w:sz w:val="24"/>
          <w:szCs w:val="24"/>
        </w:rPr>
        <w:t xml:space="preserve"> I</w:t>
      </w:r>
      <w:r>
        <w:rPr>
          <w:rFonts w:ascii="Times New Roman" w:hAnsi="Times New Roman" w:cs="Times New Roman"/>
          <w:bCs/>
          <w:sz w:val="24"/>
          <w:szCs w:val="24"/>
        </w:rPr>
        <w:t xml:space="preserve"> will also</w:t>
      </w:r>
      <w:r w:rsidR="00B52556">
        <w:rPr>
          <w:rFonts w:ascii="Times New Roman" w:hAnsi="Times New Roman" w:cs="Times New Roman"/>
          <w:bCs/>
          <w:sz w:val="24"/>
          <w:szCs w:val="24"/>
        </w:rPr>
        <w:t xml:space="preserve"> discuss </w:t>
      </w:r>
      <w:r w:rsidRPr="00CD28FE">
        <w:rPr>
          <w:rFonts w:ascii="Times New Roman" w:hAnsi="Times New Roman" w:cs="Times New Roman"/>
          <w:bCs/>
          <w:sz w:val="24"/>
          <w:szCs w:val="24"/>
        </w:rPr>
        <w:t xml:space="preserve">the </w:t>
      </w:r>
      <w:r w:rsidR="00914249">
        <w:rPr>
          <w:rFonts w:ascii="Times New Roman" w:hAnsi="Times New Roman" w:cs="Times New Roman"/>
          <w:bCs/>
          <w:sz w:val="24"/>
          <w:szCs w:val="24"/>
        </w:rPr>
        <w:t xml:space="preserve">benefits of the </w:t>
      </w:r>
      <w:r w:rsidRPr="00CD28FE">
        <w:rPr>
          <w:rFonts w:ascii="Times New Roman" w:hAnsi="Times New Roman" w:cs="Times New Roman"/>
          <w:bCs/>
          <w:sz w:val="24"/>
          <w:szCs w:val="24"/>
        </w:rPr>
        <w:t xml:space="preserve">various solutions and </w:t>
      </w:r>
      <w:r w:rsidR="00914249">
        <w:rPr>
          <w:rFonts w:ascii="Times New Roman" w:hAnsi="Times New Roman" w:cs="Times New Roman"/>
          <w:bCs/>
          <w:sz w:val="24"/>
          <w:szCs w:val="24"/>
        </w:rPr>
        <w:t xml:space="preserve">how they encourage </w:t>
      </w:r>
      <w:r w:rsidRPr="00CD28FE">
        <w:rPr>
          <w:rFonts w:ascii="Times New Roman" w:hAnsi="Times New Roman" w:cs="Times New Roman"/>
          <w:bCs/>
          <w:sz w:val="24"/>
          <w:szCs w:val="24"/>
        </w:rPr>
        <w:t>information sharing.</w:t>
      </w:r>
    </w:p>
    <w:p w:rsidR="00CD28FE" w:rsidRPr="00CD28FE" w:rsidRDefault="00CD28FE" w:rsidP="007A0124">
      <w:pPr>
        <w:spacing w:after="0" w:line="480" w:lineRule="auto"/>
        <w:jc w:val="both"/>
        <w:rPr>
          <w:rFonts w:ascii="Times New Roman" w:hAnsi="Times New Roman" w:cs="Times New Roman"/>
          <w:b/>
          <w:bCs/>
          <w:sz w:val="24"/>
          <w:szCs w:val="24"/>
        </w:rPr>
      </w:pPr>
      <w:r w:rsidRPr="00CD28FE">
        <w:rPr>
          <w:rFonts w:ascii="Times New Roman" w:hAnsi="Times New Roman" w:cs="Times New Roman"/>
          <w:b/>
          <w:bCs/>
          <w:sz w:val="24"/>
          <w:szCs w:val="24"/>
        </w:rPr>
        <w:t>Reasons why employees do not share knowledge</w:t>
      </w:r>
    </w:p>
    <w:p w:rsidR="00817E69" w:rsidRDefault="00817E69" w:rsidP="007A0124">
      <w:pPr>
        <w:spacing w:after="0" w:line="480" w:lineRule="auto"/>
        <w:ind w:firstLine="720"/>
        <w:jc w:val="both"/>
        <w:rPr>
          <w:rFonts w:ascii="Times New Roman" w:hAnsi="Times New Roman" w:cs="Times New Roman"/>
          <w:sz w:val="24"/>
          <w:szCs w:val="24"/>
        </w:rPr>
      </w:pPr>
      <w:r w:rsidRPr="00817E69">
        <w:rPr>
          <w:rFonts w:ascii="Times New Roman" w:hAnsi="Times New Roman" w:cs="Times New Roman"/>
          <w:sz w:val="24"/>
          <w:szCs w:val="24"/>
        </w:rPr>
        <w:t xml:space="preserve">According to the </w:t>
      </w:r>
      <w:r>
        <w:rPr>
          <w:rFonts w:ascii="Times New Roman" w:hAnsi="Times New Roman" w:cs="Times New Roman"/>
          <w:sz w:val="24"/>
          <w:szCs w:val="24"/>
        </w:rPr>
        <w:t>investigation findings, sharing</w:t>
      </w:r>
      <w:r w:rsidRPr="00817E69">
        <w:rPr>
          <w:rFonts w:ascii="Times New Roman" w:hAnsi="Times New Roman" w:cs="Times New Roman"/>
          <w:sz w:val="24"/>
          <w:szCs w:val="24"/>
        </w:rPr>
        <w:t xml:space="preserve"> knowledge within the Wallace organization leads to creativity and invention, which can be </w:t>
      </w:r>
      <w:r>
        <w:rPr>
          <w:rFonts w:ascii="Times New Roman" w:hAnsi="Times New Roman" w:cs="Times New Roman"/>
          <w:sz w:val="24"/>
          <w:szCs w:val="24"/>
        </w:rPr>
        <w:t>high</w:t>
      </w:r>
      <w:r w:rsidRPr="00817E69">
        <w:rPr>
          <w:rFonts w:ascii="Times New Roman" w:hAnsi="Times New Roman" w:cs="Times New Roman"/>
          <w:sz w:val="24"/>
          <w:szCs w:val="24"/>
        </w:rPr>
        <w:t>ly beneficial to the expansion of the business. Employees are frequently encouraged to share information</w:t>
      </w:r>
      <w:r>
        <w:rPr>
          <w:rFonts w:ascii="Times New Roman" w:hAnsi="Times New Roman" w:cs="Times New Roman"/>
          <w:sz w:val="24"/>
          <w:szCs w:val="24"/>
        </w:rPr>
        <w:t>. H</w:t>
      </w:r>
      <w:r w:rsidRPr="00817E69">
        <w:rPr>
          <w:rFonts w:ascii="Times New Roman" w:hAnsi="Times New Roman" w:cs="Times New Roman"/>
          <w:sz w:val="24"/>
          <w:szCs w:val="24"/>
        </w:rPr>
        <w:t>owever</w:t>
      </w:r>
      <w:r>
        <w:rPr>
          <w:rFonts w:ascii="Times New Roman" w:hAnsi="Times New Roman" w:cs="Times New Roman"/>
          <w:sz w:val="24"/>
          <w:szCs w:val="24"/>
        </w:rPr>
        <w:t>,</w:t>
      </w:r>
      <w:r w:rsidRPr="00817E69">
        <w:rPr>
          <w:rFonts w:ascii="Times New Roman" w:hAnsi="Times New Roman" w:cs="Times New Roman"/>
          <w:sz w:val="24"/>
          <w:szCs w:val="24"/>
        </w:rPr>
        <w:t xml:space="preserve"> this does not </w:t>
      </w:r>
      <w:r w:rsidR="005E7551">
        <w:rPr>
          <w:rFonts w:ascii="Times New Roman" w:hAnsi="Times New Roman" w:cs="Times New Roman"/>
          <w:sz w:val="24"/>
          <w:szCs w:val="24"/>
        </w:rPr>
        <w:t>often happ</w:t>
      </w:r>
      <w:r>
        <w:rPr>
          <w:rFonts w:ascii="Times New Roman" w:hAnsi="Times New Roman" w:cs="Times New Roman"/>
          <w:sz w:val="24"/>
          <w:szCs w:val="24"/>
        </w:rPr>
        <w:t>en</w:t>
      </w:r>
      <w:r w:rsidRPr="00817E69">
        <w:rPr>
          <w:rFonts w:ascii="Times New Roman" w:hAnsi="Times New Roman" w:cs="Times New Roman"/>
          <w:sz w:val="24"/>
          <w:szCs w:val="24"/>
        </w:rPr>
        <w:t xml:space="preserve"> because </w:t>
      </w:r>
      <w:r>
        <w:rPr>
          <w:rFonts w:ascii="Times New Roman" w:hAnsi="Times New Roman" w:cs="Times New Roman"/>
          <w:sz w:val="24"/>
          <w:szCs w:val="24"/>
        </w:rPr>
        <w:t>employees have no positive consequences if they</w:t>
      </w:r>
      <w:r w:rsidRPr="00817E69">
        <w:rPr>
          <w:rFonts w:ascii="Times New Roman" w:hAnsi="Times New Roman" w:cs="Times New Roman"/>
          <w:sz w:val="24"/>
          <w:szCs w:val="24"/>
        </w:rPr>
        <w:t xml:space="preserve"> share information. </w:t>
      </w:r>
      <w:r>
        <w:rPr>
          <w:rFonts w:ascii="Times New Roman" w:hAnsi="Times New Roman" w:cs="Times New Roman"/>
          <w:sz w:val="24"/>
          <w:szCs w:val="24"/>
        </w:rPr>
        <w:t>Some colleagues</w:t>
      </w:r>
      <w:r w:rsidRPr="00817E69">
        <w:rPr>
          <w:rFonts w:ascii="Times New Roman" w:hAnsi="Times New Roman" w:cs="Times New Roman"/>
          <w:sz w:val="24"/>
          <w:szCs w:val="24"/>
        </w:rPr>
        <w:t xml:space="preserve"> are only willing to </w:t>
      </w:r>
      <w:r>
        <w:rPr>
          <w:rFonts w:ascii="Times New Roman" w:hAnsi="Times New Roman" w:cs="Times New Roman"/>
          <w:sz w:val="24"/>
          <w:szCs w:val="24"/>
        </w:rPr>
        <w:t>advise</w:t>
      </w:r>
      <w:r w:rsidRPr="00817E69">
        <w:rPr>
          <w:rFonts w:ascii="Times New Roman" w:hAnsi="Times New Roman" w:cs="Times New Roman"/>
          <w:sz w:val="24"/>
          <w:szCs w:val="24"/>
        </w:rPr>
        <w:t xml:space="preserve"> their management or share their experience with newly hired employees when there is something in i</w:t>
      </w:r>
      <w:r w:rsidR="00B610DB">
        <w:rPr>
          <w:rFonts w:ascii="Times New Roman" w:hAnsi="Times New Roman" w:cs="Times New Roman"/>
          <w:sz w:val="24"/>
          <w:szCs w:val="24"/>
        </w:rPr>
        <w:t>t for them</w:t>
      </w:r>
      <w:r w:rsidR="005E7551">
        <w:rPr>
          <w:rFonts w:ascii="Times New Roman" w:hAnsi="Times New Roman" w:cs="Times New Roman"/>
          <w:sz w:val="24"/>
          <w:szCs w:val="24"/>
        </w:rPr>
        <w:t>,</w:t>
      </w:r>
      <w:r w:rsidR="00B610DB">
        <w:rPr>
          <w:rFonts w:ascii="Times New Roman" w:hAnsi="Times New Roman" w:cs="Times New Roman"/>
          <w:sz w:val="24"/>
          <w:szCs w:val="24"/>
        </w:rPr>
        <w:t xml:space="preserve"> or they will be appreciated</w:t>
      </w:r>
      <w:r w:rsidRPr="00817E69">
        <w:rPr>
          <w:rFonts w:ascii="Times New Roman" w:hAnsi="Times New Roman" w:cs="Times New Roman"/>
          <w:sz w:val="24"/>
          <w:szCs w:val="24"/>
        </w:rPr>
        <w:t xml:space="preserve">. According to </w:t>
      </w:r>
      <w:r w:rsidR="00C4218C">
        <w:rPr>
          <w:rFonts w:ascii="Times New Roman" w:hAnsi="Times New Roman" w:cs="Times New Roman"/>
          <w:sz w:val="24"/>
          <w:szCs w:val="24"/>
        </w:rPr>
        <w:t>Hansen, Nohria</w:t>
      </w:r>
      <w:r w:rsidR="004E1281">
        <w:rPr>
          <w:rFonts w:ascii="Times New Roman" w:hAnsi="Times New Roman" w:cs="Times New Roman"/>
          <w:sz w:val="24"/>
          <w:szCs w:val="24"/>
        </w:rPr>
        <w:t>,</w:t>
      </w:r>
      <w:r w:rsidR="00C4218C">
        <w:rPr>
          <w:rFonts w:ascii="Times New Roman" w:hAnsi="Times New Roman" w:cs="Times New Roman"/>
          <w:sz w:val="24"/>
          <w:szCs w:val="24"/>
        </w:rPr>
        <w:t xml:space="preserve"> and Tierney </w:t>
      </w:r>
      <w:r w:rsidR="00C4218C" w:rsidRPr="00C4218C">
        <w:rPr>
          <w:rFonts w:ascii="Times New Roman" w:hAnsi="Times New Roman" w:cs="Times New Roman"/>
          <w:sz w:val="24"/>
          <w:szCs w:val="24"/>
        </w:rPr>
        <w:t>(2013)</w:t>
      </w:r>
      <w:r w:rsidRPr="00817E69">
        <w:rPr>
          <w:rFonts w:ascii="Times New Roman" w:hAnsi="Times New Roman" w:cs="Times New Roman"/>
          <w:sz w:val="24"/>
          <w:szCs w:val="24"/>
        </w:rPr>
        <w:t xml:space="preserve">, </w:t>
      </w:r>
      <w:r>
        <w:rPr>
          <w:rFonts w:ascii="Times New Roman" w:hAnsi="Times New Roman" w:cs="Times New Roman"/>
          <w:sz w:val="24"/>
          <w:szCs w:val="24"/>
        </w:rPr>
        <w:t>inc</w:t>
      </w:r>
      <w:r w:rsidR="005E7551">
        <w:rPr>
          <w:rFonts w:ascii="Times New Roman" w:hAnsi="Times New Roman" w:cs="Times New Roman"/>
          <w:sz w:val="24"/>
          <w:szCs w:val="24"/>
        </w:rPr>
        <w:t>entives in corporation projects increase</w:t>
      </w:r>
      <w:r w:rsidRPr="00817E69">
        <w:rPr>
          <w:rFonts w:ascii="Times New Roman" w:hAnsi="Times New Roman" w:cs="Times New Roman"/>
          <w:sz w:val="24"/>
          <w:szCs w:val="24"/>
        </w:rPr>
        <w:t xml:space="preserve"> </w:t>
      </w:r>
      <w:r>
        <w:rPr>
          <w:rFonts w:ascii="Times New Roman" w:hAnsi="Times New Roman" w:cs="Times New Roman"/>
          <w:sz w:val="24"/>
          <w:szCs w:val="24"/>
        </w:rPr>
        <w:t>employees' likelihood of participating</w:t>
      </w:r>
      <w:r w:rsidRPr="00817E69">
        <w:rPr>
          <w:rFonts w:ascii="Times New Roman" w:hAnsi="Times New Roman" w:cs="Times New Roman"/>
          <w:sz w:val="24"/>
          <w:szCs w:val="24"/>
        </w:rPr>
        <w:t xml:space="preserve"> in those initiatives. This is an efficient method for gathering more information from the staff members. Another factor was that workers were under the impression that sharing information made them expendable. </w:t>
      </w:r>
      <w:r w:rsidR="005E7551">
        <w:rPr>
          <w:rFonts w:ascii="Times New Roman" w:hAnsi="Times New Roman" w:cs="Times New Roman"/>
          <w:sz w:val="24"/>
          <w:szCs w:val="24"/>
        </w:rPr>
        <w:t>W</w:t>
      </w:r>
      <w:r w:rsidRPr="00817E69">
        <w:rPr>
          <w:rFonts w:ascii="Times New Roman" w:hAnsi="Times New Roman" w:cs="Times New Roman"/>
          <w:sz w:val="24"/>
          <w:szCs w:val="24"/>
        </w:rPr>
        <w:t xml:space="preserve">hether this problem </w:t>
      </w:r>
      <w:r>
        <w:rPr>
          <w:rFonts w:ascii="Times New Roman" w:hAnsi="Times New Roman" w:cs="Times New Roman"/>
          <w:sz w:val="24"/>
          <w:szCs w:val="24"/>
        </w:rPr>
        <w:t>resulted from an idea or something that happened to someone, it is a concern that causes havoc in most</w:t>
      </w:r>
      <w:r w:rsidRPr="00817E69">
        <w:rPr>
          <w:rFonts w:ascii="Times New Roman" w:hAnsi="Times New Roman" w:cs="Times New Roman"/>
          <w:sz w:val="24"/>
          <w:szCs w:val="24"/>
        </w:rPr>
        <w:t xml:space="preserve"> businesses. </w:t>
      </w:r>
      <w:r w:rsidRPr="00817E69">
        <w:rPr>
          <w:rFonts w:ascii="Times New Roman" w:hAnsi="Times New Roman" w:cs="Times New Roman"/>
          <w:sz w:val="24"/>
          <w:szCs w:val="24"/>
        </w:rPr>
        <w:lastRenderedPageBreak/>
        <w:t xml:space="preserve">Transforming the </w:t>
      </w:r>
      <w:r>
        <w:rPr>
          <w:rFonts w:ascii="Times New Roman" w:hAnsi="Times New Roman" w:cs="Times New Roman"/>
          <w:sz w:val="24"/>
          <w:szCs w:val="24"/>
        </w:rPr>
        <w:t>organization's culture</w:t>
      </w:r>
      <w:r w:rsidRPr="00817E69">
        <w:rPr>
          <w:rFonts w:ascii="Times New Roman" w:hAnsi="Times New Roman" w:cs="Times New Roman"/>
          <w:sz w:val="24"/>
          <w:szCs w:val="24"/>
        </w:rPr>
        <w:t xml:space="preserve"> from the top down will show employees that their positions and opinions are appreciated, </w:t>
      </w:r>
      <w:r>
        <w:rPr>
          <w:rFonts w:ascii="Times New Roman" w:hAnsi="Times New Roman" w:cs="Times New Roman"/>
          <w:sz w:val="24"/>
          <w:szCs w:val="24"/>
        </w:rPr>
        <w:t>encouraging</w:t>
      </w:r>
      <w:r w:rsidRPr="00817E69">
        <w:rPr>
          <w:rFonts w:ascii="Times New Roman" w:hAnsi="Times New Roman" w:cs="Times New Roman"/>
          <w:sz w:val="24"/>
          <w:szCs w:val="24"/>
        </w:rPr>
        <w:t xml:space="preserve"> them to communicate their thoughts and put</w:t>
      </w:r>
      <w:r>
        <w:rPr>
          <w:rFonts w:ascii="Times New Roman" w:hAnsi="Times New Roman" w:cs="Times New Roman"/>
          <w:sz w:val="24"/>
          <w:szCs w:val="24"/>
        </w:rPr>
        <w:t>ting</w:t>
      </w:r>
      <w:r w:rsidRPr="00817E69">
        <w:rPr>
          <w:rFonts w:ascii="Times New Roman" w:hAnsi="Times New Roman" w:cs="Times New Roman"/>
          <w:sz w:val="24"/>
          <w:szCs w:val="24"/>
        </w:rPr>
        <w:t xml:space="preserve"> them at ease</w:t>
      </w:r>
      <w:r w:rsidR="00C4218C" w:rsidRPr="00C4218C">
        <w:rPr>
          <w:rFonts w:ascii="Times New Roman" w:hAnsi="Times New Roman" w:cs="Times New Roman"/>
          <w:sz w:val="24"/>
          <w:szCs w:val="24"/>
        </w:rPr>
        <w:t xml:space="preserve"> </w:t>
      </w:r>
      <w:r w:rsidR="00C4218C">
        <w:rPr>
          <w:rFonts w:ascii="Times New Roman" w:hAnsi="Times New Roman" w:cs="Times New Roman"/>
          <w:sz w:val="24"/>
          <w:szCs w:val="24"/>
        </w:rPr>
        <w:t>(</w:t>
      </w:r>
      <w:r w:rsidR="00C4218C" w:rsidRPr="00C4218C">
        <w:rPr>
          <w:rFonts w:ascii="Times New Roman" w:hAnsi="Times New Roman" w:cs="Times New Roman"/>
          <w:sz w:val="24"/>
          <w:szCs w:val="24"/>
        </w:rPr>
        <w:t>Hansen, Nohria</w:t>
      </w:r>
      <w:r w:rsidR="004E1281">
        <w:rPr>
          <w:rFonts w:ascii="Times New Roman" w:hAnsi="Times New Roman" w:cs="Times New Roman"/>
          <w:sz w:val="24"/>
          <w:szCs w:val="24"/>
        </w:rPr>
        <w:t>,</w:t>
      </w:r>
      <w:r w:rsidR="00C4218C" w:rsidRPr="00C4218C">
        <w:rPr>
          <w:rFonts w:ascii="Times New Roman" w:hAnsi="Times New Roman" w:cs="Times New Roman"/>
          <w:sz w:val="24"/>
          <w:szCs w:val="24"/>
        </w:rPr>
        <w:t xml:space="preserve"> and </w:t>
      </w:r>
      <w:r w:rsidR="00C4218C">
        <w:rPr>
          <w:rFonts w:ascii="Times New Roman" w:hAnsi="Times New Roman" w:cs="Times New Roman"/>
          <w:sz w:val="24"/>
          <w:szCs w:val="24"/>
        </w:rPr>
        <w:t xml:space="preserve">Tierney, </w:t>
      </w:r>
      <w:r w:rsidR="00C4218C" w:rsidRPr="00C4218C">
        <w:rPr>
          <w:rFonts w:ascii="Times New Roman" w:hAnsi="Times New Roman" w:cs="Times New Roman"/>
          <w:sz w:val="24"/>
          <w:szCs w:val="24"/>
        </w:rPr>
        <w:t>2013)</w:t>
      </w:r>
      <w:r w:rsidRPr="00817E69">
        <w:rPr>
          <w:rFonts w:ascii="Times New Roman" w:hAnsi="Times New Roman" w:cs="Times New Roman"/>
          <w:sz w:val="24"/>
          <w:szCs w:val="24"/>
        </w:rPr>
        <w:t>. This will ultimately lea</w:t>
      </w:r>
      <w:r>
        <w:rPr>
          <w:rFonts w:ascii="Times New Roman" w:hAnsi="Times New Roman" w:cs="Times New Roman"/>
          <w:sz w:val="24"/>
          <w:szCs w:val="24"/>
        </w:rPr>
        <w:t>d to knowledge sharing and the organization's success.</w:t>
      </w:r>
      <w:r w:rsidRPr="00817E69">
        <w:t xml:space="preserve"> </w:t>
      </w:r>
      <w:r w:rsidRPr="00817E69">
        <w:rPr>
          <w:rFonts w:ascii="Times New Roman" w:hAnsi="Times New Roman" w:cs="Times New Roman"/>
          <w:sz w:val="24"/>
          <w:szCs w:val="24"/>
        </w:rPr>
        <w:t xml:space="preserve">Finally, a few </w:t>
      </w:r>
      <w:r>
        <w:rPr>
          <w:rFonts w:ascii="Times New Roman" w:hAnsi="Times New Roman" w:cs="Times New Roman"/>
          <w:sz w:val="24"/>
          <w:szCs w:val="24"/>
        </w:rPr>
        <w:t xml:space="preserve">workers have mentioned </w:t>
      </w:r>
      <w:r w:rsidR="005E7551">
        <w:rPr>
          <w:rFonts w:ascii="Times New Roman" w:hAnsi="Times New Roman" w:cs="Times New Roman"/>
          <w:sz w:val="24"/>
          <w:szCs w:val="24"/>
        </w:rPr>
        <w:t>not having</w:t>
      </w:r>
      <w:r>
        <w:rPr>
          <w:rFonts w:ascii="Times New Roman" w:hAnsi="Times New Roman" w:cs="Times New Roman"/>
          <w:sz w:val="24"/>
          <w:szCs w:val="24"/>
        </w:rPr>
        <w:t xml:space="preserve"> time to share their expertise with colleagues</w:t>
      </w:r>
      <w:r w:rsidRPr="00817E69">
        <w:rPr>
          <w:rFonts w:ascii="Times New Roman" w:hAnsi="Times New Roman" w:cs="Times New Roman"/>
          <w:sz w:val="24"/>
          <w:szCs w:val="24"/>
        </w:rPr>
        <w:t>. Every worker in the company has the same goal: they want to be named "employee of the month." Because of this, workers are so focused on their work that they don't have time to pass on their expertise and experience to their coworkers. It is possible to simplify a task by including information sharing into one's daily work rather than perceiving it as a distinct assignment.</w:t>
      </w:r>
    </w:p>
    <w:p w:rsidR="00817E69" w:rsidRDefault="00817E69" w:rsidP="007A0124">
      <w:pPr>
        <w:spacing w:after="0" w:line="480" w:lineRule="auto"/>
        <w:jc w:val="both"/>
        <w:rPr>
          <w:rFonts w:ascii="Times New Roman" w:hAnsi="Times New Roman" w:cs="Times New Roman"/>
          <w:sz w:val="24"/>
          <w:szCs w:val="24"/>
        </w:rPr>
      </w:pPr>
      <w:r w:rsidRPr="005E7551">
        <w:rPr>
          <w:rFonts w:ascii="Times New Roman" w:hAnsi="Times New Roman" w:cs="Times New Roman"/>
          <w:b/>
          <w:sz w:val="24"/>
          <w:szCs w:val="24"/>
        </w:rPr>
        <w:t>Solutions that Wallace Corporation can incorporate to encourage knowledge sharing among employees</w:t>
      </w:r>
      <w:r w:rsidRPr="00817E69">
        <w:rPr>
          <w:rFonts w:ascii="Times New Roman" w:hAnsi="Times New Roman" w:cs="Times New Roman"/>
          <w:sz w:val="24"/>
          <w:szCs w:val="24"/>
        </w:rPr>
        <w:t>.</w:t>
      </w:r>
    </w:p>
    <w:p w:rsidR="005E7551" w:rsidRDefault="005E7551" w:rsidP="007A0124">
      <w:pPr>
        <w:spacing w:after="0" w:line="480" w:lineRule="auto"/>
        <w:ind w:firstLine="720"/>
        <w:jc w:val="both"/>
        <w:rPr>
          <w:rFonts w:ascii="Times New Roman" w:hAnsi="Times New Roman" w:cs="Times New Roman"/>
          <w:sz w:val="24"/>
          <w:szCs w:val="24"/>
        </w:rPr>
      </w:pPr>
      <w:r w:rsidRPr="005E7551">
        <w:rPr>
          <w:rFonts w:ascii="Times New Roman" w:hAnsi="Times New Roman" w:cs="Times New Roman"/>
          <w:sz w:val="24"/>
          <w:szCs w:val="24"/>
        </w:rPr>
        <w:t xml:space="preserve">My </w:t>
      </w:r>
      <w:r>
        <w:rPr>
          <w:rFonts w:ascii="Times New Roman" w:hAnsi="Times New Roman" w:cs="Times New Roman"/>
          <w:sz w:val="24"/>
          <w:szCs w:val="24"/>
        </w:rPr>
        <w:t>research has enabled me to understand that</w:t>
      </w:r>
      <w:r w:rsidRPr="005E7551">
        <w:rPr>
          <w:rFonts w:ascii="Times New Roman" w:hAnsi="Times New Roman" w:cs="Times New Roman"/>
          <w:sz w:val="24"/>
          <w:szCs w:val="24"/>
        </w:rPr>
        <w:t xml:space="preserve"> the most effective way to foster an environment within Wallace Corporation that encourages the exchange of information is to</w:t>
      </w:r>
      <w:r>
        <w:rPr>
          <w:rFonts w:ascii="Times New Roman" w:hAnsi="Times New Roman" w:cs="Times New Roman"/>
          <w:sz w:val="24"/>
          <w:szCs w:val="24"/>
        </w:rPr>
        <w:t>,</w:t>
      </w:r>
      <w:r w:rsidRPr="005E7551">
        <w:rPr>
          <w:rFonts w:ascii="Times New Roman" w:hAnsi="Times New Roman" w:cs="Times New Roman"/>
          <w:sz w:val="24"/>
          <w:szCs w:val="24"/>
        </w:rPr>
        <w:t xml:space="preserve"> first and foremost</w:t>
      </w:r>
      <w:r>
        <w:rPr>
          <w:rFonts w:ascii="Times New Roman" w:hAnsi="Times New Roman" w:cs="Times New Roman"/>
          <w:sz w:val="24"/>
          <w:szCs w:val="24"/>
        </w:rPr>
        <w:t>,</w:t>
      </w:r>
      <w:r w:rsidRPr="005E7551">
        <w:rPr>
          <w:rFonts w:ascii="Times New Roman" w:hAnsi="Times New Roman" w:cs="Times New Roman"/>
          <w:sz w:val="24"/>
          <w:szCs w:val="24"/>
        </w:rPr>
        <w:t xml:space="preserve"> make the exchange of information a priority</w:t>
      </w:r>
      <w:r>
        <w:rPr>
          <w:rFonts w:ascii="Times New Roman" w:hAnsi="Times New Roman" w:cs="Times New Roman"/>
          <w:sz w:val="24"/>
          <w:szCs w:val="24"/>
        </w:rPr>
        <w:t>. The leadership can</w:t>
      </w:r>
      <w:r w:rsidRPr="005E7551">
        <w:rPr>
          <w:rFonts w:ascii="Times New Roman" w:hAnsi="Times New Roman" w:cs="Times New Roman"/>
          <w:sz w:val="24"/>
          <w:szCs w:val="24"/>
        </w:rPr>
        <w:t xml:space="preserve"> demonstrate to staff members the significance of information exchange and how it contributes to the </w:t>
      </w:r>
      <w:r>
        <w:rPr>
          <w:rFonts w:ascii="Times New Roman" w:hAnsi="Times New Roman" w:cs="Times New Roman"/>
          <w:sz w:val="24"/>
          <w:szCs w:val="24"/>
        </w:rPr>
        <w:t>organization's innovativeness</w:t>
      </w:r>
      <w:r w:rsidR="00ED176E" w:rsidRPr="00ED176E">
        <w:rPr>
          <w:rFonts w:ascii="Times New Roman" w:hAnsi="Times New Roman" w:cs="Times New Roman"/>
          <w:sz w:val="24"/>
          <w:szCs w:val="24"/>
        </w:rPr>
        <w:t xml:space="preserve"> </w:t>
      </w:r>
      <w:r w:rsidR="00ED176E">
        <w:rPr>
          <w:rFonts w:ascii="Times New Roman" w:hAnsi="Times New Roman" w:cs="Times New Roman"/>
          <w:sz w:val="24"/>
          <w:szCs w:val="24"/>
        </w:rPr>
        <w:t>(</w:t>
      </w:r>
      <w:r w:rsidR="00ED176E" w:rsidRPr="00ED176E">
        <w:rPr>
          <w:rFonts w:ascii="Times New Roman" w:hAnsi="Times New Roman" w:cs="Times New Roman"/>
          <w:sz w:val="24"/>
          <w:szCs w:val="24"/>
        </w:rPr>
        <w:t>Hansen, Nohria</w:t>
      </w:r>
      <w:r w:rsidR="004E1281">
        <w:rPr>
          <w:rFonts w:ascii="Times New Roman" w:hAnsi="Times New Roman" w:cs="Times New Roman"/>
          <w:sz w:val="24"/>
          <w:szCs w:val="24"/>
        </w:rPr>
        <w:t>,</w:t>
      </w:r>
      <w:r w:rsidR="00ED176E" w:rsidRPr="00ED176E">
        <w:rPr>
          <w:rFonts w:ascii="Times New Roman" w:hAnsi="Times New Roman" w:cs="Times New Roman"/>
          <w:sz w:val="24"/>
          <w:szCs w:val="24"/>
        </w:rPr>
        <w:t xml:space="preserve"> and </w:t>
      </w:r>
      <w:r w:rsidR="00ED176E">
        <w:rPr>
          <w:rFonts w:ascii="Times New Roman" w:hAnsi="Times New Roman" w:cs="Times New Roman"/>
          <w:sz w:val="24"/>
          <w:szCs w:val="24"/>
        </w:rPr>
        <w:t xml:space="preserve">Tierney, </w:t>
      </w:r>
      <w:r w:rsidR="00ED176E" w:rsidRPr="00ED176E">
        <w:rPr>
          <w:rFonts w:ascii="Times New Roman" w:hAnsi="Times New Roman" w:cs="Times New Roman"/>
          <w:sz w:val="24"/>
          <w:szCs w:val="24"/>
        </w:rPr>
        <w:t>2013)</w:t>
      </w:r>
      <w:r w:rsidRPr="005E7551">
        <w:rPr>
          <w:rFonts w:ascii="Times New Roman" w:hAnsi="Times New Roman" w:cs="Times New Roman"/>
          <w:sz w:val="24"/>
          <w:szCs w:val="24"/>
        </w:rPr>
        <w:t>. Leadership is where it needs to start, and once that's established, the rest of the staff</w:t>
      </w:r>
      <w:r>
        <w:rPr>
          <w:rFonts w:ascii="Times New Roman" w:hAnsi="Times New Roman" w:cs="Times New Roman"/>
          <w:sz w:val="24"/>
          <w:szCs w:val="24"/>
        </w:rPr>
        <w:t xml:space="preserve"> may adjust to it as needed. Wallace Corporation should be able to offer incentives. It is possible that some workers will not</w:t>
      </w:r>
      <w:r w:rsidRPr="005E7551">
        <w:rPr>
          <w:rFonts w:ascii="Times New Roman" w:hAnsi="Times New Roman" w:cs="Times New Roman"/>
          <w:sz w:val="24"/>
          <w:szCs w:val="24"/>
        </w:rPr>
        <w:t xml:space="preserve"> be as enthusiastic </w:t>
      </w:r>
      <w:r>
        <w:rPr>
          <w:rFonts w:ascii="Times New Roman" w:hAnsi="Times New Roman" w:cs="Times New Roman"/>
          <w:sz w:val="24"/>
          <w:szCs w:val="24"/>
        </w:rPr>
        <w:t xml:space="preserve">about </w:t>
      </w:r>
      <w:r w:rsidR="004E1281">
        <w:rPr>
          <w:rFonts w:ascii="Times New Roman" w:hAnsi="Times New Roman" w:cs="Times New Roman"/>
          <w:sz w:val="24"/>
          <w:szCs w:val="24"/>
        </w:rPr>
        <w:t>sharing information</w:t>
      </w:r>
      <w:r w:rsidRPr="005E7551">
        <w:rPr>
          <w:rFonts w:ascii="Times New Roman" w:hAnsi="Times New Roman" w:cs="Times New Roman"/>
          <w:sz w:val="24"/>
          <w:szCs w:val="24"/>
        </w:rPr>
        <w:t>, but offering inc</w:t>
      </w:r>
      <w:r w:rsidR="004E1281">
        <w:rPr>
          <w:rFonts w:ascii="Times New Roman" w:hAnsi="Times New Roman" w:cs="Times New Roman"/>
          <w:sz w:val="24"/>
          <w:szCs w:val="24"/>
        </w:rPr>
        <w:t>entives will</w:t>
      </w:r>
      <w:r w:rsidRPr="005E7551">
        <w:rPr>
          <w:rFonts w:ascii="Times New Roman" w:hAnsi="Times New Roman" w:cs="Times New Roman"/>
          <w:sz w:val="24"/>
          <w:szCs w:val="24"/>
        </w:rPr>
        <w:t xml:space="preserve"> force them to th</w:t>
      </w:r>
      <w:r>
        <w:rPr>
          <w:rFonts w:ascii="Times New Roman" w:hAnsi="Times New Roman" w:cs="Times New Roman"/>
          <w:sz w:val="24"/>
          <w:szCs w:val="24"/>
        </w:rPr>
        <w:t>ink about doing so</w:t>
      </w:r>
      <w:r w:rsidR="00BA72AD" w:rsidRPr="00BA72AD">
        <w:rPr>
          <w:rFonts w:ascii="Times New Roman" w:hAnsi="Times New Roman" w:cs="Times New Roman"/>
          <w:sz w:val="24"/>
          <w:szCs w:val="24"/>
        </w:rPr>
        <w:t xml:space="preserve"> </w:t>
      </w:r>
      <w:r w:rsidR="00BA72AD">
        <w:rPr>
          <w:rFonts w:ascii="Times New Roman" w:hAnsi="Times New Roman" w:cs="Times New Roman"/>
          <w:sz w:val="24"/>
          <w:szCs w:val="24"/>
        </w:rPr>
        <w:t>(Ritala et al., 2015)</w:t>
      </w:r>
      <w:r>
        <w:rPr>
          <w:rFonts w:ascii="Times New Roman" w:hAnsi="Times New Roman" w:cs="Times New Roman"/>
          <w:sz w:val="24"/>
          <w:szCs w:val="24"/>
        </w:rPr>
        <w:t>. Lastly</w:t>
      </w:r>
      <w:r w:rsidRPr="005E7551">
        <w:rPr>
          <w:rFonts w:ascii="Times New Roman" w:hAnsi="Times New Roman" w:cs="Times New Roman"/>
          <w:sz w:val="24"/>
          <w:szCs w:val="24"/>
        </w:rPr>
        <w:t>, the organization ought to set aside a location for information exchange. This is a more p</w:t>
      </w:r>
      <w:r>
        <w:rPr>
          <w:rFonts w:ascii="Times New Roman" w:hAnsi="Times New Roman" w:cs="Times New Roman"/>
          <w:sz w:val="24"/>
          <w:szCs w:val="24"/>
        </w:rPr>
        <w:t>ractical</w:t>
      </w:r>
      <w:r w:rsidRPr="005E7551">
        <w:rPr>
          <w:rFonts w:ascii="Times New Roman" w:hAnsi="Times New Roman" w:cs="Times New Roman"/>
          <w:sz w:val="24"/>
          <w:szCs w:val="24"/>
        </w:rPr>
        <w:t xml:space="preserve"> recommendation, but it will establish a precedent of priority and </w:t>
      </w:r>
      <w:r>
        <w:rPr>
          <w:rFonts w:ascii="Times New Roman" w:hAnsi="Times New Roman" w:cs="Times New Roman"/>
          <w:sz w:val="24"/>
          <w:szCs w:val="24"/>
        </w:rPr>
        <w:t xml:space="preserve">allow Wallace </w:t>
      </w:r>
      <w:r w:rsidRPr="005E7551">
        <w:rPr>
          <w:rFonts w:ascii="Times New Roman" w:hAnsi="Times New Roman" w:cs="Times New Roman"/>
          <w:sz w:val="24"/>
          <w:szCs w:val="24"/>
        </w:rPr>
        <w:t>staff members to schedule time in their schedules to train other people.</w:t>
      </w:r>
    </w:p>
    <w:p w:rsidR="005E7551" w:rsidRDefault="005E7551" w:rsidP="007A0124">
      <w:pPr>
        <w:spacing w:after="0" w:line="480" w:lineRule="auto"/>
        <w:jc w:val="both"/>
        <w:rPr>
          <w:rFonts w:ascii="Times New Roman" w:hAnsi="Times New Roman" w:cs="Times New Roman"/>
          <w:b/>
          <w:sz w:val="24"/>
          <w:szCs w:val="24"/>
        </w:rPr>
      </w:pPr>
      <w:r w:rsidRPr="005E7551">
        <w:rPr>
          <w:rFonts w:ascii="Times New Roman" w:hAnsi="Times New Roman" w:cs="Times New Roman"/>
          <w:b/>
          <w:sz w:val="24"/>
          <w:szCs w:val="24"/>
        </w:rPr>
        <w:t>The benefits that each solution offers and how each solution promotes knowledge sharing.</w:t>
      </w:r>
    </w:p>
    <w:p w:rsidR="004F6F89" w:rsidRDefault="001A2A37" w:rsidP="007A012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According to </w:t>
      </w:r>
      <w:r w:rsidRPr="001A2A37">
        <w:rPr>
          <w:rFonts w:ascii="Times New Roman" w:hAnsi="Times New Roman" w:cs="Times New Roman"/>
          <w:sz w:val="24"/>
          <w:szCs w:val="24"/>
        </w:rPr>
        <w:t xml:space="preserve">Ritala et </w:t>
      </w:r>
      <w:r>
        <w:rPr>
          <w:rFonts w:ascii="Times New Roman" w:hAnsi="Times New Roman" w:cs="Times New Roman"/>
          <w:sz w:val="24"/>
          <w:szCs w:val="24"/>
        </w:rPr>
        <w:t>al.</w:t>
      </w:r>
      <w:r w:rsidRPr="001A2A37">
        <w:rPr>
          <w:rFonts w:ascii="Times New Roman" w:hAnsi="Times New Roman" w:cs="Times New Roman"/>
          <w:sz w:val="24"/>
          <w:szCs w:val="24"/>
        </w:rPr>
        <w:t xml:space="preserve"> </w:t>
      </w:r>
      <w:r>
        <w:rPr>
          <w:rFonts w:ascii="Times New Roman" w:hAnsi="Times New Roman" w:cs="Times New Roman"/>
          <w:sz w:val="24"/>
          <w:szCs w:val="24"/>
        </w:rPr>
        <w:t>(</w:t>
      </w:r>
      <w:r w:rsidRPr="001A2A37">
        <w:rPr>
          <w:rFonts w:ascii="Times New Roman" w:hAnsi="Times New Roman" w:cs="Times New Roman"/>
          <w:sz w:val="24"/>
          <w:szCs w:val="24"/>
        </w:rPr>
        <w:t>2015</w:t>
      </w:r>
      <w:r>
        <w:rPr>
          <w:rFonts w:ascii="Times New Roman" w:hAnsi="Times New Roman" w:cs="Times New Roman"/>
          <w:sz w:val="24"/>
          <w:szCs w:val="24"/>
        </w:rPr>
        <w:t>), m</w:t>
      </w:r>
      <w:r w:rsidR="004F6F89">
        <w:rPr>
          <w:rFonts w:ascii="Times New Roman" w:hAnsi="Times New Roman" w:cs="Times New Roman"/>
          <w:sz w:val="24"/>
          <w:szCs w:val="24"/>
        </w:rPr>
        <w:t>aking</w:t>
      </w:r>
      <w:r w:rsidR="004F6F89" w:rsidRPr="004F6F89">
        <w:rPr>
          <w:rFonts w:ascii="Times New Roman" w:hAnsi="Times New Roman" w:cs="Times New Roman"/>
          <w:sz w:val="24"/>
          <w:szCs w:val="24"/>
        </w:rPr>
        <w:t xml:space="preserve"> the exchange of information a priority improve</w:t>
      </w:r>
      <w:r w:rsidR="004F6F89">
        <w:rPr>
          <w:rFonts w:ascii="Times New Roman" w:hAnsi="Times New Roman" w:cs="Times New Roman"/>
          <w:sz w:val="24"/>
          <w:szCs w:val="24"/>
        </w:rPr>
        <w:t>s the health of a business</w:t>
      </w:r>
      <w:r w:rsidR="009E050E">
        <w:rPr>
          <w:rFonts w:ascii="Times New Roman" w:hAnsi="Times New Roman" w:cs="Times New Roman"/>
          <w:sz w:val="24"/>
          <w:szCs w:val="24"/>
        </w:rPr>
        <w:t>. It</w:t>
      </w:r>
      <w:r w:rsidR="004F6F89">
        <w:rPr>
          <w:rFonts w:ascii="Times New Roman" w:hAnsi="Times New Roman" w:cs="Times New Roman"/>
          <w:sz w:val="24"/>
          <w:szCs w:val="24"/>
        </w:rPr>
        <w:t xml:space="preserve"> add</w:t>
      </w:r>
      <w:r w:rsidR="009E050E">
        <w:rPr>
          <w:rFonts w:ascii="Times New Roman" w:hAnsi="Times New Roman" w:cs="Times New Roman"/>
          <w:sz w:val="24"/>
          <w:szCs w:val="24"/>
        </w:rPr>
        <w:t xml:space="preserve">s value to the employees by fostering an environment in the workplace that promotes the sharing of </w:t>
      </w:r>
      <w:r w:rsidR="00FC7267">
        <w:rPr>
          <w:rFonts w:ascii="Times New Roman" w:hAnsi="Times New Roman" w:cs="Times New Roman"/>
          <w:sz w:val="24"/>
          <w:szCs w:val="24"/>
        </w:rPr>
        <w:t>knowledge</w:t>
      </w:r>
      <w:r w:rsidR="009E050E">
        <w:rPr>
          <w:rFonts w:ascii="Times New Roman" w:hAnsi="Times New Roman" w:cs="Times New Roman"/>
          <w:sz w:val="24"/>
          <w:szCs w:val="24"/>
        </w:rPr>
        <w:t xml:space="preserve"> and expertise, giving the company the tools it needs to</w:t>
      </w:r>
      <w:r w:rsidR="004F6F89" w:rsidRPr="004F6F89">
        <w:rPr>
          <w:rFonts w:ascii="Times New Roman" w:hAnsi="Times New Roman" w:cs="Times New Roman"/>
          <w:sz w:val="24"/>
          <w:szCs w:val="24"/>
        </w:rPr>
        <w:t xml:space="preserve"> progress in its goals.</w:t>
      </w:r>
      <w:r w:rsidR="009950ED">
        <w:rPr>
          <w:rFonts w:ascii="Times New Roman" w:hAnsi="Times New Roman" w:cs="Times New Roman"/>
          <w:sz w:val="24"/>
          <w:szCs w:val="24"/>
        </w:rPr>
        <w:t xml:space="preserve"> The second solution is offering incentives</w:t>
      </w:r>
      <w:r w:rsidR="009E050E">
        <w:rPr>
          <w:rFonts w:ascii="Times New Roman" w:hAnsi="Times New Roman" w:cs="Times New Roman"/>
          <w:sz w:val="24"/>
          <w:szCs w:val="24"/>
        </w:rPr>
        <w:t>,</w:t>
      </w:r>
      <w:r w:rsidR="009950ED" w:rsidRPr="009950ED">
        <w:rPr>
          <w:rFonts w:ascii="Times New Roman" w:hAnsi="Times New Roman" w:cs="Times New Roman"/>
          <w:sz w:val="24"/>
          <w:szCs w:val="24"/>
        </w:rPr>
        <w:t xml:space="preserve"> a great approach to boost staff loyalty</w:t>
      </w:r>
      <w:r w:rsidR="00F55A53">
        <w:rPr>
          <w:rFonts w:ascii="Times New Roman" w:hAnsi="Times New Roman" w:cs="Times New Roman"/>
          <w:sz w:val="24"/>
          <w:szCs w:val="24"/>
        </w:rPr>
        <w:t xml:space="preserve"> </w:t>
      </w:r>
      <w:r w:rsidR="00F55A53" w:rsidRPr="00F55A53">
        <w:rPr>
          <w:rFonts w:ascii="Times New Roman" w:hAnsi="Times New Roman" w:cs="Times New Roman"/>
          <w:sz w:val="24"/>
          <w:szCs w:val="24"/>
        </w:rPr>
        <w:t>(Hansen, Nohria</w:t>
      </w:r>
      <w:r w:rsidR="004E1281">
        <w:rPr>
          <w:rFonts w:ascii="Times New Roman" w:hAnsi="Times New Roman" w:cs="Times New Roman"/>
          <w:sz w:val="24"/>
          <w:szCs w:val="24"/>
        </w:rPr>
        <w:t>,</w:t>
      </w:r>
      <w:r w:rsidR="00F55A53" w:rsidRPr="00F55A53">
        <w:rPr>
          <w:rFonts w:ascii="Times New Roman" w:hAnsi="Times New Roman" w:cs="Times New Roman"/>
          <w:sz w:val="24"/>
          <w:szCs w:val="24"/>
        </w:rPr>
        <w:t xml:space="preserve"> and Tierney, 2013)</w:t>
      </w:r>
      <w:r w:rsidR="009950ED" w:rsidRPr="009950ED">
        <w:rPr>
          <w:rFonts w:ascii="Times New Roman" w:hAnsi="Times New Roman" w:cs="Times New Roman"/>
          <w:sz w:val="24"/>
          <w:szCs w:val="24"/>
        </w:rPr>
        <w:t xml:space="preserve">. </w:t>
      </w:r>
      <w:r w:rsidR="004D1F8E">
        <w:rPr>
          <w:rFonts w:ascii="Times New Roman" w:hAnsi="Times New Roman" w:cs="Times New Roman"/>
          <w:sz w:val="24"/>
          <w:szCs w:val="24"/>
        </w:rPr>
        <w:t xml:space="preserve">This will show that Wallace Corporation </w:t>
      </w:r>
      <w:r w:rsidR="009950ED" w:rsidRPr="009950ED">
        <w:rPr>
          <w:rFonts w:ascii="Times New Roman" w:hAnsi="Times New Roman" w:cs="Times New Roman"/>
          <w:sz w:val="24"/>
          <w:szCs w:val="24"/>
        </w:rPr>
        <w:t xml:space="preserve">honors the contributions of its workers and their dedication to the job. Employees are more likely to stick in a company if they feel valued and have opportunities for advancement. </w:t>
      </w:r>
      <w:r w:rsidR="004D1F8E">
        <w:rPr>
          <w:rFonts w:ascii="Times New Roman" w:hAnsi="Times New Roman" w:cs="Times New Roman"/>
          <w:sz w:val="24"/>
          <w:szCs w:val="24"/>
        </w:rPr>
        <w:t>When employers</w:t>
      </w:r>
      <w:r w:rsidR="009950ED" w:rsidRPr="009950ED">
        <w:rPr>
          <w:rFonts w:ascii="Times New Roman" w:hAnsi="Times New Roman" w:cs="Times New Roman"/>
          <w:sz w:val="24"/>
          <w:szCs w:val="24"/>
        </w:rPr>
        <w:t xml:space="preserve"> give their staff </w:t>
      </w:r>
      <w:bookmarkStart w:id="0" w:name="_GoBack"/>
      <w:bookmarkEnd w:id="0"/>
      <w:r w:rsidR="00333EB5" w:rsidRPr="009950ED">
        <w:rPr>
          <w:rFonts w:ascii="Times New Roman" w:hAnsi="Times New Roman" w:cs="Times New Roman"/>
          <w:sz w:val="24"/>
          <w:szCs w:val="24"/>
        </w:rPr>
        <w:t>members’</w:t>
      </w:r>
      <w:r w:rsidR="009950ED" w:rsidRPr="009950ED">
        <w:rPr>
          <w:rFonts w:ascii="Times New Roman" w:hAnsi="Times New Roman" w:cs="Times New Roman"/>
          <w:sz w:val="24"/>
          <w:szCs w:val="24"/>
        </w:rPr>
        <w:t xml:space="preserve"> </w:t>
      </w:r>
      <w:r w:rsidR="004D1F8E">
        <w:rPr>
          <w:rFonts w:ascii="Times New Roman" w:hAnsi="Times New Roman" w:cs="Times New Roman"/>
          <w:sz w:val="24"/>
          <w:szCs w:val="24"/>
        </w:rPr>
        <w:t>incentives</w:t>
      </w:r>
      <w:r w:rsidR="009950ED" w:rsidRPr="009950ED">
        <w:rPr>
          <w:rFonts w:ascii="Times New Roman" w:hAnsi="Times New Roman" w:cs="Times New Roman"/>
          <w:sz w:val="24"/>
          <w:szCs w:val="24"/>
        </w:rPr>
        <w:t xml:space="preserve"> by using </w:t>
      </w:r>
      <w:r w:rsidR="009E050E">
        <w:rPr>
          <w:rFonts w:ascii="Times New Roman" w:hAnsi="Times New Roman" w:cs="Times New Roman"/>
          <w:sz w:val="24"/>
          <w:szCs w:val="24"/>
        </w:rPr>
        <w:t>suitable</w:t>
      </w:r>
      <w:r w:rsidR="009950ED" w:rsidRPr="009950ED">
        <w:rPr>
          <w:rFonts w:ascii="Times New Roman" w:hAnsi="Times New Roman" w:cs="Times New Roman"/>
          <w:sz w:val="24"/>
          <w:szCs w:val="24"/>
        </w:rPr>
        <w:t xml:space="preserve"> incentive schemes</w:t>
      </w:r>
      <w:r w:rsidR="009E050E">
        <w:rPr>
          <w:rFonts w:ascii="Times New Roman" w:hAnsi="Times New Roman" w:cs="Times New Roman"/>
          <w:sz w:val="24"/>
          <w:szCs w:val="24"/>
        </w:rPr>
        <w:t>,</w:t>
      </w:r>
      <w:r w:rsidR="004D1F8E">
        <w:rPr>
          <w:rFonts w:ascii="Times New Roman" w:hAnsi="Times New Roman" w:cs="Times New Roman"/>
          <w:sz w:val="24"/>
          <w:szCs w:val="24"/>
        </w:rPr>
        <w:t xml:space="preserve"> it enables the</w:t>
      </w:r>
      <w:r w:rsidR="009950ED" w:rsidRPr="009950ED">
        <w:rPr>
          <w:rFonts w:ascii="Times New Roman" w:hAnsi="Times New Roman" w:cs="Times New Roman"/>
          <w:sz w:val="24"/>
          <w:szCs w:val="24"/>
        </w:rPr>
        <w:t xml:space="preserve"> employees </w:t>
      </w:r>
      <w:r w:rsidR="004D1F8E">
        <w:rPr>
          <w:rFonts w:ascii="Times New Roman" w:hAnsi="Times New Roman" w:cs="Times New Roman"/>
          <w:sz w:val="24"/>
          <w:szCs w:val="24"/>
        </w:rPr>
        <w:t xml:space="preserve">to </w:t>
      </w:r>
      <w:r w:rsidR="009950ED" w:rsidRPr="009950ED">
        <w:rPr>
          <w:rFonts w:ascii="Times New Roman" w:hAnsi="Times New Roman" w:cs="Times New Roman"/>
          <w:sz w:val="24"/>
          <w:szCs w:val="24"/>
        </w:rPr>
        <w:t>stick with the compan</w:t>
      </w:r>
      <w:r w:rsidR="004D1F8E">
        <w:rPr>
          <w:rFonts w:ascii="Times New Roman" w:hAnsi="Times New Roman" w:cs="Times New Roman"/>
          <w:sz w:val="24"/>
          <w:szCs w:val="24"/>
        </w:rPr>
        <w:t>y longer and put in more effort accordingly</w:t>
      </w:r>
      <w:r w:rsidR="009E050E">
        <w:rPr>
          <w:rFonts w:ascii="Times New Roman" w:hAnsi="Times New Roman" w:cs="Times New Roman"/>
          <w:sz w:val="24"/>
          <w:szCs w:val="24"/>
        </w:rPr>
        <w:t>,</w:t>
      </w:r>
      <w:r w:rsidR="004D1F8E">
        <w:rPr>
          <w:rFonts w:ascii="Times New Roman" w:hAnsi="Times New Roman" w:cs="Times New Roman"/>
          <w:sz w:val="24"/>
          <w:szCs w:val="24"/>
        </w:rPr>
        <w:t xml:space="preserve"> like sharing information with other colleagues and giving recommendations where applicable.</w:t>
      </w:r>
      <w:r w:rsidR="00732F9F">
        <w:rPr>
          <w:rFonts w:ascii="Times New Roman" w:hAnsi="Times New Roman" w:cs="Times New Roman"/>
          <w:sz w:val="24"/>
          <w:szCs w:val="24"/>
        </w:rPr>
        <w:t xml:space="preserve"> Setting aside a place for knowledge sharing is </w:t>
      </w:r>
      <w:r w:rsidR="009E050E">
        <w:rPr>
          <w:rFonts w:ascii="Times New Roman" w:hAnsi="Times New Roman" w:cs="Times New Roman"/>
          <w:sz w:val="24"/>
          <w:szCs w:val="24"/>
        </w:rPr>
        <w:t>essential</w:t>
      </w:r>
      <w:r w:rsidR="00732F9F">
        <w:rPr>
          <w:rFonts w:ascii="Times New Roman" w:hAnsi="Times New Roman" w:cs="Times New Roman"/>
          <w:sz w:val="24"/>
          <w:szCs w:val="24"/>
        </w:rPr>
        <w:t xml:space="preserve"> because t</w:t>
      </w:r>
      <w:r w:rsidR="00732F9F" w:rsidRPr="00732F9F">
        <w:rPr>
          <w:rFonts w:ascii="Times New Roman" w:hAnsi="Times New Roman" w:cs="Times New Roman"/>
          <w:sz w:val="24"/>
          <w:szCs w:val="24"/>
        </w:rPr>
        <w:t xml:space="preserve">he growth of individual and organizational knowledge can be facilitated by </w:t>
      </w:r>
      <w:r w:rsidR="00732F9F">
        <w:rPr>
          <w:rFonts w:ascii="Times New Roman" w:hAnsi="Times New Roman" w:cs="Times New Roman"/>
          <w:sz w:val="24"/>
          <w:szCs w:val="24"/>
        </w:rPr>
        <w:t xml:space="preserve">having a place for </w:t>
      </w:r>
      <w:r w:rsidR="00732F9F" w:rsidRPr="00732F9F">
        <w:rPr>
          <w:rFonts w:ascii="Times New Roman" w:hAnsi="Times New Roman" w:cs="Times New Roman"/>
          <w:sz w:val="24"/>
          <w:szCs w:val="24"/>
        </w:rPr>
        <w:t>knowledge sharing</w:t>
      </w:r>
      <w:r w:rsidR="00F55A53">
        <w:rPr>
          <w:rFonts w:ascii="Times New Roman" w:hAnsi="Times New Roman" w:cs="Times New Roman"/>
          <w:sz w:val="24"/>
          <w:szCs w:val="24"/>
        </w:rPr>
        <w:t xml:space="preserve"> </w:t>
      </w:r>
      <w:r w:rsidR="00F55A53" w:rsidRPr="00F55A53">
        <w:rPr>
          <w:rFonts w:ascii="Times New Roman" w:hAnsi="Times New Roman" w:cs="Times New Roman"/>
          <w:sz w:val="24"/>
          <w:szCs w:val="24"/>
        </w:rPr>
        <w:t>(Ritala et al., 2015)</w:t>
      </w:r>
      <w:r w:rsidR="00732F9F" w:rsidRPr="00732F9F">
        <w:rPr>
          <w:rFonts w:ascii="Times New Roman" w:hAnsi="Times New Roman" w:cs="Times New Roman"/>
          <w:sz w:val="24"/>
          <w:szCs w:val="24"/>
        </w:rPr>
        <w:t xml:space="preserve">. This is </w:t>
      </w:r>
      <w:r w:rsidR="009E050E">
        <w:rPr>
          <w:rFonts w:ascii="Times New Roman" w:hAnsi="Times New Roman" w:cs="Times New Roman"/>
          <w:sz w:val="24"/>
          <w:szCs w:val="24"/>
        </w:rPr>
        <w:t>because</w:t>
      </w:r>
      <w:r w:rsidR="00732F9F" w:rsidRPr="00732F9F">
        <w:rPr>
          <w:rFonts w:ascii="Times New Roman" w:hAnsi="Times New Roman" w:cs="Times New Roman"/>
          <w:sz w:val="24"/>
          <w:szCs w:val="24"/>
        </w:rPr>
        <w:t xml:space="preserve"> it </w:t>
      </w:r>
      <w:r w:rsidR="009E050E">
        <w:rPr>
          <w:rFonts w:ascii="Times New Roman" w:hAnsi="Times New Roman" w:cs="Times New Roman"/>
          <w:sz w:val="24"/>
          <w:szCs w:val="24"/>
        </w:rPr>
        <w:t>allows them</w:t>
      </w:r>
      <w:r w:rsidR="00732F9F" w:rsidRPr="00732F9F">
        <w:rPr>
          <w:rFonts w:ascii="Times New Roman" w:hAnsi="Times New Roman" w:cs="Times New Roman"/>
          <w:sz w:val="24"/>
          <w:szCs w:val="24"/>
        </w:rPr>
        <w:t xml:space="preserve"> to discuss and reflect on </w:t>
      </w:r>
      <w:r w:rsidR="009E050E">
        <w:rPr>
          <w:rFonts w:ascii="Times New Roman" w:hAnsi="Times New Roman" w:cs="Times New Roman"/>
          <w:sz w:val="24"/>
          <w:szCs w:val="24"/>
        </w:rPr>
        <w:t>specific</w:t>
      </w:r>
      <w:r w:rsidR="00732F9F" w:rsidRPr="00732F9F">
        <w:rPr>
          <w:rFonts w:ascii="Times New Roman" w:hAnsi="Times New Roman" w:cs="Times New Roman"/>
          <w:sz w:val="24"/>
          <w:szCs w:val="24"/>
        </w:rPr>
        <w:t xml:space="preserve"> themes, which might foster the development of new information. Many employers assume th</w:t>
      </w:r>
      <w:r w:rsidR="009E050E">
        <w:rPr>
          <w:rFonts w:ascii="Times New Roman" w:hAnsi="Times New Roman" w:cs="Times New Roman"/>
          <w:sz w:val="24"/>
          <w:szCs w:val="24"/>
        </w:rPr>
        <w:t>eir workers are not eager to share their experiences willingly</w:t>
      </w:r>
      <w:r w:rsidR="00732F9F" w:rsidRPr="00732F9F">
        <w:rPr>
          <w:rFonts w:ascii="Times New Roman" w:hAnsi="Times New Roman" w:cs="Times New Roman"/>
          <w:sz w:val="24"/>
          <w:szCs w:val="24"/>
        </w:rPr>
        <w:t>.</w:t>
      </w: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732F9F" w:rsidRDefault="00732F9F" w:rsidP="00732F9F">
      <w:pPr>
        <w:spacing w:after="0" w:line="480" w:lineRule="auto"/>
        <w:rPr>
          <w:rFonts w:ascii="Times New Roman" w:hAnsi="Times New Roman" w:cs="Times New Roman"/>
          <w:sz w:val="24"/>
          <w:szCs w:val="24"/>
        </w:rPr>
      </w:pPr>
    </w:p>
    <w:p w:rsidR="004E1281" w:rsidRDefault="004E1281" w:rsidP="00732F9F">
      <w:pPr>
        <w:spacing w:after="0" w:line="480" w:lineRule="auto"/>
        <w:rPr>
          <w:rFonts w:ascii="Times New Roman" w:hAnsi="Times New Roman" w:cs="Times New Roman"/>
          <w:sz w:val="24"/>
          <w:szCs w:val="24"/>
        </w:rPr>
      </w:pPr>
    </w:p>
    <w:p w:rsidR="00732F9F" w:rsidRPr="00732F9F" w:rsidRDefault="00732F9F" w:rsidP="00732F9F">
      <w:pPr>
        <w:spacing w:after="0" w:line="480" w:lineRule="auto"/>
        <w:jc w:val="center"/>
        <w:rPr>
          <w:rFonts w:ascii="Times New Roman" w:hAnsi="Times New Roman" w:cs="Times New Roman"/>
          <w:b/>
          <w:sz w:val="24"/>
          <w:szCs w:val="24"/>
        </w:rPr>
      </w:pPr>
      <w:r w:rsidRPr="00732F9F">
        <w:rPr>
          <w:rFonts w:ascii="Times New Roman" w:hAnsi="Times New Roman" w:cs="Times New Roman"/>
          <w:b/>
          <w:sz w:val="24"/>
          <w:szCs w:val="24"/>
        </w:rPr>
        <w:lastRenderedPageBreak/>
        <w:t>References</w:t>
      </w:r>
    </w:p>
    <w:p w:rsidR="00732F9F" w:rsidRDefault="00732F9F" w:rsidP="008B5A28">
      <w:pPr>
        <w:spacing w:after="0" w:line="480" w:lineRule="auto"/>
        <w:jc w:val="both"/>
        <w:rPr>
          <w:rFonts w:ascii="Times New Roman" w:hAnsi="Times New Roman" w:cs="Times New Roman"/>
          <w:sz w:val="24"/>
          <w:szCs w:val="24"/>
        </w:rPr>
      </w:pPr>
      <w:r w:rsidRPr="00732F9F">
        <w:rPr>
          <w:rFonts w:ascii="Times New Roman" w:hAnsi="Times New Roman" w:cs="Times New Roman"/>
          <w:sz w:val="24"/>
          <w:szCs w:val="24"/>
        </w:rPr>
        <w:t>Hansen, M. T., Nohria, N., &amp; Tierney, T. (2013). Wh</w:t>
      </w:r>
      <w:r>
        <w:rPr>
          <w:rFonts w:ascii="Times New Roman" w:hAnsi="Times New Roman" w:cs="Times New Roman"/>
          <w:sz w:val="24"/>
          <w:szCs w:val="24"/>
        </w:rPr>
        <w:t>at's your strategy for managing</w:t>
      </w:r>
    </w:p>
    <w:p w:rsidR="00732F9F" w:rsidRDefault="006334D5" w:rsidP="008B5A28">
      <w:pPr>
        <w:spacing w:after="0" w:line="480" w:lineRule="auto"/>
        <w:ind w:firstLine="720"/>
        <w:jc w:val="both"/>
        <w:rPr>
          <w:rFonts w:ascii="Times New Roman" w:hAnsi="Times New Roman" w:cs="Times New Roman"/>
          <w:sz w:val="24"/>
          <w:szCs w:val="24"/>
        </w:rPr>
      </w:pPr>
      <w:r w:rsidRPr="00732F9F">
        <w:rPr>
          <w:rFonts w:ascii="Times New Roman" w:hAnsi="Times New Roman" w:cs="Times New Roman"/>
          <w:sz w:val="24"/>
          <w:szCs w:val="24"/>
        </w:rPr>
        <w:t>Knowledge</w:t>
      </w:r>
      <w:r w:rsidR="001F1D5C" w:rsidRPr="00732F9F">
        <w:rPr>
          <w:rFonts w:ascii="Times New Roman" w:hAnsi="Times New Roman" w:cs="Times New Roman"/>
          <w:sz w:val="24"/>
          <w:szCs w:val="24"/>
        </w:rPr>
        <w:t>?</w:t>
      </w:r>
      <w:r w:rsidR="00732F9F" w:rsidRPr="00732F9F">
        <w:rPr>
          <w:rFonts w:ascii="Times New Roman" w:hAnsi="Times New Roman" w:cs="Times New Roman"/>
          <w:sz w:val="24"/>
          <w:szCs w:val="24"/>
        </w:rPr>
        <w:t xml:space="preserve"> In </w:t>
      </w:r>
      <w:r w:rsidR="00732F9F" w:rsidRPr="00732F9F">
        <w:rPr>
          <w:rFonts w:ascii="Times New Roman" w:hAnsi="Times New Roman" w:cs="Times New Roman"/>
          <w:i/>
          <w:iCs/>
          <w:sz w:val="24"/>
          <w:szCs w:val="24"/>
        </w:rPr>
        <w:t>The knowledge management yearbook 2000-2001</w:t>
      </w:r>
      <w:r w:rsidR="00732F9F" w:rsidRPr="00732F9F">
        <w:rPr>
          <w:rFonts w:ascii="Times New Roman" w:hAnsi="Times New Roman" w:cs="Times New Roman"/>
          <w:sz w:val="24"/>
          <w:szCs w:val="24"/>
        </w:rPr>
        <w:t> (pp. 55-69). Routledge.</w:t>
      </w:r>
    </w:p>
    <w:p w:rsidR="00732F9F" w:rsidRDefault="00732F9F" w:rsidP="008B5A28">
      <w:pPr>
        <w:spacing w:after="0" w:line="480" w:lineRule="auto"/>
        <w:jc w:val="both"/>
        <w:rPr>
          <w:rFonts w:ascii="Times New Roman" w:hAnsi="Times New Roman" w:cs="Times New Roman"/>
          <w:sz w:val="24"/>
          <w:szCs w:val="24"/>
        </w:rPr>
      </w:pPr>
      <w:r w:rsidRPr="00732F9F">
        <w:rPr>
          <w:rFonts w:ascii="Times New Roman" w:hAnsi="Times New Roman" w:cs="Times New Roman"/>
          <w:sz w:val="24"/>
          <w:szCs w:val="24"/>
        </w:rPr>
        <w:t>Ritala, P., Olander, H., Michailova, S., &amp; Husted, K. (2015</w:t>
      </w:r>
      <w:r>
        <w:rPr>
          <w:rFonts w:ascii="Times New Roman" w:hAnsi="Times New Roman" w:cs="Times New Roman"/>
          <w:sz w:val="24"/>
          <w:szCs w:val="24"/>
        </w:rPr>
        <w:t>). Knowledge sharing, knowledge</w:t>
      </w:r>
    </w:p>
    <w:p w:rsidR="00F30ED1" w:rsidRDefault="00732F9F" w:rsidP="008B5A28">
      <w:pPr>
        <w:spacing w:after="0" w:line="480" w:lineRule="auto"/>
        <w:ind w:firstLine="720"/>
        <w:jc w:val="both"/>
        <w:rPr>
          <w:rFonts w:ascii="Times New Roman" w:hAnsi="Times New Roman" w:cs="Times New Roman"/>
          <w:sz w:val="24"/>
          <w:szCs w:val="24"/>
        </w:rPr>
      </w:pPr>
      <w:r w:rsidRPr="00732F9F">
        <w:rPr>
          <w:rFonts w:ascii="Times New Roman" w:hAnsi="Times New Roman" w:cs="Times New Roman"/>
          <w:sz w:val="24"/>
          <w:szCs w:val="24"/>
        </w:rPr>
        <w:t>leaking and relative innovation performance: An empirical study. </w:t>
      </w:r>
      <w:r w:rsidRPr="00732F9F">
        <w:rPr>
          <w:rFonts w:ascii="Times New Roman" w:hAnsi="Times New Roman" w:cs="Times New Roman"/>
          <w:i/>
          <w:iCs/>
          <w:sz w:val="24"/>
          <w:szCs w:val="24"/>
        </w:rPr>
        <w:t>Technovation</w:t>
      </w:r>
      <w:r w:rsidRPr="00732F9F">
        <w:rPr>
          <w:rFonts w:ascii="Times New Roman" w:hAnsi="Times New Roman" w:cs="Times New Roman"/>
          <w:sz w:val="24"/>
          <w:szCs w:val="24"/>
        </w:rPr>
        <w:t>, </w:t>
      </w:r>
      <w:r w:rsidRPr="00732F9F">
        <w:rPr>
          <w:rFonts w:ascii="Times New Roman" w:hAnsi="Times New Roman" w:cs="Times New Roman"/>
          <w:i/>
          <w:iCs/>
          <w:sz w:val="24"/>
          <w:szCs w:val="24"/>
        </w:rPr>
        <w:t>35</w:t>
      </w:r>
      <w:r w:rsidR="00F30ED1">
        <w:rPr>
          <w:rFonts w:ascii="Times New Roman" w:hAnsi="Times New Roman" w:cs="Times New Roman"/>
          <w:sz w:val="24"/>
          <w:szCs w:val="24"/>
        </w:rPr>
        <w:t>, 22</w:t>
      </w:r>
    </w:p>
    <w:p w:rsidR="00732F9F" w:rsidRPr="004F6F89" w:rsidRDefault="00732F9F" w:rsidP="008B5A28">
      <w:pPr>
        <w:spacing w:after="0" w:line="480" w:lineRule="auto"/>
        <w:ind w:firstLine="720"/>
        <w:jc w:val="both"/>
        <w:rPr>
          <w:rFonts w:ascii="Times New Roman" w:hAnsi="Times New Roman" w:cs="Times New Roman"/>
          <w:sz w:val="24"/>
          <w:szCs w:val="24"/>
        </w:rPr>
      </w:pPr>
      <w:r w:rsidRPr="00732F9F">
        <w:rPr>
          <w:rFonts w:ascii="Times New Roman" w:hAnsi="Times New Roman" w:cs="Times New Roman"/>
          <w:sz w:val="24"/>
          <w:szCs w:val="24"/>
        </w:rPr>
        <w:t>31.</w:t>
      </w:r>
    </w:p>
    <w:sectPr w:rsidR="00732F9F" w:rsidRPr="004F6F8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C1F" w:rsidRDefault="00965C1F" w:rsidP="004917B7">
      <w:pPr>
        <w:spacing w:after="0" w:line="240" w:lineRule="auto"/>
      </w:pPr>
      <w:r>
        <w:separator/>
      </w:r>
    </w:p>
  </w:endnote>
  <w:endnote w:type="continuationSeparator" w:id="0">
    <w:p w:rsidR="00965C1F" w:rsidRDefault="00965C1F" w:rsidP="00491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C1F" w:rsidRDefault="00965C1F" w:rsidP="004917B7">
      <w:pPr>
        <w:spacing w:after="0" w:line="240" w:lineRule="auto"/>
      </w:pPr>
      <w:r>
        <w:separator/>
      </w:r>
    </w:p>
  </w:footnote>
  <w:footnote w:type="continuationSeparator" w:id="0">
    <w:p w:rsidR="00965C1F" w:rsidRDefault="00965C1F" w:rsidP="004917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314878"/>
      <w:docPartObj>
        <w:docPartGallery w:val="Page Numbers (Top of Page)"/>
        <w:docPartUnique/>
      </w:docPartObj>
    </w:sdtPr>
    <w:sdtEndPr>
      <w:rPr>
        <w:rFonts w:ascii="Times New Roman" w:hAnsi="Times New Roman" w:cs="Times New Roman"/>
        <w:noProof/>
        <w:sz w:val="24"/>
        <w:szCs w:val="24"/>
      </w:rPr>
    </w:sdtEndPr>
    <w:sdtContent>
      <w:p w:rsidR="004917B7" w:rsidRPr="004917B7" w:rsidRDefault="004917B7">
        <w:pPr>
          <w:pStyle w:val="Header"/>
          <w:jc w:val="right"/>
          <w:rPr>
            <w:rFonts w:ascii="Times New Roman" w:hAnsi="Times New Roman" w:cs="Times New Roman"/>
            <w:sz w:val="24"/>
            <w:szCs w:val="24"/>
          </w:rPr>
        </w:pPr>
        <w:r w:rsidRPr="004917B7">
          <w:rPr>
            <w:rFonts w:ascii="Times New Roman" w:hAnsi="Times New Roman" w:cs="Times New Roman"/>
            <w:sz w:val="24"/>
            <w:szCs w:val="24"/>
          </w:rPr>
          <w:fldChar w:fldCharType="begin"/>
        </w:r>
        <w:r w:rsidRPr="004917B7">
          <w:rPr>
            <w:rFonts w:ascii="Times New Roman" w:hAnsi="Times New Roman" w:cs="Times New Roman"/>
            <w:sz w:val="24"/>
            <w:szCs w:val="24"/>
          </w:rPr>
          <w:instrText xml:space="preserve"> PAGE   \* MERGEFORMAT </w:instrText>
        </w:r>
        <w:r w:rsidRPr="004917B7">
          <w:rPr>
            <w:rFonts w:ascii="Times New Roman" w:hAnsi="Times New Roman" w:cs="Times New Roman"/>
            <w:sz w:val="24"/>
            <w:szCs w:val="24"/>
          </w:rPr>
          <w:fldChar w:fldCharType="separate"/>
        </w:r>
        <w:r w:rsidR="00333EB5">
          <w:rPr>
            <w:rFonts w:ascii="Times New Roman" w:hAnsi="Times New Roman" w:cs="Times New Roman"/>
            <w:noProof/>
            <w:sz w:val="24"/>
            <w:szCs w:val="24"/>
          </w:rPr>
          <w:t>2</w:t>
        </w:r>
        <w:r w:rsidRPr="004917B7">
          <w:rPr>
            <w:rFonts w:ascii="Times New Roman" w:hAnsi="Times New Roman" w:cs="Times New Roman"/>
            <w:noProof/>
            <w:sz w:val="24"/>
            <w:szCs w:val="24"/>
          </w:rPr>
          <w:fldChar w:fldCharType="end"/>
        </w:r>
      </w:p>
    </w:sdtContent>
  </w:sdt>
  <w:p w:rsidR="004917B7" w:rsidRDefault="004917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1B35FE"/>
    <w:multiLevelType w:val="multilevel"/>
    <w:tmpl w:val="16A0594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DA2tzQxMDMyNDAxNjNW0lEKTi0uzszPAykwqgUAtN2H9CwAAAA="/>
  </w:docVars>
  <w:rsids>
    <w:rsidRoot w:val="004917B7"/>
    <w:rsid w:val="001A2A37"/>
    <w:rsid w:val="001F1D5C"/>
    <w:rsid w:val="0027092F"/>
    <w:rsid w:val="00333EB5"/>
    <w:rsid w:val="003837FF"/>
    <w:rsid w:val="004917B7"/>
    <w:rsid w:val="004D1F8E"/>
    <w:rsid w:val="004E1281"/>
    <w:rsid w:val="004F6F89"/>
    <w:rsid w:val="00521819"/>
    <w:rsid w:val="005E7551"/>
    <w:rsid w:val="006334D5"/>
    <w:rsid w:val="00681DCD"/>
    <w:rsid w:val="006B68D9"/>
    <w:rsid w:val="00732F9F"/>
    <w:rsid w:val="007A0124"/>
    <w:rsid w:val="00817E69"/>
    <w:rsid w:val="008B5A28"/>
    <w:rsid w:val="00914249"/>
    <w:rsid w:val="00965C1F"/>
    <w:rsid w:val="009950ED"/>
    <w:rsid w:val="009E050E"/>
    <w:rsid w:val="00B52556"/>
    <w:rsid w:val="00B610DB"/>
    <w:rsid w:val="00BA72AD"/>
    <w:rsid w:val="00C4218C"/>
    <w:rsid w:val="00C45416"/>
    <w:rsid w:val="00CD28FE"/>
    <w:rsid w:val="00ED176E"/>
    <w:rsid w:val="00F14C86"/>
    <w:rsid w:val="00F30ED1"/>
    <w:rsid w:val="00F51E6A"/>
    <w:rsid w:val="00F55A53"/>
    <w:rsid w:val="00FC7267"/>
    <w:rsid w:val="00FF7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B8112-7BA2-4535-B546-0D03CA229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7B7"/>
  </w:style>
  <w:style w:type="paragraph" w:styleId="Footer">
    <w:name w:val="footer"/>
    <w:basedOn w:val="Normal"/>
    <w:link w:val="FooterChar"/>
    <w:uiPriority w:val="99"/>
    <w:unhideWhenUsed/>
    <w:rsid w:val="00491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660497">
      <w:bodyDiv w:val="1"/>
      <w:marLeft w:val="0"/>
      <w:marRight w:val="0"/>
      <w:marTop w:val="0"/>
      <w:marBottom w:val="0"/>
      <w:divBdr>
        <w:top w:val="none" w:sz="0" w:space="0" w:color="auto"/>
        <w:left w:val="none" w:sz="0" w:space="0" w:color="auto"/>
        <w:bottom w:val="none" w:sz="0" w:space="0" w:color="auto"/>
        <w:right w:val="none" w:sz="0" w:space="0" w:color="auto"/>
      </w:divBdr>
    </w:div>
    <w:div w:id="291790468">
      <w:bodyDiv w:val="1"/>
      <w:marLeft w:val="0"/>
      <w:marRight w:val="0"/>
      <w:marTop w:val="0"/>
      <w:marBottom w:val="0"/>
      <w:divBdr>
        <w:top w:val="none" w:sz="0" w:space="0" w:color="auto"/>
        <w:left w:val="none" w:sz="0" w:space="0" w:color="auto"/>
        <w:bottom w:val="none" w:sz="0" w:space="0" w:color="auto"/>
        <w:right w:val="none" w:sz="0" w:space="0" w:color="auto"/>
      </w:divBdr>
    </w:div>
    <w:div w:id="774256270">
      <w:bodyDiv w:val="1"/>
      <w:marLeft w:val="0"/>
      <w:marRight w:val="0"/>
      <w:marTop w:val="0"/>
      <w:marBottom w:val="0"/>
      <w:divBdr>
        <w:top w:val="none" w:sz="0" w:space="0" w:color="auto"/>
        <w:left w:val="none" w:sz="0" w:space="0" w:color="auto"/>
        <w:bottom w:val="none" w:sz="0" w:space="0" w:color="auto"/>
        <w:right w:val="none" w:sz="0" w:space="0" w:color="auto"/>
      </w:divBdr>
    </w:div>
    <w:div w:id="141539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5</Pages>
  <Words>865</Words>
  <Characters>4935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2022-09-23T04:03:00Z</dcterms:created>
  <dcterms:modified xsi:type="dcterms:W3CDTF">2022-09-23T05:50:00Z</dcterms:modified>
</cp:coreProperties>
</file>