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161" w:rsidRPr="00C73EA9" w:rsidRDefault="0071519A" w:rsidP="00C73EA9">
      <w:pPr>
        <w:jc w:val="center"/>
        <w:rPr>
          <w:rFonts w:ascii="Times New Roman" w:hAnsi="Times New Roman" w:cs="Times New Roman"/>
          <w:b/>
          <w:sz w:val="24"/>
        </w:rPr>
      </w:pPr>
      <w:r w:rsidRPr="00C73EA9">
        <w:rPr>
          <w:rFonts w:ascii="Times New Roman" w:hAnsi="Times New Roman" w:cs="Times New Roman"/>
          <w:b/>
          <w:sz w:val="24"/>
        </w:rPr>
        <w:t>The ability to track products is important to companies. Why is this so?</w:t>
      </w:r>
    </w:p>
    <w:p w:rsidR="004A6161" w:rsidRPr="00C73EA9" w:rsidRDefault="0037707D" w:rsidP="00C73EA9">
      <w:pPr>
        <w:spacing w:after="0" w:line="480" w:lineRule="auto"/>
        <w:jc w:val="both"/>
        <w:rPr>
          <w:rFonts w:ascii="Times New Roman" w:hAnsi="Times New Roman" w:cs="Times New Roman"/>
          <w:color w:val="500050"/>
          <w:sz w:val="24"/>
          <w:shd w:val="clear" w:color="auto" w:fill="FEF8F0"/>
        </w:rPr>
      </w:pPr>
      <w:r w:rsidRPr="00C73EA9">
        <w:rPr>
          <w:rFonts w:ascii="Times New Roman" w:hAnsi="Times New Roman" w:cs="Times New Roman"/>
          <w:sz w:val="24"/>
        </w:rPr>
        <w:t>Being able to monitor goods allows an organization to predict and prevent incidents that may interrupt the supply chain, such as shipment failures, bad weather, and accidents. The majority of shippers use track-and-trace systems to keep track of inventory loads. Being able to monitor goods allows an organization to predict and prevent incidents that may interrupt the supply chain, such as shipment failures, bad weather, and accidents. The majority of shippers use track-and-trace systems to keep track of inventory loads. It's more difficult to track individual goods, particularly after they've been combined to create other products (</w:t>
      </w:r>
      <w:r w:rsidRPr="00C73EA9">
        <w:rPr>
          <w:rFonts w:ascii="Times New Roman" w:hAnsi="Times New Roman" w:cs="Times New Roman"/>
          <w:color w:val="363636"/>
          <w:sz w:val="24"/>
        </w:rPr>
        <w:t>Tanner &amp; Raymond, 2010</w:t>
      </w:r>
      <w:r w:rsidRPr="00C73EA9">
        <w:rPr>
          <w:rFonts w:ascii="Times New Roman" w:hAnsi="Times New Roman" w:cs="Times New Roman"/>
          <w:sz w:val="24"/>
        </w:rPr>
        <w:t>).</w:t>
      </w:r>
    </w:p>
    <w:p w:rsidR="001B0E0A" w:rsidRPr="00C73EA9" w:rsidRDefault="0071519A" w:rsidP="00C73EA9">
      <w:pPr>
        <w:spacing w:after="0" w:line="480" w:lineRule="auto"/>
        <w:jc w:val="center"/>
        <w:rPr>
          <w:rFonts w:ascii="Times New Roman" w:hAnsi="Times New Roman" w:cs="Times New Roman"/>
          <w:b/>
          <w:sz w:val="24"/>
        </w:rPr>
      </w:pPr>
      <w:r w:rsidRPr="00C73EA9">
        <w:rPr>
          <w:rFonts w:ascii="Times New Roman" w:hAnsi="Times New Roman" w:cs="Times New Roman"/>
          <w:b/>
          <w:sz w:val="24"/>
        </w:rPr>
        <w:t>What consequences might a company face if they fail to accurately track products as they move through the distribution channel?</w:t>
      </w:r>
    </w:p>
    <w:p w:rsidR="00150080" w:rsidRPr="00C73EA9" w:rsidRDefault="00150080" w:rsidP="00C73EA9">
      <w:pPr>
        <w:spacing w:after="0" w:line="480" w:lineRule="auto"/>
        <w:jc w:val="both"/>
        <w:rPr>
          <w:rFonts w:ascii="Times New Roman" w:hAnsi="Times New Roman" w:cs="Times New Roman"/>
          <w:sz w:val="24"/>
        </w:rPr>
      </w:pPr>
      <w:r w:rsidRPr="00C73EA9">
        <w:rPr>
          <w:rFonts w:ascii="Times New Roman" w:hAnsi="Times New Roman" w:cs="Times New Roman"/>
          <w:sz w:val="24"/>
        </w:rPr>
        <w:t xml:space="preserve">Product tracking is critical for all facets of a company. If </w:t>
      </w:r>
      <w:r w:rsidR="00486C17" w:rsidRPr="00C73EA9">
        <w:rPr>
          <w:rFonts w:ascii="Times New Roman" w:hAnsi="Times New Roman" w:cs="Times New Roman"/>
          <w:sz w:val="24"/>
        </w:rPr>
        <w:t>a company does not have</w:t>
      </w:r>
      <w:r w:rsidRPr="00C73EA9">
        <w:rPr>
          <w:rFonts w:ascii="Times New Roman" w:hAnsi="Times New Roman" w:cs="Times New Roman"/>
          <w:sz w:val="24"/>
        </w:rPr>
        <w:t xml:space="preserve"> enough </w:t>
      </w:r>
      <w:r w:rsidR="00210E2C" w:rsidRPr="00C73EA9">
        <w:rPr>
          <w:rFonts w:ascii="Times New Roman" w:hAnsi="Times New Roman" w:cs="Times New Roman"/>
          <w:sz w:val="24"/>
        </w:rPr>
        <w:t>inventories</w:t>
      </w:r>
      <w:r w:rsidRPr="00C73EA9">
        <w:rPr>
          <w:rFonts w:ascii="Times New Roman" w:hAnsi="Times New Roman" w:cs="Times New Roman"/>
          <w:sz w:val="24"/>
        </w:rPr>
        <w:t xml:space="preserve">, </w:t>
      </w:r>
      <w:r w:rsidR="00486C17" w:rsidRPr="00C73EA9">
        <w:rPr>
          <w:rFonts w:ascii="Times New Roman" w:hAnsi="Times New Roman" w:cs="Times New Roman"/>
          <w:sz w:val="24"/>
        </w:rPr>
        <w:t xml:space="preserve">they </w:t>
      </w:r>
      <w:r w:rsidRPr="00C73EA9">
        <w:rPr>
          <w:rFonts w:ascii="Times New Roman" w:hAnsi="Times New Roman" w:cs="Times New Roman"/>
          <w:sz w:val="24"/>
        </w:rPr>
        <w:t xml:space="preserve">risk losing sales during a stock out. Getting too much, on the other hand, can be expensive in a variety of ways. </w:t>
      </w:r>
      <w:r w:rsidR="00486C17" w:rsidRPr="00C73EA9">
        <w:rPr>
          <w:rFonts w:ascii="Times New Roman" w:hAnsi="Times New Roman" w:cs="Times New Roman"/>
          <w:sz w:val="24"/>
        </w:rPr>
        <w:t>They</w:t>
      </w:r>
      <w:r w:rsidRPr="00C73EA9">
        <w:rPr>
          <w:rFonts w:ascii="Times New Roman" w:hAnsi="Times New Roman" w:cs="Times New Roman"/>
          <w:sz w:val="24"/>
        </w:rPr>
        <w:t xml:space="preserve"> risk these costs and other areas of inefficiency if you </w:t>
      </w:r>
      <w:r w:rsidR="00486C17" w:rsidRPr="00C73EA9">
        <w:rPr>
          <w:rFonts w:ascii="Times New Roman" w:hAnsi="Times New Roman" w:cs="Times New Roman"/>
          <w:sz w:val="24"/>
        </w:rPr>
        <w:t xml:space="preserve">they do not tract the products. </w:t>
      </w:r>
      <w:r w:rsidR="00210E2C" w:rsidRPr="00C73EA9">
        <w:rPr>
          <w:rFonts w:ascii="Times New Roman" w:hAnsi="Times New Roman" w:cs="Times New Roman"/>
          <w:sz w:val="24"/>
        </w:rPr>
        <w:t>Another consequence is that they cannot be able to know how or where products travel if you they do not have access to real-time data. As a result, there's a higher chance of fraud and out-of-date inventory. It also makes inventory management even more difficult. It can also lead to increased times and this shipping and distribution delays are caused by monitoring difficulties. Bad replenishment or products not being available when they are needed cause these delays.</w:t>
      </w:r>
    </w:p>
    <w:p w:rsidR="00210E2C" w:rsidRPr="00D30A96" w:rsidRDefault="008E2B4A" w:rsidP="00D30A96">
      <w:pPr>
        <w:spacing w:after="0" w:line="480" w:lineRule="auto"/>
        <w:jc w:val="center"/>
        <w:rPr>
          <w:rFonts w:ascii="Times New Roman" w:hAnsi="Times New Roman" w:cs="Times New Roman"/>
          <w:b/>
          <w:sz w:val="24"/>
        </w:rPr>
      </w:pPr>
      <w:r w:rsidRPr="00D30A96">
        <w:rPr>
          <w:rFonts w:ascii="Times New Roman" w:hAnsi="Times New Roman" w:cs="Times New Roman"/>
          <w:b/>
          <w:sz w:val="24"/>
        </w:rPr>
        <w:t>Why is it important to consumers to be able to track product deliveries?</w:t>
      </w:r>
    </w:p>
    <w:p w:rsidR="008E2B4A" w:rsidRPr="00C73EA9" w:rsidRDefault="00985F94" w:rsidP="00C73EA9">
      <w:pPr>
        <w:spacing w:after="0" w:line="480" w:lineRule="auto"/>
        <w:jc w:val="both"/>
        <w:rPr>
          <w:rFonts w:ascii="Times New Roman" w:hAnsi="Times New Roman" w:cs="Times New Roman"/>
          <w:sz w:val="24"/>
        </w:rPr>
      </w:pPr>
      <w:r w:rsidRPr="00C73EA9">
        <w:rPr>
          <w:rFonts w:ascii="Times New Roman" w:hAnsi="Times New Roman" w:cs="Times New Roman"/>
          <w:sz w:val="24"/>
        </w:rPr>
        <w:t xml:space="preserve">Customers trust inventory monitoring because it helps them to learn about the product's features as well as its current position and delivery status. The ability to monitor products fosters confidence and aids in the long-term sustainability of the company's partnership with its customers. Providing reliable delivery details and monitoring alerts demonstrates to consumers </w:t>
      </w:r>
      <w:r w:rsidRPr="00C73EA9">
        <w:rPr>
          <w:rFonts w:ascii="Times New Roman" w:hAnsi="Times New Roman" w:cs="Times New Roman"/>
          <w:sz w:val="24"/>
        </w:rPr>
        <w:lastRenderedPageBreak/>
        <w:t>that the company is dependable and trustworthy, two qualities that are critical for customer retention. Customer anxiety and buyer's remorse can be reduced by using online order monitoring.</w:t>
      </w:r>
    </w:p>
    <w:p w:rsidR="00985F94" w:rsidRPr="00D30A96" w:rsidRDefault="00747827" w:rsidP="00D30A96">
      <w:pPr>
        <w:spacing w:after="0" w:line="480" w:lineRule="auto"/>
        <w:jc w:val="center"/>
        <w:rPr>
          <w:rFonts w:ascii="Times New Roman" w:hAnsi="Times New Roman" w:cs="Times New Roman"/>
          <w:b/>
          <w:sz w:val="24"/>
        </w:rPr>
      </w:pPr>
      <w:r w:rsidRPr="00D30A96">
        <w:rPr>
          <w:rFonts w:ascii="Times New Roman" w:hAnsi="Times New Roman" w:cs="Times New Roman"/>
          <w:b/>
          <w:sz w:val="24"/>
        </w:rPr>
        <w:t xml:space="preserve">Do you think that effective tracking can add value to a company's products? </w:t>
      </w:r>
      <w:proofErr w:type="gramStart"/>
      <w:r w:rsidRPr="00D30A96">
        <w:rPr>
          <w:rFonts w:ascii="Times New Roman" w:hAnsi="Times New Roman" w:cs="Times New Roman"/>
          <w:b/>
          <w:sz w:val="24"/>
        </w:rPr>
        <w:t>If so, how</w:t>
      </w:r>
      <w:r w:rsidR="00094A85" w:rsidRPr="00D30A96">
        <w:rPr>
          <w:rFonts w:ascii="Times New Roman" w:hAnsi="Times New Roman" w:cs="Times New Roman"/>
          <w:b/>
          <w:sz w:val="24"/>
        </w:rPr>
        <w:t>?</w:t>
      </w:r>
      <w:proofErr w:type="gramEnd"/>
      <w:r w:rsidR="00094A85" w:rsidRPr="00D30A96">
        <w:rPr>
          <w:rFonts w:ascii="Times New Roman" w:hAnsi="Times New Roman" w:cs="Times New Roman"/>
          <w:b/>
          <w:sz w:val="24"/>
        </w:rPr>
        <w:t xml:space="preserve"> How</w:t>
      </w:r>
      <w:r w:rsidRPr="00D30A96">
        <w:rPr>
          <w:rFonts w:ascii="Times New Roman" w:hAnsi="Times New Roman" w:cs="Times New Roman"/>
          <w:b/>
          <w:sz w:val="24"/>
        </w:rPr>
        <w:t xml:space="preserve"> can it add value to products?</w:t>
      </w:r>
    </w:p>
    <w:p w:rsidR="00747827" w:rsidRDefault="00FA0252" w:rsidP="00C73EA9">
      <w:pPr>
        <w:spacing w:after="0" w:line="480" w:lineRule="auto"/>
        <w:jc w:val="both"/>
        <w:rPr>
          <w:rStyle w:val="hgkelc"/>
          <w:rFonts w:ascii="Times New Roman" w:hAnsi="Times New Roman" w:cs="Times New Roman"/>
          <w:sz w:val="24"/>
        </w:rPr>
      </w:pPr>
      <w:r w:rsidRPr="00C73EA9">
        <w:rPr>
          <w:rFonts w:ascii="Times New Roman" w:hAnsi="Times New Roman" w:cs="Times New Roman"/>
          <w:sz w:val="24"/>
        </w:rPr>
        <w:t xml:space="preserve">According to </w:t>
      </w:r>
      <w:r w:rsidRPr="00C73EA9">
        <w:rPr>
          <w:rFonts w:ascii="Times New Roman" w:hAnsi="Times New Roman" w:cs="Times New Roman"/>
          <w:color w:val="363636"/>
          <w:sz w:val="24"/>
        </w:rPr>
        <w:t xml:space="preserve">Tanner &amp; Raymond (2010), </w:t>
      </w:r>
      <w:r w:rsidR="00094A85" w:rsidRPr="00C73EA9">
        <w:rPr>
          <w:rFonts w:ascii="Times New Roman" w:hAnsi="Times New Roman" w:cs="Times New Roman"/>
          <w:color w:val="363636"/>
          <w:sz w:val="24"/>
        </w:rPr>
        <w:t>effective tracking can add value since b</w:t>
      </w:r>
      <w:r w:rsidR="00747827" w:rsidRPr="00C73EA9">
        <w:rPr>
          <w:rStyle w:val="hgkelc"/>
          <w:rFonts w:ascii="Times New Roman" w:hAnsi="Times New Roman" w:cs="Times New Roman"/>
          <w:bCs/>
          <w:sz w:val="24"/>
        </w:rPr>
        <w:t>eing able to trace products</w:t>
      </w:r>
      <w:r w:rsidR="00747827" w:rsidRPr="00C73EA9">
        <w:rPr>
          <w:rStyle w:val="hgkelc"/>
          <w:rFonts w:ascii="Times New Roman" w:hAnsi="Times New Roman" w:cs="Times New Roman"/>
          <w:sz w:val="24"/>
        </w:rPr>
        <w:t xml:space="preserve"> helps a </w:t>
      </w:r>
      <w:r w:rsidR="00747827" w:rsidRPr="00C73EA9">
        <w:rPr>
          <w:rStyle w:val="hgkelc"/>
          <w:rFonts w:ascii="Times New Roman" w:hAnsi="Times New Roman" w:cs="Times New Roman"/>
          <w:bCs/>
          <w:sz w:val="24"/>
        </w:rPr>
        <w:t>company</w:t>
      </w:r>
      <w:r w:rsidR="00747827" w:rsidRPr="00C73EA9">
        <w:rPr>
          <w:rStyle w:val="hgkelc"/>
          <w:rFonts w:ascii="Times New Roman" w:hAnsi="Times New Roman" w:cs="Times New Roman"/>
          <w:sz w:val="24"/>
        </w:rPr>
        <w:t xml:space="preserve"> anticipate events that could disrupt the supply chain, including shipping mistakes, bad weather, and accidents so they can be averted. Most shippers have </w:t>
      </w:r>
      <w:r w:rsidR="00747827" w:rsidRPr="00C73EA9">
        <w:rPr>
          <w:rStyle w:val="hgkelc"/>
          <w:rFonts w:ascii="Times New Roman" w:hAnsi="Times New Roman" w:cs="Times New Roman"/>
          <w:bCs/>
          <w:sz w:val="24"/>
        </w:rPr>
        <w:t>track</w:t>
      </w:r>
      <w:r w:rsidR="00747827" w:rsidRPr="00C73EA9">
        <w:rPr>
          <w:rStyle w:val="hgkelc"/>
          <w:rFonts w:ascii="Times New Roman" w:hAnsi="Times New Roman" w:cs="Times New Roman"/>
          <w:sz w:val="24"/>
        </w:rPr>
        <w:t xml:space="preserve"> and </w:t>
      </w:r>
      <w:r w:rsidR="00747827" w:rsidRPr="00C73EA9">
        <w:rPr>
          <w:rStyle w:val="hgkelc"/>
          <w:rFonts w:ascii="Times New Roman" w:hAnsi="Times New Roman" w:cs="Times New Roman"/>
          <w:bCs/>
          <w:sz w:val="24"/>
        </w:rPr>
        <w:t>trace</w:t>
      </w:r>
      <w:r w:rsidR="00747827" w:rsidRPr="00C73EA9">
        <w:rPr>
          <w:rStyle w:val="hgkelc"/>
          <w:rFonts w:ascii="Times New Roman" w:hAnsi="Times New Roman" w:cs="Times New Roman"/>
          <w:sz w:val="24"/>
        </w:rPr>
        <w:t xml:space="preserve"> systems that can </w:t>
      </w:r>
      <w:r w:rsidR="00747827" w:rsidRPr="00C73EA9">
        <w:rPr>
          <w:rStyle w:val="hgkelc"/>
          <w:rFonts w:ascii="Times New Roman" w:hAnsi="Times New Roman" w:cs="Times New Roman"/>
          <w:bCs/>
          <w:sz w:val="24"/>
        </w:rPr>
        <w:t>track product</w:t>
      </w:r>
      <w:r w:rsidR="00747827" w:rsidRPr="00C73EA9">
        <w:rPr>
          <w:rStyle w:val="hgkelc"/>
          <w:rFonts w:ascii="Times New Roman" w:hAnsi="Times New Roman" w:cs="Times New Roman"/>
          <w:sz w:val="24"/>
        </w:rPr>
        <w:t xml:space="preserve"> loads.</w:t>
      </w:r>
      <w:r w:rsidR="00C73EA9" w:rsidRPr="00C73EA9">
        <w:rPr>
          <w:rStyle w:val="hgkelc"/>
          <w:rFonts w:ascii="Times New Roman" w:hAnsi="Times New Roman" w:cs="Times New Roman"/>
          <w:sz w:val="24"/>
        </w:rPr>
        <w:t xml:space="preserve"> Effective distribution monitoring allows company owners to rethink their daily processes, remove unnecessary steps, and maximize customer service while operating smarter, quicker, and more effectively. The cutting-edge technology of the distribution monitoring system enables improved organizational administration and expedited deliveries, resulting in increased customer delight.</w:t>
      </w:r>
    </w:p>
    <w:p w:rsidR="00F02D38" w:rsidRPr="00F02D38" w:rsidRDefault="00F02D38" w:rsidP="00F02D38">
      <w:pPr>
        <w:spacing w:after="0" w:line="480" w:lineRule="auto"/>
        <w:jc w:val="center"/>
        <w:rPr>
          <w:rStyle w:val="hgkelc"/>
          <w:rFonts w:ascii="Times New Roman" w:hAnsi="Times New Roman" w:cs="Times New Roman"/>
          <w:b/>
          <w:sz w:val="24"/>
        </w:rPr>
      </w:pPr>
      <w:r w:rsidRPr="00F02D38">
        <w:rPr>
          <w:rStyle w:val="hgkelc"/>
          <w:rFonts w:ascii="Times New Roman" w:hAnsi="Times New Roman" w:cs="Times New Roman"/>
          <w:b/>
          <w:sz w:val="24"/>
        </w:rPr>
        <w:t>Reference</w:t>
      </w:r>
    </w:p>
    <w:p w:rsidR="00F02D38" w:rsidRDefault="00F02D38" w:rsidP="00F02D38">
      <w:pPr>
        <w:pStyle w:val="Standard"/>
        <w:spacing w:line="480" w:lineRule="auto"/>
        <w:ind w:left="540" w:hanging="540"/>
        <w:rPr>
          <w:color w:val="363636"/>
        </w:rPr>
      </w:pPr>
      <w:proofErr w:type="gramStart"/>
      <w:r>
        <w:rPr>
          <w:color w:val="363636"/>
        </w:rPr>
        <w:t>Tanner &amp; Raymond, (2010).</w:t>
      </w:r>
      <w:proofErr w:type="gramEnd"/>
      <w:r>
        <w:rPr>
          <w:color w:val="363636"/>
        </w:rPr>
        <w:t xml:space="preserve">  </w:t>
      </w:r>
      <w:proofErr w:type="gramStart"/>
      <w:r>
        <w:rPr>
          <w:i/>
          <w:iCs/>
          <w:color w:val="363636"/>
        </w:rPr>
        <w:t>Principles of Marketing.</w:t>
      </w:r>
      <w:proofErr w:type="gramEnd"/>
      <w:r>
        <w:rPr>
          <w:i/>
          <w:iCs/>
          <w:color w:val="363636"/>
        </w:rPr>
        <w:t xml:space="preserve"> </w:t>
      </w:r>
      <w:r>
        <w:rPr>
          <w:color w:val="363636"/>
        </w:rPr>
        <w:t>Flat World Knowledge, Inc. 13 N. Mill Street Nyack, NY 10960. United St</w:t>
      </w:r>
      <w:r>
        <w:rPr>
          <w:color w:val="363636"/>
        </w:rPr>
        <w:t>ates of America. Retrieved from</w:t>
      </w:r>
    </w:p>
    <w:p w:rsidR="00F02D38" w:rsidRPr="00F02D38" w:rsidRDefault="00F02D38" w:rsidP="00F02D38">
      <w:pPr>
        <w:pStyle w:val="Standard"/>
        <w:spacing w:line="480" w:lineRule="auto"/>
        <w:ind w:left="540"/>
        <w:rPr>
          <w:color w:val="363636"/>
        </w:rPr>
      </w:pPr>
      <w:hyperlink r:id="rId5" w:history="1">
        <w:r w:rsidRPr="00E87702">
          <w:rPr>
            <w:rStyle w:val="Hyperlink"/>
          </w:rPr>
          <w:t>https://2012books.lardbucket.org/books/marketing-principles-v1.0/s11-using-marketing-channels-to-cr.html</w:t>
        </w:r>
      </w:hyperlink>
    </w:p>
    <w:p w:rsidR="00F02D38" w:rsidRDefault="00F02D38" w:rsidP="00F02D38">
      <w:pPr>
        <w:pStyle w:val="Standard"/>
        <w:spacing w:line="480" w:lineRule="auto"/>
      </w:pPr>
      <w:bookmarkStart w:id="0" w:name="_GoBack"/>
      <w:bookmarkEnd w:id="0"/>
    </w:p>
    <w:p w:rsidR="00F02D38" w:rsidRPr="00C73EA9" w:rsidRDefault="00F02D38" w:rsidP="00C73EA9">
      <w:pPr>
        <w:spacing w:after="0" w:line="480" w:lineRule="auto"/>
        <w:jc w:val="both"/>
        <w:rPr>
          <w:rFonts w:ascii="Times New Roman" w:hAnsi="Times New Roman" w:cs="Times New Roman"/>
          <w:sz w:val="24"/>
        </w:rPr>
      </w:pPr>
    </w:p>
    <w:sectPr w:rsidR="00F02D38" w:rsidRPr="00C73E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19A"/>
    <w:rsid w:val="00094A85"/>
    <w:rsid w:val="00150080"/>
    <w:rsid w:val="001B0E0A"/>
    <w:rsid w:val="00210E2C"/>
    <w:rsid w:val="0037707D"/>
    <w:rsid w:val="00486C17"/>
    <w:rsid w:val="004A6161"/>
    <w:rsid w:val="0064320A"/>
    <w:rsid w:val="0071519A"/>
    <w:rsid w:val="00747827"/>
    <w:rsid w:val="008E2B4A"/>
    <w:rsid w:val="00985F94"/>
    <w:rsid w:val="00C73EA9"/>
    <w:rsid w:val="00D30A96"/>
    <w:rsid w:val="00D93A37"/>
    <w:rsid w:val="00F02D38"/>
    <w:rsid w:val="00FA0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747827"/>
  </w:style>
  <w:style w:type="character" w:styleId="Hyperlink">
    <w:name w:val="Hyperlink"/>
    <w:basedOn w:val="DefaultParagraphFont"/>
    <w:uiPriority w:val="99"/>
    <w:unhideWhenUsed/>
    <w:rsid w:val="00F02D38"/>
    <w:rPr>
      <w:color w:val="0000FF" w:themeColor="hyperlink"/>
      <w:u w:val="single"/>
    </w:rPr>
  </w:style>
  <w:style w:type="paragraph" w:customStyle="1" w:styleId="Standard">
    <w:name w:val="Standard"/>
    <w:rsid w:val="00F02D38"/>
    <w:pPr>
      <w:widowControl w:val="0"/>
      <w:suppressAutoHyphens/>
      <w:autoSpaceDN w:val="0"/>
      <w:spacing w:after="0" w:line="240" w:lineRule="auto"/>
      <w:textAlignment w:val="baseline"/>
    </w:pPr>
    <w:rPr>
      <w:rFonts w:ascii="Times New Roman" w:eastAsia="SimSun" w:hAnsi="Times New Roman" w:cs="Arial"/>
      <w:kern w:val="3"/>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747827"/>
  </w:style>
  <w:style w:type="character" w:styleId="Hyperlink">
    <w:name w:val="Hyperlink"/>
    <w:basedOn w:val="DefaultParagraphFont"/>
    <w:uiPriority w:val="99"/>
    <w:unhideWhenUsed/>
    <w:rsid w:val="00F02D38"/>
    <w:rPr>
      <w:color w:val="0000FF" w:themeColor="hyperlink"/>
      <w:u w:val="single"/>
    </w:rPr>
  </w:style>
  <w:style w:type="paragraph" w:customStyle="1" w:styleId="Standard">
    <w:name w:val="Standard"/>
    <w:rsid w:val="00F02D38"/>
    <w:pPr>
      <w:widowControl w:val="0"/>
      <w:suppressAutoHyphens/>
      <w:autoSpaceDN w:val="0"/>
      <w:spacing w:after="0" w:line="240" w:lineRule="auto"/>
      <w:textAlignment w:val="baseline"/>
    </w:pPr>
    <w:rPr>
      <w:rFonts w:ascii="Times New Roman" w:eastAsia="SimSun" w:hAnsi="Times New Roman" w:cs="Arial"/>
      <w:kern w:val="3"/>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2012books.lardbucket.org/books/marketing-principles-v1.0/s11-using-marketing-channels-to-cr.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525</Words>
  <Characters>2995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15</cp:revision>
  <dcterms:created xsi:type="dcterms:W3CDTF">2021-03-31T14:22:00Z</dcterms:created>
  <dcterms:modified xsi:type="dcterms:W3CDTF">2021-03-31T15:01:00Z</dcterms:modified>
</cp:coreProperties>
</file>