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4906" w:rsidRDefault="007F4906" w:rsidP="00E34859">
      <w:pPr>
        <w:jc w:val="center"/>
        <w:rPr>
          <w:rFonts w:ascii="Times New Roman" w:hAnsi="Times New Roman" w:cs="Times New Roman"/>
          <w:sz w:val="24"/>
          <w:szCs w:val="24"/>
        </w:rPr>
      </w:pPr>
    </w:p>
    <w:p w:rsidR="000D0104" w:rsidRDefault="000D0104" w:rsidP="00E34859">
      <w:pPr>
        <w:jc w:val="center"/>
        <w:rPr>
          <w:rFonts w:ascii="Times New Roman" w:hAnsi="Times New Roman" w:cs="Times New Roman"/>
          <w:sz w:val="24"/>
          <w:szCs w:val="24"/>
        </w:rPr>
      </w:pPr>
    </w:p>
    <w:p w:rsidR="00E34859" w:rsidRDefault="00E34859" w:rsidP="00E34859">
      <w:pPr>
        <w:jc w:val="center"/>
        <w:rPr>
          <w:rFonts w:ascii="Times New Roman" w:hAnsi="Times New Roman" w:cs="Times New Roman"/>
          <w:sz w:val="24"/>
          <w:szCs w:val="24"/>
        </w:rPr>
      </w:pPr>
    </w:p>
    <w:p w:rsidR="00E34859" w:rsidRDefault="00E34859" w:rsidP="00E34859">
      <w:pPr>
        <w:jc w:val="center"/>
        <w:rPr>
          <w:rFonts w:ascii="Times New Roman" w:hAnsi="Times New Roman" w:cs="Times New Roman"/>
          <w:sz w:val="24"/>
          <w:szCs w:val="24"/>
        </w:rPr>
      </w:pPr>
    </w:p>
    <w:p w:rsidR="00073288" w:rsidRDefault="00073288" w:rsidP="00E34859">
      <w:pPr>
        <w:jc w:val="center"/>
        <w:rPr>
          <w:rFonts w:ascii="Times New Roman" w:hAnsi="Times New Roman" w:cs="Times New Roman"/>
          <w:sz w:val="24"/>
          <w:szCs w:val="24"/>
        </w:rPr>
      </w:pPr>
    </w:p>
    <w:p w:rsidR="00073288" w:rsidRDefault="00073288" w:rsidP="00E34859">
      <w:pPr>
        <w:jc w:val="center"/>
        <w:rPr>
          <w:rFonts w:ascii="Times New Roman" w:hAnsi="Times New Roman" w:cs="Times New Roman"/>
          <w:sz w:val="24"/>
          <w:szCs w:val="24"/>
        </w:rPr>
      </w:pPr>
    </w:p>
    <w:p w:rsidR="00D17655" w:rsidRDefault="00D17655" w:rsidP="00E34859">
      <w:pPr>
        <w:jc w:val="center"/>
        <w:rPr>
          <w:rFonts w:ascii="Times New Roman" w:hAnsi="Times New Roman" w:cs="Times New Roman"/>
          <w:sz w:val="24"/>
          <w:szCs w:val="24"/>
        </w:rPr>
      </w:pPr>
    </w:p>
    <w:p w:rsidR="00073288" w:rsidRDefault="00073288" w:rsidP="00E34859">
      <w:pPr>
        <w:jc w:val="center"/>
        <w:rPr>
          <w:rFonts w:ascii="Times New Roman" w:hAnsi="Times New Roman" w:cs="Times New Roman"/>
          <w:sz w:val="24"/>
          <w:szCs w:val="24"/>
        </w:rPr>
      </w:pPr>
    </w:p>
    <w:p w:rsidR="00E34859" w:rsidRDefault="00E34859" w:rsidP="00E34859">
      <w:pPr>
        <w:jc w:val="center"/>
        <w:rPr>
          <w:rFonts w:ascii="Times New Roman" w:hAnsi="Times New Roman" w:cs="Times New Roman"/>
          <w:sz w:val="24"/>
          <w:szCs w:val="24"/>
        </w:rPr>
      </w:pPr>
    </w:p>
    <w:p w:rsidR="00E34859" w:rsidRPr="00073288" w:rsidRDefault="00E34859" w:rsidP="00D17655">
      <w:pPr>
        <w:spacing w:after="0" w:line="240" w:lineRule="auto"/>
        <w:jc w:val="center"/>
        <w:rPr>
          <w:rFonts w:ascii="Times New Roman" w:hAnsi="Times New Roman" w:cs="Times New Roman"/>
          <w:b/>
          <w:sz w:val="24"/>
          <w:szCs w:val="24"/>
        </w:rPr>
      </w:pPr>
      <w:r w:rsidRPr="00073288">
        <w:rPr>
          <w:rFonts w:ascii="Times New Roman" w:hAnsi="Times New Roman" w:cs="Times New Roman"/>
          <w:b/>
          <w:sz w:val="24"/>
          <w:szCs w:val="24"/>
        </w:rPr>
        <w:t>Journal Article Critique</w:t>
      </w:r>
    </w:p>
    <w:p w:rsidR="00E34859" w:rsidRDefault="00E34859" w:rsidP="00D17655">
      <w:pPr>
        <w:spacing w:after="0" w:line="240" w:lineRule="auto"/>
        <w:jc w:val="center"/>
        <w:rPr>
          <w:rFonts w:ascii="Times New Roman" w:hAnsi="Times New Roman" w:cs="Times New Roman"/>
          <w:sz w:val="24"/>
          <w:szCs w:val="24"/>
        </w:rPr>
      </w:pPr>
    </w:p>
    <w:p w:rsidR="00E34859" w:rsidRDefault="00E34859" w:rsidP="00D1765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Student</w:t>
      </w:r>
      <w:r w:rsidR="00E93FE4">
        <w:rPr>
          <w:rFonts w:ascii="Times New Roman" w:hAnsi="Times New Roman" w:cs="Times New Roman"/>
          <w:sz w:val="24"/>
          <w:szCs w:val="24"/>
        </w:rPr>
        <w:t>'</w:t>
      </w:r>
      <w:r>
        <w:rPr>
          <w:rFonts w:ascii="Times New Roman" w:hAnsi="Times New Roman" w:cs="Times New Roman"/>
          <w:sz w:val="24"/>
          <w:szCs w:val="24"/>
        </w:rPr>
        <w:t>s Name</w:t>
      </w:r>
    </w:p>
    <w:p w:rsidR="00E34859" w:rsidRDefault="00E34859" w:rsidP="00D1765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E34859" w:rsidRDefault="00E34859" w:rsidP="00D1765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Course</w:t>
      </w:r>
    </w:p>
    <w:p w:rsidR="00E34859" w:rsidRDefault="00E34859" w:rsidP="00D1765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Professor</w:t>
      </w:r>
      <w:r w:rsidR="00E93FE4">
        <w:rPr>
          <w:rFonts w:ascii="Times New Roman" w:hAnsi="Times New Roman" w:cs="Times New Roman"/>
          <w:sz w:val="24"/>
          <w:szCs w:val="24"/>
        </w:rPr>
        <w:t>'</w:t>
      </w:r>
      <w:r>
        <w:rPr>
          <w:rFonts w:ascii="Times New Roman" w:hAnsi="Times New Roman" w:cs="Times New Roman"/>
          <w:sz w:val="24"/>
          <w:szCs w:val="24"/>
        </w:rPr>
        <w:t xml:space="preserve">s Name </w:t>
      </w:r>
    </w:p>
    <w:p w:rsidR="00E34859" w:rsidRDefault="00E34859" w:rsidP="00D1765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843F20" w:rsidRDefault="00843F20" w:rsidP="00D17655">
      <w:pPr>
        <w:spacing w:after="0" w:line="240" w:lineRule="auto"/>
        <w:jc w:val="center"/>
        <w:rPr>
          <w:rFonts w:ascii="Times New Roman" w:hAnsi="Times New Roman" w:cs="Times New Roman"/>
          <w:sz w:val="24"/>
          <w:szCs w:val="24"/>
        </w:rPr>
      </w:pPr>
    </w:p>
    <w:p w:rsidR="00843F20" w:rsidRDefault="00843F20" w:rsidP="00073288">
      <w:pPr>
        <w:spacing w:after="0" w:line="480" w:lineRule="auto"/>
        <w:jc w:val="center"/>
        <w:rPr>
          <w:rFonts w:ascii="Times New Roman" w:hAnsi="Times New Roman" w:cs="Times New Roman"/>
          <w:sz w:val="24"/>
          <w:szCs w:val="24"/>
        </w:rPr>
      </w:pPr>
    </w:p>
    <w:p w:rsidR="00843F20" w:rsidRDefault="00843F20" w:rsidP="00073288">
      <w:pPr>
        <w:spacing w:after="0" w:line="480" w:lineRule="auto"/>
        <w:jc w:val="center"/>
        <w:rPr>
          <w:rFonts w:ascii="Times New Roman" w:hAnsi="Times New Roman" w:cs="Times New Roman"/>
          <w:sz w:val="24"/>
          <w:szCs w:val="24"/>
        </w:rPr>
      </w:pPr>
    </w:p>
    <w:p w:rsidR="00843F20" w:rsidRDefault="00843F20" w:rsidP="00073288">
      <w:pPr>
        <w:spacing w:after="0" w:line="480" w:lineRule="auto"/>
        <w:jc w:val="center"/>
        <w:rPr>
          <w:rFonts w:ascii="Times New Roman" w:hAnsi="Times New Roman" w:cs="Times New Roman"/>
          <w:sz w:val="24"/>
          <w:szCs w:val="24"/>
        </w:rPr>
      </w:pPr>
    </w:p>
    <w:p w:rsidR="00843F20" w:rsidRDefault="00843F20" w:rsidP="00073288">
      <w:pPr>
        <w:spacing w:after="0" w:line="480" w:lineRule="auto"/>
        <w:jc w:val="center"/>
        <w:rPr>
          <w:rFonts w:ascii="Times New Roman" w:hAnsi="Times New Roman" w:cs="Times New Roman"/>
          <w:sz w:val="24"/>
          <w:szCs w:val="24"/>
        </w:rPr>
      </w:pPr>
    </w:p>
    <w:p w:rsidR="00843F20" w:rsidRDefault="00843F20" w:rsidP="00073288">
      <w:pPr>
        <w:spacing w:after="0" w:line="480" w:lineRule="auto"/>
        <w:jc w:val="center"/>
        <w:rPr>
          <w:rFonts w:ascii="Times New Roman" w:hAnsi="Times New Roman" w:cs="Times New Roman"/>
          <w:sz w:val="24"/>
          <w:szCs w:val="24"/>
        </w:rPr>
      </w:pPr>
    </w:p>
    <w:p w:rsidR="00843F20" w:rsidRDefault="00843F20" w:rsidP="00073288">
      <w:pPr>
        <w:spacing w:after="0" w:line="480" w:lineRule="auto"/>
        <w:jc w:val="center"/>
        <w:rPr>
          <w:rFonts w:ascii="Times New Roman" w:hAnsi="Times New Roman" w:cs="Times New Roman"/>
          <w:sz w:val="24"/>
          <w:szCs w:val="24"/>
        </w:rPr>
      </w:pPr>
    </w:p>
    <w:p w:rsidR="00843F20" w:rsidRDefault="00843F20" w:rsidP="00073288">
      <w:pPr>
        <w:spacing w:after="0" w:line="480" w:lineRule="auto"/>
        <w:jc w:val="center"/>
        <w:rPr>
          <w:rFonts w:ascii="Times New Roman" w:hAnsi="Times New Roman" w:cs="Times New Roman"/>
          <w:sz w:val="24"/>
          <w:szCs w:val="24"/>
        </w:rPr>
      </w:pPr>
    </w:p>
    <w:p w:rsidR="00843F20" w:rsidRDefault="00843F20" w:rsidP="00073288">
      <w:pPr>
        <w:spacing w:after="0" w:line="480" w:lineRule="auto"/>
        <w:jc w:val="center"/>
        <w:rPr>
          <w:rFonts w:ascii="Times New Roman" w:hAnsi="Times New Roman" w:cs="Times New Roman"/>
          <w:sz w:val="24"/>
          <w:szCs w:val="24"/>
        </w:rPr>
      </w:pPr>
    </w:p>
    <w:p w:rsidR="00843F20" w:rsidRDefault="00843F20" w:rsidP="00073288">
      <w:pPr>
        <w:spacing w:after="0" w:line="480" w:lineRule="auto"/>
        <w:jc w:val="center"/>
        <w:rPr>
          <w:rFonts w:ascii="Times New Roman" w:hAnsi="Times New Roman" w:cs="Times New Roman"/>
          <w:sz w:val="24"/>
          <w:szCs w:val="24"/>
        </w:rPr>
      </w:pPr>
    </w:p>
    <w:p w:rsidR="00843F20" w:rsidRDefault="00843F20" w:rsidP="00073288">
      <w:pPr>
        <w:spacing w:after="0" w:line="480" w:lineRule="auto"/>
        <w:jc w:val="center"/>
        <w:rPr>
          <w:rFonts w:ascii="Times New Roman" w:hAnsi="Times New Roman" w:cs="Times New Roman"/>
          <w:sz w:val="24"/>
          <w:szCs w:val="24"/>
        </w:rPr>
      </w:pPr>
    </w:p>
    <w:p w:rsidR="00D17655" w:rsidRDefault="00D17655" w:rsidP="00D333A4">
      <w:pPr>
        <w:spacing w:after="0" w:line="480" w:lineRule="auto"/>
        <w:rPr>
          <w:rFonts w:ascii="Times New Roman" w:hAnsi="Times New Roman" w:cs="Times New Roman"/>
          <w:b/>
          <w:sz w:val="24"/>
          <w:szCs w:val="24"/>
        </w:rPr>
      </w:pPr>
    </w:p>
    <w:p w:rsidR="00D333A4" w:rsidRDefault="00D333A4" w:rsidP="00D333A4">
      <w:pPr>
        <w:spacing w:after="0" w:line="480" w:lineRule="auto"/>
        <w:rPr>
          <w:rFonts w:ascii="Times New Roman" w:hAnsi="Times New Roman" w:cs="Times New Roman"/>
          <w:b/>
          <w:sz w:val="24"/>
          <w:szCs w:val="24"/>
        </w:rPr>
      </w:pPr>
    </w:p>
    <w:p w:rsidR="000425A1" w:rsidRPr="000425A1" w:rsidRDefault="000425A1" w:rsidP="00D17655">
      <w:pPr>
        <w:spacing w:after="0" w:line="240" w:lineRule="auto"/>
        <w:jc w:val="center"/>
        <w:rPr>
          <w:rFonts w:ascii="Times New Roman" w:hAnsi="Times New Roman" w:cs="Times New Roman"/>
          <w:b/>
          <w:sz w:val="24"/>
          <w:szCs w:val="24"/>
        </w:rPr>
      </w:pPr>
      <w:r w:rsidRPr="000425A1">
        <w:rPr>
          <w:rFonts w:ascii="Times New Roman" w:hAnsi="Times New Roman" w:cs="Times New Roman"/>
          <w:b/>
          <w:sz w:val="24"/>
          <w:szCs w:val="24"/>
        </w:rPr>
        <w:lastRenderedPageBreak/>
        <w:t>1. What caused you to be interested in the article?</w:t>
      </w:r>
    </w:p>
    <w:p w:rsidR="00843F20" w:rsidRDefault="000425A1" w:rsidP="00D17655">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I got interested in this article because of its heading</w:t>
      </w:r>
      <w:r w:rsidR="00E93FE4">
        <w:rPr>
          <w:rFonts w:ascii="Times New Roman" w:hAnsi="Times New Roman" w:cs="Times New Roman"/>
          <w:sz w:val="24"/>
          <w:szCs w:val="24"/>
        </w:rPr>
        <w:t>, "Company Culture and Team Creativity" This made me want to understand more about it as I aim to be a manager soon</w:t>
      </w:r>
      <w:r>
        <w:rPr>
          <w:rFonts w:ascii="Times New Roman" w:hAnsi="Times New Roman" w:cs="Times New Roman"/>
          <w:sz w:val="24"/>
          <w:szCs w:val="24"/>
        </w:rPr>
        <w:t xml:space="preserve">. I </w:t>
      </w:r>
      <w:r w:rsidR="00FE716E">
        <w:rPr>
          <w:rFonts w:ascii="Times New Roman" w:hAnsi="Times New Roman" w:cs="Times New Roman"/>
          <w:sz w:val="24"/>
          <w:szCs w:val="24"/>
        </w:rPr>
        <w:t xml:space="preserve">understand </w:t>
      </w:r>
      <w:r>
        <w:rPr>
          <w:rFonts w:ascii="Times New Roman" w:hAnsi="Times New Roman" w:cs="Times New Roman"/>
          <w:sz w:val="24"/>
          <w:szCs w:val="24"/>
        </w:rPr>
        <w:t>that my major role as a m</w:t>
      </w:r>
      <w:r w:rsidRPr="000425A1">
        <w:rPr>
          <w:rFonts w:ascii="Times New Roman" w:hAnsi="Times New Roman" w:cs="Times New Roman"/>
          <w:sz w:val="24"/>
          <w:szCs w:val="24"/>
        </w:rPr>
        <w:t xml:space="preserve">anager </w:t>
      </w:r>
      <w:r>
        <w:rPr>
          <w:rFonts w:ascii="Times New Roman" w:hAnsi="Times New Roman" w:cs="Times New Roman"/>
          <w:sz w:val="24"/>
          <w:szCs w:val="24"/>
        </w:rPr>
        <w:t xml:space="preserve">will be </w:t>
      </w:r>
      <w:r w:rsidR="00FE716E">
        <w:rPr>
          <w:rFonts w:ascii="Times New Roman" w:hAnsi="Times New Roman" w:cs="Times New Roman"/>
          <w:sz w:val="24"/>
          <w:szCs w:val="24"/>
        </w:rPr>
        <w:t>fostering a culture open to collaboration and creativity and supporting and encouraging teamwork</w:t>
      </w:r>
      <w:r w:rsidRPr="000425A1">
        <w:rPr>
          <w:rFonts w:ascii="Times New Roman" w:hAnsi="Times New Roman" w:cs="Times New Roman"/>
          <w:sz w:val="24"/>
          <w:szCs w:val="24"/>
        </w:rPr>
        <w:t xml:space="preserve">. </w:t>
      </w:r>
      <w:r>
        <w:rPr>
          <w:rFonts w:ascii="Times New Roman" w:hAnsi="Times New Roman" w:cs="Times New Roman"/>
          <w:sz w:val="24"/>
          <w:szCs w:val="24"/>
        </w:rPr>
        <w:t>Therefore</w:t>
      </w:r>
      <w:r w:rsidR="00860589">
        <w:rPr>
          <w:rFonts w:ascii="Times New Roman" w:hAnsi="Times New Roman" w:cs="Times New Roman"/>
          <w:sz w:val="24"/>
          <w:szCs w:val="24"/>
        </w:rPr>
        <w:t>,</w:t>
      </w:r>
      <w:r>
        <w:rPr>
          <w:rFonts w:ascii="Times New Roman" w:hAnsi="Times New Roman" w:cs="Times New Roman"/>
          <w:sz w:val="24"/>
          <w:szCs w:val="24"/>
        </w:rPr>
        <w:t xml:space="preserve"> the heading </w:t>
      </w:r>
      <w:r w:rsidR="00860589">
        <w:rPr>
          <w:rFonts w:ascii="Times New Roman" w:hAnsi="Times New Roman" w:cs="Times New Roman"/>
          <w:sz w:val="24"/>
          <w:szCs w:val="24"/>
        </w:rPr>
        <w:t>has made me</w:t>
      </w:r>
      <w:r w:rsidR="00E93FE4">
        <w:rPr>
          <w:rFonts w:ascii="Times New Roman" w:hAnsi="Times New Roman" w:cs="Times New Roman"/>
          <w:sz w:val="24"/>
          <w:szCs w:val="24"/>
        </w:rPr>
        <w:t xml:space="preserve"> </w:t>
      </w:r>
      <w:r>
        <w:rPr>
          <w:rFonts w:ascii="Times New Roman" w:hAnsi="Times New Roman" w:cs="Times New Roman"/>
          <w:sz w:val="24"/>
          <w:szCs w:val="24"/>
        </w:rPr>
        <w:t>cur</w:t>
      </w:r>
      <w:r w:rsidR="00860589">
        <w:rPr>
          <w:rFonts w:ascii="Times New Roman" w:hAnsi="Times New Roman" w:cs="Times New Roman"/>
          <w:sz w:val="24"/>
          <w:szCs w:val="24"/>
        </w:rPr>
        <w:t xml:space="preserve">ious to learn more and prepare </w:t>
      </w:r>
      <w:r w:rsidR="00E93FE4">
        <w:rPr>
          <w:rFonts w:ascii="Times New Roman" w:hAnsi="Times New Roman" w:cs="Times New Roman"/>
          <w:sz w:val="24"/>
          <w:szCs w:val="24"/>
        </w:rPr>
        <w:t>for</w:t>
      </w:r>
      <w:r>
        <w:rPr>
          <w:rFonts w:ascii="Times New Roman" w:hAnsi="Times New Roman" w:cs="Times New Roman"/>
          <w:sz w:val="24"/>
          <w:szCs w:val="24"/>
        </w:rPr>
        <w:t xml:space="preserve"> the role. This article will enable me to </w:t>
      </w:r>
      <w:r w:rsidR="00E93FE4">
        <w:rPr>
          <w:rFonts w:ascii="Times New Roman" w:hAnsi="Times New Roman" w:cs="Times New Roman"/>
          <w:sz w:val="24"/>
          <w:szCs w:val="24"/>
        </w:rPr>
        <w:t>work with many</w:t>
      </w:r>
      <w:r w:rsidR="00860589">
        <w:rPr>
          <w:rFonts w:ascii="Times New Roman" w:hAnsi="Times New Roman" w:cs="Times New Roman"/>
          <w:sz w:val="24"/>
          <w:szCs w:val="24"/>
        </w:rPr>
        <w:t xml:space="preserve"> </w:t>
      </w:r>
      <w:r w:rsidR="00FE716E">
        <w:rPr>
          <w:rFonts w:ascii="Times New Roman" w:hAnsi="Times New Roman" w:cs="Times New Roman"/>
          <w:sz w:val="24"/>
          <w:szCs w:val="24"/>
        </w:rPr>
        <w:t>groups</w:t>
      </w:r>
      <w:r w:rsidR="00860589">
        <w:rPr>
          <w:rFonts w:ascii="Times New Roman" w:hAnsi="Times New Roman" w:cs="Times New Roman"/>
          <w:sz w:val="24"/>
          <w:szCs w:val="24"/>
        </w:rPr>
        <w:t xml:space="preserve"> </w:t>
      </w:r>
      <w:r w:rsidR="00CB7855">
        <w:rPr>
          <w:rFonts w:ascii="Times New Roman" w:hAnsi="Times New Roman" w:cs="Times New Roman"/>
          <w:sz w:val="24"/>
          <w:szCs w:val="24"/>
        </w:rPr>
        <w:t xml:space="preserve">and </w:t>
      </w:r>
      <w:r w:rsidR="00860589">
        <w:rPr>
          <w:rFonts w:ascii="Times New Roman" w:hAnsi="Times New Roman" w:cs="Times New Roman"/>
          <w:sz w:val="24"/>
          <w:szCs w:val="24"/>
        </w:rPr>
        <w:t>teach</w:t>
      </w:r>
      <w:r w:rsidR="00E93FE4">
        <w:rPr>
          <w:rFonts w:ascii="Times New Roman" w:hAnsi="Times New Roman" w:cs="Times New Roman"/>
          <w:sz w:val="24"/>
          <w:szCs w:val="24"/>
        </w:rPr>
        <w:t xml:space="preserve"> them to work together to generate new ide</w:t>
      </w:r>
      <w:r w:rsidR="00FE716E">
        <w:rPr>
          <w:rFonts w:ascii="Times New Roman" w:hAnsi="Times New Roman" w:cs="Times New Roman"/>
          <w:sz w:val="24"/>
          <w:szCs w:val="24"/>
        </w:rPr>
        <w:t>as without fear of retribution.</w:t>
      </w:r>
    </w:p>
    <w:p w:rsidR="000425A1" w:rsidRPr="00206225" w:rsidRDefault="000425A1" w:rsidP="00D17655">
      <w:pPr>
        <w:spacing w:after="0" w:line="240" w:lineRule="auto"/>
        <w:jc w:val="center"/>
        <w:rPr>
          <w:rFonts w:ascii="Times New Roman" w:hAnsi="Times New Roman" w:cs="Times New Roman"/>
          <w:b/>
          <w:sz w:val="24"/>
          <w:szCs w:val="24"/>
        </w:rPr>
      </w:pPr>
      <w:r w:rsidRPr="00206225">
        <w:rPr>
          <w:rFonts w:ascii="Times New Roman" w:hAnsi="Times New Roman" w:cs="Times New Roman"/>
          <w:b/>
          <w:sz w:val="24"/>
          <w:szCs w:val="24"/>
        </w:rPr>
        <w:t>2. Executive Summary</w:t>
      </w:r>
    </w:p>
    <w:p w:rsidR="002B0768" w:rsidRDefault="00860589" w:rsidP="00D17655">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According to </w:t>
      </w:r>
      <w:r w:rsidRPr="00860589">
        <w:rPr>
          <w:rFonts w:ascii="Times New Roman" w:hAnsi="Times New Roman" w:cs="Times New Roman"/>
          <w:sz w:val="24"/>
          <w:szCs w:val="24"/>
        </w:rPr>
        <w:t>Grabner, K</w:t>
      </w:r>
      <w:r>
        <w:rPr>
          <w:rFonts w:ascii="Times New Roman" w:hAnsi="Times New Roman" w:cs="Times New Roman"/>
          <w:sz w:val="24"/>
          <w:szCs w:val="24"/>
        </w:rPr>
        <w:t>lein</w:t>
      </w:r>
      <w:r w:rsidR="00CB7855">
        <w:rPr>
          <w:rFonts w:ascii="Times New Roman" w:hAnsi="Times New Roman" w:cs="Times New Roman"/>
          <w:sz w:val="24"/>
          <w:szCs w:val="24"/>
        </w:rPr>
        <w:t>,</w:t>
      </w:r>
      <w:r>
        <w:rPr>
          <w:rFonts w:ascii="Times New Roman" w:hAnsi="Times New Roman" w:cs="Times New Roman"/>
          <w:sz w:val="24"/>
          <w:szCs w:val="24"/>
        </w:rPr>
        <w:t xml:space="preserve"> and </w:t>
      </w:r>
      <w:r w:rsidRPr="00860589">
        <w:rPr>
          <w:rFonts w:ascii="Times New Roman" w:hAnsi="Times New Roman" w:cs="Times New Roman"/>
          <w:sz w:val="24"/>
          <w:szCs w:val="24"/>
        </w:rPr>
        <w:t>Speckbacher</w:t>
      </w:r>
      <w:r>
        <w:rPr>
          <w:rFonts w:ascii="Times New Roman" w:hAnsi="Times New Roman" w:cs="Times New Roman"/>
          <w:sz w:val="24"/>
          <w:szCs w:val="24"/>
        </w:rPr>
        <w:t xml:space="preserve"> </w:t>
      </w:r>
      <w:r w:rsidRPr="00860589">
        <w:rPr>
          <w:rFonts w:ascii="Times New Roman" w:hAnsi="Times New Roman" w:cs="Times New Roman"/>
          <w:sz w:val="24"/>
          <w:szCs w:val="24"/>
        </w:rPr>
        <w:t>(2022</w:t>
      </w:r>
      <w:r>
        <w:rPr>
          <w:rFonts w:ascii="Times New Roman" w:hAnsi="Times New Roman" w:cs="Times New Roman"/>
          <w:sz w:val="24"/>
          <w:szCs w:val="24"/>
        </w:rPr>
        <w:t>), c</w:t>
      </w:r>
      <w:r w:rsidRPr="00860589">
        <w:rPr>
          <w:rFonts w:ascii="Times New Roman" w:hAnsi="Times New Roman" w:cs="Times New Roman"/>
          <w:sz w:val="24"/>
          <w:szCs w:val="24"/>
        </w:rPr>
        <w:t>ompanies that make a concerted effort to communicate their core principles to employees are in a stronger position to foster high levels of creativity among their project teams.</w:t>
      </w:r>
      <w:r w:rsidR="00144406">
        <w:rPr>
          <w:rFonts w:ascii="Times New Roman" w:hAnsi="Times New Roman" w:cs="Times New Roman"/>
          <w:sz w:val="24"/>
          <w:szCs w:val="24"/>
        </w:rPr>
        <w:t xml:space="preserve"> </w:t>
      </w:r>
      <w:r w:rsidR="00144406" w:rsidRPr="00144406">
        <w:rPr>
          <w:rFonts w:ascii="Times New Roman" w:hAnsi="Times New Roman" w:cs="Times New Roman"/>
          <w:sz w:val="24"/>
          <w:szCs w:val="24"/>
        </w:rPr>
        <w:t xml:space="preserve">The article emphasizes that </w:t>
      </w:r>
      <w:r w:rsidR="00CB7855">
        <w:rPr>
          <w:rFonts w:ascii="Times New Roman" w:hAnsi="Times New Roman" w:cs="Times New Roman"/>
          <w:sz w:val="24"/>
          <w:szCs w:val="24"/>
        </w:rPr>
        <w:t>merging ideas among team members greatly benefits</w:t>
      </w:r>
      <w:r w:rsidR="00144406" w:rsidRPr="00144406">
        <w:rPr>
          <w:rFonts w:ascii="Times New Roman" w:hAnsi="Times New Roman" w:cs="Times New Roman"/>
          <w:sz w:val="24"/>
          <w:szCs w:val="24"/>
        </w:rPr>
        <w:t xml:space="preserve"> team creativity. This occurs when team members expand on one anyone's contributions by restructuring, redefining, and further expanding the </w:t>
      </w:r>
      <w:r w:rsidR="00144406">
        <w:rPr>
          <w:rFonts w:ascii="Times New Roman" w:hAnsi="Times New Roman" w:cs="Times New Roman"/>
          <w:sz w:val="24"/>
          <w:szCs w:val="24"/>
        </w:rPr>
        <w:t>concepts of other team members</w:t>
      </w:r>
      <w:r w:rsidR="00CB7855">
        <w:rPr>
          <w:rFonts w:ascii="Times New Roman" w:hAnsi="Times New Roman" w:cs="Times New Roman"/>
          <w:sz w:val="24"/>
          <w:szCs w:val="24"/>
        </w:rPr>
        <w:t xml:space="preserve"> (</w:t>
      </w:r>
      <w:r w:rsidR="00CB7855" w:rsidRPr="00CB7855">
        <w:rPr>
          <w:rFonts w:ascii="Times New Roman" w:hAnsi="Times New Roman" w:cs="Times New Roman"/>
          <w:sz w:val="24"/>
          <w:szCs w:val="24"/>
        </w:rPr>
        <w:t>Grabner, Klein</w:t>
      </w:r>
      <w:r w:rsidR="00CB7855">
        <w:rPr>
          <w:rFonts w:ascii="Times New Roman" w:hAnsi="Times New Roman" w:cs="Times New Roman"/>
          <w:sz w:val="24"/>
          <w:szCs w:val="24"/>
        </w:rPr>
        <w:t>,</w:t>
      </w:r>
      <w:r w:rsidR="00CB7855" w:rsidRPr="00CB7855">
        <w:rPr>
          <w:rFonts w:ascii="Times New Roman" w:hAnsi="Times New Roman" w:cs="Times New Roman"/>
          <w:sz w:val="24"/>
          <w:szCs w:val="24"/>
        </w:rPr>
        <w:t xml:space="preserve"> and Speckbacher</w:t>
      </w:r>
      <w:r w:rsidR="00CB7855">
        <w:rPr>
          <w:rFonts w:ascii="Times New Roman" w:hAnsi="Times New Roman" w:cs="Times New Roman"/>
          <w:sz w:val="24"/>
          <w:szCs w:val="24"/>
        </w:rPr>
        <w:t xml:space="preserve">, </w:t>
      </w:r>
      <w:r w:rsidR="00CB7855" w:rsidRPr="00CB7855">
        <w:rPr>
          <w:rFonts w:ascii="Times New Roman" w:hAnsi="Times New Roman" w:cs="Times New Roman"/>
          <w:sz w:val="24"/>
          <w:szCs w:val="24"/>
        </w:rPr>
        <w:t>2022)</w:t>
      </w:r>
      <w:r w:rsidR="00144406">
        <w:rPr>
          <w:rFonts w:ascii="Times New Roman" w:hAnsi="Times New Roman" w:cs="Times New Roman"/>
          <w:sz w:val="24"/>
          <w:szCs w:val="24"/>
        </w:rPr>
        <w:t xml:space="preserve">. </w:t>
      </w:r>
      <w:r w:rsidR="00144406" w:rsidRPr="00144406">
        <w:rPr>
          <w:rFonts w:ascii="Times New Roman" w:hAnsi="Times New Roman" w:cs="Times New Roman"/>
          <w:sz w:val="24"/>
          <w:szCs w:val="24"/>
        </w:rPr>
        <w:t xml:space="preserve">The technique makes it possible for groups to generate a better level of creative synergy, which means they </w:t>
      </w:r>
      <w:r w:rsidR="00CB7855">
        <w:rPr>
          <w:rFonts w:ascii="Times New Roman" w:hAnsi="Times New Roman" w:cs="Times New Roman"/>
          <w:sz w:val="24"/>
          <w:szCs w:val="24"/>
        </w:rPr>
        <w:t>can</w:t>
      </w:r>
      <w:r w:rsidR="00144406" w:rsidRPr="00144406">
        <w:rPr>
          <w:rFonts w:ascii="Times New Roman" w:hAnsi="Times New Roman" w:cs="Times New Roman"/>
          <w:sz w:val="24"/>
          <w:szCs w:val="24"/>
        </w:rPr>
        <w:t xml:space="preserve"> accomplish more together than</w:t>
      </w:r>
      <w:r w:rsidR="00CB7855">
        <w:rPr>
          <w:rFonts w:ascii="Times New Roman" w:hAnsi="Times New Roman" w:cs="Times New Roman"/>
          <w:sz w:val="24"/>
          <w:szCs w:val="24"/>
        </w:rPr>
        <w:t xml:space="preserve"> per</w:t>
      </w:r>
      <w:r w:rsidR="00144406" w:rsidRPr="00144406">
        <w:rPr>
          <w:rFonts w:ascii="Times New Roman" w:hAnsi="Times New Roman" w:cs="Times New Roman"/>
          <w:sz w:val="24"/>
          <w:szCs w:val="24"/>
        </w:rPr>
        <w:t xml:space="preserve"> </w:t>
      </w:r>
      <w:r w:rsidR="00CB7855">
        <w:rPr>
          <w:rFonts w:ascii="Times New Roman" w:hAnsi="Times New Roman" w:cs="Times New Roman"/>
          <w:sz w:val="24"/>
          <w:szCs w:val="24"/>
        </w:rPr>
        <w:t>individual. A</w:t>
      </w:r>
      <w:r w:rsidR="00144406" w:rsidRPr="00144406">
        <w:rPr>
          <w:rFonts w:ascii="Times New Roman" w:hAnsi="Times New Roman" w:cs="Times New Roman"/>
          <w:sz w:val="24"/>
          <w:szCs w:val="24"/>
        </w:rPr>
        <w:t>s a result, they may achieve a higher level of creative performance.</w:t>
      </w:r>
      <w:r w:rsidR="00CB7855" w:rsidRPr="00CB7855">
        <w:t xml:space="preserve"> </w:t>
      </w:r>
      <w:r w:rsidR="00CB7855" w:rsidRPr="00CB7855">
        <w:rPr>
          <w:rFonts w:ascii="Times New Roman" w:hAnsi="Times New Roman" w:cs="Times New Roman"/>
          <w:sz w:val="24"/>
          <w:szCs w:val="24"/>
        </w:rPr>
        <w:t xml:space="preserve">However, </w:t>
      </w:r>
      <w:r w:rsidR="00CB7855">
        <w:rPr>
          <w:rFonts w:ascii="Times New Roman" w:hAnsi="Times New Roman" w:cs="Times New Roman"/>
          <w:sz w:val="24"/>
          <w:szCs w:val="24"/>
        </w:rPr>
        <w:t>to accomplish this, the authors state that the team members</w:t>
      </w:r>
      <w:r w:rsidR="00CB7855" w:rsidRPr="00CB7855">
        <w:rPr>
          <w:rFonts w:ascii="Times New Roman" w:hAnsi="Times New Roman" w:cs="Times New Roman"/>
          <w:sz w:val="24"/>
          <w:szCs w:val="24"/>
        </w:rPr>
        <w:t xml:space="preserve"> need to maintain a high level of engagement and work in a</w:t>
      </w:r>
      <w:r w:rsidR="00CB7855">
        <w:rPr>
          <w:rFonts w:ascii="Times New Roman" w:hAnsi="Times New Roman" w:cs="Times New Roman"/>
          <w:sz w:val="24"/>
          <w:szCs w:val="24"/>
        </w:rPr>
        <w:t xml:space="preserve"> highly interdependent manner</w:t>
      </w:r>
      <w:r w:rsidR="00CB7855" w:rsidRPr="00CB7855">
        <w:rPr>
          <w:rFonts w:ascii="Times New Roman" w:hAnsi="Times New Roman" w:cs="Times New Roman"/>
          <w:sz w:val="24"/>
          <w:szCs w:val="24"/>
        </w:rPr>
        <w:t xml:space="preserve">. </w:t>
      </w:r>
      <w:r w:rsidR="00CB7855">
        <w:rPr>
          <w:rFonts w:ascii="Times New Roman" w:hAnsi="Times New Roman" w:cs="Times New Roman"/>
          <w:sz w:val="24"/>
          <w:szCs w:val="24"/>
        </w:rPr>
        <w:t>Additionally</w:t>
      </w:r>
      <w:r w:rsidR="00CB7855" w:rsidRPr="00CB7855">
        <w:rPr>
          <w:rFonts w:ascii="Times New Roman" w:hAnsi="Times New Roman" w:cs="Times New Roman"/>
          <w:sz w:val="24"/>
          <w:szCs w:val="24"/>
        </w:rPr>
        <w:t xml:space="preserve">, studies on creativity have revealed that a high degree of autonomy is essential for </w:t>
      </w:r>
      <w:r w:rsidR="00CB7855">
        <w:rPr>
          <w:rFonts w:ascii="Times New Roman" w:hAnsi="Times New Roman" w:cs="Times New Roman"/>
          <w:sz w:val="24"/>
          <w:szCs w:val="24"/>
        </w:rPr>
        <w:t>creative peopl</w:t>
      </w:r>
      <w:r w:rsidR="00CB7855" w:rsidRPr="00CB7855">
        <w:rPr>
          <w:rFonts w:ascii="Times New Roman" w:hAnsi="Times New Roman" w:cs="Times New Roman"/>
          <w:sz w:val="24"/>
          <w:szCs w:val="24"/>
        </w:rPr>
        <w:t>e.</w:t>
      </w:r>
    </w:p>
    <w:p w:rsidR="00CB7855" w:rsidRDefault="00B31A5F" w:rsidP="00D17655">
      <w:pPr>
        <w:spacing w:after="0" w:line="240" w:lineRule="auto"/>
        <w:ind w:firstLine="720"/>
        <w:jc w:val="both"/>
        <w:rPr>
          <w:rFonts w:ascii="Times New Roman" w:hAnsi="Times New Roman" w:cs="Times New Roman"/>
          <w:sz w:val="24"/>
          <w:szCs w:val="24"/>
        </w:rPr>
      </w:pPr>
      <w:r w:rsidRPr="00B31A5F">
        <w:rPr>
          <w:rFonts w:ascii="Times New Roman" w:hAnsi="Times New Roman" w:cs="Times New Roman"/>
          <w:sz w:val="24"/>
          <w:szCs w:val="24"/>
        </w:rPr>
        <w:t xml:space="preserve">The article also investigates why businesses that assertively express, convey, and distribute information on shared values and principles at the institutional level are in a </w:t>
      </w:r>
      <w:r>
        <w:rPr>
          <w:rFonts w:ascii="Times New Roman" w:hAnsi="Times New Roman" w:cs="Times New Roman"/>
          <w:sz w:val="24"/>
          <w:szCs w:val="24"/>
        </w:rPr>
        <w:t>more important</w:t>
      </w:r>
      <w:r w:rsidRPr="00B31A5F">
        <w:rPr>
          <w:rFonts w:ascii="Times New Roman" w:hAnsi="Times New Roman" w:cs="Times New Roman"/>
          <w:sz w:val="24"/>
          <w:szCs w:val="24"/>
        </w:rPr>
        <w:t xml:space="preserve"> place to incorporate </w:t>
      </w:r>
      <w:r>
        <w:rPr>
          <w:rFonts w:ascii="Times New Roman" w:hAnsi="Times New Roman" w:cs="Times New Roman"/>
          <w:sz w:val="24"/>
          <w:szCs w:val="24"/>
        </w:rPr>
        <w:t>autonomy and interconnectedness. T</w:t>
      </w:r>
      <w:r w:rsidRPr="00B31A5F">
        <w:rPr>
          <w:rFonts w:ascii="Times New Roman" w:hAnsi="Times New Roman" w:cs="Times New Roman"/>
          <w:sz w:val="24"/>
          <w:szCs w:val="24"/>
        </w:rPr>
        <w:t xml:space="preserve">hereby achieving high levels of creativity within their teamwork. Therefore, when establishing teams for incredibly creative work, one of the most </w:t>
      </w:r>
      <w:r>
        <w:rPr>
          <w:rFonts w:ascii="Times New Roman" w:hAnsi="Times New Roman" w:cs="Times New Roman"/>
          <w:sz w:val="24"/>
          <w:szCs w:val="24"/>
        </w:rPr>
        <w:t>critical</w:t>
      </w:r>
      <w:r w:rsidRPr="00B31A5F">
        <w:rPr>
          <w:rFonts w:ascii="Times New Roman" w:hAnsi="Times New Roman" w:cs="Times New Roman"/>
          <w:sz w:val="24"/>
          <w:szCs w:val="24"/>
        </w:rPr>
        <w:t xml:space="preserve"> questions </w:t>
      </w:r>
      <w:r>
        <w:rPr>
          <w:rFonts w:ascii="Times New Roman" w:hAnsi="Times New Roman" w:cs="Times New Roman"/>
          <w:sz w:val="24"/>
          <w:szCs w:val="24"/>
        </w:rPr>
        <w:t>is how to structure creative teams in a manner that permits</w:t>
      </w:r>
      <w:r w:rsidRPr="00B31A5F">
        <w:rPr>
          <w:rFonts w:ascii="Times New Roman" w:hAnsi="Times New Roman" w:cs="Times New Roman"/>
          <w:sz w:val="24"/>
          <w:szCs w:val="24"/>
        </w:rPr>
        <w:t xml:space="preserve"> both high levels of interdependence and high levels of autonomy. Because high levels of dependency invariably result in the requirement for high levels of coordination, </w:t>
      </w:r>
      <w:r>
        <w:rPr>
          <w:rFonts w:ascii="Times New Roman" w:hAnsi="Times New Roman" w:cs="Times New Roman"/>
          <w:sz w:val="24"/>
          <w:szCs w:val="24"/>
        </w:rPr>
        <w:t xml:space="preserve">for teams to have </w:t>
      </w:r>
      <w:r w:rsidR="001966B8">
        <w:rPr>
          <w:rFonts w:ascii="Times New Roman" w:hAnsi="Times New Roman" w:cs="Times New Roman"/>
          <w:sz w:val="24"/>
          <w:szCs w:val="24"/>
        </w:rPr>
        <w:t>independence</w:t>
      </w:r>
      <w:r>
        <w:rPr>
          <w:rFonts w:ascii="Times New Roman" w:hAnsi="Times New Roman" w:cs="Times New Roman"/>
          <w:sz w:val="24"/>
          <w:szCs w:val="24"/>
        </w:rPr>
        <w:t>, they should be able to self-coordinate their highly engaging activities seamlessly</w:t>
      </w:r>
      <w:r w:rsidRPr="00B31A5F">
        <w:rPr>
          <w:rFonts w:ascii="Times New Roman" w:hAnsi="Times New Roman" w:cs="Times New Roman"/>
          <w:sz w:val="24"/>
          <w:szCs w:val="24"/>
        </w:rPr>
        <w:t xml:space="preserve">. Grabner, Klein, and Speckbacher </w:t>
      </w:r>
      <w:r>
        <w:rPr>
          <w:rFonts w:ascii="Times New Roman" w:hAnsi="Times New Roman" w:cs="Times New Roman"/>
          <w:sz w:val="24"/>
          <w:szCs w:val="24"/>
        </w:rPr>
        <w:t>(</w:t>
      </w:r>
      <w:r w:rsidRPr="00B31A5F">
        <w:rPr>
          <w:rFonts w:ascii="Times New Roman" w:hAnsi="Times New Roman" w:cs="Times New Roman"/>
          <w:sz w:val="24"/>
          <w:szCs w:val="24"/>
        </w:rPr>
        <w:t>2022)</w:t>
      </w:r>
      <w:r>
        <w:rPr>
          <w:rFonts w:ascii="Times New Roman" w:hAnsi="Times New Roman" w:cs="Times New Roman"/>
          <w:sz w:val="24"/>
          <w:szCs w:val="24"/>
        </w:rPr>
        <w:t xml:space="preserve"> state that t</w:t>
      </w:r>
      <w:r w:rsidRPr="00B31A5F">
        <w:rPr>
          <w:rFonts w:ascii="Times New Roman" w:hAnsi="Times New Roman" w:cs="Times New Roman"/>
          <w:sz w:val="24"/>
          <w:szCs w:val="24"/>
        </w:rPr>
        <w:t xml:space="preserve">he projects that teams work on need to be constructed </w:t>
      </w:r>
      <w:r>
        <w:rPr>
          <w:rFonts w:ascii="Times New Roman" w:hAnsi="Times New Roman" w:cs="Times New Roman"/>
          <w:sz w:val="24"/>
          <w:szCs w:val="24"/>
        </w:rPr>
        <w:t>so</w:t>
      </w:r>
      <w:r w:rsidRPr="00B31A5F">
        <w:rPr>
          <w:rFonts w:ascii="Times New Roman" w:hAnsi="Times New Roman" w:cs="Times New Roman"/>
          <w:sz w:val="24"/>
          <w:szCs w:val="24"/>
        </w:rPr>
        <w:t xml:space="preserve"> that tasks are highly dependent on one another</w:t>
      </w:r>
      <w:r>
        <w:rPr>
          <w:rFonts w:ascii="Times New Roman" w:hAnsi="Times New Roman" w:cs="Times New Roman"/>
          <w:sz w:val="24"/>
          <w:szCs w:val="24"/>
        </w:rPr>
        <w:t>. Still,</w:t>
      </w:r>
      <w:r w:rsidRPr="00B31A5F">
        <w:rPr>
          <w:rFonts w:ascii="Times New Roman" w:hAnsi="Times New Roman" w:cs="Times New Roman"/>
          <w:sz w:val="24"/>
          <w:szCs w:val="24"/>
        </w:rPr>
        <w:t xml:space="preserve"> teams should also be capable of managing themselves without the assistance of a team manager. This is because having a team manager can limit t</w:t>
      </w:r>
      <w:r w:rsidR="001966B8">
        <w:rPr>
          <w:rFonts w:ascii="Times New Roman" w:hAnsi="Times New Roman" w:cs="Times New Roman"/>
          <w:sz w:val="24"/>
          <w:szCs w:val="24"/>
        </w:rPr>
        <w:t>eam members' autonomy</w:t>
      </w:r>
      <w:r w:rsidR="00E75C07" w:rsidRPr="00E75C07">
        <w:rPr>
          <w:rFonts w:ascii="Times New Roman" w:hAnsi="Times New Roman" w:cs="Times New Roman"/>
          <w:sz w:val="24"/>
          <w:szCs w:val="24"/>
        </w:rPr>
        <w:t xml:space="preserve"> </w:t>
      </w:r>
      <w:r w:rsidR="00E75C07">
        <w:rPr>
          <w:rFonts w:ascii="Times New Roman" w:hAnsi="Times New Roman" w:cs="Times New Roman"/>
          <w:sz w:val="24"/>
          <w:szCs w:val="24"/>
        </w:rPr>
        <w:t>(</w:t>
      </w:r>
      <w:r w:rsidR="00E75C07" w:rsidRPr="00E75C07">
        <w:rPr>
          <w:rFonts w:ascii="Times New Roman" w:hAnsi="Times New Roman" w:cs="Times New Roman"/>
          <w:sz w:val="24"/>
          <w:szCs w:val="24"/>
        </w:rPr>
        <w:t>Grabner, Klein, and Speckbacher (2022)</w:t>
      </w:r>
      <w:r w:rsidRPr="00B31A5F">
        <w:rPr>
          <w:rFonts w:ascii="Times New Roman" w:hAnsi="Times New Roman" w:cs="Times New Roman"/>
          <w:sz w:val="24"/>
          <w:szCs w:val="24"/>
        </w:rPr>
        <w:t xml:space="preserve">. </w:t>
      </w:r>
      <w:r>
        <w:rPr>
          <w:rFonts w:ascii="Times New Roman" w:hAnsi="Times New Roman" w:cs="Times New Roman"/>
          <w:sz w:val="24"/>
          <w:szCs w:val="24"/>
        </w:rPr>
        <w:t>P</w:t>
      </w:r>
      <w:r w:rsidRPr="00B31A5F">
        <w:rPr>
          <w:rFonts w:ascii="Times New Roman" w:hAnsi="Times New Roman" w:cs="Times New Roman"/>
          <w:sz w:val="24"/>
          <w:szCs w:val="24"/>
        </w:rPr>
        <w:t xml:space="preserve">utting this into practice is much more </w:t>
      </w:r>
      <w:r>
        <w:rPr>
          <w:rFonts w:ascii="Times New Roman" w:hAnsi="Times New Roman" w:cs="Times New Roman"/>
          <w:sz w:val="24"/>
          <w:szCs w:val="24"/>
        </w:rPr>
        <w:t>complex</w:t>
      </w:r>
      <w:r w:rsidRPr="00B31A5F">
        <w:rPr>
          <w:rFonts w:ascii="Times New Roman" w:hAnsi="Times New Roman" w:cs="Times New Roman"/>
          <w:sz w:val="24"/>
          <w:szCs w:val="24"/>
        </w:rPr>
        <w:t>, and the subject of how to empower project teams to self-coordinate high levels of task dependency continues to be an open one</w:t>
      </w:r>
      <w:r w:rsidR="00E75C07">
        <w:rPr>
          <w:rFonts w:ascii="Times New Roman" w:hAnsi="Times New Roman" w:cs="Times New Roman"/>
          <w:sz w:val="24"/>
          <w:szCs w:val="24"/>
        </w:rPr>
        <w:t xml:space="preserve"> for further research</w:t>
      </w:r>
      <w:r w:rsidRPr="00B31A5F">
        <w:rPr>
          <w:rFonts w:ascii="Times New Roman" w:hAnsi="Times New Roman" w:cs="Times New Roman"/>
          <w:sz w:val="24"/>
          <w:szCs w:val="24"/>
        </w:rPr>
        <w:t>.</w:t>
      </w:r>
    </w:p>
    <w:p w:rsidR="00B60192" w:rsidRDefault="00504CB9" w:rsidP="00D17655">
      <w:pPr>
        <w:spacing w:after="0" w:line="240" w:lineRule="auto"/>
        <w:ind w:firstLine="720"/>
        <w:jc w:val="both"/>
        <w:rPr>
          <w:rFonts w:ascii="Times New Roman" w:hAnsi="Times New Roman" w:cs="Times New Roman"/>
          <w:sz w:val="24"/>
          <w:szCs w:val="24"/>
        </w:rPr>
      </w:pPr>
      <w:r w:rsidRPr="00504CB9">
        <w:rPr>
          <w:rFonts w:ascii="Times New Roman" w:hAnsi="Times New Roman" w:cs="Times New Roman"/>
          <w:sz w:val="24"/>
          <w:szCs w:val="24"/>
        </w:rPr>
        <w:t>Grabner, Klein, and Speckbacher (2022</w:t>
      </w:r>
      <w:r>
        <w:rPr>
          <w:rFonts w:ascii="Times New Roman" w:hAnsi="Times New Roman" w:cs="Times New Roman"/>
          <w:sz w:val="24"/>
          <w:szCs w:val="24"/>
        </w:rPr>
        <w:t>) state that teams' capability</w:t>
      </w:r>
      <w:r w:rsidR="00B60192" w:rsidRPr="00B60192">
        <w:rPr>
          <w:rFonts w:ascii="Times New Roman" w:hAnsi="Times New Roman" w:cs="Times New Roman"/>
          <w:sz w:val="24"/>
          <w:szCs w:val="24"/>
        </w:rPr>
        <w:t xml:space="preserve"> to self-manage highly interdependent activities is necessary for creative teams. However, such self-management may also be</w:t>
      </w:r>
      <w:r w:rsidR="00B60192">
        <w:rPr>
          <w:rFonts w:ascii="Times New Roman" w:hAnsi="Times New Roman" w:cs="Times New Roman"/>
          <w:sz w:val="24"/>
          <w:szCs w:val="24"/>
        </w:rPr>
        <w:t>nefit</w:t>
      </w:r>
      <w:r w:rsidR="00B60192" w:rsidRPr="00B60192">
        <w:rPr>
          <w:rFonts w:ascii="Times New Roman" w:hAnsi="Times New Roman" w:cs="Times New Roman"/>
          <w:sz w:val="24"/>
          <w:szCs w:val="24"/>
        </w:rPr>
        <w:t xml:space="preserve"> other groups that demand high levels of dependency a</w:t>
      </w:r>
      <w:r w:rsidR="00B60192">
        <w:rPr>
          <w:rFonts w:ascii="Times New Roman" w:hAnsi="Times New Roman" w:cs="Times New Roman"/>
          <w:sz w:val="24"/>
          <w:szCs w:val="24"/>
        </w:rPr>
        <w:t>nd</w:t>
      </w:r>
      <w:r w:rsidR="00B60192" w:rsidRPr="00B60192">
        <w:rPr>
          <w:rFonts w:ascii="Times New Roman" w:hAnsi="Times New Roman" w:cs="Times New Roman"/>
          <w:sz w:val="24"/>
          <w:szCs w:val="24"/>
        </w:rPr>
        <w:t xml:space="preserve"> individual autonomy among team members. Specifically, a robust company culture can facilitate easy interactions within project teams that </w:t>
      </w:r>
      <w:r w:rsidR="00B60192">
        <w:rPr>
          <w:rFonts w:ascii="Times New Roman" w:hAnsi="Times New Roman" w:cs="Times New Roman"/>
          <w:sz w:val="24"/>
          <w:szCs w:val="24"/>
        </w:rPr>
        <w:t>urgently</w:t>
      </w:r>
      <w:r w:rsidR="00B60192" w:rsidRPr="00B60192">
        <w:rPr>
          <w:rFonts w:ascii="Times New Roman" w:hAnsi="Times New Roman" w:cs="Times New Roman"/>
          <w:sz w:val="24"/>
          <w:szCs w:val="24"/>
        </w:rPr>
        <w:t xml:space="preserve"> need to operate efficiently.</w:t>
      </w:r>
      <w:r w:rsidR="00B60192" w:rsidRPr="00B60192">
        <w:t xml:space="preserve"> </w:t>
      </w:r>
      <w:r w:rsidR="00B60192" w:rsidRPr="00B60192">
        <w:rPr>
          <w:rFonts w:ascii="Times New Roman" w:hAnsi="Times New Roman" w:cs="Times New Roman"/>
          <w:sz w:val="24"/>
          <w:szCs w:val="24"/>
        </w:rPr>
        <w:t xml:space="preserve">Teams working for certain types of businesses are better equipped to successfully combine high levels of interdependence with high levels of autonomy. </w:t>
      </w:r>
      <w:r w:rsidR="00B60192">
        <w:rPr>
          <w:rFonts w:ascii="Times New Roman" w:hAnsi="Times New Roman" w:cs="Times New Roman"/>
          <w:sz w:val="24"/>
          <w:szCs w:val="24"/>
        </w:rPr>
        <w:t>Companies with robust corporate cultures</w:t>
      </w:r>
      <w:r w:rsidR="00B60192" w:rsidRPr="00B60192">
        <w:rPr>
          <w:rFonts w:ascii="Times New Roman" w:hAnsi="Times New Roman" w:cs="Times New Roman"/>
          <w:sz w:val="24"/>
          <w:szCs w:val="24"/>
        </w:rPr>
        <w:t xml:space="preserve"> </w:t>
      </w:r>
      <w:r w:rsidR="00B60192">
        <w:rPr>
          <w:rFonts w:ascii="Times New Roman" w:hAnsi="Times New Roman" w:cs="Times New Roman"/>
          <w:sz w:val="24"/>
          <w:szCs w:val="24"/>
        </w:rPr>
        <w:t>can better allow their creative teams to profit from high levels of interconnection and</w:t>
      </w:r>
      <w:r w:rsidR="00B60192" w:rsidRPr="00B60192">
        <w:rPr>
          <w:rFonts w:ascii="Times New Roman" w:hAnsi="Times New Roman" w:cs="Times New Roman"/>
          <w:sz w:val="24"/>
          <w:szCs w:val="24"/>
        </w:rPr>
        <w:t xml:space="preserve"> </w:t>
      </w:r>
      <w:r w:rsidR="00B60192">
        <w:rPr>
          <w:rFonts w:ascii="Times New Roman" w:hAnsi="Times New Roman" w:cs="Times New Roman"/>
          <w:sz w:val="24"/>
          <w:szCs w:val="24"/>
        </w:rPr>
        <w:t>independence</w:t>
      </w:r>
      <w:r w:rsidR="00B60192" w:rsidRPr="00B60192">
        <w:rPr>
          <w:rFonts w:ascii="Times New Roman" w:hAnsi="Times New Roman" w:cs="Times New Roman"/>
          <w:sz w:val="24"/>
          <w:szCs w:val="24"/>
        </w:rPr>
        <w:t>.</w:t>
      </w:r>
      <w:r w:rsidRPr="00504CB9">
        <w:rPr>
          <w:rFonts w:ascii="Times New Roman" w:hAnsi="Times New Roman" w:cs="Times New Roman"/>
          <w:sz w:val="24"/>
          <w:szCs w:val="24"/>
        </w:rPr>
        <w:t xml:space="preserve"> Grabner, Klein, and Speckbacher (2022) </w:t>
      </w:r>
      <w:r>
        <w:rPr>
          <w:rFonts w:ascii="Times New Roman" w:hAnsi="Times New Roman" w:cs="Times New Roman"/>
          <w:sz w:val="24"/>
          <w:szCs w:val="24"/>
        </w:rPr>
        <w:t>confirm that</w:t>
      </w:r>
      <w:r w:rsidR="00B60192" w:rsidRPr="00B60192">
        <w:t xml:space="preserve"> </w:t>
      </w:r>
      <w:r>
        <w:rPr>
          <w:rFonts w:ascii="Times New Roman" w:hAnsi="Times New Roman" w:cs="Times New Roman"/>
          <w:sz w:val="24"/>
          <w:szCs w:val="24"/>
        </w:rPr>
        <w:t>i</w:t>
      </w:r>
      <w:r w:rsidR="00B60192">
        <w:rPr>
          <w:rFonts w:ascii="Times New Roman" w:hAnsi="Times New Roman" w:cs="Times New Roman"/>
          <w:sz w:val="24"/>
          <w:szCs w:val="24"/>
        </w:rPr>
        <w:t>nfluential team culture has many positive effects, including the freedom to manage one's</w:t>
      </w:r>
      <w:r w:rsidR="00B60192" w:rsidRPr="00B60192">
        <w:rPr>
          <w:rFonts w:ascii="Times New Roman" w:hAnsi="Times New Roman" w:cs="Times New Roman"/>
          <w:sz w:val="24"/>
          <w:szCs w:val="24"/>
        </w:rPr>
        <w:t xml:space="preserve"> affairs within fluid project groups. Symbolizing, emulating, and reaffirming shared values </w:t>
      </w:r>
      <w:r w:rsidR="00B60192">
        <w:rPr>
          <w:rFonts w:ascii="Times New Roman" w:hAnsi="Times New Roman" w:cs="Times New Roman"/>
          <w:sz w:val="24"/>
          <w:szCs w:val="24"/>
        </w:rPr>
        <w:t>consistently</w:t>
      </w:r>
      <w:r w:rsidR="00B60192" w:rsidRPr="00B60192">
        <w:rPr>
          <w:rFonts w:ascii="Times New Roman" w:hAnsi="Times New Roman" w:cs="Times New Roman"/>
          <w:sz w:val="24"/>
          <w:szCs w:val="24"/>
        </w:rPr>
        <w:t xml:space="preserve"> also incr</w:t>
      </w:r>
      <w:r>
        <w:rPr>
          <w:rFonts w:ascii="Times New Roman" w:hAnsi="Times New Roman" w:cs="Times New Roman"/>
          <w:sz w:val="24"/>
          <w:szCs w:val="24"/>
        </w:rPr>
        <w:t>eases the likelihood that workers</w:t>
      </w:r>
      <w:r w:rsidR="00B60192" w:rsidRPr="00B60192">
        <w:rPr>
          <w:rFonts w:ascii="Times New Roman" w:hAnsi="Times New Roman" w:cs="Times New Roman"/>
          <w:sz w:val="24"/>
          <w:szCs w:val="24"/>
        </w:rPr>
        <w:t xml:space="preserve"> will have an immediate</w:t>
      </w:r>
      <w:r w:rsidR="00B60192">
        <w:rPr>
          <w:rFonts w:ascii="Times New Roman" w:hAnsi="Times New Roman" w:cs="Times New Roman"/>
          <w:sz w:val="24"/>
          <w:szCs w:val="24"/>
        </w:rPr>
        <w:t>ly</w:t>
      </w:r>
      <w:r w:rsidR="00B60192" w:rsidRPr="00B60192">
        <w:rPr>
          <w:rFonts w:ascii="Times New Roman" w:hAnsi="Times New Roman" w:cs="Times New Roman"/>
          <w:sz w:val="24"/>
          <w:szCs w:val="24"/>
        </w:rPr>
        <w:t xml:space="preserve"> shared grasp of what is expected of them in novel contexts, such as within freshly established project teams.</w:t>
      </w:r>
      <w:r w:rsidR="00B60192" w:rsidRPr="00B60192">
        <w:t xml:space="preserve"> </w:t>
      </w:r>
      <w:r w:rsidR="00B60192" w:rsidRPr="00B60192">
        <w:rPr>
          <w:rFonts w:ascii="Times New Roman" w:hAnsi="Times New Roman" w:cs="Times New Roman"/>
          <w:sz w:val="24"/>
          <w:szCs w:val="24"/>
        </w:rPr>
        <w:t xml:space="preserve">Therefore, collaboration functions easily even when there is a significant degree of </w:t>
      </w:r>
      <w:r w:rsidR="00B60192" w:rsidRPr="00B60192">
        <w:rPr>
          <w:rFonts w:ascii="Times New Roman" w:hAnsi="Times New Roman" w:cs="Times New Roman"/>
          <w:sz w:val="24"/>
          <w:szCs w:val="24"/>
        </w:rPr>
        <w:lastRenderedPageBreak/>
        <w:t xml:space="preserve">interdependence between the tasks, and this occurs without the need for orders from a particular team manager. </w:t>
      </w:r>
      <w:r w:rsidR="00B60192">
        <w:rPr>
          <w:rFonts w:ascii="Times New Roman" w:hAnsi="Times New Roman" w:cs="Times New Roman"/>
          <w:sz w:val="24"/>
          <w:szCs w:val="24"/>
        </w:rPr>
        <w:t>Consequently, creative teams in businesses with</w:t>
      </w:r>
      <w:r w:rsidR="00B60192" w:rsidRPr="00B60192">
        <w:rPr>
          <w:rFonts w:ascii="Times New Roman" w:hAnsi="Times New Roman" w:cs="Times New Roman"/>
          <w:sz w:val="24"/>
          <w:szCs w:val="24"/>
        </w:rPr>
        <w:t xml:space="preserve"> a robust corporate culture </w:t>
      </w:r>
      <w:r>
        <w:rPr>
          <w:rFonts w:ascii="Times New Roman" w:hAnsi="Times New Roman" w:cs="Times New Roman"/>
          <w:sz w:val="24"/>
          <w:szCs w:val="24"/>
        </w:rPr>
        <w:t>can</w:t>
      </w:r>
      <w:r w:rsidR="00B60192" w:rsidRPr="00B60192">
        <w:rPr>
          <w:rFonts w:ascii="Times New Roman" w:hAnsi="Times New Roman" w:cs="Times New Roman"/>
          <w:sz w:val="24"/>
          <w:szCs w:val="24"/>
        </w:rPr>
        <w:t xml:space="preserve"> collaborate effectively without experiencing a significant reduction in their sense of autonomy. In turn, this will assist unlock the creative potential that such teams possess.</w:t>
      </w:r>
    </w:p>
    <w:p w:rsidR="002B0768" w:rsidRPr="00B31A5F" w:rsidRDefault="00B31A5F" w:rsidP="00D17655">
      <w:pPr>
        <w:spacing w:after="0" w:line="240" w:lineRule="auto"/>
        <w:jc w:val="center"/>
        <w:rPr>
          <w:rFonts w:ascii="Times New Roman" w:hAnsi="Times New Roman" w:cs="Times New Roman"/>
          <w:b/>
          <w:sz w:val="24"/>
          <w:szCs w:val="24"/>
        </w:rPr>
      </w:pPr>
      <w:r w:rsidRPr="00B31A5F">
        <w:rPr>
          <w:rFonts w:ascii="Times New Roman" w:hAnsi="Times New Roman" w:cs="Times New Roman"/>
          <w:b/>
          <w:sz w:val="24"/>
          <w:szCs w:val="24"/>
        </w:rPr>
        <w:t>3. Whether you agree or disagree with the information presented in the article and why</w:t>
      </w:r>
    </w:p>
    <w:p w:rsidR="00AF5624" w:rsidRDefault="00A25FCC" w:rsidP="00AF5624">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 agree </w:t>
      </w:r>
      <w:r w:rsidR="001966B8">
        <w:rPr>
          <w:rFonts w:ascii="Times New Roman" w:hAnsi="Times New Roman" w:cs="Times New Roman"/>
          <w:sz w:val="24"/>
          <w:szCs w:val="24"/>
        </w:rPr>
        <w:t>that</w:t>
      </w:r>
      <w:r>
        <w:rPr>
          <w:rFonts w:ascii="Times New Roman" w:hAnsi="Times New Roman" w:cs="Times New Roman"/>
          <w:sz w:val="24"/>
          <w:szCs w:val="24"/>
        </w:rPr>
        <w:t xml:space="preserve"> creative synergy </w:t>
      </w:r>
      <w:r w:rsidR="001966B8">
        <w:rPr>
          <w:rFonts w:ascii="Times New Roman" w:hAnsi="Times New Roman" w:cs="Times New Roman"/>
          <w:sz w:val="24"/>
          <w:szCs w:val="24"/>
        </w:rPr>
        <w:t>is</w:t>
      </w:r>
      <w:r w:rsidR="00E75C07">
        <w:rPr>
          <w:rFonts w:ascii="Times New Roman" w:hAnsi="Times New Roman" w:cs="Times New Roman"/>
          <w:sz w:val="24"/>
          <w:szCs w:val="24"/>
        </w:rPr>
        <w:t xml:space="preserve"> </w:t>
      </w:r>
      <w:r w:rsidR="001966B8">
        <w:rPr>
          <w:rFonts w:ascii="Times New Roman" w:hAnsi="Times New Roman" w:cs="Times New Roman"/>
          <w:sz w:val="24"/>
          <w:szCs w:val="24"/>
        </w:rPr>
        <w:t>critical</w:t>
      </w:r>
      <w:r w:rsidR="00E75C07">
        <w:rPr>
          <w:rFonts w:ascii="Times New Roman" w:hAnsi="Times New Roman" w:cs="Times New Roman"/>
          <w:sz w:val="24"/>
          <w:szCs w:val="24"/>
        </w:rPr>
        <w:t xml:space="preserve"> in modern enterprises </w:t>
      </w:r>
      <w:r>
        <w:rPr>
          <w:rFonts w:ascii="Times New Roman" w:hAnsi="Times New Roman" w:cs="Times New Roman"/>
          <w:sz w:val="24"/>
          <w:szCs w:val="24"/>
        </w:rPr>
        <w:t xml:space="preserve">because </w:t>
      </w:r>
      <w:r w:rsidR="00DA7A26">
        <w:rPr>
          <w:rFonts w:ascii="Times New Roman" w:hAnsi="Times New Roman" w:cs="Times New Roman"/>
          <w:sz w:val="24"/>
          <w:szCs w:val="24"/>
        </w:rPr>
        <w:t>many organi</w:t>
      </w:r>
      <w:r w:rsidR="001966B8">
        <w:rPr>
          <w:rFonts w:ascii="Times New Roman" w:hAnsi="Times New Roman" w:cs="Times New Roman"/>
          <w:sz w:val="24"/>
          <w:szCs w:val="24"/>
        </w:rPr>
        <w:t>z</w:t>
      </w:r>
      <w:r w:rsidR="00DA7A26">
        <w:rPr>
          <w:rFonts w:ascii="Times New Roman" w:hAnsi="Times New Roman" w:cs="Times New Roman"/>
          <w:sz w:val="24"/>
          <w:szCs w:val="24"/>
        </w:rPr>
        <w:t>ations are going glob</w:t>
      </w:r>
      <w:r w:rsidR="001966B8">
        <w:rPr>
          <w:rFonts w:ascii="Times New Roman" w:hAnsi="Times New Roman" w:cs="Times New Roman"/>
          <w:sz w:val="24"/>
          <w:szCs w:val="24"/>
        </w:rPr>
        <w:t>al. T</w:t>
      </w:r>
      <w:r w:rsidR="00DA7A26">
        <w:rPr>
          <w:rFonts w:ascii="Times New Roman" w:hAnsi="Times New Roman" w:cs="Times New Roman"/>
          <w:sz w:val="24"/>
          <w:szCs w:val="24"/>
        </w:rPr>
        <w:t>herefore</w:t>
      </w:r>
      <w:r w:rsidR="001966B8">
        <w:rPr>
          <w:rFonts w:ascii="Times New Roman" w:hAnsi="Times New Roman" w:cs="Times New Roman"/>
          <w:sz w:val="24"/>
          <w:szCs w:val="24"/>
        </w:rPr>
        <w:t>,</w:t>
      </w:r>
      <w:r w:rsidR="00DA7A26">
        <w:rPr>
          <w:rFonts w:ascii="Times New Roman" w:hAnsi="Times New Roman" w:cs="Times New Roman"/>
          <w:sz w:val="24"/>
          <w:szCs w:val="24"/>
        </w:rPr>
        <w:t xml:space="preserve"> a</w:t>
      </w:r>
      <w:r w:rsidR="00DA7A26" w:rsidRPr="00DA7A26">
        <w:rPr>
          <w:rFonts w:ascii="Times New Roman" w:hAnsi="Times New Roman" w:cs="Times New Roman"/>
          <w:sz w:val="24"/>
          <w:szCs w:val="24"/>
        </w:rPr>
        <w:t xml:space="preserve"> culture that is impacted by the process of globali</w:t>
      </w:r>
      <w:r w:rsidR="001966B8">
        <w:rPr>
          <w:rFonts w:ascii="Times New Roman" w:hAnsi="Times New Roman" w:cs="Times New Roman"/>
          <w:sz w:val="24"/>
          <w:szCs w:val="24"/>
        </w:rPr>
        <w:t>z</w:t>
      </w:r>
      <w:r w:rsidR="00DA7A26" w:rsidRPr="00DA7A26">
        <w:rPr>
          <w:rFonts w:ascii="Times New Roman" w:hAnsi="Times New Roman" w:cs="Times New Roman"/>
          <w:sz w:val="24"/>
          <w:szCs w:val="24"/>
        </w:rPr>
        <w:t>ation is faced with a multitude of issues, all of which require integrated, sophisticated, as well as collaborative judgments.</w:t>
      </w:r>
      <w:r w:rsidR="001966B8" w:rsidRPr="001966B8">
        <w:t xml:space="preserve"> </w:t>
      </w:r>
      <w:r w:rsidR="001966B8" w:rsidRPr="001966B8">
        <w:rPr>
          <w:rFonts w:ascii="Times New Roman" w:hAnsi="Times New Roman" w:cs="Times New Roman"/>
          <w:sz w:val="24"/>
          <w:szCs w:val="24"/>
        </w:rPr>
        <w:t>While making decisions as a group, interested participants exchange knowledge and expertise, adopt specialized roles, and participate in the creative process to create a synergy of complementary knowledge.</w:t>
      </w:r>
      <w:r w:rsidR="001966B8" w:rsidRPr="001966B8">
        <w:t xml:space="preserve"> </w:t>
      </w:r>
      <w:r w:rsidR="001966B8">
        <w:rPr>
          <w:rFonts w:ascii="Times New Roman" w:hAnsi="Times New Roman" w:cs="Times New Roman"/>
          <w:sz w:val="24"/>
          <w:szCs w:val="24"/>
        </w:rPr>
        <w:t>Team creativity</w:t>
      </w:r>
      <w:r w:rsidR="001966B8" w:rsidRPr="001966B8">
        <w:rPr>
          <w:rFonts w:ascii="Times New Roman" w:hAnsi="Times New Roman" w:cs="Times New Roman"/>
          <w:sz w:val="24"/>
          <w:szCs w:val="24"/>
        </w:rPr>
        <w:t xml:space="preserve"> enable</w:t>
      </w:r>
      <w:r w:rsidR="001966B8">
        <w:rPr>
          <w:rFonts w:ascii="Times New Roman" w:hAnsi="Times New Roman" w:cs="Times New Roman"/>
          <w:sz w:val="24"/>
          <w:szCs w:val="24"/>
        </w:rPr>
        <w:t>s</w:t>
      </w:r>
      <w:r w:rsidR="001966B8" w:rsidRPr="001966B8">
        <w:rPr>
          <w:rFonts w:ascii="Times New Roman" w:hAnsi="Times New Roman" w:cs="Times New Roman"/>
          <w:sz w:val="24"/>
          <w:szCs w:val="24"/>
        </w:rPr>
        <w:t xml:space="preserve"> a variety of viewpoints, abilities, and expertise to collaborate and pool their brainpower for more effective performance. Teams are</w:t>
      </w:r>
      <w:r w:rsidR="001966B8">
        <w:rPr>
          <w:rFonts w:ascii="Times New Roman" w:hAnsi="Times New Roman" w:cs="Times New Roman"/>
          <w:sz w:val="24"/>
          <w:szCs w:val="24"/>
        </w:rPr>
        <w:t>,</w:t>
      </w:r>
      <w:r w:rsidR="001966B8" w:rsidRPr="001966B8">
        <w:rPr>
          <w:rFonts w:ascii="Times New Roman" w:hAnsi="Times New Roman" w:cs="Times New Roman"/>
          <w:sz w:val="24"/>
          <w:szCs w:val="24"/>
        </w:rPr>
        <w:t xml:space="preserve"> therefore</w:t>
      </w:r>
      <w:r w:rsidR="001966B8">
        <w:rPr>
          <w:rFonts w:ascii="Times New Roman" w:hAnsi="Times New Roman" w:cs="Times New Roman"/>
          <w:sz w:val="24"/>
          <w:szCs w:val="24"/>
        </w:rPr>
        <w:t>,</w:t>
      </w:r>
      <w:r w:rsidR="001966B8" w:rsidRPr="001966B8">
        <w:rPr>
          <w:rFonts w:ascii="Times New Roman" w:hAnsi="Times New Roman" w:cs="Times New Roman"/>
          <w:sz w:val="24"/>
          <w:szCs w:val="24"/>
        </w:rPr>
        <w:t xml:space="preserve"> a key driver of innovative thinking within any firm.</w:t>
      </w:r>
      <w:r w:rsidR="001966B8" w:rsidRPr="001966B8">
        <w:t xml:space="preserve"> </w:t>
      </w:r>
      <w:r w:rsidR="001966B8" w:rsidRPr="001966B8">
        <w:rPr>
          <w:rFonts w:ascii="Times New Roman" w:hAnsi="Times New Roman" w:cs="Times New Roman"/>
          <w:sz w:val="24"/>
          <w:szCs w:val="24"/>
        </w:rPr>
        <w:t>Because workers in contemporary companies are given the authority to operate autonomously</w:t>
      </w:r>
      <w:r w:rsidR="001966B8">
        <w:rPr>
          <w:rFonts w:ascii="Times New Roman" w:hAnsi="Times New Roman" w:cs="Times New Roman"/>
          <w:sz w:val="24"/>
          <w:szCs w:val="24"/>
        </w:rPr>
        <w:t>,</w:t>
      </w:r>
      <w:r w:rsidR="001966B8" w:rsidRPr="001966B8">
        <w:rPr>
          <w:rFonts w:ascii="Times New Roman" w:hAnsi="Times New Roman" w:cs="Times New Roman"/>
          <w:sz w:val="24"/>
          <w:szCs w:val="24"/>
        </w:rPr>
        <w:t xml:space="preserve"> and leadership styles have shifted from the more popular democratic to transformational leadership, it is essential to have a conversation about teams </w:t>
      </w:r>
      <w:r w:rsidR="001966B8">
        <w:rPr>
          <w:rFonts w:ascii="Times New Roman" w:hAnsi="Times New Roman" w:cs="Times New Roman"/>
          <w:sz w:val="24"/>
          <w:szCs w:val="24"/>
        </w:rPr>
        <w:t>that</w:t>
      </w:r>
      <w:r w:rsidR="001966B8" w:rsidRPr="001966B8">
        <w:rPr>
          <w:rFonts w:ascii="Times New Roman" w:hAnsi="Times New Roman" w:cs="Times New Roman"/>
          <w:sz w:val="24"/>
          <w:szCs w:val="24"/>
        </w:rPr>
        <w:t xml:space="preserve"> are responsible for making collective decisions that are also innovative. </w:t>
      </w:r>
    </w:p>
    <w:p w:rsidR="00AF5624" w:rsidRDefault="001966B8" w:rsidP="00AF5624">
      <w:pPr>
        <w:spacing w:after="0" w:line="240" w:lineRule="auto"/>
        <w:ind w:firstLine="720"/>
        <w:jc w:val="both"/>
        <w:rPr>
          <w:rFonts w:ascii="Times New Roman" w:hAnsi="Times New Roman" w:cs="Times New Roman"/>
          <w:sz w:val="24"/>
          <w:szCs w:val="24"/>
        </w:rPr>
      </w:pPr>
      <w:r w:rsidRPr="001966B8">
        <w:rPr>
          <w:rFonts w:ascii="Times New Roman" w:hAnsi="Times New Roman" w:cs="Times New Roman"/>
          <w:sz w:val="24"/>
          <w:szCs w:val="24"/>
        </w:rPr>
        <w:t xml:space="preserve">This paves the door for new ways of thinking </w:t>
      </w:r>
      <w:r>
        <w:rPr>
          <w:rFonts w:ascii="Times New Roman" w:hAnsi="Times New Roman" w:cs="Times New Roman"/>
          <w:sz w:val="24"/>
          <w:szCs w:val="24"/>
        </w:rPr>
        <w:t>encompassing</w:t>
      </w:r>
      <w:r w:rsidRPr="001966B8">
        <w:rPr>
          <w:rFonts w:ascii="Times New Roman" w:hAnsi="Times New Roman" w:cs="Times New Roman"/>
          <w:sz w:val="24"/>
          <w:szCs w:val="24"/>
        </w:rPr>
        <w:t xml:space="preserve"> broader contexts, extraordinary insights, and innovative approaches to social problems.</w:t>
      </w:r>
      <w:r w:rsidR="00BD7464">
        <w:rPr>
          <w:rFonts w:ascii="Times New Roman" w:hAnsi="Times New Roman" w:cs="Times New Roman"/>
          <w:sz w:val="24"/>
          <w:szCs w:val="24"/>
        </w:rPr>
        <w:t xml:space="preserve"> However</w:t>
      </w:r>
      <w:r w:rsidR="00B07DAB">
        <w:rPr>
          <w:rFonts w:ascii="Times New Roman" w:hAnsi="Times New Roman" w:cs="Times New Roman"/>
          <w:sz w:val="24"/>
          <w:szCs w:val="24"/>
        </w:rPr>
        <w:t>,</w:t>
      </w:r>
      <w:r w:rsidR="00BD7464">
        <w:rPr>
          <w:rFonts w:ascii="Times New Roman" w:hAnsi="Times New Roman" w:cs="Times New Roman"/>
          <w:sz w:val="24"/>
          <w:szCs w:val="24"/>
        </w:rPr>
        <w:t xml:space="preserve"> I disagree with the concept of managers lacking a role in the modern invention of team creativity</w:t>
      </w:r>
      <w:r w:rsidR="00362909">
        <w:rPr>
          <w:rFonts w:ascii="Times New Roman" w:hAnsi="Times New Roman" w:cs="Times New Roman"/>
          <w:sz w:val="24"/>
          <w:szCs w:val="24"/>
        </w:rPr>
        <w:t>,</w:t>
      </w:r>
      <w:r w:rsidR="00BD7464">
        <w:rPr>
          <w:rFonts w:ascii="Times New Roman" w:hAnsi="Times New Roman" w:cs="Times New Roman"/>
          <w:sz w:val="24"/>
          <w:szCs w:val="24"/>
        </w:rPr>
        <w:t xml:space="preserve"> </w:t>
      </w:r>
      <w:r w:rsidR="00362909">
        <w:rPr>
          <w:rFonts w:ascii="Times New Roman" w:hAnsi="Times New Roman" w:cs="Times New Roman"/>
          <w:sz w:val="24"/>
          <w:szCs w:val="24"/>
        </w:rPr>
        <w:t xml:space="preserve">as illustrated by </w:t>
      </w:r>
      <w:r w:rsidR="00362909" w:rsidRPr="00362909">
        <w:rPr>
          <w:rFonts w:ascii="Times New Roman" w:hAnsi="Times New Roman" w:cs="Times New Roman"/>
          <w:sz w:val="24"/>
          <w:szCs w:val="24"/>
        </w:rPr>
        <w:t>Grabner, Klein, and Speckbacher (2022)</w:t>
      </w:r>
      <w:r w:rsidR="00362909">
        <w:rPr>
          <w:rFonts w:ascii="Times New Roman" w:hAnsi="Times New Roman" w:cs="Times New Roman"/>
          <w:sz w:val="24"/>
          <w:szCs w:val="24"/>
        </w:rPr>
        <w:t xml:space="preserve">, </w:t>
      </w:r>
      <w:r w:rsidR="00BD7464">
        <w:rPr>
          <w:rFonts w:ascii="Times New Roman" w:hAnsi="Times New Roman" w:cs="Times New Roman"/>
          <w:sz w:val="24"/>
          <w:szCs w:val="24"/>
        </w:rPr>
        <w:t>because I believe m</w:t>
      </w:r>
      <w:r w:rsidR="00BD7464" w:rsidRPr="00BD7464">
        <w:rPr>
          <w:rFonts w:ascii="Times New Roman" w:hAnsi="Times New Roman" w:cs="Times New Roman"/>
          <w:sz w:val="24"/>
          <w:szCs w:val="24"/>
        </w:rPr>
        <w:t xml:space="preserve">anagers are responsible for including the appropriate individuals, at the </w:t>
      </w:r>
      <w:r w:rsidR="00B07DAB">
        <w:rPr>
          <w:rFonts w:ascii="Times New Roman" w:hAnsi="Times New Roman" w:cs="Times New Roman"/>
          <w:sz w:val="24"/>
          <w:szCs w:val="24"/>
        </w:rPr>
        <w:t>correct</w:t>
      </w:r>
      <w:r w:rsidR="00BD7464" w:rsidRPr="00BD7464">
        <w:rPr>
          <w:rFonts w:ascii="Times New Roman" w:hAnsi="Times New Roman" w:cs="Times New Roman"/>
          <w:sz w:val="24"/>
          <w:szCs w:val="24"/>
        </w:rPr>
        <w:t xml:space="preserve"> times, to the app</w:t>
      </w:r>
      <w:r w:rsidR="00B07DAB">
        <w:rPr>
          <w:rFonts w:ascii="Times New Roman" w:hAnsi="Times New Roman" w:cs="Times New Roman"/>
          <w:sz w:val="24"/>
          <w:szCs w:val="24"/>
        </w:rPr>
        <w:t>licabl</w:t>
      </w:r>
      <w:r w:rsidR="00BD7464" w:rsidRPr="00BD7464">
        <w:rPr>
          <w:rFonts w:ascii="Times New Roman" w:hAnsi="Times New Roman" w:cs="Times New Roman"/>
          <w:sz w:val="24"/>
          <w:szCs w:val="24"/>
        </w:rPr>
        <w:t>e extent, in creative endeavors. That engagement begins with the manager</w:t>
      </w:r>
      <w:r w:rsidR="00B07DAB">
        <w:rPr>
          <w:rFonts w:ascii="Times New Roman" w:hAnsi="Times New Roman" w:cs="Times New Roman"/>
          <w:sz w:val="24"/>
          <w:szCs w:val="24"/>
        </w:rPr>
        <w:t xml:space="preserve"> reimagining the employee's role, which is</w:t>
      </w:r>
      <w:r w:rsidR="002B22F5">
        <w:rPr>
          <w:rFonts w:ascii="Times New Roman" w:hAnsi="Times New Roman" w:cs="Times New Roman"/>
          <w:sz w:val="24"/>
          <w:szCs w:val="24"/>
        </w:rPr>
        <w:t xml:space="preserve"> part of creative syne</w:t>
      </w:r>
      <w:r w:rsidR="00CF00A6">
        <w:rPr>
          <w:rFonts w:ascii="Times New Roman" w:hAnsi="Times New Roman" w:cs="Times New Roman"/>
          <w:sz w:val="24"/>
          <w:szCs w:val="24"/>
        </w:rPr>
        <w:t>rgy</w:t>
      </w:r>
      <w:r w:rsidR="00BD7464" w:rsidRPr="00BD7464">
        <w:rPr>
          <w:rFonts w:ascii="Times New Roman" w:hAnsi="Times New Roman" w:cs="Times New Roman"/>
          <w:sz w:val="24"/>
          <w:szCs w:val="24"/>
        </w:rPr>
        <w:t>.</w:t>
      </w:r>
      <w:r w:rsidR="002C74E4" w:rsidRPr="002C74E4">
        <w:t xml:space="preserve"> </w:t>
      </w:r>
      <w:r w:rsidR="002C74E4" w:rsidRPr="002C74E4">
        <w:rPr>
          <w:rFonts w:ascii="Times New Roman" w:hAnsi="Times New Roman" w:cs="Times New Roman"/>
          <w:sz w:val="24"/>
          <w:szCs w:val="24"/>
        </w:rPr>
        <w:t xml:space="preserve">It is the responsibility of the management to create a flowchart of the stages of innovation and to identify the distinct procedures, talent sets, and technological support required at each level. For instance, management with an eye toward efficacy seems to have no place in the </w:t>
      </w:r>
      <w:r w:rsidR="00EF32BA">
        <w:rPr>
          <w:rFonts w:ascii="Times New Roman" w:hAnsi="Times New Roman" w:cs="Times New Roman"/>
          <w:sz w:val="24"/>
          <w:szCs w:val="24"/>
        </w:rPr>
        <w:t>project's discovery phase</w:t>
      </w:r>
      <w:r w:rsidR="002C74E4" w:rsidRPr="002C74E4">
        <w:rPr>
          <w:rFonts w:ascii="Times New Roman" w:hAnsi="Times New Roman" w:cs="Times New Roman"/>
          <w:sz w:val="24"/>
          <w:szCs w:val="24"/>
        </w:rPr>
        <w:t xml:space="preserve">. Because it is difficult to tell in advance what the subsequent significant advancement will be, </w:t>
      </w:r>
      <w:r w:rsidR="00EF32BA">
        <w:rPr>
          <w:rFonts w:ascii="Times New Roman" w:hAnsi="Times New Roman" w:cs="Times New Roman"/>
          <w:sz w:val="24"/>
          <w:szCs w:val="24"/>
        </w:rPr>
        <w:t>anticipating</w:t>
      </w:r>
      <w:r w:rsidR="002C74E4" w:rsidRPr="002C74E4">
        <w:rPr>
          <w:rFonts w:ascii="Times New Roman" w:hAnsi="Times New Roman" w:cs="Times New Roman"/>
          <w:sz w:val="24"/>
          <w:szCs w:val="24"/>
        </w:rPr>
        <w:t xml:space="preserve"> an idea is the same as having an </w:t>
      </w:r>
      <w:r w:rsidR="00EF32BA">
        <w:rPr>
          <w:rFonts w:ascii="Times New Roman" w:hAnsi="Times New Roman" w:cs="Times New Roman"/>
          <w:sz w:val="24"/>
          <w:szCs w:val="24"/>
        </w:rPr>
        <w:t>opinion</w:t>
      </w:r>
      <w:r w:rsidR="002C74E4" w:rsidRPr="002C74E4">
        <w:rPr>
          <w:rFonts w:ascii="Times New Roman" w:hAnsi="Times New Roman" w:cs="Times New Roman"/>
          <w:sz w:val="24"/>
          <w:szCs w:val="24"/>
        </w:rPr>
        <w:t xml:space="preserve">. </w:t>
      </w:r>
    </w:p>
    <w:p w:rsidR="00D17655" w:rsidRDefault="002C74E4" w:rsidP="00AF5624">
      <w:pPr>
        <w:spacing w:after="0" w:line="240" w:lineRule="auto"/>
        <w:ind w:firstLine="720"/>
        <w:jc w:val="both"/>
        <w:rPr>
          <w:rFonts w:ascii="Times New Roman" w:hAnsi="Times New Roman" w:cs="Times New Roman"/>
          <w:sz w:val="24"/>
          <w:szCs w:val="24"/>
        </w:rPr>
      </w:pPr>
      <w:r w:rsidRPr="002C74E4">
        <w:rPr>
          <w:rFonts w:ascii="Times New Roman" w:hAnsi="Times New Roman" w:cs="Times New Roman"/>
          <w:sz w:val="24"/>
          <w:szCs w:val="24"/>
        </w:rPr>
        <w:t xml:space="preserve">As a result, it is essential to acknowledge and come to terms with the discovery phase of the innovation process is inherently cloudy. It is the goal of managers who participate in the creative processes of their teams to bring about a reduction in variability and an increase in conformity to </w:t>
      </w:r>
      <w:r w:rsidR="00EF32BA">
        <w:rPr>
          <w:rFonts w:ascii="Times New Roman" w:hAnsi="Times New Roman" w:cs="Times New Roman"/>
          <w:sz w:val="24"/>
          <w:szCs w:val="24"/>
        </w:rPr>
        <w:t>the</w:t>
      </w:r>
      <w:r w:rsidRPr="002C74E4">
        <w:rPr>
          <w:rFonts w:ascii="Times New Roman" w:hAnsi="Times New Roman" w:cs="Times New Roman"/>
          <w:sz w:val="24"/>
          <w:szCs w:val="24"/>
        </w:rPr>
        <w:t xml:space="preserve"> desired norm. However, during the unclear early stages of the innovation process, a manager will encourage workers to focus on strengthening their interpersonal relationships. When the innovation process has progressed from the </w:t>
      </w:r>
      <w:r w:rsidR="00EF32BA">
        <w:rPr>
          <w:rFonts w:ascii="Times New Roman" w:hAnsi="Times New Roman" w:cs="Times New Roman"/>
          <w:sz w:val="24"/>
          <w:szCs w:val="24"/>
        </w:rPr>
        <w:t>discovery stage</w:t>
      </w:r>
      <w:r w:rsidRPr="002C74E4">
        <w:rPr>
          <w:rFonts w:ascii="Times New Roman" w:hAnsi="Times New Roman" w:cs="Times New Roman"/>
          <w:sz w:val="24"/>
          <w:szCs w:val="24"/>
        </w:rPr>
        <w:t xml:space="preserve"> to the stages of supervision and consistency, the group members require a manager to help them comprehend where they are as a team. Strategic partnerships </w:t>
      </w:r>
      <w:r w:rsidR="00EF32BA">
        <w:rPr>
          <w:rFonts w:ascii="Times New Roman" w:hAnsi="Times New Roman" w:cs="Times New Roman"/>
          <w:sz w:val="24"/>
          <w:szCs w:val="24"/>
        </w:rPr>
        <w:t>benefit the innovation process's middle and end stage</w:t>
      </w:r>
      <w:r w:rsidRPr="002C74E4">
        <w:rPr>
          <w:rFonts w:ascii="Times New Roman" w:hAnsi="Times New Roman" w:cs="Times New Roman"/>
          <w:sz w:val="24"/>
          <w:szCs w:val="24"/>
        </w:rPr>
        <w:t xml:space="preserve">s. </w:t>
      </w:r>
      <w:r w:rsidR="00EF32BA">
        <w:rPr>
          <w:rFonts w:ascii="Times New Roman" w:hAnsi="Times New Roman" w:cs="Times New Roman"/>
          <w:sz w:val="24"/>
          <w:szCs w:val="24"/>
        </w:rPr>
        <w:t>Managers can a</w:t>
      </w:r>
      <w:r w:rsidRPr="002C74E4">
        <w:rPr>
          <w:rFonts w:ascii="Times New Roman" w:hAnsi="Times New Roman" w:cs="Times New Roman"/>
          <w:sz w:val="24"/>
          <w:szCs w:val="24"/>
        </w:rPr>
        <w:t xml:space="preserve">ssist the </w:t>
      </w:r>
      <w:r w:rsidR="00EF32BA">
        <w:rPr>
          <w:rFonts w:ascii="Times New Roman" w:hAnsi="Times New Roman" w:cs="Times New Roman"/>
          <w:sz w:val="24"/>
          <w:szCs w:val="24"/>
        </w:rPr>
        <w:t>team members in appreciating the various types of creative peopl</w:t>
      </w:r>
      <w:r w:rsidRPr="002C74E4">
        <w:rPr>
          <w:rFonts w:ascii="Times New Roman" w:hAnsi="Times New Roman" w:cs="Times New Roman"/>
          <w:sz w:val="24"/>
          <w:szCs w:val="24"/>
        </w:rPr>
        <w:t xml:space="preserve">e included in their group, </w:t>
      </w:r>
      <w:r w:rsidR="001A7AFB">
        <w:rPr>
          <w:rFonts w:ascii="Times New Roman" w:hAnsi="Times New Roman" w:cs="Times New Roman"/>
          <w:sz w:val="24"/>
          <w:szCs w:val="24"/>
        </w:rPr>
        <w:t>highlighting</w:t>
      </w:r>
      <w:r w:rsidRPr="002C74E4">
        <w:rPr>
          <w:rFonts w:ascii="Times New Roman" w:hAnsi="Times New Roman" w:cs="Times New Roman"/>
          <w:sz w:val="24"/>
          <w:szCs w:val="24"/>
        </w:rPr>
        <w:t xml:space="preserve"> that some are greater at some phases than others and encouraging them to be highly tolerant of innovati</w:t>
      </w:r>
      <w:r w:rsidR="001A7AFB">
        <w:rPr>
          <w:rFonts w:ascii="Times New Roman" w:hAnsi="Times New Roman" w:cs="Times New Roman"/>
          <w:sz w:val="24"/>
          <w:szCs w:val="24"/>
        </w:rPr>
        <w:t>on</w:t>
      </w:r>
      <w:r w:rsidRPr="002C74E4">
        <w:rPr>
          <w:rFonts w:ascii="Times New Roman" w:hAnsi="Times New Roman" w:cs="Times New Roman"/>
          <w:sz w:val="24"/>
          <w:szCs w:val="24"/>
        </w:rPr>
        <w:t xml:space="preserve">. This is </w:t>
      </w:r>
      <w:r w:rsidR="001A7AFB">
        <w:rPr>
          <w:rFonts w:ascii="Times New Roman" w:hAnsi="Times New Roman" w:cs="Times New Roman"/>
          <w:sz w:val="24"/>
          <w:szCs w:val="24"/>
        </w:rPr>
        <w:t>because</w:t>
      </w:r>
      <w:r w:rsidRPr="002C74E4">
        <w:rPr>
          <w:rFonts w:ascii="Times New Roman" w:hAnsi="Times New Roman" w:cs="Times New Roman"/>
          <w:sz w:val="24"/>
          <w:szCs w:val="24"/>
        </w:rPr>
        <w:t xml:space="preserve"> creative synergy </w:t>
      </w:r>
      <w:r w:rsidR="001A7AFB">
        <w:rPr>
          <w:rFonts w:ascii="Times New Roman" w:hAnsi="Times New Roman" w:cs="Times New Roman"/>
          <w:sz w:val="24"/>
          <w:szCs w:val="24"/>
        </w:rPr>
        <w:t>must clear</w:t>
      </w:r>
      <w:r w:rsidRPr="002C74E4">
        <w:rPr>
          <w:rFonts w:ascii="Times New Roman" w:hAnsi="Times New Roman" w:cs="Times New Roman"/>
          <w:sz w:val="24"/>
          <w:szCs w:val="24"/>
        </w:rPr>
        <w:t xml:space="preserve"> any influences that could be considered </w:t>
      </w:r>
      <w:r>
        <w:rPr>
          <w:rFonts w:ascii="Times New Roman" w:hAnsi="Times New Roman" w:cs="Times New Roman"/>
          <w:sz w:val="24"/>
          <w:szCs w:val="24"/>
        </w:rPr>
        <w:t>shallow.</w:t>
      </w:r>
    </w:p>
    <w:p w:rsidR="001966B8" w:rsidRPr="001966B8" w:rsidRDefault="001966B8" w:rsidP="00D17655">
      <w:pPr>
        <w:spacing w:after="0" w:line="240" w:lineRule="auto"/>
        <w:jc w:val="center"/>
        <w:rPr>
          <w:rFonts w:ascii="Times New Roman" w:hAnsi="Times New Roman" w:cs="Times New Roman"/>
          <w:b/>
          <w:sz w:val="24"/>
          <w:szCs w:val="24"/>
        </w:rPr>
      </w:pPr>
      <w:r w:rsidRPr="001966B8">
        <w:rPr>
          <w:rFonts w:ascii="Times New Roman" w:hAnsi="Times New Roman" w:cs="Times New Roman"/>
          <w:b/>
          <w:sz w:val="24"/>
          <w:szCs w:val="24"/>
        </w:rPr>
        <w:t>How you will use the lessons learned from the article in the future.</w:t>
      </w:r>
    </w:p>
    <w:p w:rsidR="001966B8" w:rsidRDefault="003F6B9A" w:rsidP="00D17655">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 will use the lessons learned to estimate </w:t>
      </w:r>
      <w:r w:rsidR="00CF00A6" w:rsidRPr="00CF00A6">
        <w:rPr>
          <w:rFonts w:ascii="Times New Roman" w:hAnsi="Times New Roman" w:cs="Times New Roman"/>
          <w:sz w:val="24"/>
          <w:szCs w:val="24"/>
        </w:rPr>
        <w:t xml:space="preserve">team dynamics </w:t>
      </w:r>
      <w:r>
        <w:rPr>
          <w:rFonts w:ascii="Times New Roman" w:hAnsi="Times New Roman" w:cs="Times New Roman"/>
          <w:sz w:val="24"/>
          <w:szCs w:val="24"/>
        </w:rPr>
        <w:t xml:space="preserve">in my allocated teams while </w:t>
      </w:r>
      <w:r w:rsidR="00B07DAB">
        <w:rPr>
          <w:rFonts w:ascii="Times New Roman" w:hAnsi="Times New Roman" w:cs="Times New Roman"/>
          <w:sz w:val="24"/>
          <w:szCs w:val="24"/>
        </w:rPr>
        <w:t>emphasizing</w:t>
      </w:r>
      <w:r w:rsidR="00BC18F2">
        <w:rPr>
          <w:rFonts w:ascii="Times New Roman" w:hAnsi="Times New Roman" w:cs="Times New Roman"/>
          <w:sz w:val="24"/>
          <w:szCs w:val="24"/>
        </w:rPr>
        <w:t xml:space="preserve"> the members</w:t>
      </w:r>
      <w:r w:rsidR="00EF32BA">
        <w:rPr>
          <w:rFonts w:ascii="Times New Roman" w:hAnsi="Times New Roman" w:cs="Times New Roman"/>
          <w:sz w:val="24"/>
          <w:szCs w:val="24"/>
        </w:rPr>
        <w:t>'</w:t>
      </w:r>
      <w:r w:rsidR="00BC18F2">
        <w:rPr>
          <w:rFonts w:ascii="Times New Roman" w:hAnsi="Times New Roman" w:cs="Times New Roman"/>
          <w:sz w:val="24"/>
          <w:szCs w:val="24"/>
        </w:rPr>
        <w:t xml:space="preserve"> connection</w:t>
      </w:r>
      <w:r w:rsidR="00CF00A6" w:rsidRPr="00CF00A6">
        <w:rPr>
          <w:rFonts w:ascii="Times New Roman" w:hAnsi="Times New Roman" w:cs="Times New Roman"/>
          <w:sz w:val="24"/>
          <w:szCs w:val="24"/>
        </w:rPr>
        <w:t xml:space="preserve">. </w:t>
      </w:r>
      <w:r>
        <w:rPr>
          <w:rFonts w:ascii="Times New Roman" w:hAnsi="Times New Roman" w:cs="Times New Roman"/>
          <w:sz w:val="24"/>
          <w:szCs w:val="24"/>
        </w:rPr>
        <w:t xml:space="preserve">This will help me </w:t>
      </w:r>
      <w:r w:rsidR="00B07DAB">
        <w:rPr>
          <w:rFonts w:ascii="Times New Roman" w:hAnsi="Times New Roman" w:cs="Times New Roman"/>
          <w:sz w:val="24"/>
          <w:szCs w:val="24"/>
        </w:rPr>
        <w:t>develop the members' behavioral relationships to establish each member</w:t>
      </w:r>
      <w:r w:rsidR="00BC18F2">
        <w:rPr>
          <w:rFonts w:ascii="Times New Roman" w:hAnsi="Times New Roman" w:cs="Times New Roman"/>
          <w:sz w:val="24"/>
          <w:szCs w:val="24"/>
        </w:rPr>
        <w:t xml:space="preserve">'s function within the team since </w:t>
      </w:r>
      <w:r w:rsidR="00CF00A6" w:rsidRPr="00CF00A6">
        <w:rPr>
          <w:rFonts w:ascii="Times New Roman" w:hAnsi="Times New Roman" w:cs="Times New Roman"/>
          <w:sz w:val="24"/>
          <w:szCs w:val="24"/>
        </w:rPr>
        <w:t xml:space="preserve">their emotional state </w:t>
      </w:r>
      <w:r w:rsidR="00B07DAB">
        <w:rPr>
          <w:rFonts w:ascii="Times New Roman" w:hAnsi="Times New Roman" w:cs="Times New Roman"/>
          <w:sz w:val="24"/>
          <w:szCs w:val="24"/>
        </w:rPr>
        <w:t>is</w:t>
      </w:r>
      <w:r w:rsidR="00CF00A6" w:rsidRPr="00CF00A6">
        <w:rPr>
          <w:rFonts w:ascii="Times New Roman" w:hAnsi="Times New Roman" w:cs="Times New Roman"/>
          <w:sz w:val="24"/>
          <w:szCs w:val="24"/>
        </w:rPr>
        <w:t xml:space="preserve"> </w:t>
      </w:r>
      <w:r w:rsidR="00B07DAB">
        <w:rPr>
          <w:rFonts w:ascii="Times New Roman" w:hAnsi="Times New Roman" w:cs="Times New Roman"/>
          <w:sz w:val="24"/>
          <w:szCs w:val="24"/>
        </w:rPr>
        <w:t>a critical</w:t>
      </w:r>
      <w:r w:rsidR="00CF00A6" w:rsidRPr="00CF00A6">
        <w:rPr>
          <w:rFonts w:ascii="Times New Roman" w:hAnsi="Times New Roman" w:cs="Times New Roman"/>
          <w:sz w:val="24"/>
          <w:szCs w:val="24"/>
        </w:rPr>
        <w:t xml:space="preserve"> consideration. </w:t>
      </w:r>
      <w:r>
        <w:rPr>
          <w:rFonts w:ascii="Times New Roman" w:hAnsi="Times New Roman" w:cs="Times New Roman"/>
          <w:sz w:val="24"/>
          <w:szCs w:val="24"/>
        </w:rPr>
        <w:t>Therefore, encouraging the team members</w:t>
      </w:r>
      <w:r w:rsidR="00CF00A6" w:rsidRPr="00CF00A6">
        <w:rPr>
          <w:rFonts w:ascii="Times New Roman" w:hAnsi="Times New Roman" w:cs="Times New Roman"/>
          <w:sz w:val="24"/>
          <w:szCs w:val="24"/>
        </w:rPr>
        <w:t xml:space="preserve"> to openly discuss their backgrounds, experiences, an</w:t>
      </w:r>
      <w:r w:rsidR="00CF00A6">
        <w:rPr>
          <w:rFonts w:ascii="Times New Roman" w:hAnsi="Times New Roman" w:cs="Times New Roman"/>
          <w:sz w:val="24"/>
          <w:szCs w:val="24"/>
        </w:rPr>
        <w:t xml:space="preserve">d information with one another. </w:t>
      </w:r>
      <w:r w:rsidR="00BC18F2">
        <w:rPr>
          <w:rFonts w:ascii="Times New Roman" w:hAnsi="Times New Roman" w:cs="Times New Roman"/>
          <w:sz w:val="24"/>
          <w:szCs w:val="24"/>
        </w:rPr>
        <w:t xml:space="preserve">Additionally, my role will enable </w:t>
      </w:r>
      <w:r w:rsidR="00CF00A6" w:rsidRPr="00CF00A6">
        <w:rPr>
          <w:rFonts w:ascii="Times New Roman" w:hAnsi="Times New Roman" w:cs="Times New Roman"/>
          <w:sz w:val="24"/>
          <w:szCs w:val="24"/>
        </w:rPr>
        <w:t xml:space="preserve">the </w:t>
      </w:r>
      <w:r w:rsidR="00B07DAB">
        <w:rPr>
          <w:rFonts w:ascii="Times New Roman" w:hAnsi="Times New Roman" w:cs="Times New Roman"/>
          <w:sz w:val="24"/>
          <w:szCs w:val="24"/>
        </w:rPr>
        <w:lastRenderedPageBreak/>
        <w:t>team members</w:t>
      </w:r>
      <w:r w:rsidR="00CF00A6" w:rsidRPr="00CF00A6">
        <w:rPr>
          <w:rFonts w:ascii="Times New Roman" w:hAnsi="Times New Roman" w:cs="Times New Roman"/>
          <w:sz w:val="24"/>
          <w:szCs w:val="24"/>
        </w:rPr>
        <w:t xml:space="preserve"> </w:t>
      </w:r>
      <w:r w:rsidR="00BC18F2">
        <w:rPr>
          <w:rFonts w:ascii="Times New Roman" w:hAnsi="Times New Roman" w:cs="Times New Roman"/>
          <w:sz w:val="24"/>
          <w:szCs w:val="24"/>
        </w:rPr>
        <w:t>to build relationships and mak</w:t>
      </w:r>
      <w:r w:rsidR="00CF00A6" w:rsidRPr="00CF00A6">
        <w:rPr>
          <w:rFonts w:ascii="Times New Roman" w:hAnsi="Times New Roman" w:cs="Times New Roman"/>
          <w:sz w:val="24"/>
          <w:szCs w:val="24"/>
        </w:rPr>
        <w:t xml:space="preserve">e an </w:t>
      </w:r>
      <w:r w:rsidR="00084130">
        <w:rPr>
          <w:rFonts w:ascii="Times New Roman" w:hAnsi="Times New Roman" w:cs="Times New Roman"/>
          <w:sz w:val="24"/>
          <w:szCs w:val="24"/>
        </w:rPr>
        <w:t>effort to listen to one another</w:t>
      </w:r>
      <w:r w:rsidR="00B07DAB">
        <w:rPr>
          <w:rFonts w:ascii="Times New Roman" w:hAnsi="Times New Roman" w:cs="Times New Roman"/>
          <w:sz w:val="24"/>
          <w:szCs w:val="24"/>
        </w:rPr>
        <w:t>,</w:t>
      </w:r>
      <w:r w:rsidR="00084130">
        <w:rPr>
          <w:rFonts w:ascii="Times New Roman" w:hAnsi="Times New Roman" w:cs="Times New Roman"/>
          <w:sz w:val="24"/>
          <w:szCs w:val="24"/>
        </w:rPr>
        <w:t xml:space="preserve"> creating an open environment for sharing and active participation.</w:t>
      </w:r>
      <w:r w:rsidR="00B07DAB" w:rsidRPr="00B07DAB">
        <w:t xml:space="preserve"> </w:t>
      </w:r>
      <w:r w:rsidR="00BC18F2">
        <w:rPr>
          <w:rFonts w:ascii="Times New Roman" w:hAnsi="Times New Roman" w:cs="Times New Roman"/>
          <w:sz w:val="24"/>
          <w:szCs w:val="24"/>
        </w:rPr>
        <w:t xml:space="preserve">In addition, I have </w:t>
      </w:r>
      <w:r w:rsidR="00E736C3">
        <w:rPr>
          <w:rFonts w:ascii="Times New Roman" w:hAnsi="Times New Roman" w:cs="Times New Roman"/>
          <w:sz w:val="24"/>
          <w:szCs w:val="24"/>
        </w:rPr>
        <w:t>learned</w:t>
      </w:r>
      <w:r w:rsidR="00B07DAB" w:rsidRPr="00B07DAB">
        <w:rPr>
          <w:rFonts w:ascii="Times New Roman" w:hAnsi="Times New Roman" w:cs="Times New Roman"/>
          <w:sz w:val="24"/>
          <w:szCs w:val="24"/>
        </w:rPr>
        <w:t xml:space="preserve"> the importance of concentrating my leadership on </w:t>
      </w:r>
      <w:r w:rsidR="00B171D4">
        <w:rPr>
          <w:rFonts w:ascii="Times New Roman" w:hAnsi="Times New Roman" w:cs="Times New Roman"/>
          <w:sz w:val="24"/>
          <w:szCs w:val="24"/>
        </w:rPr>
        <w:t>exploiting and implementing</w:t>
      </w:r>
      <w:r w:rsidR="00B07DAB" w:rsidRPr="00B07DAB">
        <w:rPr>
          <w:rFonts w:ascii="Times New Roman" w:hAnsi="Times New Roman" w:cs="Times New Roman"/>
          <w:sz w:val="24"/>
          <w:szCs w:val="24"/>
        </w:rPr>
        <w:t xml:space="preserve"> novel ideas, particularly technological ones, </w:t>
      </w:r>
      <w:r w:rsidR="00B07DAB">
        <w:rPr>
          <w:rFonts w:ascii="Times New Roman" w:hAnsi="Times New Roman" w:cs="Times New Roman"/>
          <w:sz w:val="24"/>
          <w:szCs w:val="24"/>
        </w:rPr>
        <w:t>to maintain relevance within the team's creative capacity</w:t>
      </w:r>
      <w:r w:rsidR="00B07DAB" w:rsidRPr="00B07DAB">
        <w:rPr>
          <w:rFonts w:ascii="Times New Roman" w:hAnsi="Times New Roman" w:cs="Times New Roman"/>
          <w:sz w:val="24"/>
          <w:szCs w:val="24"/>
        </w:rPr>
        <w:t>. An effective management style for creativity should be adaptable in th</w:t>
      </w:r>
      <w:r w:rsidR="00B07DAB">
        <w:rPr>
          <w:rFonts w:ascii="Times New Roman" w:hAnsi="Times New Roman" w:cs="Times New Roman"/>
          <w:sz w:val="24"/>
          <w:szCs w:val="24"/>
        </w:rPr>
        <w:t>at it should involve behaviors that promote exploration and</w:t>
      </w:r>
      <w:r w:rsidR="00E736C3">
        <w:rPr>
          <w:rFonts w:ascii="Times New Roman" w:hAnsi="Times New Roman" w:cs="Times New Roman"/>
          <w:sz w:val="24"/>
          <w:szCs w:val="24"/>
        </w:rPr>
        <w:t xml:space="preserve"> </w:t>
      </w:r>
      <w:r w:rsidR="001A7AFB">
        <w:rPr>
          <w:rFonts w:ascii="Times New Roman" w:hAnsi="Times New Roman" w:cs="Times New Roman"/>
          <w:sz w:val="24"/>
          <w:szCs w:val="24"/>
        </w:rPr>
        <w:t>crea</w:t>
      </w:r>
      <w:r w:rsidR="00E736C3">
        <w:rPr>
          <w:rFonts w:ascii="Times New Roman" w:hAnsi="Times New Roman" w:cs="Times New Roman"/>
          <w:sz w:val="24"/>
          <w:szCs w:val="24"/>
        </w:rPr>
        <w:t>tive</w:t>
      </w:r>
      <w:r w:rsidR="00511862">
        <w:rPr>
          <w:rFonts w:ascii="Times New Roman" w:hAnsi="Times New Roman" w:cs="Times New Roman"/>
          <w:sz w:val="24"/>
          <w:szCs w:val="24"/>
        </w:rPr>
        <w:t xml:space="preserve"> activities among the workforce</w:t>
      </w:r>
      <w:r w:rsidR="00511862" w:rsidRPr="00511862">
        <w:rPr>
          <w:rFonts w:ascii="Times New Roman" w:hAnsi="Times New Roman" w:cs="Times New Roman"/>
          <w:sz w:val="24"/>
          <w:szCs w:val="24"/>
        </w:rPr>
        <w:t xml:space="preserve"> </w:t>
      </w:r>
      <w:r w:rsidR="00511862">
        <w:rPr>
          <w:rFonts w:ascii="Times New Roman" w:hAnsi="Times New Roman" w:cs="Times New Roman"/>
          <w:sz w:val="24"/>
          <w:szCs w:val="24"/>
        </w:rPr>
        <w:t xml:space="preserve">(Grabner, Klein, and Speckbacher, </w:t>
      </w:r>
      <w:r w:rsidR="00511862" w:rsidRPr="00511862">
        <w:rPr>
          <w:rFonts w:ascii="Times New Roman" w:hAnsi="Times New Roman" w:cs="Times New Roman"/>
          <w:sz w:val="24"/>
          <w:szCs w:val="24"/>
        </w:rPr>
        <w:t>2022)</w:t>
      </w:r>
      <w:r w:rsidR="001A7AFB">
        <w:rPr>
          <w:rFonts w:ascii="Times New Roman" w:hAnsi="Times New Roman" w:cs="Times New Roman"/>
          <w:sz w:val="24"/>
          <w:szCs w:val="24"/>
        </w:rPr>
        <w:t>.</w:t>
      </w:r>
      <w:r w:rsidR="00B07DAB" w:rsidRPr="00B07DAB">
        <w:rPr>
          <w:rFonts w:ascii="Times New Roman" w:hAnsi="Times New Roman" w:cs="Times New Roman"/>
          <w:sz w:val="24"/>
          <w:szCs w:val="24"/>
        </w:rPr>
        <w:t xml:space="preserve"> However, </w:t>
      </w:r>
      <w:r w:rsidR="00B07DAB">
        <w:rPr>
          <w:rFonts w:ascii="Times New Roman" w:hAnsi="Times New Roman" w:cs="Times New Roman"/>
          <w:sz w:val="24"/>
          <w:szCs w:val="24"/>
        </w:rPr>
        <w:t>incorporating</w:t>
      </w:r>
      <w:r w:rsidR="00B07DAB" w:rsidRPr="00B07DAB">
        <w:rPr>
          <w:rFonts w:ascii="Times New Roman" w:hAnsi="Times New Roman" w:cs="Times New Roman"/>
          <w:sz w:val="24"/>
          <w:szCs w:val="24"/>
        </w:rPr>
        <w:t xml:space="preserve"> </w:t>
      </w:r>
      <w:r w:rsidR="00E736C3">
        <w:rPr>
          <w:rFonts w:ascii="Times New Roman" w:hAnsi="Times New Roman" w:cs="Times New Roman"/>
          <w:sz w:val="24"/>
          <w:szCs w:val="24"/>
        </w:rPr>
        <w:t>technology</w:t>
      </w:r>
      <w:r w:rsidR="00B07DAB" w:rsidRPr="00B07DAB">
        <w:rPr>
          <w:rFonts w:ascii="Times New Roman" w:hAnsi="Times New Roman" w:cs="Times New Roman"/>
          <w:sz w:val="24"/>
          <w:szCs w:val="24"/>
        </w:rPr>
        <w:t xml:space="preserve"> into creative working practices </w:t>
      </w:r>
      <w:r w:rsidR="00B07DAB">
        <w:rPr>
          <w:rFonts w:ascii="Times New Roman" w:hAnsi="Times New Roman" w:cs="Times New Roman"/>
          <w:sz w:val="24"/>
          <w:szCs w:val="24"/>
        </w:rPr>
        <w:t>will likely</w:t>
      </w:r>
      <w:r w:rsidR="00B07DAB" w:rsidRPr="00B07DAB">
        <w:rPr>
          <w:rFonts w:ascii="Times New Roman" w:hAnsi="Times New Roman" w:cs="Times New Roman"/>
          <w:sz w:val="24"/>
          <w:szCs w:val="24"/>
        </w:rPr>
        <w:t xml:space="preserve"> result in a shift in </w:t>
      </w:r>
      <w:r w:rsidR="00B07DAB">
        <w:rPr>
          <w:rFonts w:ascii="Times New Roman" w:hAnsi="Times New Roman" w:cs="Times New Roman"/>
          <w:sz w:val="24"/>
          <w:szCs w:val="24"/>
        </w:rPr>
        <w:t>how</w:t>
      </w:r>
      <w:r w:rsidR="00B07DAB" w:rsidRPr="00B07DAB">
        <w:rPr>
          <w:rFonts w:ascii="Times New Roman" w:hAnsi="Times New Roman" w:cs="Times New Roman"/>
          <w:sz w:val="24"/>
          <w:szCs w:val="24"/>
        </w:rPr>
        <w:t xml:space="preserve"> leading creativity will be carried out</w:t>
      </w:r>
      <w:r w:rsidR="00B07DAB">
        <w:rPr>
          <w:rFonts w:ascii="Times New Roman" w:hAnsi="Times New Roman" w:cs="Times New Roman"/>
          <w:sz w:val="24"/>
          <w:szCs w:val="24"/>
        </w:rPr>
        <w:t>, which will be my research focus i</w:t>
      </w:r>
      <w:r w:rsidR="00736A0D">
        <w:rPr>
          <w:rFonts w:ascii="Times New Roman" w:hAnsi="Times New Roman" w:cs="Times New Roman"/>
          <w:sz w:val="24"/>
          <w:szCs w:val="24"/>
        </w:rPr>
        <w:t>n the future.</w:t>
      </w:r>
    </w:p>
    <w:p w:rsidR="00CC4C21" w:rsidRDefault="007249C0" w:rsidP="00AF562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7249C0">
        <w:rPr>
          <w:rFonts w:ascii="Times New Roman" w:hAnsi="Times New Roman" w:cs="Times New Roman"/>
          <w:sz w:val="24"/>
          <w:szCs w:val="24"/>
        </w:rPr>
        <w:t>Grabner, Klein, and Speckbacher, 2022)</w:t>
      </w:r>
      <w:r>
        <w:rPr>
          <w:rFonts w:ascii="Times New Roman" w:hAnsi="Times New Roman" w:cs="Times New Roman"/>
          <w:sz w:val="24"/>
          <w:szCs w:val="24"/>
        </w:rPr>
        <w:t xml:space="preserve"> state that t</w:t>
      </w:r>
      <w:r w:rsidRPr="007249C0">
        <w:rPr>
          <w:rFonts w:ascii="Times New Roman" w:hAnsi="Times New Roman" w:cs="Times New Roman"/>
          <w:sz w:val="24"/>
          <w:szCs w:val="24"/>
        </w:rPr>
        <w:t>he capacity for creativity and to innovate is now a significant aspect in determining one's level of success. As a result, a company's capacity for originality and innovation ought to be recogni</w:t>
      </w:r>
      <w:r w:rsidR="00AF5624">
        <w:rPr>
          <w:rFonts w:ascii="Times New Roman" w:hAnsi="Times New Roman" w:cs="Times New Roman"/>
          <w:sz w:val="24"/>
          <w:szCs w:val="24"/>
        </w:rPr>
        <w:t>z</w:t>
      </w:r>
      <w:r w:rsidRPr="007249C0">
        <w:rPr>
          <w:rFonts w:ascii="Times New Roman" w:hAnsi="Times New Roman" w:cs="Times New Roman"/>
          <w:sz w:val="24"/>
          <w:szCs w:val="24"/>
        </w:rPr>
        <w:t xml:space="preserve">ed as a </w:t>
      </w:r>
      <w:r w:rsidR="00AF5624">
        <w:rPr>
          <w:rFonts w:ascii="Times New Roman" w:hAnsi="Times New Roman" w:cs="Times New Roman"/>
          <w:sz w:val="24"/>
          <w:szCs w:val="24"/>
        </w:rPr>
        <w:t>critical</w:t>
      </w:r>
      <w:r w:rsidRPr="007249C0">
        <w:rPr>
          <w:rFonts w:ascii="Times New Roman" w:hAnsi="Times New Roman" w:cs="Times New Roman"/>
          <w:sz w:val="24"/>
          <w:szCs w:val="24"/>
        </w:rPr>
        <w:t xml:space="preserve"> capability. I have also realized that communication is </w:t>
      </w:r>
      <w:r w:rsidR="00AF5624">
        <w:rPr>
          <w:rFonts w:ascii="Times New Roman" w:hAnsi="Times New Roman" w:cs="Times New Roman"/>
          <w:sz w:val="24"/>
          <w:szCs w:val="24"/>
        </w:rPr>
        <w:t>essential to</w:t>
      </w:r>
      <w:r w:rsidRPr="007249C0">
        <w:rPr>
          <w:rFonts w:ascii="Times New Roman" w:hAnsi="Times New Roman" w:cs="Times New Roman"/>
          <w:sz w:val="24"/>
          <w:szCs w:val="24"/>
        </w:rPr>
        <w:t xml:space="preserve"> the creative process when working in a group. </w:t>
      </w:r>
      <w:r w:rsidR="00AF5624">
        <w:rPr>
          <w:rFonts w:ascii="Times New Roman" w:hAnsi="Times New Roman" w:cs="Times New Roman"/>
          <w:sz w:val="24"/>
          <w:szCs w:val="24"/>
        </w:rPr>
        <w:t>A</w:t>
      </w:r>
      <w:r w:rsidRPr="007249C0">
        <w:rPr>
          <w:rFonts w:ascii="Times New Roman" w:hAnsi="Times New Roman" w:cs="Times New Roman"/>
          <w:sz w:val="24"/>
          <w:szCs w:val="24"/>
        </w:rPr>
        <w:t xml:space="preserve"> significant number of the methods that are utilized to generate fresh concepts are based on communication. Because the strategies in which c</w:t>
      </w:r>
      <w:r w:rsidR="00AF5624">
        <w:rPr>
          <w:rFonts w:ascii="Times New Roman" w:hAnsi="Times New Roman" w:cs="Times New Roman"/>
          <w:sz w:val="24"/>
          <w:szCs w:val="24"/>
        </w:rPr>
        <w:t>ommunication channels</w:t>
      </w:r>
      <w:r w:rsidRPr="007249C0">
        <w:rPr>
          <w:rFonts w:ascii="Times New Roman" w:hAnsi="Times New Roman" w:cs="Times New Roman"/>
          <w:sz w:val="24"/>
          <w:szCs w:val="24"/>
        </w:rPr>
        <w:t xml:space="preserve"> are fostered or hindered in institutions can be a prospective form of assistance or an obstacle to team creativity</w:t>
      </w:r>
      <w:r w:rsidR="00AF5624">
        <w:rPr>
          <w:rFonts w:ascii="Times New Roman" w:hAnsi="Times New Roman" w:cs="Times New Roman"/>
          <w:sz w:val="24"/>
          <w:szCs w:val="24"/>
        </w:rPr>
        <w:t>, t</w:t>
      </w:r>
      <w:r w:rsidRPr="007249C0">
        <w:rPr>
          <w:rFonts w:ascii="Times New Roman" w:hAnsi="Times New Roman" w:cs="Times New Roman"/>
          <w:sz w:val="24"/>
          <w:szCs w:val="24"/>
        </w:rPr>
        <w:t xml:space="preserve">his highlights the importance of information exchange within the team. There is a considerable correlation between the sharing of information inside the team and members' levels of creativity. </w:t>
      </w:r>
      <w:r w:rsidR="00AF5624">
        <w:rPr>
          <w:rFonts w:ascii="Times New Roman" w:hAnsi="Times New Roman" w:cs="Times New Roman"/>
          <w:sz w:val="24"/>
          <w:szCs w:val="24"/>
        </w:rPr>
        <w:t>Due to an investigation into the connection between accessible communication regarding new ideas and creative output within teams, I have co</w:t>
      </w:r>
      <w:r w:rsidR="00B60192">
        <w:rPr>
          <w:rFonts w:ascii="Times New Roman" w:hAnsi="Times New Roman" w:cs="Times New Roman"/>
          <w:sz w:val="24"/>
          <w:szCs w:val="24"/>
        </w:rPr>
        <w:t>ncluded</w:t>
      </w:r>
      <w:r w:rsidR="0036494F">
        <w:rPr>
          <w:rFonts w:ascii="Times New Roman" w:hAnsi="Times New Roman" w:cs="Times New Roman"/>
          <w:sz w:val="24"/>
          <w:szCs w:val="24"/>
        </w:rPr>
        <w:t xml:space="preserve">. </w:t>
      </w:r>
      <w:r w:rsidR="0036494F" w:rsidRPr="0036494F">
        <w:rPr>
          <w:rFonts w:ascii="Times New Roman" w:hAnsi="Times New Roman" w:cs="Times New Roman"/>
          <w:sz w:val="24"/>
          <w:szCs w:val="24"/>
        </w:rPr>
        <w:t xml:space="preserve">The creative process does not </w:t>
      </w:r>
      <w:r w:rsidR="00AF5624">
        <w:rPr>
          <w:rFonts w:ascii="Times New Roman" w:hAnsi="Times New Roman" w:cs="Times New Roman"/>
          <w:sz w:val="24"/>
          <w:szCs w:val="24"/>
        </w:rPr>
        <w:t>occur</w:t>
      </w:r>
      <w:r w:rsidR="0036494F" w:rsidRPr="0036494F">
        <w:rPr>
          <w:rFonts w:ascii="Times New Roman" w:hAnsi="Times New Roman" w:cs="Times New Roman"/>
          <w:sz w:val="24"/>
          <w:szCs w:val="24"/>
        </w:rPr>
        <w:t xml:space="preserve"> in people's heads; </w:t>
      </w:r>
      <w:r w:rsidR="00AF5624">
        <w:rPr>
          <w:rFonts w:ascii="Times New Roman" w:hAnsi="Times New Roman" w:cs="Times New Roman"/>
          <w:sz w:val="24"/>
          <w:szCs w:val="24"/>
        </w:rPr>
        <w:t>instead</w:t>
      </w:r>
      <w:r w:rsidR="0036494F" w:rsidRPr="0036494F">
        <w:rPr>
          <w:rFonts w:ascii="Times New Roman" w:hAnsi="Times New Roman" w:cs="Times New Roman"/>
          <w:sz w:val="24"/>
          <w:szCs w:val="24"/>
        </w:rPr>
        <w:t xml:space="preserve">, it </w:t>
      </w:r>
      <w:r w:rsidR="00AF5624">
        <w:rPr>
          <w:rFonts w:ascii="Times New Roman" w:hAnsi="Times New Roman" w:cs="Times New Roman"/>
          <w:sz w:val="24"/>
          <w:szCs w:val="24"/>
        </w:rPr>
        <w:t>results from</w:t>
      </w:r>
      <w:r w:rsidR="0036494F" w:rsidRPr="0036494F">
        <w:rPr>
          <w:rFonts w:ascii="Times New Roman" w:hAnsi="Times New Roman" w:cs="Times New Roman"/>
          <w:sz w:val="24"/>
          <w:szCs w:val="24"/>
        </w:rPr>
        <w:t xml:space="preserve"> the interaction between an individual</w:t>
      </w:r>
      <w:r w:rsidR="00AF5624">
        <w:rPr>
          <w:rFonts w:ascii="Times New Roman" w:hAnsi="Times New Roman" w:cs="Times New Roman"/>
          <w:sz w:val="24"/>
          <w:szCs w:val="24"/>
        </w:rPr>
        <w:t>'</w:t>
      </w:r>
      <w:r w:rsidR="0036494F" w:rsidRPr="0036494F">
        <w:rPr>
          <w:rFonts w:ascii="Times New Roman" w:hAnsi="Times New Roman" w:cs="Times New Roman"/>
          <w:sz w:val="24"/>
          <w:szCs w:val="24"/>
        </w:rPr>
        <w:t xml:space="preserve">s thoughts and the sociocultural environment in which they exist. It is an occurrence that </w:t>
      </w:r>
      <w:r w:rsidR="00AF5624">
        <w:rPr>
          <w:rFonts w:ascii="Times New Roman" w:hAnsi="Times New Roman" w:cs="Times New Roman"/>
          <w:sz w:val="24"/>
          <w:szCs w:val="24"/>
        </w:rPr>
        <w:t>occurs at the collective level rather than at the individual level, making</w:t>
      </w:r>
      <w:r w:rsidR="0036494F">
        <w:rPr>
          <w:rFonts w:ascii="Times New Roman" w:hAnsi="Times New Roman" w:cs="Times New Roman"/>
          <w:sz w:val="24"/>
          <w:szCs w:val="24"/>
        </w:rPr>
        <w:t xml:space="preserve"> communication and interpersonal skills important.</w:t>
      </w:r>
    </w:p>
    <w:p w:rsidR="00703AD6" w:rsidRDefault="00703AD6" w:rsidP="00754B4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AF5624">
        <w:rPr>
          <w:rFonts w:ascii="Times New Roman" w:hAnsi="Times New Roman" w:cs="Times New Roman"/>
          <w:sz w:val="24"/>
          <w:szCs w:val="24"/>
        </w:rPr>
        <w:t xml:space="preserve">I have learned that </w:t>
      </w:r>
      <w:r w:rsidR="00754B42">
        <w:rPr>
          <w:rFonts w:ascii="Times New Roman" w:hAnsi="Times New Roman" w:cs="Times New Roman"/>
          <w:sz w:val="24"/>
          <w:szCs w:val="24"/>
        </w:rPr>
        <w:t>company workers</w:t>
      </w:r>
      <w:r w:rsidRPr="00703AD6">
        <w:rPr>
          <w:rFonts w:ascii="Times New Roman" w:hAnsi="Times New Roman" w:cs="Times New Roman"/>
          <w:sz w:val="24"/>
          <w:szCs w:val="24"/>
        </w:rPr>
        <w:t xml:space="preserve"> can be brought closer together and kept on the same page with the help of an </w:t>
      </w:r>
      <w:r w:rsidR="00AF5624">
        <w:rPr>
          <w:rFonts w:ascii="Times New Roman" w:hAnsi="Times New Roman" w:cs="Times New Roman"/>
          <w:sz w:val="24"/>
          <w:szCs w:val="24"/>
        </w:rPr>
        <w:t>influential</w:t>
      </w:r>
      <w:r w:rsidRPr="00703AD6">
        <w:rPr>
          <w:rFonts w:ascii="Times New Roman" w:hAnsi="Times New Roman" w:cs="Times New Roman"/>
          <w:sz w:val="24"/>
          <w:szCs w:val="24"/>
        </w:rPr>
        <w:t xml:space="preserve"> </w:t>
      </w:r>
      <w:r w:rsidR="00AF5624">
        <w:rPr>
          <w:rFonts w:ascii="Times New Roman" w:hAnsi="Times New Roman" w:cs="Times New Roman"/>
          <w:sz w:val="24"/>
          <w:szCs w:val="24"/>
        </w:rPr>
        <w:t>company culture. Therefore, culture should be</w:t>
      </w:r>
      <w:r w:rsidRPr="00703AD6">
        <w:rPr>
          <w:rFonts w:ascii="Times New Roman" w:hAnsi="Times New Roman" w:cs="Times New Roman"/>
          <w:sz w:val="24"/>
          <w:szCs w:val="24"/>
        </w:rPr>
        <w:t xml:space="preserve"> defined </w:t>
      </w:r>
      <w:r w:rsidR="00AF5624">
        <w:rPr>
          <w:rFonts w:ascii="Times New Roman" w:hAnsi="Times New Roman" w:cs="Times New Roman"/>
          <w:sz w:val="24"/>
          <w:szCs w:val="24"/>
        </w:rPr>
        <w:t xml:space="preserve">clearly to enable </w:t>
      </w:r>
      <w:r w:rsidRPr="00703AD6">
        <w:rPr>
          <w:rFonts w:ascii="Times New Roman" w:hAnsi="Times New Roman" w:cs="Times New Roman"/>
          <w:sz w:val="24"/>
          <w:szCs w:val="24"/>
        </w:rPr>
        <w:t>pe</w:t>
      </w:r>
      <w:r w:rsidR="00754B42">
        <w:rPr>
          <w:rFonts w:ascii="Times New Roman" w:hAnsi="Times New Roman" w:cs="Times New Roman"/>
          <w:sz w:val="24"/>
          <w:szCs w:val="24"/>
        </w:rPr>
        <w:t>ople of varying perspectives to</w:t>
      </w:r>
      <w:r w:rsidRPr="00703AD6">
        <w:rPr>
          <w:rFonts w:ascii="Times New Roman" w:hAnsi="Times New Roman" w:cs="Times New Roman"/>
          <w:sz w:val="24"/>
          <w:szCs w:val="24"/>
        </w:rPr>
        <w:t xml:space="preserve"> unite behind it </w:t>
      </w:r>
      <w:r w:rsidR="00AF5624">
        <w:rPr>
          <w:rFonts w:ascii="Times New Roman" w:hAnsi="Times New Roman" w:cs="Times New Roman"/>
          <w:sz w:val="24"/>
          <w:szCs w:val="24"/>
        </w:rPr>
        <w:t>to achieve a common goal. A c</w:t>
      </w:r>
      <w:r w:rsidRPr="00703AD6">
        <w:rPr>
          <w:rFonts w:ascii="Times New Roman" w:hAnsi="Times New Roman" w:cs="Times New Roman"/>
          <w:sz w:val="24"/>
          <w:szCs w:val="24"/>
        </w:rPr>
        <w:t>ompany's culture determines the norms for how employees should act and collaborate</w:t>
      </w:r>
      <w:r w:rsidR="00AF5624">
        <w:rPr>
          <w:rFonts w:ascii="Times New Roman" w:hAnsi="Times New Roman" w:cs="Times New Roman"/>
          <w:sz w:val="24"/>
          <w:szCs w:val="24"/>
        </w:rPr>
        <w:t xml:space="preserve"> and</w:t>
      </w:r>
      <w:r w:rsidRPr="00703AD6">
        <w:rPr>
          <w:rFonts w:ascii="Times New Roman" w:hAnsi="Times New Roman" w:cs="Times New Roman"/>
          <w:sz w:val="24"/>
          <w:szCs w:val="24"/>
        </w:rPr>
        <w:t xml:space="preserve"> how effectively they work as a unit. In this approach, culture can break down the barriers that often separate segregated teams, drive decision-making, and improve workflow</w:t>
      </w:r>
      <w:r w:rsidR="00754B42">
        <w:rPr>
          <w:rFonts w:ascii="Times New Roman" w:hAnsi="Times New Roman" w:cs="Times New Roman"/>
          <w:sz w:val="24"/>
          <w:szCs w:val="24"/>
        </w:rPr>
        <w:t xml:space="preserve"> (</w:t>
      </w:r>
      <w:r w:rsidR="00754B42" w:rsidRPr="00754B42">
        <w:rPr>
          <w:rFonts w:ascii="Times New Roman" w:hAnsi="Times New Roman" w:cs="Times New Roman"/>
          <w:sz w:val="24"/>
          <w:szCs w:val="24"/>
        </w:rPr>
        <w:t>Grabner, Klein, and Speckbacher, 2022)</w:t>
      </w:r>
      <w:r w:rsidRPr="00703AD6">
        <w:rPr>
          <w:rFonts w:ascii="Times New Roman" w:hAnsi="Times New Roman" w:cs="Times New Roman"/>
          <w:sz w:val="24"/>
          <w:szCs w:val="24"/>
        </w:rPr>
        <w:t>.</w:t>
      </w:r>
      <w:r w:rsidR="00AF5624" w:rsidRPr="00AF5624">
        <w:t xml:space="preserve"> </w:t>
      </w:r>
      <w:r w:rsidR="00AF5624" w:rsidRPr="00AF5624">
        <w:rPr>
          <w:rFonts w:ascii="Times New Roman" w:hAnsi="Times New Roman" w:cs="Times New Roman"/>
          <w:sz w:val="24"/>
          <w:szCs w:val="24"/>
        </w:rPr>
        <w:t>Performance and, more significantly, the health and happiness of employees are directly influenced by the c</w:t>
      </w:r>
      <w:r w:rsidR="00AF5624">
        <w:rPr>
          <w:rFonts w:ascii="Times New Roman" w:hAnsi="Times New Roman" w:cs="Times New Roman"/>
          <w:sz w:val="24"/>
          <w:szCs w:val="24"/>
        </w:rPr>
        <w:t>ompany's culture</w:t>
      </w:r>
      <w:r w:rsidR="00AF5624" w:rsidRPr="00AF5624">
        <w:rPr>
          <w:rFonts w:ascii="Times New Roman" w:hAnsi="Times New Roman" w:cs="Times New Roman"/>
          <w:sz w:val="24"/>
          <w:szCs w:val="24"/>
        </w:rPr>
        <w:t xml:space="preserve">. A </w:t>
      </w:r>
      <w:r w:rsidR="00AF5624">
        <w:rPr>
          <w:rFonts w:ascii="Times New Roman" w:hAnsi="Times New Roman" w:cs="Times New Roman"/>
          <w:sz w:val="24"/>
          <w:szCs w:val="24"/>
        </w:rPr>
        <w:t>healthy culture</w:t>
      </w:r>
      <w:r w:rsidR="00AF5624" w:rsidRPr="00AF5624">
        <w:rPr>
          <w:rFonts w:ascii="Times New Roman" w:hAnsi="Times New Roman" w:cs="Times New Roman"/>
          <w:sz w:val="24"/>
          <w:szCs w:val="24"/>
        </w:rPr>
        <w:t xml:space="preserve"> handles both aspects by locating an acceptable balance </w:t>
      </w:r>
      <w:r w:rsidR="00AF5624">
        <w:rPr>
          <w:rFonts w:ascii="Times New Roman" w:hAnsi="Times New Roman" w:cs="Times New Roman"/>
          <w:sz w:val="24"/>
          <w:szCs w:val="24"/>
        </w:rPr>
        <w:t>based on the firm's values</w:t>
      </w:r>
      <w:r w:rsidR="00AF5624" w:rsidRPr="00AF5624">
        <w:rPr>
          <w:rFonts w:ascii="Times New Roman" w:hAnsi="Times New Roman" w:cs="Times New Roman"/>
          <w:sz w:val="24"/>
          <w:szCs w:val="24"/>
        </w:rPr>
        <w:t xml:space="preserve">. </w:t>
      </w:r>
      <w:r w:rsidR="00754B42">
        <w:rPr>
          <w:rFonts w:ascii="Times New Roman" w:hAnsi="Times New Roman" w:cs="Times New Roman"/>
          <w:sz w:val="24"/>
          <w:szCs w:val="24"/>
        </w:rPr>
        <w:t>I have learned that e</w:t>
      </w:r>
      <w:r w:rsidR="00AF5624" w:rsidRPr="00AF5624">
        <w:rPr>
          <w:rFonts w:ascii="Times New Roman" w:hAnsi="Times New Roman" w:cs="Times New Roman"/>
          <w:sz w:val="24"/>
          <w:szCs w:val="24"/>
        </w:rPr>
        <w:t xml:space="preserve">mployee wellness programs </w:t>
      </w:r>
      <w:r w:rsidR="00AF5624">
        <w:rPr>
          <w:rFonts w:ascii="Times New Roman" w:hAnsi="Times New Roman" w:cs="Times New Roman"/>
          <w:sz w:val="24"/>
          <w:szCs w:val="24"/>
        </w:rPr>
        <w:t>can</w:t>
      </w:r>
      <w:r w:rsidR="00AF5624" w:rsidRPr="00AF5624">
        <w:rPr>
          <w:rFonts w:ascii="Times New Roman" w:hAnsi="Times New Roman" w:cs="Times New Roman"/>
          <w:sz w:val="24"/>
          <w:szCs w:val="24"/>
        </w:rPr>
        <w:t xml:space="preserve"> provide enormous advantages to both workers and employers</w:t>
      </w:r>
      <w:r w:rsidR="00AF5624">
        <w:rPr>
          <w:rFonts w:ascii="Times New Roman" w:hAnsi="Times New Roman" w:cs="Times New Roman"/>
          <w:sz w:val="24"/>
          <w:szCs w:val="24"/>
        </w:rPr>
        <w:t>. Still,</w:t>
      </w:r>
      <w:r w:rsidR="00AF5624" w:rsidRPr="00AF5624">
        <w:rPr>
          <w:rFonts w:ascii="Times New Roman" w:hAnsi="Times New Roman" w:cs="Times New Roman"/>
          <w:sz w:val="24"/>
          <w:szCs w:val="24"/>
        </w:rPr>
        <w:t xml:space="preserve"> they must be implemented </w:t>
      </w:r>
      <w:r w:rsidR="00AF5624">
        <w:rPr>
          <w:rFonts w:ascii="Times New Roman" w:hAnsi="Times New Roman" w:cs="Times New Roman"/>
          <w:sz w:val="24"/>
          <w:szCs w:val="24"/>
        </w:rPr>
        <w:t>correctl</w:t>
      </w:r>
      <w:r w:rsidR="00AF5624" w:rsidRPr="00AF5624">
        <w:rPr>
          <w:rFonts w:ascii="Times New Roman" w:hAnsi="Times New Roman" w:cs="Times New Roman"/>
          <w:sz w:val="24"/>
          <w:szCs w:val="24"/>
        </w:rPr>
        <w:t xml:space="preserve">y, for </w:t>
      </w:r>
      <w:r w:rsidR="00AF5624">
        <w:rPr>
          <w:rFonts w:ascii="Times New Roman" w:hAnsi="Times New Roman" w:cs="Times New Roman"/>
          <w:sz w:val="24"/>
          <w:szCs w:val="24"/>
        </w:rPr>
        <w:t>exemplary</w:t>
      </w:r>
      <w:r w:rsidR="00AF5624" w:rsidRPr="00AF5624">
        <w:rPr>
          <w:rFonts w:ascii="Times New Roman" w:hAnsi="Times New Roman" w:cs="Times New Roman"/>
          <w:sz w:val="24"/>
          <w:szCs w:val="24"/>
        </w:rPr>
        <w:t xml:space="preserve"> purposes, and at the correct time to realize their full potential. They must be developed </w:t>
      </w:r>
      <w:r w:rsidR="00AF5624">
        <w:rPr>
          <w:rFonts w:ascii="Times New Roman" w:hAnsi="Times New Roman" w:cs="Times New Roman"/>
          <w:sz w:val="24"/>
          <w:szCs w:val="24"/>
        </w:rPr>
        <w:t>holistically and compatible with a business culture favourable to their development to</w:t>
      </w:r>
      <w:r w:rsidR="00AF5624" w:rsidRPr="00AF5624">
        <w:rPr>
          <w:rFonts w:ascii="Times New Roman" w:hAnsi="Times New Roman" w:cs="Times New Roman"/>
          <w:sz w:val="24"/>
          <w:szCs w:val="24"/>
        </w:rPr>
        <w:t xml:space="preserve"> be effective. This necessitates management practices that are encouraging, flexible working alternatives, and an open culture that gives workers a voice and some input in the process of forming the working environment. With the knowledge </w:t>
      </w:r>
      <w:r w:rsidR="00AF5624">
        <w:rPr>
          <w:rFonts w:ascii="Times New Roman" w:hAnsi="Times New Roman" w:cs="Times New Roman"/>
          <w:sz w:val="24"/>
          <w:szCs w:val="24"/>
        </w:rPr>
        <w:t xml:space="preserve">I have gained from the article, my next step is </w:t>
      </w:r>
      <w:r w:rsidR="00B60192">
        <w:rPr>
          <w:rFonts w:ascii="Times New Roman" w:hAnsi="Times New Roman" w:cs="Times New Roman"/>
          <w:sz w:val="24"/>
          <w:szCs w:val="24"/>
        </w:rPr>
        <w:t>determining</w:t>
      </w:r>
      <w:r w:rsidR="00AF5624">
        <w:rPr>
          <w:rFonts w:ascii="Times New Roman" w:hAnsi="Times New Roman" w:cs="Times New Roman"/>
          <w:sz w:val="24"/>
          <w:szCs w:val="24"/>
        </w:rPr>
        <w:t xml:space="preserve"> which components of a company's culture are considered</w:t>
      </w:r>
      <w:r w:rsidR="00754B42">
        <w:rPr>
          <w:rFonts w:ascii="Times New Roman" w:hAnsi="Times New Roman" w:cs="Times New Roman"/>
          <w:sz w:val="24"/>
          <w:szCs w:val="24"/>
        </w:rPr>
        <w:t xml:space="preserve"> the most essential by an</w:t>
      </w:r>
      <w:r w:rsidR="00AF5624" w:rsidRPr="00AF5624">
        <w:rPr>
          <w:rFonts w:ascii="Times New Roman" w:hAnsi="Times New Roman" w:cs="Times New Roman"/>
          <w:sz w:val="24"/>
          <w:szCs w:val="24"/>
        </w:rPr>
        <w:t xml:space="preserve"> organization</w:t>
      </w:r>
      <w:r w:rsidR="00AF5624">
        <w:rPr>
          <w:rFonts w:ascii="Times New Roman" w:hAnsi="Times New Roman" w:cs="Times New Roman"/>
          <w:sz w:val="24"/>
          <w:szCs w:val="24"/>
        </w:rPr>
        <w:t>. T</w:t>
      </w:r>
      <w:r w:rsidR="00AF5624" w:rsidRPr="00AF5624">
        <w:rPr>
          <w:rFonts w:ascii="Times New Roman" w:hAnsi="Times New Roman" w:cs="Times New Roman"/>
          <w:sz w:val="24"/>
          <w:szCs w:val="24"/>
        </w:rPr>
        <w:t>hen I will consid</w:t>
      </w:r>
      <w:r w:rsidR="00754B42">
        <w:rPr>
          <w:rFonts w:ascii="Times New Roman" w:hAnsi="Times New Roman" w:cs="Times New Roman"/>
          <w:sz w:val="24"/>
          <w:szCs w:val="24"/>
        </w:rPr>
        <w:t>er doing a cultural audit as m</w:t>
      </w:r>
      <w:r w:rsidR="00AF5624" w:rsidRPr="00AF5624">
        <w:rPr>
          <w:rFonts w:ascii="Times New Roman" w:hAnsi="Times New Roman" w:cs="Times New Roman"/>
          <w:sz w:val="24"/>
          <w:szCs w:val="24"/>
        </w:rPr>
        <w:t xml:space="preserve">y objective is to find out what aspects of a company are most important to its staff members and work to foster those aspects </w:t>
      </w:r>
      <w:r w:rsidR="00754B42">
        <w:rPr>
          <w:rFonts w:ascii="Times New Roman" w:hAnsi="Times New Roman" w:cs="Times New Roman"/>
          <w:sz w:val="24"/>
          <w:szCs w:val="24"/>
        </w:rPr>
        <w:t xml:space="preserve">to </w:t>
      </w:r>
      <w:r w:rsidR="00AF5624" w:rsidRPr="00AF5624">
        <w:rPr>
          <w:rFonts w:ascii="Times New Roman" w:hAnsi="Times New Roman" w:cs="Times New Roman"/>
          <w:sz w:val="24"/>
          <w:szCs w:val="24"/>
        </w:rPr>
        <w:t>greater levels of teamwork and individual innovation.</w:t>
      </w:r>
    </w:p>
    <w:p w:rsidR="004D1A4C" w:rsidRDefault="00703AD6" w:rsidP="00754B4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p w:rsidR="00CC4C21" w:rsidRDefault="00CC4C21" w:rsidP="00D17655">
      <w:pPr>
        <w:spacing w:after="0" w:line="240" w:lineRule="auto"/>
        <w:ind w:firstLine="720"/>
        <w:rPr>
          <w:rFonts w:ascii="Times New Roman" w:hAnsi="Times New Roman" w:cs="Times New Roman"/>
          <w:sz w:val="24"/>
          <w:szCs w:val="24"/>
        </w:rPr>
      </w:pPr>
      <w:bookmarkStart w:id="0" w:name="_GoBack"/>
      <w:bookmarkEnd w:id="0"/>
    </w:p>
    <w:p w:rsidR="00362909" w:rsidRDefault="00362909" w:rsidP="002B0768">
      <w:pPr>
        <w:spacing w:after="0" w:line="480" w:lineRule="auto"/>
        <w:jc w:val="center"/>
        <w:rPr>
          <w:rFonts w:ascii="Times New Roman" w:hAnsi="Times New Roman" w:cs="Times New Roman"/>
          <w:b/>
          <w:sz w:val="24"/>
          <w:szCs w:val="24"/>
        </w:rPr>
      </w:pPr>
    </w:p>
    <w:p w:rsidR="002B0768" w:rsidRPr="002B0768" w:rsidRDefault="002B0768" w:rsidP="002B0768">
      <w:pPr>
        <w:spacing w:after="0" w:line="480" w:lineRule="auto"/>
        <w:jc w:val="center"/>
        <w:rPr>
          <w:rFonts w:ascii="Times New Roman" w:hAnsi="Times New Roman" w:cs="Times New Roman"/>
          <w:b/>
          <w:sz w:val="24"/>
          <w:szCs w:val="24"/>
        </w:rPr>
      </w:pPr>
      <w:r w:rsidRPr="002B0768">
        <w:rPr>
          <w:rFonts w:ascii="Times New Roman" w:hAnsi="Times New Roman" w:cs="Times New Roman"/>
          <w:b/>
          <w:sz w:val="24"/>
          <w:szCs w:val="24"/>
        </w:rPr>
        <w:lastRenderedPageBreak/>
        <w:t>Reference</w:t>
      </w:r>
    </w:p>
    <w:p w:rsidR="007F7BB2" w:rsidRDefault="002B0768" w:rsidP="002B0768">
      <w:pPr>
        <w:spacing w:after="0" w:line="480" w:lineRule="auto"/>
        <w:rPr>
          <w:rFonts w:ascii="Times New Roman" w:hAnsi="Times New Roman" w:cs="Times New Roman"/>
          <w:sz w:val="24"/>
          <w:szCs w:val="24"/>
        </w:rPr>
      </w:pPr>
      <w:r w:rsidRPr="002B0768">
        <w:rPr>
          <w:rFonts w:ascii="Times New Roman" w:hAnsi="Times New Roman" w:cs="Times New Roman"/>
          <w:sz w:val="24"/>
          <w:szCs w:val="24"/>
        </w:rPr>
        <w:t xml:space="preserve">Grabner, </w:t>
      </w:r>
      <w:r>
        <w:rPr>
          <w:rFonts w:ascii="Times New Roman" w:hAnsi="Times New Roman" w:cs="Times New Roman"/>
          <w:sz w:val="24"/>
          <w:szCs w:val="24"/>
        </w:rPr>
        <w:t>I., K</w:t>
      </w:r>
      <w:r w:rsidRPr="002B0768">
        <w:rPr>
          <w:rFonts w:ascii="Times New Roman" w:hAnsi="Times New Roman" w:cs="Times New Roman"/>
          <w:sz w:val="24"/>
          <w:szCs w:val="24"/>
        </w:rPr>
        <w:t>lein,</w:t>
      </w:r>
      <w:r>
        <w:rPr>
          <w:rFonts w:ascii="Times New Roman" w:hAnsi="Times New Roman" w:cs="Times New Roman"/>
          <w:sz w:val="24"/>
          <w:szCs w:val="24"/>
        </w:rPr>
        <w:t xml:space="preserve"> A &amp; Speckbacher, E. (</w:t>
      </w:r>
      <w:r w:rsidRPr="002B0768">
        <w:rPr>
          <w:rFonts w:ascii="Times New Roman" w:hAnsi="Times New Roman" w:cs="Times New Roman"/>
          <w:sz w:val="24"/>
          <w:szCs w:val="24"/>
        </w:rPr>
        <w:t>August 1, 2022</w:t>
      </w:r>
      <w:r>
        <w:rPr>
          <w:rFonts w:ascii="Times New Roman" w:hAnsi="Times New Roman" w:cs="Times New Roman"/>
          <w:sz w:val="24"/>
          <w:szCs w:val="24"/>
        </w:rPr>
        <w:t>).</w:t>
      </w:r>
      <w:r w:rsidRPr="002B0768">
        <w:rPr>
          <w:rFonts w:ascii="Times New Roman" w:hAnsi="Times New Roman" w:cs="Times New Roman"/>
          <w:sz w:val="24"/>
          <w:szCs w:val="24"/>
        </w:rPr>
        <w:t xml:space="preserve"> COMP</w:t>
      </w:r>
      <w:r w:rsidR="007F7BB2">
        <w:rPr>
          <w:rFonts w:ascii="Times New Roman" w:hAnsi="Times New Roman" w:cs="Times New Roman"/>
          <w:sz w:val="24"/>
          <w:szCs w:val="24"/>
        </w:rPr>
        <w:t>ANY CULTURE AND TEAM</w:t>
      </w:r>
    </w:p>
    <w:p w:rsidR="002B0768" w:rsidRPr="002B0768" w:rsidRDefault="002B0768" w:rsidP="007F7BB2">
      <w:pPr>
        <w:spacing w:after="0" w:line="480" w:lineRule="auto"/>
        <w:ind w:firstLine="720"/>
        <w:rPr>
          <w:rFonts w:ascii="Times New Roman" w:hAnsi="Times New Roman" w:cs="Times New Roman"/>
          <w:sz w:val="24"/>
          <w:szCs w:val="24"/>
        </w:rPr>
      </w:pPr>
      <w:r w:rsidRPr="002B0768">
        <w:rPr>
          <w:rFonts w:ascii="Times New Roman" w:hAnsi="Times New Roman" w:cs="Times New Roman"/>
          <w:sz w:val="24"/>
          <w:szCs w:val="24"/>
        </w:rPr>
        <w:t>CREATIVITY</w:t>
      </w:r>
    </w:p>
    <w:p w:rsidR="002B0768" w:rsidRPr="002B0768" w:rsidRDefault="002B0768" w:rsidP="002B0768">
      <w:pPr>
        <w:spacing w:after="0" w:line="480" w:lineRule="auto"/>
        <w:rPr>
          <w:rFonts w:ascii="Times New Roman" w:hAnsi="Times New Roman" w:cs="Times New Roman"/>
          <w:sz w:val="24"/>
          <w:szCs w:val="24"/>
        </w:rPr>
      </w:pPr>
    </w:p>
    <w:p w:rsidR="002B0768" w:rsidRPr="002B0768" w:rsidRDefault="002B0768" w:rsidP="002B0768">
      <w:pPr>
        <w:spacing w:after="0" w:line="480" w:lineRule="auto"/>
        <w:rPr>
          <w:rFonts w:ascii="Times New Roman" w:hAnsi="Times New Roman" w:cs="Times New Roman"/>
          <w:sz w:val="24"/>
          <w:szCs w:val="24"/>
        </w:rPr>
      </w:pPr>
    </w:p>
    <w:sectPr w:rsidR="002B0768" w:rsidRPr="002B076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0715" w:rsidRDefault="00420715" w:rsidP="009B55DD">
      <w:pPr>
        <w:spacing w:after="0" w:line="240" w:lineRule="auto"/>
      </w:pPr>
      <w:r>
        <w:separator/>
      </w:r>
    </w:p>
  </w:endnote>
  <w:endnote w:type="continuationSeparator" w:id="0">
    <w:p w:rsidR="00420715" w:rsidRDefault="00420715" w:rsidP="009B55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0715" w:rsidRDefault="00420715" w:rsidP="009B55DD">
      <w:pPr>
        <w:spacing w:after="0" w:line="240" w:lineRule="auto"/>
      </w:pPr>
      <w:r>
        <w:separator/>
      </w:r>
    </w:p>
  </w:footnote>
  <w:footnote w:type="continuationSeparator" w:id="0">
    <w:p w:rsidR="00420715" w:rsidRDefault="00420715" w:rsidP="009B55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0113174"/>
      <w:docPartObj>
        <w:docPartGallery w:val="Page Numbers (Top of Page)"/>
        <w:docPartUnique/>
      </w:docPartObj>
    </w:sdtPr>
    <w:sdtEndPr>
      <w:rPr>
        <w:rFonts w:ascii="Times New Roman" w:hAnsi="Times New Roman" w:cs="Times New Roman"/>
        <w:noProof/>
        <w:sz w:val="24"/>
        <w:szCs w:val="24"/>
      </w:rPr>
    </w:sdtEndPr>
    <w:sdtContent>
      <w:p w:rsidR="009B55DD" w:rsidRPr="009B55DD" w:rsidRDefault="009B55DD">
        <w:pPr>
          <w:pStyle w:val="Header"/>
          <w:jc w:val="right"/>
          <w:rPr>
            <w:rFonts w:ascii="Times New Roman" w:hAnsi="Times New Roman" w:cs="Times New Roman"/>
            <w:sz w:val="24"/>
            <w:szCs w:val="24"/>
          </w:rPr>
        </w:pPr>
        <w:r w:rsidRPr="009B55DD">
          <w:rPr>
            <w:rFonts w:ascii="Times New Roman" w:hAnsi="Times New Roman" w:cs="Times New Roman"/>
            <w:sz w:val="24"/>
            <w:szCs w:val="24"/>
          </w:rPr>
          <w:fldChar w:fldCharType="begin"/>
        </w:r>
        <w:r w:rsidRPr="009B55DD">
          <w:rPr>
            <w:rFonts w:ascii="Times New Roman" w:hAnsi="Times New Roman" w:cs="Times New Roman"/>
            <w:sz w:val="24"/>
            <w:szCs w:val="24"/>
          </w:rPr>
          <w:instrText xml:space="preserve"> PAGE   \* MERGEFORMAT </w:instrText>
        </w:r>
        <w:r w:rsidRPr="009B55DD">
          <w:rPr>
            <w:rFonts w:ascii="Times New Roman" w:hAnsi="Times New Roman" w:cs="Times New Roman"/>
            <w:sz w:val="24"/>
            <w:szCs w:val="24"/>
          </w:rPr>
          <w:fldChar w:fldCharType="separate"/>
        </w:r>
        <w:r w:rsidR="00362909">
          <w:rPr>
            <w:rFonts w:ascii="Times New Roman" w:hAnsi="Times New Roman" w:cs="Times New Roman"/>
            <w:noProof/>
            <w:sz w:val="24"/>
            <w:szCs w:val="24"/>
          </w:rPr>
          <w:t>5</w:t>
        </w:r>
        <w:r w:rsidRPr="009B55DD">
          <w:rPr>
            <w:rFonts w:ascii="Times New Roman" w:hAnsi="Times New Roman" w:cs="Times New Roman"/>
            <w:noProof/>
            <w:sz w:val="24"/>
            <w:szCs w:val="24"/>
          </w:rPr>
          <w:fldChar w:fldCharType="end"/>
        </w:r>
      </w:p>
    </w:sdtContent>
  </w:sdt>
  <w:p w:rsidR="009B55DD" w:rsidRDefault="009B55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I3MjE2M7M0MjayMLZU0lEKTi0uzszPAykwqQUAu33uDiwAAAA="/>
  </w:docVars>
  <w:rsids>
    <w:rsidRoot w:val="009B55DD"/>
    <w:rsid w:val="000425A1"/>
    <w:rsid w:val="00073288"/>
    <w:rsid w:val="0007629D"/>
    <w:rsid w:val="00084130"/>
    <w:rsid w:val="000D0104"/>
    <w:rsid w:val="00144406"/>
    <w:rsid w:val="001966B8"/>
    <w:rsid w:val="001A7AFB"/>
    <w:rsid w:val="001B6DE6"/>
    <w:rsid w:val="00206225"/>
    <w:rsid w:val="002B0768"/>
    <w:rsid w:val="002B22F5"/>
    <w:rsid w:val="002C74E4"/>
    <w:rsid w:val="00303A67"/>
    <w:rsid w:val="00362909"/>
    <w:rsid w:val="0036494F"/>
    <w:rsid w:val="003F6B9A"/>
    <w:rsid w:val="00420715"/>
    <w:rsid w:val="004441E2"/>
    <w:rsid w:val="004D1A4C"/>
    <w:rsid w:val="00504CB9"/>
    <w:rsid w:val="00511862"/>
    <w:rsid w:val="00703AD6"/>
    <w:rsid w:val="007249C0"/>
    <w:rsid w:val="00736A0D"/>
    <w:rsid w:val="00754B42"/>
    <w:rsid w:val="007A695C"/>
    <w:rsid w:val="007F4906"/>
    <w:rsid w:val="007F7BB2"/>
    <w:rsid w:val="00843F20"/>
    <w:rsid w:val="00860589"/>
    <w:rsid w:val="009B55DD"/>
    <w:rsid w:val="00A25FCC"/>
    <w:rsid w:val="00AF5624"/>
    <w:rsid w:val="00B07DAB"/>
    <w:rsid w:val="00B171D4"/>
    <w:rsid w:val="00B31A5F"/>
    <w:rsid w:val="00B60192"/>
    <w:rsid w:val="00BC18F2"/>
    <w:rsid w:val="00BD7464"/>
    <w:rsid w:val="00C93FF1"/>
    <w:rsid w:val="00CB7855"/>
    <w:rsid w:val="00CC4C21"/>
    <w:rsid w:val="00CF00A6"/>
    <w:rsid w:val="00D17655"/>
    <w:rsid w:val="00D333A4"/>
    <w:rsid w:val="00DA7A26"/>
    <w:rsid w:val="00E34859"/>
    <w:rsid w:val="00E736C3"/>
    <w:rsid w:val="00E75C07"/>
    <w:rsid w:val="00E93FE4"/>
    <w:rsid w:val="00EF32BA"/>
    <w:rsid w:val="00FE71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3089FF-1308-4DC8-9024-F2988D313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55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55DD"/>
  </w:style>
  <w:style w:type="paragraph" w:styleId="Footer">
    <w:name w:val="footer"/>
    <w:basedOn w:val="Normal"/>
    <w:link w:val="FooterChar"/>
    <w:uiPriority w:val="99"/>
    <w:unhideWhenUsed/>
    <w:rsid w:val="009B55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55DD"/>
  </w:style>
  <w:style w:type="paragraph" w:styleId="ListParagraph">
    <w:name w:val="List Paragraph"/>
    <w:basedOn w:val="Normal"/>
    <w:uiPriority w:val="34"/>
    <w:qFormat/>
    <w:rsid w:val="000425A1"/>
    <w:pPr>
      <w:ind w:left="720"/>
      <w:contextualSpacing/>
    </w:pPr>
  </w:style>
  <w:style w:type="character" w:styleId="Hyperlink">
    <w:name w:val="Hyperlink"/>
    <w:basedOn w:val="DefaultParagraphFont"/>
    <w:uiPriority w:val="99"/>
    <w:unhideWhenUsed/>
    <w:rsid w:val="00703AD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243959">
      <w:bodyDiv w:val="1"/>
      <w:marLeft w:val="0"/>
      <w:marRight w:val="0"/>
      <w:marTop w:val="0"/>
      <w:marBottom w:val="0"/>
      <w:divBdr>
        <w:top w:val="none" w:sz="0" w:space="0" w:color="auto"/>
        <w:left w:val="none" w:sz="0" w:space="0" w:color="auto"/>
        <w:bottom w:val="none" w:sz="0" w:space="0" w:color="auto"/>
        <w:right w:val="none" w:sz="0" w:space="0" w:color="auto"/>
      </w:divBdr>
    </w:div>
    <w:div w:id="1482309868">
      <w:bodyDiv w:val="1"/>
      <w:marLeft w:val="0"/>
      <w:marRight w:val="0"/>
      <w:marTop w:val="0"/>
      <w:marBottom w:val="0"/>
      <w:divBdr>
        <w:top w:val="none" w:sz="0" w:space="0" w:color="auto"/>
        <w:left w:val="none" w:sz="0" w:space="0" w:color="auto"/>
        <w:bottom w:val="none" w:sz="0" w:space="0" w:color="auto"/>
        <w:right w:val="none" w:sz="0" w:space="0" w:color="auto"/>
      </w:divBdr>
    </w:div>
    <w:div w:id="1660306382">
      <w:bodyDiv w:val="1"/>
      <w:marLeft w:val="0"/>
      <w:marRight w:val="0"/>
      <w:marTop w:val="0"/>
      <w:marBottom w:val="0"/>
      <w:divBdr>
        <w:top w:val="none" w:sz="0" w:space="0" w:color="auto"/>
        <w:left w:val="none" w:sz="0" w:space="0" w:color="auto"/>
        <w:bottom w:val="none" w:sz="0" w:space="0" w:color="auto"/>
        <w:right w:val="none" w:sz="0" w:space="0" w:color="auto"/>
      </w:divBdr>
      <w:divsChild>
        <w:div w:id="1415857797">
          <w:marLeft w:val="0"/>
          <w:marRight w:val="0"/>
          <w:marTop w:val="120"/>
          <w:marBottom w:val="0"/>
          <w:divBdr>
            <w:top w:val="none" w:sz="0" w:space="0" w:color="auto"/>
            <w:left w:val="none" w:sz="0" w:space="0" w:color="auto"/>
            <w:bottom w:val="none" w:sz="0" w:space="0" w:color="auto"/>
            <w:right w:val="none" w:sz="0" w:space="0" w:color="auto"/>
          </w:divBdr>
          <w:divsChild>
            <w:div w:id="405762819">
              <w:marLeft w:val="0"/>
              <w:marRight w:val="0"/>
              <w:marTop w:val="0"/>
              <w:marBottom w:val="0"/>
              <w:divBdr>
                <w:top w:val="none" w:sz="0" w:space="0" w:color="auto"/>
                <w:left w:val="none" w:sz="0" w:space="0" w:color="auto"/>
                <w:bottom w:val="none" w:sz="0" w:space="0" w:color="auto"/>
                <w:right w:val="none" w:sz="0" w:space="0" w:color="auto"/>
              </w:divBdr>
              <w:divsChild>
                <w:div w:id="1568683052">
                  <w:marLeft w:val="0"/>
                  <w:marRight w:val="0"/>
                  <w:marTop w:val="0"/>
                  <w:marBottom w:val="0"/>
                  <w:divBdr>
                    <w:top w:val="none" w:sz="0" w:space="0" w:color="auto"/>
                    <w:left w:val="none" w:sz="0" w:space="0" w:color="auto"/>
                    <w:bottom w:val="none" w:sz="0" w:space="0" w:color="auto"/>
                    <w:right w:val="none" w:sz="0" w:space="0" w:color="auto"/>
                  </w:divBdr>
                  <w:divsChild>
                    <w:div w:id="202828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01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1460EDC-D65C-48BB-A097-F49DC679B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5</Pages>
  <Words>1853</Words>
  <Characters>10563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46</cp:revision>
  <dcterms:created xsi:type="dcterms:W3CDTF">2022-11-12T10:59:00Z</dcterms:created>
  <dcterms:modified xsi:type="dcterms:W3CDTF">2022-11-12T13:37:00Z</dcterms:modified>
</cp:coreProperties>
</file>