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712F" w:rsidRPr="00D27D77" w:rsidRDefault="00DB5E66" w:rsidP="00D27D77">
      <w:pPr>
        <w:spacing w:line="480" w:lineRule="auto"/>
        <w:rPr>
          <w:rFonts w:ascii="Times New Roman" w:hAnsi="Times New Roman" w:cs="Times New Roman"/>
          <w:b/>
          <w:sz w:val="24"/>
          <w:szCs w:val="24"/>
        </w:rPr>
      </w:pPr>
      <w:bookmarkStart w:id="0" w:name="_GoBack"/>
      <w:r w:rsidRPr="00D27D77">
        <w:rPr>
          <w:rFonts w:ascii="Times New Roman" w:hAnsi="Times New Roman" w:cs="Times New Roman"/>
          <w:b/>
          <w:sz w:val="24"/>
          <w:szCs w:val="24"/>
        </w:rPr>
        <w:t>Name</w:t>
      </w:r>
    </w:p>
    <w:p w:rsidR="001F712F" w:rsidRPr="00D27D77" w:rsidRDefault="00DB5E66" w:rsidP="00D27D77">
      <w:pPr>
        <w:spacing w:line="480" w:lineRule="auto"/>
        <w:rPr>
          <w:rFonts w:ascii="Times New Roman" w:hAnsi="Times New Roman" w:cs="Times New Roman"/>
          <w:b/>
          <w:sz w:val="24"/>
          <w:szCs w:val="24"/>
        </w:rPr>
      </w:pPr>
      <w:r w:rsidRPr="00D27D77">
        <w:rPr>
          <w:rFonts w:ascii="Times New Roman" w:hAnsi="Times New Roman" w:cs="Times New Roman"/>
          <w:b/>
          <w:sz w:val="24"/>
          <w:szCs w:val="24"/>
        </w:rPr>
        <w:t>Subject</w:t>
      </w:r>
    </w:p>
    <w:p w:rsidR="001F712F" w:rsidRPr="00D27D77" w:rsidRDefault="00DB5E66" w:rsidP="00D27D77">
      <w:pPr>
        <w:spacing w:line="480" w:lineRule="auto"/>
        <w:rPr>
          <w:rFonts w:ascii="Times New Roman" w:hAnsi="Times New Roman" w:cs="Times New Roman"/>
          <w:b/>
          <w:sz w:val="24"/>
          <w:szCs w:val="24"/>
        </w:rPr>
      </w:pPr>
      <w:r w:rsidRPr="00D27D77">
        <w:rPr>
          <w:rFonts w:ascii="Times New Roman" w:hAnsi="Times New Roman" w:cs="Times New Roman"/>
          <w:b/>
          <w:sz w:val="24"/>
          <w:szCs w:val="24"/>
        </w:rPr>
        <w:t>Instructor</w:t>
      </w:r>
    </w:p>
    <w:p w:rsidR="001F712F" w:rsidRPr="00D27D77" w:rsidRDefault="00DB5E66" w:rsidP="00D27D77">
      <w:pPr>
        <w:spacing w:line="480" w:lineRule="auto"/>
        <w:rPr>
          <w:rFonts w:ascii="Times New Roman" w:hAnsi="Times New Roman" w:cs="Times New Roman"/>
          <w:b/>
          <w:sz w:val="24"/>
          <w:szCs w:val="24"/>
        </w:rPr>
      </w:pPr>
      <w:r w:rsidRPr="00D27D77">
        <w:rPr>
          <w:rFonts w:ascii="Times New Roman" w:hAnsi="Times New Roman" w:cs="Times New Roman"/>
          <w:b/>
          <w:sz w:val="24"/>
          <w:szCs w:val="24"/>
        </w:rPr>
        <w:t>Date</w:t>
      </w:r>
    </w:p>
    <w:p w:rsidR="006A5DE1" w:rsidRPr="00D27D77" w:rsidRDefault="00DB5E66" w:rsidP="00D27D77">
      <w:pPr>
        <w:spacing w:line="480" w:lineRule="auto"/>
        <w:jc w:val="center"/>
        <w:rPr>
          <w:rFonts w:ascii="Times New Roman" w:hAnsi="Times New Roman" w:cs="Times New Roman"/>
          <w:b/>
          <w:sz w:val="24"/>
          <w:szCs w:val="24"/>
        </w:rPr>
      </w:pPr>
      <w:r w:rsidRPr="00D27D77">
        <w:rPr>
          <w:rFonts w:ascii="Times New Roman" w:hAnsi="Times New Roman" w:cs="Times New Roman"/>
          <w:b/>
          <w:sz w:val="24"/>
          <w:szCs w:val="24"/>
        </w:rPr>
        <w:t xml:space="preserve">Colorism </w:t>
      </w:r>
      <w:r w:rsidRPr="00D27D77">
        <w:rPr>
          <w:rFonts w:ascii="Times New Roman" w:hAnsi="Times New Roman" w:cs="Times New Roman"/>
          <w:b/>
          <w:sz w:val="24"/>
          <w:szCs w:val="24"/>
        </w:rPr>
        <w:t>and Its Effects on Society</w:t>
      </w:r>
    </w:p>
    <w:p w:rsidR="00162FF6" w:rsidRPr="00D27D77" w:rsidRDefault="00DB5E66" w:rsidP="00D27D77">
      <w:pPr>
        <w:spacing w:line="480" w:lineRule="auto"/>
        <w:rPr>
          <w:rFonts w:ascii="Times New Roman" w:hAnsi="Times New Roman" w:cs="Times New Roman"/>
          <w:b/>
          <w:sz w:val="24"/>
          <w:szCs w:val="24"/>
        </w:rPr>
      </w:pPr>
      <w:r w:rsidRPr="00D27D77">
        <w:rPr>
          <w:rFonts w:ascii="Times New Roman" w:hAnsi="Times New Roman" w:cs="Times New Roman"/>
          <w:b/>
          <w:sz w:val="24"/>
          <w:szCs w:val="24"/>
        </w:rPr>
        <w:t>Introduction</w:t>
      </w:r>
    </w:p>
    <w:p w:rsidR="006A5DE1" w:rsidRPr="00D27D77" w:rsidRDefault="00DB5E66" w:rsidP="00D27D77">
      <w:pPr>
        <w:spacing w:line="480" w:lineRule="auto"/>
        <w:ind w:firstLine="720"/>
        <w:rPr>
          <w:rFonts w:ascii="Times New Roman" w:hAnsi="Times New Roman" w:cs="Times New Roman"/>
          <w:sz w:val="24"/>
          <w:szCs w:val="24"/>
        </w:rPr>
      </w:pPr>
      <w:r w:rsidRPr="00D27D77">
        <w:rPr>
          <w:rFonts w:ascii="Times New Roman" w:hAnsi="Times New Roman" w:cs="Times New Roman"/>
          <w:sz w:val="24"/>
          <w:szCs w:val="24"/>
        </w:rPr>
        <w:t xml:space="preserve">The concept </w:t>
      </w:r>
      <w:r w:rsidR="009C5A87" w:rsidRPr="00D27D77">
        <w:rPr>
          <w:rFonts w:ascii="Times New Roman" w:hAnsi="Times New Roman" w:cs="Times New Roman"/>
          <w:sz w:val="24"/>
          <w:szCs w:val="24"/>
        </w:rPr>
        <w:t xml:space="preserve">of </w:t>
      </w:r>
      <w:r w:rsidRPr="00D27D77">
        <w:rPr>
          <w:rFonts w:ascii="Times New Roman" w:hAnsi="Times New Roman" w:cs="Times New Roman"/>
          <w:sz w:val="24"/>
          <w:szCs w:val="24"/>
        </w:rPr>
        <w:t xml:space="preserve">colorism and racism has its roots in </w:t>
      </w:r>
      <w:r w:rsidR="00A21F7E" w:rsidRPr="00D27D77">
        <w:rPr>
          <w:rFonts w:ascii="Times New Roman" w:hAnsi="Times New Roman" w:cs="Times New Roman"/>
          <w:sz w:val="24"/>
          <w:szCs w:val="24"/>
        </w:rPr>
        <w:t xml:space="preserve">the </w:t>
      </w:r>
      <w:r w:rsidRPr="00D27D77">
        <w:rPr>
          <w:rFonts w:ascii="Times New Roman" w:hAnsi="Times New Roman" w:cs="Times New Roman"/>
          <w:sz w:val="24"/>
          <w:szCs w:val="24"/>
        </w:rPr>
        <w:t>European continents; however, it is not just an exclusive subject relating to blacks only,</w:t>
      </w:r>
      <w:r w:rsidR="00162FF6" w:rsidRPr="00D27D77">
        <w:rPr>
          <w:rFonts w:ascii="Times New Roman" w:hAnsi="Times New Roman" w:cs="Times New Roman"/>
          <w:sz w:val="24"/>
          <w:szCs w:val="24"/>
        </w:rPr>
        <w:t xml:space="preserve"> but</w:t>
      </w:r>
      <w:r w:rsidRPr="00D27D77">
        <w:rPr>
          <w:rFonts w:ascii="Times New Roman" w:hAnsi="Times New Roman" w:cs="Times New Roman"/>
          <w:sz w:val="24"/>
          <w:szCs w:val="24"/>
        </w:rPr>
        <w:t xml:space="preserve"> it is a global issue that affects </w:t>
      </w:r>
      <w:r w:rsidR="007C0EE5" w:rsidRPr="00D27D77">
        <w:rPr>
          <w:rFonts w:ascii="Times New Roman" w:hAnsi="Times New Roman" w:cs="Times New Roman"/>
          <w:sz w:val="24"/>
          <w:szCs w:val="24"/>
        </w:rPr>
        <w:t xml:space="preserve">all individuals </w:t>
      </w:r>
      <w:r w:rsidRPr="00D27D77">
        <w:rPr>
          <w:rFonts w:ascii="Times New Roman" w:hAnsi="Times New Roman" w:cs="Times New Roman"/>
          <w:sz w:val="24"/>
          <w:szCs w:val="24"/>
        </w:rPr>
        <w:t>worldwide.</w:t>
      </w:r>
      <w:r w:rsidR="00162FF6" w:rsidRPr="00D27D77">
        <w:rPr>
          <w:rFonts w:ascii="Times New Roman" w:hAnsi="Times New Roman" w:cs="Times New Roman"/>
          <w:sz w:val="24"/>
          <w:szCs w:val="24"/>
        </w:rPr>
        <w:t xml:space="preserve"> While other people argue that it plays an essential role in interpersonal romantic relationships, the repercussion that comes with colorism cannot</w:t>
      </w:r>
      <w:r w:rsidR="004267E5" w:rsidRPr="00D27D77">
        <w:rPr>
          <w:rFonts w:ascii="Times New Roman" w:hAnsi="Times New Roman" w:cs="Times New Roman"/>
          <w:sz w:val="24"/>
          <w:szCs w:val="24"/>
        </w:rPr>
        <w:t xml:space="preserve"> be underestimated</w:t>
      </w:r>
      <w:r w:rsidR="00162FF6" w:rsidRPr="00D27D77">
        <w:rPr>
          <w:rFonts w:ascii="Times New Roman" w:hAnsi="Times New Roman" w:cs="Times New Roman"/>
          <w:sz w:val="24"/>
          <w:szCs w:val="24"/>
        </w:rPr>
        <w:t>.</w:t>
      </w:r>
      <w:r w:rsidR="00745080" w:rsidRPr="00D27D77">
        <w:rPr>
          <w:rFonts w:ascii="Times New Roman" w:hAnsi="Times New Roman" w:cs="Times New Roman"/>
          <w:sz w:val="24"/>
          <w:szCs w:val="24"/>
        </w:rPr>
        <w:t xml:space="preserve"> For many years now, inequalities and social discrimination have immensely influenced the lives of many people living in the United States</w:t>
      </w:r>
      <w:r w:rsidR="00EE44D4" w:rsidRPr="00D27D77">
        <w:rPr>
          <w:rFonts w:ascii="Times New Roman" w:hAnsi="Times New Roman" w:cs="Times New Roman"/>
          <w:sz w:val="24"/>
          <w:szCs w:val="24"/>
        </w:rPr>
        <w:t xml:space="preserve"> (Mathew and Tayler</w:t>
      </w:r>
      <w:r w:rsidR="00F6493A" w:rsidRPr="00D27D77">
        <w:rPr>
          <w:rFonts w:ascii="Times New Roman" w:hAnsi="Times New Roman" w:cs="Times New Roman"/>
          <w:sz w:val="24"/>
          <w:szCs w:val="24"/>
        </w:rPr>
        <w:t>, 10</w:t>
      </w:r>
      <w:r w:rsidR="00EE44D4" w:rsidRPr="00D27D77">
        <w:rPr>
          <w:rFonts w:ascii="Times New Roman" w:hAnsi="Times New Roman" w:cs="Times New Roman"/>
          <w:sz w:val="24"/>
          <w:szCs w:val="24"/>
        </w:rPr>
        <w:t>)</w:t>
      </w:r>
      <w:r w:rsidR="00745080" w:rsidRPr="00D27D77">
        <w:rPr>
          <w:rFonts w:ascii="Times New Roman" w:hAnsi="Times New Roman" w:cs="Times New Roman"/>
          <w:sz w:val="24"/>
          <w:szCs w:val="24"/>
        </w:rPr>
        <w:t>. Many of these social injustices are brought about through colorism which has much of its works rooted in calculating life comparatives, outcomes, and trajectories of white and black people. Thus the</w:t>
      </w:r>
      <w:r w:rsidR="00BE49FC" w:rsidRPr="00D27D77">
        <w:rPr>
          <w:rFonts w:ascii="Times New Roman" w:hAnsi="Times New Roman" w:cs="Times New Roman"/>
          <w:sz w:val="24"/>
          <w:szCs w:val="24"/>
        </w:rPr>
        <w:t>se life comparatives based on colorism run from health to wealth, including life privileges such as well-being, influence, success, and thriving. Therefore, a comprehensive understanding of colorism with race, ethnicity, and demography is double-edged.</w:t>
      </w:r>
    </w:p>
    <w:p w:rsidR="00BB2FCA" w:rsidRPr="00D27D77" w:rsidRDefault="00DB5E66" w:rsidP="00D27D77">
      <w:pPr>
        <w:spacing w:line="480" w:lineRule="auto"/>
        <w:rPr>
          <w:rFonts w:ascii="Times New Roman" w:hAnsi="Times New Roman" w:cs="Times New Roman"/>
          <w:b/>
          <w:sz w:val="24"/>
          <w:szCs w:val="24"/>
        </w:rPr>
      </w:pPr>
      <w:r w:rsidRPr="00D27D77">
        <w:rPr>
          <w:rFonts w:ascii="Times New Roman" w:hAnsi="Times New Roman" w:cs="Times New Roman"/>
          <w:b/>
          <w:sz w:val="24"/>
          <w:szCs w:val="24"/>
        </w:rPr>
        <w:t>Colorism Roots and Routes</w:t>
      </w:r>
    </w:p>
    <w:p w:rsidR="00A73A5C" w:rsidRPr="00D27D77" w:rsidRDefault="00DB5E66" w:rsidP="00D27D77">
      <w:pPr>
        <w:spacing w:line="480" w:lineRule="auto"/>
        <w:ind w:firstLine="720"/>
        <w:rPr>
          <w:rFonts w:ascii="Times New Roman" w:hAnsi="Times New Roman" w:cs="Times New Roman"/>
          <w:sz w:val="24"/>
          <w:szCs w:val="24"/>
        </w:rPr>
      </w:pPr>
      <w:r w:rsidRPr="00D27D77">
        <w:rPr>
          <w:rFonts w:ascii="Times New Roman" w:hAnsi="Times New Roman" w:cs="Times New Roman"/>
          <w:sz w:val="24"/>
          <w:szCs w:val="24"/>
        </w:rPr>
        <w:t>C</w:t>
      </w:r>
      <w:r w:rsidR="009C5A87" w:rsidRPr="00D27D77">
        <w:rPr>
          <w:rFonts w:ascii="Times New Roman" w:hAnsi="Times New Roman" w:cs="Times New Roman"/>
          <w:sz w:val="24"/>
          <w:szCs w:val="24"/>
        </w:rPr>
        <w:t xml:space="preserve">olorism in America has its </w:t>
      </w:r>
      <w:r w:rsidRPr="00D27D77">
        <w:rPr>
          <w:rFonts w:ascii="Times New Roman" w:hAnsi="Times New Roman" w:cs="Times New Roman"/>
          <w:sz w:val="24"/>
          <w:szCs w:val="24"/>
        </w:rPr>
        <w:t xml:space="preserve">roots </w:t>
      </w:r>
      <w:r w:rsidR="009C5A87" w:rsidRPr="00D27D77">
        <w:rPr>
          <w:rFonts w:ascii="Times New Roman" w:hAnsi="Times New Roman" w:cs="Times New Roman"/>
          <w:sz w:val="24"/>
          <w:szCs w:val="24"/>
        </w:rPr>
        <w:t>during the slave trade</w:t>
      </w:r>
      <w:r w:rsidR="004267E5" w:rsidRPr="00D27D77">
        <w:rPr>
          <w:rFonts w:ascii="Times New Roman" w:hAnsi="Times New Roman" w:cs="Times New Roman"/>
          <w:sz w:val="24"/>
          <w:szCs w:val="24"/>
        </w:rPr>
        <w:t xml:space="preserve"> periods when Blacks and W</w:t>
      </w:r>
      <w:r w:rsidRPr="00D27D77">
        <w:rPr>
          <w:rFonts w:ascii="Times New Roman" w:hAnsi="Times New Roman" w:cs="Times New Roman"/>
          <w:sz w:val="24"/>
          <w:szCs w:val="24"/>
        </w:rPr>
        <w:t>hites mixed ancestry as they intermarried. The spectrum of skin col</w:t>
      </w:r>
      <w:r w:rsidR="00525A1E" w:rsidRPr="00D27D77">
        <w:rPr>
          <w:rFonts w:ascii="Times New Roman" w:hAnsi="Times New Roman" w:cs="Times New Roman"/>
          <w:sz w:val="24"/>
          <w:szCs w:val="24"/>
        </w:rPr>
        <w:t>or developed gradually as slave</w:t>
      </w:r>
      <w:r w:rsidRPr="00D27D77">
        <w:rPr>
          <w:rFonts w:ascii="Times New Roman" w:hAnsi="Times New Roman" w:cs="Times New Roman"/>
          <w:sz w:val="24"/>
          <w:szCs w:val="24"/>
        </w:rPr>
        <w:t xml:space="preserve"> owners started granting privileges to the slaves who had lighter skin</w:t>
      </w:r>
      <w:r w:rsidR="00525A1E" w:rsidRPr="00D27D77">
        <w:rPr>
          <w:rFonts w:ascii="Times New Roman" w:hAnsi="Times New Roman" w:cs="Times New Roman"/>
          <w:sz w:val="24"/>
          <w:szCs w:val="24"/>
        </w:rPr>
        <w:t xml:space="preserve"> complexion</w:t>
      </w:r>
      <w:r w:rsidRPr="00D27D77">
        <w:rPr>
          <w:rFonts w:ascii="Times New Roman" w:hAnsi="Times New Roman" w:cs="Times New Roman"/>
          <w:sz w:val="24"/>
          <w:szCs w:val="24"/>
        </w:rPr>
        <w:t xml:space="preserve">. Therefore, they </w:t>
      </w:r>
      <w:r w:rsidRPr="00D27D77">
        <w:rPr>
          <w:rFonts w:ascii="Times New Roman" w:hAnsi="Times New Roman" w:cs="Times New Roman"/>
          <w:sz w:val="24"/>
          <w:szCs w:val="24"/>
        </w:rPr>
        <w:lastRenderedPageBreak/>
        <w:t>perceived them to be more hardworking, smarte</w:t>
      </w:r>
      <w:r w:rsidR="004267E5" w:rsidRPr="00D27D77">
        <w:rPr>
          <w:rFonts w:ascii="Times New Roman" w:hAnsi="Times New Roman" w:cs="Times New Roman"/>
          <w:sz w:val="24"/>
          <w:szCs w:val="24"/>
        </w:rPr>
        <w:t>r, and more capable than their B</w:t>
      </w:r>
      <w:r w:rsidRPr="00D27D77">
        <w:rPr>
          <w:rFonts w:ascii="Times New Roman" w:hAnsi="Times New Roman" w:cs="Times New Roman"/>
          <w:sz w:val="24"/>
          <w:szCs w:val="24"/>
        </w:rPr>
        <w:t xml:space="preserve">lack counterparts </w:t>
      </w:r>
      <w:r w:rsidR="004267E5" w:rsidRPr="00D27D77">
        <w:rPr>
          <w:rFonts w:ascii="Times New Roman" w:hAnsi="Times New Roman" w:cs="Times New Roman"/>
          <w:sz w:val="24"/>
          <w:szCs w:val="24"/>
        </w:rPr>
        <w:t>because of their W</w:t>
      </w:r>
      <w:r w:rsidR="00EA6E1A" w:rsidRPr="00D27D77">
        <w:rPr>
          <w:rFonts w:ascii="Times New Roman" w:hAnsi="Times New Roman" w:cs="Times New Roman"/>
          <w:sz w:val="24"/>
          <w:szCs w:val="24"/>
        </w:rPr>
        <w:t>hite ancestry. The stereotype gradually developed as the slave owner started allowing light skin slaves to undergo some form of education and granted them more freedom. Even at the end of the slavery period, the light skin slaves were allowed to access better education and better job opportunities since their compl</w:t>
      </w:r>
      <w:r w:rsidR="004267E5" w:rsidRPr="00D27D77">
        <w:rPr>
          <w:rFonts w:ascii="Times New Roman" w:hAnsi="Times New Roman" w:cs="Times New Roman"/>
          <w:sz w:val="24"/>
          <w:szCs w:val="24"/>
        </w:rPr>
        <w:t>exion was close to that of the W</w:t>
      </w:r>
      <w:r w:rsidR="00EA6E1A" w:rsidRPr="00D27D77">
        <w:rPr>
          <w:rFonts w:ascii="Times New Roman" w:hAnsi="Times New Roman" w:cs="Times New Roman"/>
          <w:sz w:val="24"/>
          <w:szCs w:val="24"/>
        </w:rPr>
        <w:t>hites.</w:t>
      </w:r>
      <w:r w:rsidR="00525A1E" w:rsidRPr="00D27D77">
        <w:rPr>
          <w:rFonts w:ascii="Times New Roman" w:hAnsi="Times New Roman" w:cs="Times New Roman"/>
          <w:sz w:val="24"/>
          <w:szCs w:val="24"/>
        </w:rPr>
        <w:t xml:space="preserve"> People might think that colorism's origin is just pointing to slavery alone, but it is way more than slavery. Colorism is consid</w:t>
      </w:r>
      <w:r w:rsidR="004267E5" w:rsidRPr="00D27D77">
        <w:rPr>
          <w:rFonts w:ascii="Times New Roman" w:hAnsi="Times New Roman" w:cs="Times New Roman"/>
          <w:sz w:val="24"/>
          <w:szCs w:val="24"/>
        </w:rPr>
        <w:t>ered among the consequences of W</w:t>
      </w:r>
      <w:r w:rsidR="00525A1E" w:rsidRPr="00D27D77">
        <w:rPr>
          <w:rFonts w:ascii="Times New Roman" w:hAnsi="Times New Roman" w:cs="Times New Roman"/>
          <w:sz w:val="24"/>
          <w:szCs w:val="24"/>
        </w:rPr>
        <w:t>hite supremacy and ideologies. The development of social hierarchy based on class, gender, education, nationality, and religion existed for millenniums and shaped the current world</w:t>
      </w:r>
      <w:r w:rsidR="00EE44D4" w:rsidRPr="00D27D77">
        <w:rPr>
          <w:rFonts w:ascii="Times New Roman" w:hAnsi="Times New Roman" w:cs="Times New Roman"/>
          <w:sz w:val="24"/>
          <w:szCs w:val="24"/>
        </w:rPr>
        <w:t xml:space="preserve"> (Mathew and Tayler</w:t>
      </w:r>
      <w:r w:rsidR="00F6493A" w:rsidRPr="00D27D77">
        <w:rPr>
          <w:rFonts w:ascii="Times New Roman" w:hAnsi="Times New Roman" w:cs="Times New Roman"/>
          <w:sz w:val="24"/>
          <w:szCs w:val="24"/>
        </w:rPr>
        <w:t>, 13</w:t>
      </w:r>
      <w:r w:rsidR="00EE44D4" w:rsidRPr="00D27D77">
        <w:rPr>
          <w:rFonts w:ascii="Times New Roman" w:hAnsi="Times New Roman" w:cs="Times New Roman"/>
          <w:sz w:val="24"/>
          <w:szCs w:val="24"/>
        </w:rPr>
        <w:t>)</w:t>
      </w:r>
      <w:r w:rsidR="00525A1E" w:rsidRPr="00D27D77">
        <w:rPr>
          <w:rFonts w:ascii="Times New Roman" w:hAnsi="Times New Roman" w:cs="Times New Roman"/>
          <w:sz w:val="24"/>
          <w:szCs w:val="24"/>
        </w:rPr>
        <w:t>.</w:t>
      </w:r>
      <w:r w:rsidR="00AE3FA6" w:rsidRPr="00D27D77">
        <w:rPr>
          <w:rFonts w:ascii="Times New Roman" w:hAnsi="Times New Roman" w:cs="Times New Roman"/>
          <w:sz w:val="24"/>
          <w:szCs w:val="24"/>
        </w:rPr>
        <w:t xml:space="preserve"> </w:t>
      </w:r>
      <w:r w:rsidRPr="00D27D77">
        <w:rPr>
          <w:rFonts w:ascii="Times New Roman" w:hAnsi="Times New Roman" w:cs="Times New Roman"/>
          <w:sz w:val="24"/>
          <w:szCs w:val="24"/>
        </w:rPr>
        <w:t>Therefore, colorism can be d</w:t>
      </w:r>
      <w:r w:rsidR="007F6DEB" w:rsidRPr="00D27D77">
        <w:rPr>
          <w:rFonts w:ascii="Times New Roman" w:hAnsi="Times New Roman" w:cs="Times New Roman"/>
          <w:sz w:val="24"/>
          <w:szCs w:val="24"/>
        </w:rPr>
        <w:t>efined as the segregations practices where individuals with straight hair, lighter skin tone, and Eurocentric facial attributes are favored over those with dark, kinky hair and Afrocentric facial characteristics.</w:t>
      </w:r>
      <w:r w:rsidR="005173CA" w:rsidRPr="00D27D77">
        <w:rPr>
          <w:rFonts w:ascii="Times New Roman" w:hAnsi="Times New Roman" w:cs="Times New Roman"/>
          <w:sz w:val="24"/>
          <w:szCs w:val="24"/>
        </w:rPr>
        <w:t xml:space="preserve"> </w:t>
      </w:r>
      <w:r w:rsidR="00432EBE" w:rsidRPr="00D27D77">
        <w:rPr>
          <w:rFonts w:ascii="Times New Roman" w:hAnsi="Times New Roman" w:cs="Times New Roman"/>
          <w:sz w:val="24"/>
          <w:szCs w:val="24"/>
        </w:rPr>
        <w:t xml:space="preserve">Besides, </w:t>
      </w:r>
      <w:r w:rsidR="005173CA" w:rsidRPr="00D27D77">
        <w:rPr>
          <w:rFonts w:ascii="Times New Roman" w:hAnsi="Times New Roman" w:cs="Times New Roman"/>
          <w:sz w:val="24"/>
          <w:szCs w:val="24"/>
        </w:rPr>
        <w:t xml:space="preserve">colorism captures more than just skin complexion to describe the role of racism and physical attributes in general, which </w:t>
      </w:r>
      <w:r w:rsidR="00AE3FA6" w:rsidRPr="00D27D77">
        <w:rPr>
          <w:rFonts w:ascii="Times New Roman" w:hAnsi="Times New Roman" w:cs="Times New Roman"/>
          <w:sz w:val="24"/>
          <w:szCs w:val="24"/>
        </w:rPr>
        <w:t>is vital to recognize skin color stratification as the center of colorism writ large.</w:t>
      </w:r>
    </w:p>
    <w:p w:rsidR="000B65DA" w:rsidRPr="00D27D77" w:rsidRDefault="00DB5E66" w:rsidP="00D27D77">
      <w:pPr>
        <w:spacing w:line="480" w:lineRule="auto"/>
        <w:ind w:firstLine="720"/>
        <w:rPr>
          <w:rFonts w:ascii="Times New Roman" w:hAnsi="Times New Roman" w:cs="Times New Roman"/>
          <w:sz w:val="24"/>
          <w:szCs w:val="24"/>
        </w:rPr>
      </w:pPr>
      <w:r w:rsidRPr="00D27D77">
        <w:rPr>
          <w:rFonts w:ascii="Times New Roman" w:hAnsi="Times New Roman" w:cs="Times New Roman"/>
          <w:sz w:val="24"/>
          <w:szCs w:val="24"/>
        </w:rPr>
        <w:t>Many B</w:t>
      </w:r>
      <w:r w:rsidR="002832FF" w:rsidRPr="00D27D77">
        <w:rPr>
          <w:rFonts w:ascii="Times New Roman" w:hAnsi="Times New Roman" w:cs="Times New Roman"/>
          <w:sz w:val="24"/>
          <w:szCs w:val="24"/>
        </w:rPr>
        <w:t xml:space="preserve">lacks have grown up in an environment filled with white dominance </w:t>
      </w:r>
      <w:r w:rsidR="009D7D5D" w:rsidRPr="00D27D77">
        <w:rPr>
          <w:rFonts w:ascii="Times New Roman" w:hAnsi="Times New Roman" w:cs="Times New Roman"/>
          <w:sz w:val="24"/>
          <w:szCs w:val="24"/>
        </w:rPr>
        <w:t>where they</w:t>
      </w:r>
      <w:r w:rsidRPr="00D27D77">
        <w:rPr>
          <w:rFonts w:ascii="Times New Roman" w:hAnsi="Times New Roman" w:cs="Times New Roman"/>
          <w:sz w:val="24"/>
          <w:szCs w:val="24"/>
        </w:rPr>
        <w:t xml:space="preserve"> believe if you are White, </w:t>
      </w:r>
      <w:r w:rsidR="009D7D5D" w:rsidRPr="00D27D77">
        <w:rPr>
          <w:rFonts w:ascii="Times New Roman" w:hAnsi="Times New Roman" w:cs="Times New Roman"/>
          <w:sz w:val="24"/>
          <w:szCs w:val="24"/>
        </w:rPr>
        <w:t>you are right. This stereotype perpetuates social supremacy, racism, and discrimination that influence the psychological, social, emotional, educational, and related outcomes between individuals with different skin tones. The analysis of various works of literature traces the progress of black people in society as their worldview</w:t>
      </w:r>
      <w:r w:rsidRPr="00D27D77">
        <w:rPr>
          <w:rFonts w:ascii="Times New Roman" w:hAnsi="Times New Roman" w:cs="Times New Roman"/>
          <w:sz w:val="24"/>
          <w:szCs w:val="24"/>
        </w:rPr>
        <w:t>s</w:t>
      </w:r>
      <w:r w:rsidR="009D7D5D" w:rsidRPr="00D27D77">
        <w:rPr>
          <w:rFonts w:ascii="Times New Roman" w:hAnsi="Times New Roman" w:cs="Times New Roman"/>
          <w:sz w:val="24"/>
          <w:szCs w:val="24"/>
        </w:rPr>
        <w:t xml:space="preserve"> develop</w:t>
      </w:r>
      <w:r w:rsidR="00EE44D4" w:rsidRPr="00D27D77">
        <w:rPr>
          <w:rFonts w:ascii="Times New Roman" w:hAnsi="Times New Roman" w:cs="Times New Roman"/>
          <w:sz w:val="24"/>
          <w:szCs w:val="24"/>
        </w:rPr>
        <w:t xml:space="preserve"> (Mathew and Tayler</w:t>
      </w:r>
      <w:r w:rsidR="00F6493A" w:rsidRPr="00D27D77">
        <w:rPr>
          <w:rFonts w:ascii="Times New Roman" w:hAnsi="Times New Roman" w:cs="Times New Roman"/>
          <w:sz w:val="24"/>
          <w:szCs w:val="24"/>
        </w:rPr>
        <w:t>, 13</w:t>
      </w:r>
      <w:r w:rsidR="00EE44D4" w:rsidRPr="00D27D77">
        <w:rPr>
          <w:rFonts w:ascii="Times New Roman" w:hAnsi="Times New Roman" w:cs="Times New Roman"/>
          <w:sz w:val="24"/>
          <w:szCs w:val="24"/>
        </w:rPr>
        <w:t>)</w:t>
      </w:r>
      <w:r w:rsidR="009D7D5D" w:rsidRPr="00D27D77">
        <w:rPr>
          <w:rFonts w:ascii="Times New Roman" w:hAnsi="Times New Roman" w:cs="Times New Roman"/>
          <w:sz w:val="24"/>
          <w:szCs w:val="24"/>
        </w:rPr>
        <w:t>. Yet colorism remains a significant issue in obtaining opportunities and privileges. One might think that with the current development of the globe, the issue of colorism is at its minimum</w:t>
      </w:r>
      <w:r w:rsidR="00552B03" w:rsidRPr="00D27D77">
        <w:rPr>
          <w:rFonts w:ascii="Times New Roman" w:hAnsi="Times New Roman" w:cs="Times New Roman"/>
          <w:sz w:val="24"/>
          <w:szCs w:val="24"/>
        </w:rPr>
        <w:t xml:space="preserve">, but the fact of the matter is discrimination based on skin color is increasing very fast. </w:t>
      </w:r>
      <w:r w:rsidR="00552B03" w:rsidRPr="00D27D77">
        <w:rPr>
          <w:rFonts w:ascii="Times New Roman" w:hAnsi="Times New Roman" w:cs="Times New Roman"/>
          <w:sz w:val="24"/>
          <w:szCs w:val="24"/>
        </w:rPr>
        <w:lastRenderedPageBreak/>
        <w:t xml:space="preserve">In modern society, the growth of colorism has been internalized and affects individual relations only, and influences the unique ability to choose mates. </w:t>
      </w:r>
    </w:p>
    <w:p w:rsidR="0027702D" w:rsidRPr="00D27D77" w:rsidRDefault="00DB5E66" w:rsidP="00D27D77">
      <w:pPr>
        <w:spacing w:line="480" w:lineRule="auto"/>
        <w:rPr>
          <w:rFonts w:ascii="Times New Roman" w:hAnsi="Times New Roman" w:cs="Times New Roman"/>
          <w:b/>
          <w:sz w:val="24"/>
          <w:szCs w:val="24"/>
        </w:rPr>
      </w:pPr>
      <w:r w:rsidRPr="00D27D77">
        <w:rPr>
          <w:rFonts w:ascii="Times New Roman" w:hAnsi="Times New Roman" w:cs="Times New Roman"/>
          <w:b/>
          <w:sz w:val="24"/>
          <w:szCs w:val="24"/>
        </w:rPr>
        <w:t>Impact of colorism on the society</w:t>
      </w:r>
    </w:p>
    <w:p w:rsidR="00552B03" w:rsidRPr="00D27D77" w:rsidRDefault="00DB5E66" w:rsidP="00D27D77">
      <w:pPr>
        <w:spacing w:line="480" w:lineRule="auto"/>
        <w:rPr>
          <w:rFonts w:ascii="Times New Roman" w:hAnsi="Times New Roman" w:cs="Times New Roman"/>
          <w:b/>
          <w:sz w:val="24"/>
          <w:szCs w:val="24"/>
        </w:rPr>
      </w:pPr>
      <w:r w:rsidRPr="00D27D77">
        <w:rPr>
          <w:rFonts w:ascii="Times New Roman" w:hAnsi="Times New Roman" w:cs="Times New Roman"/>
          <w:b/>
          <w:sz w:val="24"/>
          <w:szCs w:val="24"/>
        </w:rPr>
        <w:t>Colorism and gender</w:t>
      </w:r>
    </w:p>
    <w:p w:rsidR="0027702D" w:rsidRPr="00D27D77" w:rsidRDefault="00DB5E66" w:rsidP="00D27D77">
      <w:pPr>
        <w:spacing w:line="480" w:lineRule="auto"/>
        <w:rPr>
          <w:rFonts w:ascii="Times New Roman" w:hAnsi="Times New Roman" w:cs="Times New Roman"/>
          <w:sz w:val="24"/>
          <w:szCs w:val="24"/>
        </w:rPr>
      </w:pPr>
      <w:r w:rsidRPr="00D27D77">
        <w:rPr>
          <w:rFonts w:ascii="Times New Roman" w:hAnsi="Times New Roman" w:cs="Times New Roman"/>
          <w:sz w:val="24"/>
          <w:szCs w:val="24"/>
        </w:rPr>
        <w:tab/>
      </w:r>
      <w:r w:rsidR="004267E5" w:rsidRPr="00D27D77">
        <w:rPr>
          <w:rFonts w:ascii="Times New Roman" w:hAnsi="Times New Roman" w:cs="Times New Roman"/>
          <w:sz w:val="24"/>
          <w:szCs w:val="24"/>
        </w:rPr>
        <w:t>Colorism greatly influences B</w:t>
      </w:r>
      <w:r w:rsidR="008942DC" w:rsidRPr="00D27D77">
        <w:rPr>
          <w:rFonts w:ascii="Times New Roman" w:hAnsi="Times New Roman" w:cs="Times New Roman"/>
          <w:sz w:val="24"/>
          <w:szCs w:val="24"/>
        </w:rPr>
        <w:t xml:space="preserve">lack men than </w:t>
      </w:r>
      <w:r w:rsidR="004267E5" w:rsidRPr="00D27D77">
        <w:rPr>
          <w:rFonts w:ascii="Times New Roman" w:hAnsi="Times New Roman" w:cs="Times New Roman"/>
          <w:sz w:val="24"/>
          <w:szCs w:val="24"/>
        </w:rPr>
        <w:t>B</w:t>
      </w:r>
      <w:r w:rsidR="008942DC" w:rsidRPr="00D27D77">
        <w:rPr>
          <w:rFonts w:ascii="Times New Roman" w:hAnsi="Times New Roman" w:cs="Times New Roman"/>
          <w:sz w:val="24"/>
          <w:szCs w:val="24"/>
        </w:rPr>
        <w:t>lack women; however, skin color, racial identity, and attractiveness are centered toward women. Gender colorism has a significant impact on society's view on women with black skin complexion</w:t>
      </w:r>
      <w:r w:rsidR="00A153F4" w:rsidRPr="00D27D77">
        <w:rPr>
          <w:rFonts w:ascii="Times New Roman" w:hAnsi="Times New Roman" w:cs="Times New Roman"/>
          <w:sz w:val="24"/>
          <w:szCs w:val="24"/>
        </w:rPr>
        <w:t xml:space="preserve">. Many people view women with light skin as more attractive </w:t>
      </w:r>
      <w:r w:rsidR="004267E5" w:rsidRPr="00D27D77">
        <w:rPr>
          <w:rFonts w:ascii="Times New Roman" w:hAnsi="Times New Roman" w:cs="Times New Roman"/>
          <w:sz w:val="24"/>
          <w:szCs w:val="24"/>
        </w:rPr>
        <w:t xml:space="preserve">and reward them </w:t>
      </w:r>
      <w:r w:rsidR="00A153F4" w:rsidRPr="00D27D77">
        <w:rPr>
          <w:rFonts w:ascii="Times New Roman" w:hAnsi="Times New Roman" w:cs="Times New Roman"/>
          <w:sz w:val="24"/>
          <w:szCs w:val="24"/>
        </w:rPr>
        <w:t>over those with black skin tone. Skin color is a trait intrinsic to women's personality and determines their social class</w:t>
      </w:r>
      <w:r w:rsidR="00680173" w:rsidRPr="00D27D77">
        <w:rPr>
          <w:rFonts w:ascii="Times New Roman" w:hAnsi="Times New Roman" w:cs="Times New Roman"/>
          <w:sz w:val="24"/>
          <w:szCs w:val="24"/>
        </w:rPr>
        <w:t xml:space="preserve"> (Mathew et al.</w:t>
      </w:r>
      <w:r w:rsidR="00D27D77" w:rsidRPr="00D27D77">
        <w:rPr>
          <w:rFonts w:ascii="Times New Roman" w:hAnsi="Times New Roman" w:cs="Times New Roman"/>
          <w:sz w:val="24"/>
          <w:szCs w:val="24"/>
        </w:rPr>
        <w:t>, 17</w:t>
      </w:r>
      <w:r w:rsidR="00680173" w:rsidRPr="00D27D77">
        <w:rPr>
          <w:rFonts w:ascii="Times New Roman" w:hAnsi="Times New Roman" w:cs="Times New Roman"/>
          <w:sz w:val="24"/>
          <w:szCs w:val="24"/>
        </w:rPr>
        <w:t>)</w:t>
      </w:r>
      <w:r w:rsidR="00A153F4" w:rsidRPr="00D27D77">
        <w:rPr>
          <w:rFonts w:ascii="Times New Roman" w:hAnsi="Times New Roman" w:cs="Times New Roman"/>
          <w:sz w:val="24"/>
          <w:szCs w:val="24"/>
        </w:rPr>
        <w:t xml:space="preserve">. Often, dark-skinned women may find it challenging to navigate a society that views them as unattractive regardless of how intelligent or brilliant they are in their lives. Skin tone is responsible for lowering an individual's self-esteem and personal success. </w:t>
      </w:r>
      <w:r w:rsidR="0001530B" w:rsidRPr="00D27D77">
        <w:rPr>
          <w:rFonts w:ascii="Times New Roman" w:hAnsi="Times New Roman" w:cs="Times New Roman"/>
          <w:sz w:val="24"/>
          <w:szCs w:val="24"/>
        </w:rPr>
        <w:t>These differences</w:t>
      </w:r>
      <w:r w:rsidR="00A153F4" w:rsidRPr="00D27D77">
        <w:rPr>
          <w:rFonts w:ascii="Times New Roman" w:hAnsi="Times New Roman" w:cs="Times New Roman"/>
          <w:sz w:val="24"/>
          <w:szCs w:val="24"/>
        </w:rPr>
        <w:t xml:space="preserve"> in societal </w:t>
      </w:r>
      <w:r w:rsidR="004267E5" w:rsidRPr="00D27D77">
        <w:rPr>
          <w:rFonts w:ascii="Times New Roman" w:hAnsi="Times New Roman" w:cs="Times New Roman"/>
          <w:sz w:val="24"/>
          <w:szCs w:val="24"/>
        </w:rPr>
        <w:t>fame and recognition have left B</w:t>
      </w:r>
      <w:r w:rsidR="00A153F4" w:rsidRPr="00D27D77">
        <w:rPr>
          <w:rFonts w:ascii="Times New Roman" w:hAnsi="Times New Roman" w:cs="Times New Roman"/>
          <w:sz w:val="24"/>
          <w:szCs w:val="24"/>
        </w:rPr>
        <w:t xml:space="preserve">lack women </w:t>
      </w:r>
      <w:r w:rsidR="0001530B" w:rsidRPr="00D27D77">
        <w:rPr>
          <w:rFonts w:ascii="Times New Roman" w:hAnsi="Times New Roman" w:cs="Times New Roman"/>
          <w:sz w:val="24"/>
          <w:szCs w:val="24"/>
        </w:rPr>
        <w:t>constantly thinking about embracing their skin tone to be more light</w:t>
      </w:r>
      <w:r w:rsidR="004267E5" w:rsidRPr="00D27D77">
        <w:rPr>
          <w:rFonts w:ascii="Times New Roman" w:hAnsi="Times New Roman" w:cs="Times New Roman"/>
          <w:sz w:val="24"/>
          <w:szCs w:val="24"/>
        </w:rPr>
        <w:t xml:space="preserve"> </w:t>
      </w:r>
      <w:r w:rsidR="00D27D77" w:rsidRPr="00D27D77">
        <w:rPr>
          <w:rFonts w:ascii="Times New Roman" w:hAnsi="Times New Roman" w:cs="Times New Roman"/>
          <w:sz w:val="24"/>
          <w:szCs w:val="24"/>
        </w:rPr>
        <w:t>(Hall</w:t>
      </w:r>
      <w:r w:rsidR="00680173" w:rsidRPr="00D27D77">
        <w:rPr>
          <w:rFonts w:ascii="Times New Roman" w:hAnsi="Times New Roman" w:cs="Times New Roman"/>
          <w:sz w:val="24"/>
          <w:szCs w:val="24"/>
        </w:rPr>
        <w:t xml:space="preserve"> and Camille.</w:t>
      </w:r>
      <w:r w:rsidR="00F6493A" w:rsidRPr="00D27D77">
        <w:rPr>
          <w:rFonts w:ascii="Times New Roman" w:hAnsi="Times New Roman" w:cs="Times New Roman"/>
          <w:sz w:val="24"/>
          <w:szCs w:val="24"/>
        </w:rPr>
        <w:t xml:space="preserve"> 75</w:t>
      </w:r>
      <w:r w:rsidR="00680173" w:rsidRPr="00D27D77">
        <w:rPr>
          <w:rFonts w:ascii="Times New Roman" w:hAnsi="Times New Roman" w:cs="Times New Roman"/>
          <w:sz w:val="24"/>
          <w:szCs w:val="24"/>
        </w:rPr>
        <w:t>)</w:t>
      </w:r>
      <w:r w:rsidR="0001530B" w:rsidRPr="00D27D77">
        <w:rPr>
          <w:rFonts w:ascii="Times New Roman" w:hAnsi="Times New Roman" w:cs="Times New Roman"/>
          <w:sz w:val="24"/>
          <w:szCs w:val="24"/>
        </w:rPr>
        <w:t>. Many of the dark-skinned ladies cannot make it in the societal sta</w:t>
      </w:r>
      <w:r w:rsidR="004267E5" w:rsidRPr="00D27D77">
        <w:rPr>
          <w:rFonts w:ascii="Times New Roman" w:hAnsi="Times New Roman" w:cs="Times New Roman"/>
          <w:sz w:val="24"/>
          <w:szCs w:val="24"/>
        </w:rPr>
        <w:t>ndards as they feel rejection and</w:t>
      </w:r>
      <w:r w:rsidR="0001530B" w:rsidRPr="00D27D77">
        <w:rPr>
          <w:rFonts w:ascii="Times New Roman" w:hAnsi="Times New Roman" w:cs="Times New Roman"/>
          <w:sz w:val="24"/>
          <w:szCs w:val="24"/>
        </w:rPr>
        <w:t xml:space="preserve"> opportunity doors are closed roughly on their face.</w:t>
      </w:r>
    </w:p>
    <w:p w:rsidR="00365EB9" w:rsidRPr="00D27D77" w:rsidRDefault="00DB5E66" w:rsidP="00D27D77">
      <w:pPr>
        <w:spacing w:line="480" w:lineRule="auto"/>
        <w:rPr>
          <w:rFonts w:ascii="Times New Roman" w:hAnsi="Times New Roman" w:cs="Times New Roman"/>
          <w:sz w:val="24"/>
          <w:szCs w:val="24"/>
        </w:rPr>
      </w:pPr>
      <w:r w:rsidRPr="00D27D77">
        <w:rPr>
          <w:rFonts w:ascii="Times New Roman" w:hAnsi="Times New Roman" w:cs="Times New Roman"/>
          <w:sz w:val="24"/>
          <w:szCs w:val="24"/>
        </w:rPr>
        <w:tab/>
      </w:r>
      <w:r w:rsidR="00A73A5C" w:rsidRPr="00D27D77">
        <w:rPr>
          <w:rFonts w:ascii="Times New Roman" w:hAnsi="Times New Roman" w:cs="Times New Roman"/>
          <w:sz w:val="24"/>
          <w:szCs w:val="24"/>
        </w:rPr>
        <w:t>On the other hand, people with black skin tone are secondary and primary</w:t>
      </w:r>
      <w:r w:rsidR="004267E5" w:rsidRPr="00D27D77">
        <w:rPr>
          <w:rFonts w:ascii="Times New Roman" w:hAnsi="Times New Roman" w:cs="Times New Roman"/>
          <w:sz w:val="24"/>
          <w:szCs w:val="24"/>
        </w:rPr>
        <w:t xml:space="preserve"> marginalization victims. Most B</w:t>
      </w:r>
      <w:r w:rsidR="00A73A5C" w:rsidRPr="00D27D77">
        <w:rPr>
          <w:rFonts w:ascii="Times New Roman" w:hAnsi="Times New Roman" w:cs="Times New Roman"/>
          <w:sz w:val="24"/>
          <w:szCs w:val="24"/>
        </w:rPr>
        <w:t>lack people receive adverse public treatment.</w:t>
      </w:r>
      <w:r w:rsidR="00631959" w:rsidRPr="00D27D77">
        <w:rPr>
          <w:rFonts w:ascii="Times New Roman" w:hAnsi="Times New Roman" w:cs="Times New Roman"/>
          <w:sz w:val="24"/>
          <w:szCs w:val="24"/>
        </w:rPr>
        <w:t xml:space="preserve"> Thus African American women have encountered personal bias treatment in many sectors. The experience drawn from being a black woman in society is complex since most suffer bias not only in their places of work but also in various social facilities</w:t>
      </w:r>
      <w:r w:rsidR="00EE44D4" w:rsidRPr="00D27D77">
        <w:rPr>
          <w:rFonts w:ascii="Times New Roman" w:hAnsi="Times New Roman" w:cs="Times New Roman"/>
          <w:sz w:val="24"/>
          <w:szCs w:val="24"/>
        </w:rPr>
        <w:t xml:space="preserve"> (Hunter and Margaret</w:t>
      </w:r>
      <w:r w:rsidR="00F6493A" w:rsidRPr="00D27D77">
        <w:rPr>
          <w:rFonts w:ascii="Times New Roman" w:hAnsi="Times New Roman" w:cs="Times New Roman"/>
          <w:sz w:val="24"/>
          <w:szCs w:val="24"/>
        </w:rPr>
        <w:t>, 248</w:t>
      </w:r>
      <w:r w:rsidR="00EE44D4" w:rsidRPr="00D27D77">
        <w:rPr>
          <w:rFonts w:ascii="Times New Roman" w:hAnsi="Times New Roman" w:cs="Times New Roman"/>
          <w:sz w:val="24"/>
          <w:szCs w:val="24"/>
        </w:rPr>
        <w:t>)</w:t>
      </w:r>
      <w:r w:rsidR="00631959" w:rsidRPr="00D27D77">
        <w:rPr>
          <w:rFonts w:ascii="Times New Roman" w:hAnsi="Times New Roman" w:cs="Times New Roman"/>
          <w:sz w:val="24"/>
          <w:szCs w:val="24"/>
        </w:rPr>
        <w:t xml:space="preserve">. Many black women suffer from poor wages and salaries as they are paid lower than their white colleagues. </w:t>
      </w:r>
      <w:r w:rsidR="00631959" w:rsidRPr="00D27D77">
        <w:rPr>
          <w:rFonts w:ascii="Times New Roman" w:hAnsi="Times New Roman" w:cs="Times New Roman"/>
          <w:sz w:val="24"/>
          <w:szCs w:val="24"/>
        </w:rPr>
        <w:lastRenderedPageBreak/>
        <w:t xml:space="preserve">Besides, </w:t>
      </w:r>
      <w:r w:rsidR="00A94BB2" w:rsidRPr="00D27D77">
        <w:rPr>
          <w:rFonts w:ascii="Times New Roman" w:hAnsi="Times New Roman" w:cs="Times New Roman"/>
          <w:sz w:val="24"/>
          <w:szCs w:val="24"/>
        </w:rPr>
        <w:t>dark-skinned women are generally viewed as victims of crimes and sometimes experiences unfair judgment in criminal justice systems.</w:t>
      </w:r>
      <w:r w:rsidR="009269D5" w:rsidRPr="00D27D77">
        <w:rPr>
          <w:rFonts w:ascii="Times New Roman" w:hAnsi="Times New Roman" w:cs="Times New Roman"/>
          <w:sz w:val="24"/>
          <w:szCs w:val="24"/>
        </w:rPr>
        <w:t xml:space="preserve"> For instance, actress Lupita Nyongo, Keke Palmer, and Gabrielle Union describe how the film industry has developed a desire for more light-sk</w:t>
      </w:r>
      <w:r w:rsidR="00ED5A6A" w:rsidRPr="00D27D77">
        <w:rPr>
          <w:rFonts w:ascii="Times New Roman" w:hAnsi="Times New Roman" w:cs="Times New Roman"/>
          <w:sz w:val="24"/>
          <w:szCs w:val="24"/>
        </w:rPr>
        <w:t xml:space="preserve">inned actors since those with </w:t>
      </w:r>
      <w:r w:rsidR="009269D5" w:rsidRPr="00D27D77">
        <w:rPr>
          <w:rFonts w:ascii="Times New Roman" w:hAnsi="Times New Roman" w:cs="Times New Roman"/>
          <w:sz w:val="24"/>
          <w:szCs w:val="24"/>
        </w:rPr>
        <w:t xml:space="preserve">darker </w:t>
      </w:r>
      <w:r w:rsidR="00ED5A6A" w:rsidRPr="00D27D77">
        <w:rPr>
          <w:rFonts w:ascii="Times New Roman" w:hAnsi="Times New Roman" w:cs="Times New Roman"/>
          <w:sz w:val="24"/>
          <w:szCs w:val="24"/>
        </w:rPr>
        <w:t xml:space="preserve">skin are seen to be </w:t>
      </w:r>
      <w:r w:rsidR="009269D5" w:rsidRPr="00D27D77">
        <w:rPr>
          <w:rFonts w:ascii="Times New Roman" w:hAnsi="Times New Roman" w:cs="Times New Roman"/>
          <w:sz w:val="24"/>
          <w:szCs w:val="24"/>
        </w:rPr>
        <w:t xml:space="preserve">unattractive. Instead of narrowing down on beauty capabilities and standards that black people have, most organizations and individuals </w:t>
      </w:r>
      <w:r w:rsidR="003C5BB3" w:rsidRPr="00D27D77">
        <w:rPr>
          <w:rFonts w:ascii="Times New Roman" w:hAnsi="Times New Roman" w:cs="Times New Roman"/>
          <w:sz w:val="24"/>
          <w:szCs w:val="24"/>
        </w:rPr>
        <w:t>acknowledge</w:t>
      </w:r>
      <w:r w:rsidR="009269D5" w:rsidRPr="00D27D77">
        <w:rPr>
          <w:rFonts w:ascii="Times New Roman" w:hAnsi="Times New Roman" w:cs="Times New Roman"/>
          <w:sz w:val="24"/>
          <w:szCs w:val="24"/>
        </w:rPr>
        <w:t xml:space="preserve"> be</w:t>
      </w:r>
      <w:r w:rsidR="003C5BB3" w:rsidRPr="00D27D77">
        <w:rPr>
          <w:rFonts w:ascii="Times New Roman" w:hAnsi="Times New Roman" w:cs="Times New Roman"/>
          <w:sz w:val="24"/>
          <w:szCs w:val="24"/>
        </w:rPr>
        <w:t>auty with light skin complexion as a system that strives to deem lights on dark skin people.</w:t>
      </w:r>
      <w:r w:rsidR="00C65FA3" w:rsidRPr="00D27D77">
        <w:rPr>
          <w:rFonts w:ascii="Times New Roman" w:hAnsi="Times New Roman" w:cs="Times New Roman"/>
          <w:sz w:val="24"/>
          <w:szCs w:val="24"/>
        </w:rPr>
        <w:t xml:space="preserve"> </w:t>
      </w:r>
      <w:r w:rsidRPr="00D27D77">
        <w:rPr>
          <w:rFonts w:ascii="Times New Roman" w:hAnsi="Times New Roman" w:cs="Times New Roman"/>
          <w:sz w:val="24"/>
          <w:szCs w:val="24"/>
        </w:rPr>
        <w:t>Similarly, the marital market among people is influenced by skin tone and appea</w:t>
      </w:r>
      <w:r w:rsidRPr="00D27D77">
        <w:rPr>
          <w:rFonts w:ascii="Times New Roman" w:hAnsi="Times New Roman" w:cs="Times New Roman"/>
          <w:sz w:val="24"/>
          <w:szCs w:val="24"/>
        </w:rPr>
        <w:t xml:space="preserve">rance; this act has persisted for years. Hunter's description of persistent coloring </w:t>
      </w:r>
      <w:r w:rsidR="00C65FA3" w:rsidRPr="00D27D77">
        <w:rPr>
          <w:rFonts w:ascii="Times New Roman" w:hAnsi="Times New Roman" w:cs="Times New Roman"/>
          <w:sz w:val="24"/>
          <w:szCs w:val="24"/>
        </w:rPr>
        <w:t>dictates that light-skinned women prefer dating and marrying young men with skin tones ranging from middle to light color</w:t>
      </w:r>
      <w:r w:rsidR="00EE44D4" w:rsidRPr="00D27D77">
        <w:rPr>
          <w:rFonts w:ascii="Times New Roman" w:hAnsi="Times New Roman" w:cs="Times New Roman"/>
          <w:sz w:val="24"/>
          <w:szCs w:val="24"/>
        </w:rPr>
        <w:t xml:space="preserve"> (Hunter and Margaret</w:t>
      </w:r>
      <w:r w:rsidR="00F6493A" w:rsidRPr="00D27D77">
        <w:rPr>
          <w:rFonts w:ascii="Times New Roman" w:hAnsi="Times New Roman" w:cs="Times New Roman"/>
          <w:sz w:val="24"/>
          <w:szCs w:val="24"/>
        </w:rPr>
        <w:t>, 254</w:t>
      </w:r>
      <w:r w:rsidR="00EE44D4" w:rsidRPr="00D27D77">
        <w:rPr>
          <w:rFonts w:ascii="Times New Roman" w:hAnsi="Times New Roman" w:cs="Times New Roman"/>
          <w:sz w:val="24"/>
          <w:szCs w:val="24"/>
        </w:rPr>
        <w:t>)</w:t>
      </w:r>
      <w:r w:rsidR="00C65FA3" w:rsidRPr="00D27D77">
        <w:rPr>
          <w:rFonts w:ascii="Times New Roman" w:hAnsi="Times New Roman" w:cs="Times New Roman"/>
          <w:sz w:val="24"/>
          <w:szCs w:val="24"/>
        </w:rPr>
        <w:t xml:space="preserve">. In other words, skin color trajectories </w:t>
      </w:r>
      <w:r w:rsidR="00E561FD" w:rsidRPr="00D27D77">
        <w:rPr>
          <w:rFonts w:ascii="Times New Roman" w:hAnsi="Times New Roman" w:cs="Times New Roman"/>
          <w:sz w:val="24"/>
          <w:szCs w:val="24"/>
        </w:rPr>
        <w:t>greatly influence life chances practice that dates back</w:t>
      </w:r>
      <w:r w:rsidR="00C65FA3" w:rsidRPr="00D27D77">
        <w:rPr>
          <w:rFonts w:ascii="Times New Roman" w:hAnsi="Times New Roman" w:cs="Times New Roman"/>
          <w:sz w:val="24"/>
          <w:szCs w:val="24"/>
        </w:rPr>
        <w:t xml:space="preserve"> from slavery periods to the present day.</w:t>
      </w:r>
    </w:p>
    <w:p w:rsidR="002D1C52" w:rsidRPr="00D27D77" w:rsidRDefault="00DB5E66" w:rsidP="00D27D77">
      <w:pPr>
        <w:spacing w:line="480" w:lineRule="auto"/>
        <w:rPr>
          <w:rFonts w:ascii="Times New Roman" w:hAnsi="Times New Roman" w:cs="Times New Roman"/>
          <w:b/>
          <w:sz w:val="24"/>
          <w:szCs w:val="24"/>
        </w:rPr>
      </w:pPr>
      <w:r w:rsidRPr="00D27D77">
        <w:rPr>
          <w:rFonts w:ascii="Times New Roman" w:hAnsi="Times New Roman" w:cs="Times New Roman"/>
          <w:b/>
          <w:sz w:val="24"/>
          <w:szCs w:val="24"/>
        </w:rPr>
        <w:t>Colorism impact on the economy</w:t>
      </w:r>
    </w:p>
    <w:p w:rsidR="004621AD" w:rsidRPr="00D27D77" w:rsidRDefault="00DB5E66" w:rsidP="00D27D77">
      <w:pPr>
        <w:spacing w:line="480" w:lineRule="auto"/>
        <w:ind w:firstLine="720"/>
        <w:rPr>
          <w:rFonts w:ascii="Times New Roman" w:hAnsi="Times New Roman" w:cs="Times New Roman"/>
          <w:sz w:val="24"/>
          <w:szCs w:val="24"/>
        </w:rPr>
      </w:pPr>
      <w:r w:rsidRPr="00D27D77">
        <w:rPr>
          <w:rFonts w:ascii="Times New Roman" w:hAnsi="Times New Roman" w:cs="Times New Roman"/>
          <w:sz w:val="24"/>
          <w:szCs w:val="24"/>
        </w:rPr>
        <w:t>Segmentation</w:t>
      </w:r>
      <w:r w:rsidRPr="00D27D77">
        <w:rPr>
          <w:rFonts w:ascii="Times New Roman" w:hAnsi="Times New Roman" w:cs="Times New Roman"/>
          <w:sz w:val="24"/>
          <w:szCs w:val="24"/>
        </w:rPr>
        <w:t xml:space="preserve"> is a salient trait in group inequalities in the United States economy. Empirical research of the economic market in America shows the considerable impact of color discrimination on labor market outcomes. Workers are limited to particular jobs in various c</w:t>
      </w:r>
      <w:r w:rsidRPr="00D27D77">
        <w:rPr>
          <w:rFonts w:ascii="Times New Roman" w:hAnsi="Times New Roman" w:cs="Times New Roman"/>
          <w:sz w:val="24"/>
          <w:szCs w:val="24"/>
        </w:rPr>
        <w:t>ompanies since most companies are interested in certain skin tones. Besides, most companies in the United States show variables on how multiple people earn</w:t>
      </w:r>
      <w:r w:rsidR="00ED5A6A" w:rsidRPr="00D27D77">
        <w:rPr>
          <w:rFonts w:ascii="Times New Roman" w:hAnsi="Times New Roman" w:cs="Times New Roman"/>
          <w:sz w:val="24"/>
          <w:szCs w:val="24"/>
        </w:rPr>
        <w:t xml:space="preserve"> on the</w:t>
      </w:r>
      <w:r w:rsidRPr="00D27D77">
        <w:rPr>
          <w:rFonts w:ascii="Times New Roman" w:hAnsi="Times New Roman" w:cs="Times New Roman"/>
          <w:sz w:val="24"/>
          <w:szCs w:val="24"/>
        </w:rPr>
        <w:t xml:space="preserve"> same work requiring the same labor force. Information from the research of the great recessio</w:t>
      </w:r>
      <w:r w:rsidRPr="00D27D77">
        <w:rPr>
          <w:rFonts w:ascii="Times New Roman" w:hAnsi="Times New Roman" w:cs="Times New Roman"/>
          <w:sz w:val="24"/>
          <w:szCs w:val="24"/>
        </w:rPr>
        <w:t xml:space="preserve">n </w:t>
      </w:r>
      <w:r w:rsidR="005F3837" w:rsidRPr="00D27D77">
        <w:rPr>
          <w:rFonts w:ascii="Times New Roman" w:hAnsi="Times New Roman" w:cs="Times New Roman"/>
          <w:sz w:val="24"/>
          <w:szCs w:val="24"/>
        </w:rPr>
        <w:t>analysis in Puerto Rico estimated a comparative widening of the gap and variation in the treatment of job quality experience between individuals with dark skin and those with white skin tone. The analysis indicates that dark-skinned workers received low wages than their counterparts while experiencing harsh working conditions</w:t>
      </w:r>
      <w:r w:rsidR="001D7170" w:rsidRPr="00D27D77">
        <w:rPr>
          <w:rFonts w:ascii="Times New Roman" w:hAnsi="Times New Roman" w:cs="Times New Roman"/>
          <w:sz w:val="24"/>
          <w:szCs w:val="24"/>
        </w:rPr>
        <w:t xml:space="preserve"> (Tharps et al.</w:t>
      </w:r>
      <w:r w:rsidR="00D27D77" w:rsidRPr="00D27D77">
        <w:rPr>
          <w:rFonts w:ascii="Times New Roman" w:hAnsi="Times New Roman" w:cs="Times New Roman"/>
          <w:sz w:val="24"/>
          <w:szCs w:val="24"/>
        </w:rPr>
        <w:t xml:space="preserve"> 154</w:t>
      </w:r>
      <w:r w:rsidR="001D7170" w:rsidRPr="00D27D77">
        <w:rPr>
          <w:rFonts w:ascii="Times New Roman" w:hAnsi="Times New Roman" w:cs="Times New Roman"/>
          <w:sz w:val="24"/>
          <w:szCs w:val="24"/>
        </w:rPr>
        <w:t>)</w:t>
      </w:r>
      <w:r w:rsidR="005F3837" w:rsidRPr="00D27D77">
        <w:rPr>
          <w:rFonts w:ascii="Times New Roman" w:hAnsi="Times New Roman" w:cs="Times New Roman"/>
          <w:sz w:val="24"/>
          <w:szCs w:val="24"/>
        </w:rPr>
        <w:t>. African Americans find it hard to work under white supervision since most of them are given hug</w:t>
      </w:r>
      <w:r w:rsidR="00ED5A6A" w:rsidRPr="00D27D77">
        <w:rPr>
          <w:rFonts w:ascii="Times New Roman" w:hAnsi="Times New Roman" w:cs="Times New Roman"/>
          <w:sz w:val="24"/>
          <w:szCs w:val="24"/>
        </w:rPr>
        <w:t xml:space="preserve">e workloads while their fellow </w:t>
      </w:r>
      <w:r w:rsidR="00ED5A6A" w:rsidRPr="00D27D77">
        <w:rPr>
          <w:rFonts w:ascii="Times New Roman" w:hAnsi="Times New Roman" w:cs="Times New Roman"/>
          <w:sz w:val="24"/>
          <w:szCs w:val="24"/>
        </w:rPr>
        <w:lastRenderedPageBreak/>
        <w:t>W</w:t>
      </w:r>
      <w:r w:rsidR="005F3837" w:rsidRPr="00D27D77">
        <w:rPr>
          <w:rFonts w:ascii="Times New Roman" w:hAnsi="Times New Roman" w:cs="Times New Roman"/>
          <w:sz w:val="24"/>
          <w:szCs w:val="24"/>
        </w:rPr>
        <w:t xml:space="preserve">hite-skinned workers are privileged. Therefore, racial segregation in the labor market in the </w:t>
      </w:r>
      <w:r w:rsidR="00680173" w:rsidRPr="00D27D77">
        <w:rPr>
          <w:rFonts w:ascii="Times New Roman" w:hAnsi="Times New Roman" w:cs="Times New Roman"/>
          <w:sz w:val="24"/>
          <w:szCs w:val="24"/>
        </w:rPr>
        <w:t>United States</w:t>
      </w:r>
      <w:r w:rsidR="005F3837" w:rsidRPr="00D27D77">
        <w:rPr>
          <w:rFonts w:ascii="Times New Roman" w:hAnsi="Times New Roman" w:cs="Times New Roman"/>
          <w:sz w:val="24"/>
          <w:szCs w:val="24"/>
        </w:rPr>
        <w:t xml:space="preserve"> follows </w:t>
      </w:r>
      <w:r w:rsidR="00680173" w:rsidRPr="00D27D77">
        <w:rPr>
          <w:rFonts w:ascii="Times New Roman" w:hAnsi="Times New Roman" w:cs="Times New Roman"/>
          <w:sz w:val="24"/>
          <w:szCs w:val="24"/>
        </w:rPr>
        <w:t>economic in</w:t>
      </w:r>
      <w:r w:rsidR="00ED5A6A" w:rsidRPr="00D27D77">
        <w:rPr>
          <w:rFonts w:ascii="Times New Roman" w:hAnsi="Times New Roman" w:cs="Times New Roman"/>
          <w:sz w:val="24"/>
          <w:szCs w:val="24"/>
        </w:rPr>
        <w:t>equalities, which is</w:t>
      </w:r>
      <w:r w:rsidR="005F3837" w:rsidRPr="00D27D77">
        <w:rPr>
          <w:rFonts w:ascii="Times New Roman" w:hAnsi="Times New Roman" w:cs="Times New Roman"/>
          <w:sz w:val="24"/>
          <w:szCs w:val="24"/>
        </w:rPr>
        <w:t xml:space="preserve"> a contemporary issue.</w:t>
      </w:r>
    </w:p>
    <w:p w:rsidR="003C5BB3" w:rsidRPr="00D27D77" w:rsidRDefault="00DB5E66" w:rsidP="00D27D77">
      <w:pPr>
        <w:spacing w:line="480" w:lineRule="auto"/>
        <w:rPr>
          <w:rFonts w:ascii="Times New Roman" w:hAnsi="Times New Roman" w:cs="Times New Roman"/>
          <w:b/>
          <w:sz w:val="24"/>
          <w:szCs w:val="24"/>
        </w:rPr>
      </w:pPr>
      <w:r w:rsidRPr="00D27D77">
        <w:rPr>
          <w:rFonts w:ascii="Times New Roman" w:hAnsi="Times New Roman" w:cs="Times New Roman"/>
          <w:b/>
          <w:sz w:val="24"/>
          <w:szCs w:val="24"/>
        </w:rPr>
        <w:t>Colorism and the criminal justice system</w:t>
      </w:r>
    </w:p>
    <w:p w:rsidR="009269D5" w:rsidRPr="00D27D77" w:rsidRDefault="00DB5E66" w:rsidP="00D27D77">
      <w:pPr>
        <w:spacing w:line="480" w:lineRule="auto"/>
        <w:ind w:firstLine="720"/>
        <w:rPr>
          <w:rFonts w:ascii="Times New Roman" w:hAnsi="Times New Roman" w:cs="Times New Roman"/>
          <w:sz w:val="24"/>
          <w:szCs w:val="24"/>
        </w:rPr>
      </w:pPr>
      <w:r w:rsidRPr="00D27D77">
        <w:rPr>
          <w:rFonts w:ascii="Times New Roman" w:hAnsi="Times New Roman" w:cs="Times New Roman"/>
          <w:sz w:val="24"/>
          <w:szCs w:val="24"/>
        </w:rPr>
        <w:t xml:space="preserve">According </w:t>
      </w:r>
      <w:r w:rsidR="00ED5A6A" w:rsidRPr="00D27D77">
        <w:rPr>
          <w:rFonts w:ascii="Times New Roman" w:hAnsi="Times New Roman" w:cs="Times New Roman"/>
          <w:sz w:val="24"/>
          <w:szCs w:val="24"/>
        </w:rPr>
        <w:t>to intensive colorism practices</w:t>
      </w:r>
      <w:r w:rsidRPr="00D27D77">
        <w:rPr>
          <w:rFonts w:ascii="Times New Roman" w:hAnsi="Times New Roman" w:cs="Times New Roman"/>
          <w:sz w:val="24"/>
          <w:szCs w:val="24"/>
        </w:rPr>
        <w:t>, institutionalized, clear shreds of evide</w:t>
      </w:r>
      <w:r w:rsidRPr="00D27D77">
        <w:rPr>
          <w:rFonts w:ascii="Times New Roman" w:hAnsi="Times New Roman" w:cs="Times New Roman"/>
          <w:sz w:val="24"/>
          <w:szCs w:val="24"/>
        </w:rPr>
        <w:t xml:space="preserve">nce of skin color stratification relate to African Americans in the crimes and </w:t>
      </w:r>
      <w:r w:rsidR="002D1C52" w:rsidRPr="00D27D77">
        <w:rPr>
          <w:rFonts w:ascii="Times New Roman" w:hAnsi="Times New Roman" w:cs="Times New Roman"/>
          <w:sz w:val="24"/>
          <w:szCs w:val="24"/>
        </w:rPr>
        <w:t xml:space="preserve">justice system. For instance, </w:t>
      </w:r>
      <w:r w:rsidRPr="00D27D77">
        <w:rPr>
          <w:rFonts w:ascii="Times New Roman" w:hAnsi="Times New Roman" w:cs="Times New Roman"/>
          <w:sz w:val="24"/>
          <w:szCs w:val="24"/>
        </w:rPr>
        <w:t>common cases in the court system concerni</w:t>
      </w:r>
      <w:r w:rsidR="00ED5A6A" w:rsidRPr="00D27D77">
        <w:rPr>
          <w:rFonts w:ascii="Times New Roman" w:hAnsi="Times New Roman" w:cs="Times New Roman"/>
          <w:sz w:val="24"/>
          <w:szCs w:val="24"/>
        </w:rPr>
        <w:t>ng B</w:t>
      </w:r>
      <w:r w:rsidR="006A61E4" w:rsidRPr="00D27D77">
        <w:rPr>
          <w:rFonts w:ascii="Times New Roman" w:hAnsi="Times New Roman" w:cs="Times New Roman"/>
          <w:sz w:val="24"/>
          <w:szCs w:val="24"/>
        </w:rPr>
        <w:t>lack defendant with Afrocentric facial appearance is likely to suffer severe judgment in a court session according to Jennifer Eberhardt research.</w:t>
      </w:r>
      <w:r w:rsidR="00DF5685" w:rsidRPr="00D27D77">
        <w:rPr>
          <w:rFonts w:ascii="Times New Roman" w:hAnsi="Times New Roman" w:cs="Times New Roman"/>
          <w:sz w:val="24"/>
          <w:szCs w:val="24"/>
        </w:rPr>
        <w:t xml:space="preserve"> Besides, vast numbers of reports indicate a difference in the</w:t>
      </w:r>
      <w:r w:rsidR="00ED5A6A" w:rsidRPr="00D27D77">
        <w:rPr>
          <w:rFonts w:ascii="Times New Roman" w:hAnsi="Times New Roman" w:cs="Times New Roman"/>
          <w:sz w:val="24"/>
          <w:szCs w:val="24"/>
        </w:rPr>
        <w:t xml:space="preserve"> criminal justice system. Most B</w:t>
      </w:r>
      <w:r w:rsidR="00DF5685" w:rsidRPr="00D27D77">
        <w:rPr>
          <w:rFonts w:ascii="Times New Roman" w:hAnsi="Times New Roman" w:cs="Times New Roman"/>
          <w:sz w:val="24"/>
          <w:szCs w:val="24"/>
        </w:rPr>
        <w:t>lack individuals with darker skin tones experience substantially high arrest rates, police brutality and suffer severe punishment</w:t>
      </w:r>
      <w:r w:rsidR="00ED5A6A" w:rsidRPr="00D27D77">
        <w:rPr>
          <w:rFonts w:ascii="Times New Roman" w:hAnsi="Times New Roman" w:cs="Times New Roman"/>
          <w:sz w:val="24"/>
          <w:szCs w:val="24"/>
        </w:rPr>
        <w:t xml:space="preserve"> in court decisions than their W</w:t>
      </w:r>
      <w:r w:rsidR="00DF5685" w:rsidRPr="00D27D77">
        <w:rPr>
          <w:rFonts w:ascii="Times New Roman" w:hAnsi="Times New Roman" w:cs="Times New Roman"/>
          <w:sz w:val="24"/>
          <w:szCs w:val="24"/>
        </w:rPr>
        <w:t>hite counterparts.</w:t>
      </w:r>
      <w:r w:rsidR="00365EB9" w:rsidRPr="00D27D77">
        <w:rPr>
          <w:rFonts w:ascii="Times New Roman" w:hAnsi="Times New Roman" w:cs="Times New Roman"/>
          <w:sz w:val="24"/>
          <w:szCs w:val="24"/>
        </w:rPr>
        <w:t xml:space="preserve"> Further research indicates robust adjustment and comparison problems among dark-skinned children as they strive to achieve better education facilities, delicacies, and recognition by the justice system.</w:t>
      </w:r>
      <w:r w:rsidR="00E561FD" w:rsidRPr="00D27D77">
        <w:rPr>
          <w:rFonts w:ascii="Times New Roman" w:hAnsi="Times New Roman" w:cs="Times New Roman"/>
          <w:sz w:val="24"/>
          <w:szCs w:val="24"/>
        </w:rPr>
        <w:t xml:space="preserve"> Besides, colorism plays a pivotal role in shaping people's encounters wi</w:t>
      </w:r>
      <w:r w:rsidR="00ED5A6A" w:rsidRPr="00D27D77">
        <w:rPr>
          <w:rFonts w:ascii="Times New Roman" w:hAnsi="Times New Roman" w:cs="Times New Roman"/>
          <w:sz w:val="24"/>
          <w:szCs w:val="24"/>
        </w:rPr>
        <w:t>th institutions such as courts</w:t>
      </w:r>
      <w:r w:rsidR="00E561FD" w:rsidRPr="00D27D77">
        <w:rPr>
          <w:rFonts w:ascii="Times New Roman" w:hAnsi="Times New Roman" w:cs="Times New Roman"/>
          <w:sz w:val="24"/>
          <w:szCs w:val="24"/>
        </w:rPr>
        <w:t xml:space="preserve">. An analysis carried out by Villanova University in Philadelphia between 1995 and 2000 outlines that more than twelve thousand women </w:t>
      </w:r>
      <w:r w:rsidR="00DE23E3" w:rsidRPr="00D27D77">
        <w:rPr>
          <w:rFonts w:ascii="Times New Roman" w:hAnsi="Times New Roman" w:cs="Times New Roman"/>
          <w:sz w:val="24"/>
          <w:szCs w:val="24"/>
        </w:rPr>
        <w:t xml:space="preserve">were </w:t>
      </w:r>
      <w:r w:rsidR="00E561FD" w:rsidRPr="00D27D77">
        <w:rPr>
          <w:rFonts w:ascii="Times New Roman" w:hAnsi="Times New Roman" w:cs="Times New Roman"/>
          <w:sz w:val="24"/>
          <w:szCs w:val="24"/>
        </w:rPr>
        <w:t xml:space="preserve">incarcerated; however, those with lighter skin tone received privileges in their sentences than those with dark skin complexion. Although colorism </w:t>
      </w:r>
      <w:r w:rsidR="009B1167" w:rsidRPr="00D27D77">
        <w:rPr>
          <w:rFonts w:ascii="Times New Roman" w:hAnsi="Times New Roman" w:cs="Times New Roman"/>
          <w:sz w:val="24"/>
          <w:szCs w:val="24"/>
        </w:rPr>
        <w:t xml:space="preserve">influences sentencing in the justice system, whether an individual gets arrested is substantially affected by the individual's skin tone. Ellis Monk, a sociologist professor at Harvard University </w:t>
      </w:r>
      <w:r w:rsidR="00ED5A6A" w:rsidRPr="00D27D77">
        <w:rPr>
          <w:rFonts w:ascii="Times New Roman" w:hAnsi="Times New Roman" w:cs="Times New Roman"/>
          <w:sz w:val="24"/>
          <w:szCs w:val="24"/>
        </w:rPr>
        <w:t>research shows that B</w:t>
      </w:r>
      <w:r w:rsidR="00DE23E3" w:rsidRPr="00D27D77">
        <w:rPr>
          <w:rFonts w:ascii="Times New Roman" w:hAnsi="Times New Roman" w:cs="Times New Roman"/>
          <w:sz w:val="24"/>
          <w:szCs w:val="24"/>
        </w:rPr>
        <w:t>lack male persons</w:t>
      </w:r>
      <w:r w:rsidR="009B1167" w:rsidRPr="00D27D77">
        <w:rPr>
          <w:rFonts w:ascii="Times New Roman" w:hAnsi="Times New Roman" w:cs="Times New Roman"/>
          <w:sz w:val="24"/>
          <w:szCs w:val="24"/>
        </w:rPr>
        <w:t xml:space="preserve"> have higher chances of facing jail sentences in their life</w:t>
      </w:r>
      <w:r w:rsidR="00ED5A6A" w:rsidRPr="00D27D77">
        <w:rPr>
          <w:rFonts w:ascii="Times New Roman" w:hAnsi="Times New Roman" w:cs="Times New Roman"/>
          <w:sz w:val="24"/>
          <w:szCs w:val="24"/>
        </w:rPr>
        <w:t>time than their W</w:t>
      </w:r>
      <w:r w:rsidR="009B1167" w:rsidRPr="00D27D77">
        <w:rPr>
          <w:rFonts w:ascii="Times New Roman" w:hAnsi="Times New Roman" w:cs="Times New Roman"/>
          <w:sz w:val="24"/>
          <w:szCs w:val="24"/>
        </w:rPr>
        <w:t>hite</w:t>
      </w:r>
      <w:r w:rsidR="00DE23E3" w:rsidRPr="00D27D77">
        <w:rPr>
          <w:rFonts w:ascii="Times New Roman" w:hAnsi="Times New Roman" w:cs="Times New Roman"/>
          <w:sz w:val="24"/>
          <w:szCs w:val="24"/>
        </w:rPr>
        <w:t xml:space="preserve"> male</w:t>
      </w:r>
      <w:r w:rsidR="009B1167" w:rsidRPr="00D27D77">
        <w:rPr>
          <w:rFonts w:ascii="Times New Roman" w:hAnsi="Times New Roman" w:cs="Times New Roman"/>
          <w:sz w:val="24"/>
          <w:szCs w:val="24"/>
        </w:rPr>
        <w:t xml:space="preserve"> counterparts. Monk describes the pain of being black in front o</w:t>
      </w:r>
      <w:r w:rsidR="00ED5A6A" w:rsidRPr="00D27D77">
        <w:rPr>
          <w:rFonts w:ascii="Times New Roman" w:hAnsi="Times New Roman" w:cs="Times New Roman"/>
          <w:sz w:val="24"/>
          <w:szCs w:val="24"/>
        </w:rPr>
        <w:t>f a justice system</w:t>
      </w:r>
      <w:r w:rsidR="004B28D3" w:rsidRPr="00D27D77">
        <w:rPr>
          <w:rFonts w:ascii="Times New Roman" w:hAnsi="Times New Roman" w:cs="Times New Roman"/>
          <w:sz w:val="24"/>
          <w:szCs w:val="24"/>
        </w:rPr>
        <w:t>. He does n</w:t>
      </w:r>
      <w:r w:rsidR="00ED5A6A" w:rsidRPr="00D27D77">
        <w:rPr>
          <w:rFonts w:ascii="Times New Roman" w:hAnsi="Times New Roman" w:cs="Times New Roman"/>
          <w:sz w:val="24"/>
          <w:szCs w:val="24"/>
        </w:rPr>
        <w:t>ot differentiate between being B</w:t>
      </w:r>
      <w:r w:rsidR="004B28D3" w:rsidRPr="00D27D77">
        <w:rPr>
          <w:rFonts w:ascii="Times New Roman" w:hAnsi="Times New Roman" w:cs="Times New Roman"/>
          <w:sz w:val="24"/>
          <w:szCs w:val="24"/>
        </w:rPr>
        <w:t>l</w:t>
      </w:r>
      <w:r w:rsidR="00ED5A6A" w:rsidRPr="00D27D77">
        <w:rPr>
          <w:rFonts w:ascii="Times New Roman" w:hAnsi="Times New Roman" w:cs="Times New Roman"/>
          <w:sz w:val="24"/>
          <w:szCs w:val="24"/>
        </w:rPr>
        <w:t>ack and guilty; in fact, being B</w:t>
      </w:r>
      <w:r w:rsidR="004B28D3" w:rsidRPr="00D27D77">
        <w:rPr>
          <w:rFonts w:ascii="Times New Roman" w:hAnsi="Times New Roman" w:cs="Times New Roman"/>
          <w:sz w:val="24"/>
          <w:szCs w:val="24"/>
        </w:rPr>
        <w:t>lack intensifies more harsh treatment by the justice system, an institution required to protect human rights.</w:t>
      </w:r>
    </w:p>
    <w:p w:rsidR="002D1C52" w:rsidRPr="00D27D77" w:rsidRDefault="002D1C52" w:rsidP="00D27D77">
      <w:pPr>
        <w:spacing w:line="480" w:lineRule="auto"/>
        <w:ind w:firstLine="720"/>
        <w:rPr>
          <w:rFonts w:ascii="Times New Roman" w:hAnsi="Times New Roman" w:cs="Times New Roman"/>
          <w:sz w:val="24"/>
          <w:szCs w:val="24"/>
        </w:rPr>
      </w:pPr>
    </w:p>
    <w:p w:rsidR="004B28D3" w:rsidRPr="00D27D77" w:rsidRDefault="00DB5E66" w:rsidP="00D27D77">
      <w:pPr>
        <w:spacing w:line="480" w:lineRule="auto"/>
        <w:rPr>
          <w:rFonts w:ascii="Times New Roman" w:hAnsi="Times New Roman" w:cs="Times New Roman"/>
          <w:b/>
          <w:sz w:val="24"/>
          <w:szCs w:val="24"/>
        </w:rPr>
      </w:pPr>
      <w:r w:rsidRPr="00D27D77">
        <w:rPr>
          <w:rFonts w:ascii="Times New Roman" w:hAnsi="Times New Roman" w:cs="Times New Roman"/>
          <w:b/>
          <w:sz w:val="24"/>
          <w:szCs w:val="24"/>
        </w:rPr>
        <w:t xml:space="preserve">Colorism and education </w:t>
      </w:r>
    </w:p>
    <w:p w:rsidR="00840FEA" w:rsidRPr="00D27D77" w:rsidRDefault="00DB5E66" w:rsidP="00D27D77">
      <w:pPr>
        <w:spacing w:line="480" w:lineRule="auto"/>
        <w:ind w:firstLine="720"/>
        <w:rPr>
          <w:rFonts w:ascii="Times New Roman" w:hAnsi="Times New Roman" w:cs="Times New Roman"/>
          <w:sz w:val="24"/>
          <w:szCs w:val="24"/>
        </w:rPr>
      </w:pPr>
      <w:r w:rsidRPr="00D27D77">
        <w:rPr>
          <w:rFonts w:ascii="Times New Roman" w:hAnsi="Times New Roman" w:cs="Times New Roman"/>
          <w:sz w:val="24"/>
          <w:szCs w:val="24"/>
        </w:rPr>
        <w:t xml:space="preserve">In any case, </w:t>
      </w:r>
      <w:r w:rsidRPr="00D27D77">
        <w:rPr>
          <w:rFonts w:ascii="Times New Roman" w:hAnsi="Times New Roman" w:cs="Times New Roman"/>
          <w:sz w:val="24"/>
          <w:szCs w:val="24"/>
        </w:rPr>
        <w:t>bias points toward dark-skinned students, although many students might not be aware, especially with punishment. Yet, the implication is damaging to students due to unfair treatment and disciplinary actions. People understand the education system as an ave</w:t>
      </w:r>
      <w:r w:rsidRPr="00D27D77">
        <w:rPr>
          <w:rFonts w:ascii="Times New Roman" w:hAnsi="Times New Roman" w:cs="Times New Roman"/>
          <w:sz w:val="24"/>
          <w:szCs w:val="24"/>
        </w:rPr>
        <w:t>nue to end the differen</w:t>
      </w:r>
      <w:r w:rsidR="00685B4F" w:rsidRPr="00D27D77">
        <w:rPr>
          <w:rFonts w:ascii="Times New Roman" w:hAnsi="Times New Roman" w:cs="Times New Roman"/>
          <w:sz w:val="24"/>
          <w:szCs w:val="24"/>
        </w:rPr>
        <w:t xml:space="preserve">ce in society and recognize </w:t>
      </w:r>
      <w:r w:rsidRPr="00D27D77">
        <w:rPr>
          <w:rFonts w:ascii="Times New Roman" w:hAnsi="Times New Roman" w:cs="Times New Roman"/>
          <w:sz w:val="24"/>
          <w:szCs w:val="24"/>
        </w:rPr>
        <w:t>the bias of any form. However, schools in modern society act as sources of interpersonal conflict avenues that led to fighting, bullying, and harassment as students struggle with depression, low self-estee</w:t>
      </w:r>
      <w:r w:rsidRPr="00D27D77">
        <w:rPr>
          <w:rFonts w:ascii="Times New Roman" w:hAnsi="Times New Roman" w:cs="Times New Roman"/>
          <w:sz w:val="24"/>
          <w:szCs w:val="24"/>
        </w:rPr>
        <w:t xml:space="preserve">m, and </w:t>
      </w:r>
      <w:r w:rsidR="00F9790A" w:rsidRPr="00D27D77">
        <w:rPr>
          <w:rFonts w:ascii="Times New Roman" w:hAnsi="Times New Roman" w:cs="Times New Roman"/>
          <w:sz w:val="24"/>
          <w:szCs w:val="24"/>
        </w:rPr>
        <w:t>alienation. Colorism among students is prevalent in the United States as those with dark skin complexion are discriminated against by their classmates</w:t>
      </w:r>
      <w:r w:rsidR="001D7170" w:rsidRPr="00D27D77">
        <w:rPr>
          <w:rFonts w:ascii="Times New Roman" w:hAnsi="Times New Roman" w:cs="Times New Roman"/>
          <w:sz w:val="24"/>
          <w:szCs w:val="24"/>
        </w:rPr>
        <w:t xml:space="preserve"> </w:t>
      </w:r>
      <w:r w:rsidR="00D27D77" w:rsidRPr="00D27D77">
        <w:rPr>
          <w:rFonts w:ascii="Times New Roman" w:hAnsi="Times New Roman" w:cs="Times New Roman"/>
          <w:sz w:val="24"/>
          <w:szCs w:val="24"/>
        </w:rPr>
        <w:t>(Tharp’s</w:t>
      </w:r>
      <w:r w:rsidR="001D7170" w:rsidRPr="00D27D77">
        <w:rPr>
          <w:rFonts w:ascii="Times New Roman" w:hAnsi="Times New Roman" w:cs="Times New Roman"/>
          <w:sz w:val="24"/>
          <w:szCs w:val="24"/>
        </w:rPr>
        <w:t xml:space="preserve"> et al.</w:t>
      </w:r>
      <w:r w:rsidR="00D27D77" w:rsidRPr="00D27D77">
        <w:rPr>
          <w:rFonts w:ascii="Times New Roman" w:hAnsi="Times New Roman" w:cs="Times New Roman"/>
          <w:sz w:val="24"/>
          <w:szCs w:val="24"/>
        </w:rPr>
        <w:t xml:space="preserve"> 116</w:t>
      </w:r>
      <w:r w:rsidR="001D7170" w:rsidRPr="00D27D77">
        <w:rPr>
          <w:rFonts w:ascii="Times New Roman" w:hAnsi="Times New Roman" w:cs="Times New Roman"/>
          <w:sz w:val="24"/>
          <w:szCs w:val="24"/>
        </w:rPr>
        <w:t>)</w:t>
      </w:r>
      <w:r w:rsidR="00F9790A" w:rsidRPr="00D27D77">
        <w:rPr>
          <w:rFonts w:ascii="Times New Roman" w:hAnsi="Times New Roman" w:cs="Times New Roman"/>
          <w:sz w:val="24"/>
          <w:szCs w:val="24"/>
        </w:rPr>
        <w:t xml:space="preserve">.  Common behavior clues, such as labels, names, and phrases, describe the true meaning of suffering students experience while learning. According to the research conducted using multinomial logistic model outlines that male Americans white light skins have a higher chance of securing employment opportunities after college than those with dark skin tone. </w:t>
      </w:r>
      <w:r w:rsidR="002D1C52" w:rsidRPr="00D27D77">
        <w:rPr>
          <w:rFonts w:ascii="Times New Roman" w:hAnsi="Times New Roman" w:cs="Times New Roman"/>
          <w:sz w:val="24"/>
          <w:szCs w:val="24"/>
        </w:rPr>
        <w:t>Similarly, African Americans with light skin also have a higher probability of being employed after college. In general, securing a job from college by African American students depends on multivariate results such as family backgrounds, achievements, social status, and skin tone.</w:t>
      </w:r>
    </w:p>
    <w:p w:rsidR="00A92101" w:rsidRPr="00D27D77" w:rsidRDefault="00DB5E66" w:rsidP="00D27D77">
      <w:pPr>
        <w:spacing w:line="480" w:lineRule="auto"/>
        <w:ind w:firstLine="720"/>
        <w:rPr>
          <w:rFonts w:ascii="Times New Roman" w:hAnsi="Times New Roman" w:cs="Times New Roman"/>
          <w:sz w:val="24"/>
          <w:szCs w:val="24"/>
        </w:rPr>
      </w:pPr>
      <w:r w:rsidRPr="00D27D77">
        <w:rPr>
          <w:rFonts w:ascii="Times New Roman" w:hAnsi="Times New Roman" w:cs="Times New Roman"/>
          <w:sz w:val="24"/>
          <w:szCs w:val="24"/>
        </w:rPr>
        <w:t>Modern societies manifest colorism in various education levels. Sociologists describe global markets as places for jobs that favor individuals with light skin as they view them as more intelligent and smatter th</w:t>
      </w:r>
      <w:r w:rsidRPr="00D27D77">
        <w:rPr>
          <w:rFonts w:ascii="Times New Roman" w:hAnsi="Times New Roman" w:cs="Times New Roman"/>
          <w:sz w:val="24"/>
          <w:szCs w:val="24"/>
        </w:rPr>
        <w:t>an their colleagues with dark skin tones. White skin individuals are perceived to be synonymous with higher knowledgeability</w:t>
      </w:r>
      <w:r w:rsidR="001D7170" w:rsidRPr="00D27D77">
        <w:rPr>
          <w:rFonts w:ascii="Times New Roman" w:hAnsi="Times New Roman" w:cs="Times New Roman"/>
          <w:sz w:val="24"/>
          <w:szCs w:val="24"/>
        </w:rPr>
        <w:t xml:space="preserve"> </w:t>
      </w:r>
      <w:r w:rsidR="00D27D77" w:rsidRPr="00D27D77">
        <w:rPr>
          <w:rFonts w:ascii="Times New Roman" w:hAnsi="Times New Roman" w:cs="Times New Roman"/>
          <w:sz w:val="24"/>
          <w:szCs w:val="24"/>
        </w:rPr>
        <w:t>(Tharp’s</w:t>
      </w:r>
      <w:r w:rsidR="001D7170" w:rsidRPr="00D27D77">
        <w:rPr>
          <w:rFonts w:ascii="Times New Roman" w:hAnsi="Times New Roman" w:cs="Times New Roman"/>
          <w:sz w:val="24"/>
          <w:szCs w:val="24"/>
        </w:rPr>
        <w:t xml:space="preserve"> et al.</w:t>
      </w:r>
      <w:r w:rsidR="00D27D77" w:rsidRPr="00D27D77">
        <w:rPr>
          <w:rFonts w:ascii="Times New Roman" w:hAnsi="Times New Roman" w:cs="Times New Roman"/>
          <w:sz w:val="24"/>
          <w:szCs w:val="24"/>
        </w:rPr>
        <w:t xml:space="preserve"> 46</w:t>
      </w:r>
      <w:r w:rsidR="001D7170" w:rsidRPr="00D27D77">
        <w:rPr>
          <w:rFonts w:ascii="Times New Roman" w:hAnsi="Times New Roman" w:cs="Times New Roman"/>
          <w:sz w:val="24"/>
          <w:szCs w:val="24"/>
        </w:rPr>
        <w:t>)</w:t>
      </w:r>
      <w:r w:rsidRPr="00D27D77">
        <w:rPr>
          <w:rFonts w:ascii="Times New Roman" w:hAnsi="Times New Roman" w:cs="Times New Roman"/>
          <w:sz w:val="24"/>
          <w:szCs w:val="24"/>
        </w:rPr>
        <w:t>. This stereotype ingr</w:t>
      </w:r>
      <w:r w:rsidR="00685B4F" w:rsidRPr="00D27D77">
        <w:rPr>
          <w:rFonts w:ascii="Times New Roman" w:hAnsi="Times New Roman" w:cs="Times New Roman"/>
          <w:sz w:val="24"/>
          <w:szCs w:val="24"/>
        </w:rPr>
        <w:t>ained in people's minds by the W</w:t>
      </w:r>
      <w:r w:rsidRPr="00D27D77">
        <w:rPr>
          <w:rFonts w:ascii="Times New Roman" w:hAnsi="Times New Roman" w:cs="Times New Roman"/>
          <w:sz w:val="24"/>
          <w:szCs w:val="24"/>
        </w:rPr>
        <w:t xml:space="preserve">hite supremacist </w:t>
      </w:r>
      <w:r w:rsidR="002E64F9" w:rsidRPr="00D27D77">
        <w:rPr>
          <w:rFonts w:ascii="Times New Roman" w:hAnsi="Times New Roman" w:cs="Times New Roman"/>
          <w:sz w:val="24"/>
          <w:szCs w:val="24"/>
        </w:rPr>
        <w:t xml:space="preserve">has led to an individual with a black skin complexion attempt </w:t>
      </w:r>
      <w:r w:rsidR="00685B4F" w:rsidRPr="00D27D77">
        <w:rPr>
          <w:rFonts w:ascii="Times New Roman" w:hAnsi="Times New Roman" w:cs="Times New Roman"/>
          <w:sz w:val="24"/>
          <w:szCs w:val="24"/>
        </w:rPr>
        <w:t xml:space="preserve">to </w:t>
      </w:r>
      <w:r w:rsidR="002E64F9" w:rsidRPr="00D27D77">
        <w:rPr>
          <w:rFonts w:ascii="Times New Roman" w:hAnsi="Times New Roman" w:cs="Times New Roman"/>
          <w:sz w:val="24"/>
          <w:szCs w:val="24"/>
        </w:rPr>
        <w:t xml:space="preserve">alter appearance to infer with life and receive privileges. Besides, the </w:t>
      </w:r>
      <w:r w:rsidR="002E64F9" w:rsidRPr="00D27D77">
        <w:rPr>
          <w:rFonts w:ascii="Times New Roman" w:hAnsi="Times New Roman" w:cs="Times New Roman"/>
          <w:sz w:val="24"/>
          <w:szCs w:val="24"/>
        </w:rPr>
        <w:lastRenderedPageBreak/>
        <w:t>education gaps between students with black skin tone and white skin are huge.</w:t>
      </w:r>
      <w:r w:rsidRPr="00D27D77">
        <w:rPr>
          <w:rFonts w:ascii="Times New Roman" w:hAnsi="Times New Roman" w:cs="Times New Roman"/>
          <w:sz w:val="24"/>
          <w:szCs w:val="24"/>
        </w:rPr>
        <w:t xml:space="preserve"> White skin students will receive better treatment from teachers and even privileges </w:t>
      </w:r>
      <w:r w:rsidRPr="00D27D77">
        <w:rPr>
          <w:rFonts w:ascii="Times New Roman" w:hAnsi="Times New Roman" w:cs="Times New Roman"/>
          <w:sz w:val="24"/>
          <w:szCs w:val="24"/>
        </w:rPr>
        <w:t xml:space="preserve">that students with dark skin cannot get in the same learning environment. Similarly, children separated from fighting in school result to further prejudice and segregation from other students, especially when they are black since </w:t>
      </w:r>
      <w:r w:rsidR="00685B4F" w:rsidRPr="00D27D77">
        <w:rPr>
          <w:rFonts w:ascii="Times New Roman" w:hAnsi="Times New Roman" w:cs="Times New Roman"/>
          <w:sz w:val="24"/>
          <w:szCs w:val="24"/>
        </w:rPr>
        <w:t>everyone believes B</w:t>
      </w:r>
      <w:r w:rsidRPr="00D27D77">
        <w:rPr>
          <w:rFonts w:ascii="Times New Roman" w:hAnsi="Times New Roman" w:cs="Times New Roman"/>
          <w:sz w:val="24"/>
          <w:szCs w:val="24"/>
        </w:rPr>
        <w:t>lacks a</w:t>
      </w:r>
      <w:r w:rsidRPr="00D27D77">
        <w:rPr>
          <w:rFonts w:ascii="Times New Roman" w:hAnsi="Times New Roman" w:cs="Times New Roman"/>
          <w:sz w:val="24"/>
          <w:szCs w:val="24"/>
        </w:rPr>
        <w:t>re violent.</w:t>
      </w:r>
    </w:p>
    <w:p w:rsidR="003A4BD1" w:rsidRPr="00D27D77" w:rsidRDefault="00DB5E66" w:rsidP="00D27D77">
      <w:pPr>
        <w:spacing w:line="480" w:lineRule="auto"/>
        <w:rPr>
          <w:rFonts w:ascii="Times New Roman" w:hAnsi="Times New Roman" w:cs="Times New Roman"/>
          <w:b/>
          <w:sz w:val="24"/>
          <w:szCs w:val="24"/>
        </w:rPr>
      </w:pPr>
      <w:r w:rsidRPr="00D27D77">
        <w:rPr>
          <w:rFonts w:ascii="Times New Roman" w:hAnsi="Times New Roman" w:cs="Times New Roman"/>
          <w:b/>
          <w:sz w:val="24"/>
          <w:szCs w:val="24"/>
        </w:rPr>
        <w:t>Colorism in media and globalization</w:t>
      </w:r>
    </w:p>
    <w:p w:rsidR="003A4BD1" w:rsidRPr="00D27D77" w:rsidRDefault="00DB5E66" w:rsidP="00D27D77">
      <w:pPr>
        <w:spacing w:line="480" w:lineRule="auto"/>
        <w:ind w:firstLine="720"/>
        <w:rPr>
          <w:rFonts w:ascii="Times New Roman" w:hAnsi="Times New Roman" w:cs="Times New Roman"/>
          <w:sz w:val="24"/>
          <w:szCs w:val="24"/>
        </w:rPr>
      </w:pPr>
      <w:r w:rsidRPr="00D27D77">
        <w:rPr>
          <w:rFonts w:ascii="Times New Roman" w:hAnsi="Times New Roman" w:cs="Times New Roman"/>
          <w:sz w:val="24"/>
          <w:szCs w:val="24"/>
        </w:rPr>
        <w:t xml:space="preserve">The media plays an essential role in perpetuating </w:t>
      </w:r>
      <w:r w:rsidR="000A368B" w:rsidRPr="00D27D77">
        <w:rPr>
          <w:rFonts w:ascii="Times New Roman" w:hAnsi="Times New Roman" w:cs="Times New Roman"/>
          <w:sz w:val="24"/>
          <w:szCs w:val="24"/>
        </w:rPr>
        <w:t>colorism through actors, pr</w:t>
      </w:r>
      <w:r w:rsidR="00685B4F" w:rsidRPr="00D27D77">
        <w:rPr>
          <w:rFonts w:ascii="Times New Roman" w:hAnsi="Times New Roman" w:cs="Times New Roman"/>
          <w:sz w:val="24"/>
          <w:szCs w:val="24"/>
        </w:rPr>
        <w:t>esenters, and musician choice. For example, t</w:t>
      </w:r>
      <w:r w:rsidR="000A368B" w:rsidRPr="00D27D77">
        <w:rPr>
          <w:rFonts w:ascii="Times New Roman" w:hAnsi="Times New Roman" w:cs="Times New Roman"/>
          <w:sz w:val="24"/>
          <w:szCs w:val="24"/>
        </w:rPr>
        <w:t>he opening scene of the Dark Girls documentary begins with a young girl whose ethnic background is black chooses a light skin girl for what she thinks is smartest</w:t>
      </w:r>
      <w:r w:rsidR="00685B4F" w:rsidRPr="00D27D77">
        <w:rPr>
          <w:rFonts w:ascii="Times New Roman" w:hAnsi="Times New Roman" w:cs="Times New Roman"/>
          <w:sz w:val="24"/>
          <w:szCs w:val="24"/>
        </w:rPr>
        <w:t xml:space="preserve"> and beautiful</w:t>
      </w:r>
      <w:r w:rsidR="000A368B" w:rsidRPr="00D27D77">
        <w:rPr>
          <w:rFonts w:ascii="Times New Roman" w:hAnsi="Times New Roman" w:cs="Times New Roman"/>
          <w:sz w:val="24"/>
          <w:szCs w:val="24"/>
        </w:rPr>
        <w:t xml:space="preserve">. This action questions how such a young aged girl can differentiate the complexion of skin tone and understand which is better than the other in terms of beauty.  Therefore, colorism is not just an influence of certain age; </w:t>
      </w:r>
      <w:r w:rsidR="00A00C2B" w:rsidRPr="00D27D77">
        <w:rPr>
          <w:rFonts w:ascii="Times New Roman" w:hAnsi="Times New Roman" w:cs="Times New Roman"/>
          <w:sz w:val="24"/>
          <w:szCs w:val="24"/>
        </w:rPr>
        <w:t>it is integrated through all ages fueled through social media</w:t>
      </w:r>
      <w:r w:rsidR="001D7170" w:rsidRPr="00D27D77">
        <w:rPr>
          <w:rFonts w:ascii="Times New Roman" w:hAnsi="Times New Roman" w:cs="Times New Roman"/>
          <w:sz w:val="24"/>
          <w:szCs w:val="24"/>
        </w:rPr>
        <w:t xml:space="preserve"> </w:t>
      </w:r>
      <w:r w:rsidR="00D27D77" w:rsidRPr="00D27D77">
        <w:rPr>
          <w:rFonts w:ascii="Times New Roman" w:hAnsi="Times New Roman" w:cs="Times New Roman"/>
          <w:sz w:val="24"/>
          <w:szCs w:val="24"/>
        </w:rPr>
        <w:t>(Tharp’s</w:t>
      </w:r>
      <w:r w:rsidR="001D7170" w:rsidRPr="00D27D77">
        <w:rPr>
          <w:rFonts w:ascii="Times New Roman" w:hAnsi="Times New Roman" w:cs="Times New Roman"/>
          <w:sz w:val="24"/>
          <w:szCs w:val="24"/>
        </w:rPr>
        <w:t xml:space="preserve"> et al.</w:t>
      </w:r>
      <w:r w:rsidR="00D27D77" w:rsidRPr="00D27D77">
        <w:rPr>
          <w:rFonts w:ascii="Times New Roman" w:hAnsi="Times New Roman" w:cs="Times New Roman"/>
          <w:sz w:val="24"/>
          <w:szCs w:val="24"/>
        </w:rPr>
        <w:t xml:space="preserve"> 15</w:t>
      </w:r>
      <w:r w:rsidR="001D7170" w:rsidRPr="00D27D77">
        <w:rPr>
          <w:rFonts w:ascii="Times New Roman" w:hAnsi="Times New Roman" w:cs="Times New Roman"/>
          <w:sz w:val="24"/>
          <w:szCs w:val="24"/>
        </w:rPr>
        <w:t>). Thus</w:t>
      </w:r>
      <w:r w:rsidR="00A00C2B" w:rsidRPr="00D27D77">
        <w:rPr>
          <w:rFonts w:ascii="Times New Roman" w:hAnsi="Times New Roman" w:cs="Times New Roman"/>
          <w:sz w:val="24"/>
          <w:szCs w:val="24"/>
        </w:rPr>
        <w:t xml:space="preserve"> media continues to segregate personality by choosing lighter skin actors over dark skin. In the same way, media outlets </w:t>
      </w:r>
      <w:r w:rsidR="00437BCF" w:rsidRPr="00D27D77">
        <w:rPr>
          <w:rFonts w:ascii="Times New Roman" w:hAnsi="Times New Roman" w:cs="Times New Roman"/>
          <w:sz w:val="24"/>
          <w:szCs w:val="24"/>
        </w:rPr>
        <w:t xml:space="preserve">continue to alter the dark skin individual appearance in an advertisement through photoshops, making them appear less black, which people think is a perfect look for better marketing of a product. Yet, it is degrading the integrity of black people. Besides, the negative implication of black people on media is not just exclusive in real-life events but also occurs in films where individuals with dark skin are generally perceived to be good actors in criminal activities. In contrast, </w:t>
      </w:r>
      <w:r w:rsidR="00685B4F" w:rsidRPr="00D27D77">
        <w:rPr>
          <w:rFonts w:ascii="Times New Roman" w:hAnsi="Times New Roman" w:cs="Times New Roman"/>
          <w:sz w:val="24"/>
          <w:szCs w:val="24"/>
        </w:rPr>
        <w:t>those with light skin complexion becomes</w:t>
      </w:r>
      <w:r w:rsidR="00437BCF" w:rsidRPr="00D27D77">
        <w:rPr>
          <w:rFonts w:ascii="Times New Roman" w:hAnsi="Times New Roman" w:cs="Times New Roman"/>
          <w:sz w:val="24"/>
          <w:szCs w:val="24"/>
        </w:rPr>
        <w:t xml:space="preserve"> heroes and heroines. Therefore, m</w:t>
      </w:r>
      <w:r w:rsidR="008E3F72" w:rsidRPr="00D27D77">
        <w:rPr>
          <w:rFonts w:ascii="Times New Roman" w:hAnsi="Times New Roman" w:cs="Times New Roman"/>
          <w:sz w:val="24"/>
          <w:szCs w:val="24"/>
        </w:rPr>
        <w:t>edia constantly propagate image</w:t>
      </w:r>
      <w:r w:rsidR="00437BCF" w:rsidRPr="00D27D77">
        <w:rPr>
          <w:rFonts w:ascii="Times New Roman" w:hAnsi="Times New Roman" w:cs="Times New Roman"/>
          <w:sz w:val="24"/>
          <w:szCs w:val="24"/>
        </w:rPr>
        <w:t xml:space="preserve">s worldwide </w:t>
      </w:r>
      <w:r w:rsidR="00E201BA" w:rsidRPr="00D27D77">
        <w:rPr>
          <w:rFonts w:ascii="Times New Roman" w:hAnsi="Times New Roman" w:cs="Times New Roman"/>
          <w:sz w:val="24"/>
          <w:szCs w:val="24"/>
        </w:rPr>
        <w:t xml:space="preserve">defining western beauty, thus encouraging those with black skin tone to change their look to fit their favorite light-skinned stars. </w:t>
      </w:r>
    </w:p>
    <w:p w:rsidR="00E201BA" w:rsidRPr="00D27D77" w:rsidRDefault="00DB5E66" w:rsidP="00D27D77">
      <w:pPr>
        <w:spacing w:line="480" w:lineRule="auto"/>
        <w:ind w:firstLine="720"/>
        <w:rPr>
          <w:rFonts w:ascii="Times New Roman" w:hAnsi="Times New Roman" w:cs="Times New Roman"/>
          <w:sz w:val="24"/>
          <w:szCs w:val="24"/>
        </w:rPr>
      </w:pPr>
      <w:r w:rsidRPr="00D27D77">
        <w:rPr>
          <w:rFonts w:ascii="Times New Roman" w:hAnsi="Times New Roman" w:cs="Times New Roman"/>
          <w:sz w:val="24"/>
          <w:szCs w:val="24"/>
        </w:rPr>
        <w:lastRenderedPageBreak/>
        <w:t>Similarly, a continua</w:t>
      </w:r>
      <w:r w:rsidRPr="00D27D77">
        <w:rPr>
          <w:rFonts w:ascii="Times New Roman" w:hAnsi="Times New Roman" w:cs="Times New Roman"/>
          <w:sz w:val="24"/>
          <w:szCs w:val="24"/>
        </w:rPr>
        <w:t xml:space="preserve">tion of colorism does not only depend on media. Still, it is also infiltrated through various globalization </w:t>
      </w:r>
      <w:r w:rsidR="00DA313D" w:rsidRPr="00D27D77">
        <w:rPr>
          <w:rFonts w:ascii="Times New Roman" w:hAnsi="Times New Roman" w:cs="Times New Roman"/>
          <w:sz w:val="24"/>
          <w:szCs w:val="24"/>
        </w:rPr>
        <w:t>processes, which allow negativity about dark skin to travel throughout the globe.</w:t>
      </w:r>
      <w:r w:rsidRPr="00D27D77">
        <w:rPr>
          <w:rFonts w:ascii="Times New Roman" w:hAnsi="Times New Roman" w:cs="Times New Roman"/>
          <w:sz w:val="24"/>
          <w:szCs w:val="24"/>
        </w:rPr>
        <w:t xml:space="preserve">  </w:t>
      </w:r>
      <w:r w:rsidR="00DA313D" w:rsidRPr="00D27D77">
        <w:rPr>
          <w:rFonts w:ascii="Times New Roman" w:hAnsi="Times New Roman" w:cs="Times New Roman"/>
          <w:sz w:val="24"/>
          <w:szCs w:val="24"/>
        </w:rPr>
        <w:t>Globalization is meant to enhance the influx of multiple traditions worldwide to become familiar with each other and build cohesion. However, no one knew that various rules would be altered and become something poisonous to cohesion. The introduction of colonial New World Order</w:t>
      </w:r>
      <w:r w:rsidR="00077BD6" w:rsidRPr="00D27D77">
        <w:rPr>
          <w:rFonts w:ascii="Times New Roman" w:hAnsi="Times New Roman" w:cs="Times New Roman"/>
          <w:sz w:val="24"/>
          <w:szCs w:val="24"/>
        </w:rPr>
        <w:t xml:space="preserve"> ideology in the global discrimination context and emergence of the United States domination perpetuated the influx of colorism in many countries worldwide</w:t>
      </w:r>
      <w:r w:rsidR="001D7170" w:rsidRPr="00D27D77">
        <w:rPr>
          <w:rFonts w:ascii="Times New Roman" w:hAnsi="Times New Roman" w:cs="Times New Roman"/>
          <w:sz w:val="24"/>
          <w:szCs w:val="24"/>
        </w:rPr>
        <w:t xml:space="preserve"> </w:t>
      </w:r>
      <w:r w:rsidR="00D27D77" w:rsidRPr="00D27D77">
        <w:rPr>
          <w:rFonts w:ascii="Times New Roman" w:hAnsi="Times New Roman" w:cs="Times New Roman"/>
          <w:sz w:val="24"/>
          <w:szCs w:val="24"/>
        </w:rPr>
        <w:t>(</w:t>
      </w:r>
      <w:r w:rsidR="001D7170" w:rsidRPr="00D27D77">
        <w:rPr>
          <w:rFonts w:ascii="Times New Roman" w:hAnsi="Times New Roman" w:cs="Times New Roman"/>
          <w:sz w:val="24"/>
          <w:szCs w:val="24"/>
        </w:rPr>
        <w:t>Tharps et al.</w:t>
      </w:r>
      <w:r w:rsidR="00D27D77" w:rsidRPr="00D27D77">
        <w:rPr>
          <w:rFonts w:ascii="Times New Roman" w:hAnsi="Times New Roman" w:cs="Times New Roman"/>
          <w:sz w:val="24"/>
          <w:szCs w:val="24"/>
        </w:rPr>
        <w:t xml:space="preserve"> 46</w:t>
      </w:r>
      <w:r w:rsidR="001D7170" w:rsidRPr="00D27D77">
        <w:rPr>
          <w:rFonts w:ascii="Times New Roman" w:hAnsi="Times New Roman" w:cs="Times New Roman"/>
          <w:sz w:val="24"/>
          <w:szCs w:val="24"/>
        </w:rPr>
        <w:t>)</w:t>
      </w:r>
      <w:r w:rsidR="00077BD6" w:rsidRPr="00D27D77">
        <w:rPr>
          <w:rFonts w:ascii="Times New Roman" w:hAnsi="Times New Roman" w:cs="Times New Roman"/>
          <w:sz w:val="24"/>
          <w:szCs w:val="24"/>
        </w:rPr>
        <w:t>. Simultaneously, the transportation of western imagery concerning good life and white beauty made African Americans begin to internalize ideas from w</w:t>
      </w:r>
      <w:r w:rsidR="00685B4F" w:rsidRPr="00D27D77">
        <w:rPr>
          <w:rFonts w:ascii="Times New Roman" w:hAnsi="Times New Roman" w:cs="Times New Roman"/>
          <w:sz w:val="24"/>
          <w:szCs w:val="24"/>
        </w:rPr>
        <w:t>hat they saw and opt to become W</w:t>
      </w:r>
      <w:r w:rsidR="00077BD6" w:rsidRPr="00D27D77">
        <w:rPr>
          <w:rFonts w:ascii="Times New Roman" w:hAnsi="Times New Roman" w:cs="Times New Roman"/>
          <w:sz w:val="24"/>
          <w:szCs w:val="24"/>
        </w:rPr>
        <w:t xml:space="preserve">hite. </w:t>
      </w:r>
      <w:r w:rsidR="002869E8" w:rsidRPr="00D27D77">
        <w:rPr>
          <w:rFonts w:ascii="Times New Roman" w:hAnsi="Times New Roman" w:cs="Times New Roman"/>
          <w:sz w:val="24"/>
          <w:szCs w:val="24"/>
        </w:rPr>
        <w:t xml:space="preserve">This ideology has also spread through the sphere, encouraging people with different skin tones to </w:t>
      </w:r>
      <w:r w:rsidR="00344B5B" w:rsidRPr="00D27D77">
        <w:rPr>
          <w:rFonts w:ascii="Times New Roman" w:hAnsi="Times New Roman" w:cs="Times New Roman"/>
          <w:sz w:val="24"/>
          <w:szCs w:val="24"/>
        </w:rPr>
        <w:t>devise ways to change their skin complexion to be lighter. Therefore globalization maintains the United States imperialism by displaying their beauty and success while describing black images full of poverty, crimes, and ugly.</w:t>
      </w:r>
    </w:p>
    <w:p w:rsidR="00344B5B" w:rsidRPr="00D27D77" w:rsidRDefault="00DB5E66" w:rsidP="00D27D77">
      <w:pPr>
        <w:spacing w:line="480" w:lineRule="auto"/>
        <w:rPr>
          <w:rFonts w:ascii="Times New Roman" w:hAnsi="Times New Roman" w:cs="Times New Roman"/>
          <w:b/>
          <w:sz w:val="24"/>
          <w:szCs w:val="24"/>
        </w:rPr>
      </w:pPr>
      <w:r w:rsidRPr="00D27D77">
        <w:rPr>
          <w:rFonts w:ascii="Times New Roman" w:hAnsi="Times New Roman" w:cs="Times New Roman"/>
          <w:b/>
          <w:sz w:val="24"/>
          <w:szCs w:val="24"/>
        </w:rPr>
        <w:t>Colorism influence on stress and mental health</w:t>
      </w:r>
    </w:p>
    <w:p w:rsidR="00A059CE" w:rsidRPr="00D27D77" w:rsidRDefault="00DB5E66" w:rsidP="00D27D77">
      <w:pPr>
        <w:spacing w:line="480" w:lineRule="auto"/>
        <w:ind w:firstLine="720"/>
        <w:rPr>
          <w:rFonts w:ascii="Times New Roman" w:hAnsi="Times New Roman" w:cs="Times New Roman"/>
          <w:sz w:val="24"/>
          <w:szCs w:val="24"/>
        </w:rPr>
      </w:pPr>
      <w:r w:rsidRPr="00D27D77">
        <w:rPr>
          <w:rFonts w:ascii="Times New Roman" w:hAnsi="Times New Roman" w:cs="Times New Roman"/>
          <w:sz w:val="24"/>
          <w:szCs w:val="24"/>
        </w:rPr>
        <w:t>The association between skin color trajectories and mental health is complex. T</w:t>
      </w:r>
      <w:r w:rsidRPr="00D27D77">
        <w:rPr>
          <w:rFonts w:ascii="Times New Roman" w:hAnsi="Times New Roman" w:cs="Times New Roman"/>
          <w:sz w:val="24"/>
          <w:szCs w:val="24"/>
        </w:rPr>
        <w:t xml:space="preserve">here are multiple patterning involved in the variation of mental health problems that appear with various forms of discrimination on skin tone. Black African Americans often experience higher psychological stress compared to white Americans. </w:t>
      </w:r>
      <w:r w:rsidR="00846952" w:rsidRPr="00D27D77">
        <w:rPr>
          <w:rFonts w:ascii="Times New Roman" w:hAnsi="Times New Roman" w:cs="Times New Roman"/>
          <w:sz w:val="24"/>
          <w:szCs w:val="24"/>
        </w:rPr>
        <w:t>The scientific assessment of measuring stress specifically outlines that stress is prevalent in areas where individuals are constantly stigmatized because of their skin color</w:t>
      </w:r>
      <w:r w:rsidR="001D7170" w:rsidRPr="00D27D77">
        <w:rPr>
          <w:rFonts w:ascii="Times New Roman" w:hAnsi="Times New Roman" w:cs="Times New Roman"/>
          <w:sz w:val="24"/>
          <w:szCs w:val="24"/>
        </w:rPr>
        <w:t xml:space="preserve"> </w:t>
      </w:r>
      <w:r w:rsidR="00D27D77" w:rsidRPr="00D27D77">
        <w:rPr>
          <w:rFonts w:ascii="Times New Roman" w:hAnsi="Times New Roman" w:cs="Times New Roman"/>
          <w:sz w:val="24"/>
          <w:szCs w:val="24"/>
        </w:rPr>
        <w:t>(Tharp’s</w:t>
      </w:r>
      <w:r w:rsidR="001D7170" w:rsidRPr="00D27D77">
        <w:rPr>
          <w:rFonts w:ascii="Times New Roman" w:hAnsi="Times New Roman" w:cs="Times New Roman"/>
          <w:sz w:val="24"/>
          <w:szCs w:val="24"/>
        </w:rPr>
        <w:t xml:space="preserve"> et al.</w:t>
      </w:r>
      <w:r w:rsidR="00D27D77" w:rsidRPr="00D27D77">
        <w:rPr>
          <w:rFonts w:ascii="Times New Roman" w:hAnsi="Times New Roman" w:cs="Times New Roman"/>
          <w:sz w:val="24"/>
          <w:szCs w:val="24"/>
        </w:rPr>
        <w:t xml:space="preserve"> 80</w:t>
      </w:r>
      <w:r w:rsidR="001D7170" w:rsidRPr="00D27D77">
        <w:rPr>
          <w:rFonts w:ascii="Times New Roman" w:hAnsi="Times New Roman" w:cs="Times New Roman"/>
          <w:sz w:val="24"/>
          <w:szCs w:val="24"/>
        </w:rPr>
        <w:t>)</w:t>
      </w:r>
      <w:r w:rsidR="00846952" w:rsidRPr="00D27D77">
        <w:rPr>
          <w:rFonts w:ascii="Times New Roman" w:hAnsi="Times New Roman" w:cs="Times New Roman"/>
          <w:sz w:val="24"/>
          <w:szCs w:val="24"/>
        </w:rPr>
        <w:t xml:space="preserve">. The stigma is associated with interconnected exposure to social, political, and economic stressor trajectories. </w:t>
      </w:r>
      <w:r w:rsidR="0075479B" w:rsidRPr="00D27D77">
        <w:rPr>
          <w:rFonts w:ascii="Times New Roman" w:hAnsi="Times New Roman" w:cs="Times New Roman"/>
          <w:sz w:val="24"/>
          <w:szCs w:val="24"/>
        </w:rPr>
        <w:t>A scientific investigation carried out by Williams and Mohammed in 2013 understands racism as a pathway throug</w:t>
      </w:r>
      <w:r w:rsidR="00357B8C" w:rsidRPr="00D27D77">
        <w:rPr>
          <w:rFonts w:ascii="Times New Roman" w:hAnsi="Times New Roman" w:cs="Times New Roman"/>
          <w:sz w:val="24"/>
          <w:szCs w:val="24"/>
        </w:rPr>
        <w:t>h which people’s health influences</w:t>
      </w:r>
      <w:r w:rsidR="0075479B" w:rsidRPr="00D27D77">
        <w:rPr>
          <w:rFonts w:ascii="Times New Roman" w:hAnsi="Times New Roman" w:cs="Times New Roman"/>
          <w:sz w:val="24"/>
          <w:szCs w:val="24"/>
        </w:rPr>
        <w:t xml:space="preserve">. Dominant group devalues and disempowers differentials determines </w:t>
      </w:r>
      <w:r w:rsidR="0075479B" w:rsidRPr="00D27D77">
        <w:rPr>
          <w:rFonts w:ascii="Times New Roman" w:hAnsi="Times New Roman" w:cs="Times New Roman"/>
          <w:sz w:val="24"/>
          <w:szCs w:val="24"/>
        </w:rPr>
        <w:lastRenderedPageBreak/>
        <w:t xml:space="preserve">desirable opportunities in the social setting, thereby viewing other groups as inferior, which result in discrimination. This </w:t>
      </w:r>
      <w:r w:rsidR="001962AB" w:rsidRPr="00D27D77">
        <w:rPr>
          <w:rFonts w:ascii="Times New Roman" w:hAnsi="Times New Roman" w:cs="Times New Roman"/>
          <w:sz w:val="24"/>
          <w:szCs w:val="24"/>
        </w:rPr>
        <w:t>process creates stereotypes that result in negative beliefs and attitudes towards certain skin complexion, which influences individuals' psychological reasoning.</w:t>
      </w:r>
    </w:p>
    <w:p w:rsidR="008F4B7F" w:rsidRPr="00D27D77" w:rsidRDefault="00DB5E66" w:rsidP="00D27D77">
      <w:pPr>
        <w:spacing w:line="480" w:lineRule="auto"/>
        <w:ind w:firstLine="720"/>
        <w:rPr>
          <w:rFonts w:ascii="Times New Roman" w:hAnsi="Times New Roman" w:cs="Times New Roman"/>
          <w:sz w:val="24"/>
          <w:szCs w:val="24"/>
        </w:rPr>
      </w:pPr>
      <w:r w:rsidRPr="00D27D77">
        <w:rPr>
          <w:rFonts w:ascii="Times New Roman" w:hAnsi="Times New Roman" w:cs="Times New Roman"/>
          <w:sz w:val="24"/>
          <w:szCs w:val="24"/>
        </w:rPr>
        <w:t>Discrimination targets the mind through bias incidences that trigger stressor experience, which influences physical and mental health; in fact, the outcome of continuous bias typically results in chronic and acute stress. The study by</w:t>
      </w:r>
      <w:r w:rsidRPr="00D27D77">
        <w:rPr>
          <w:rFonts w:ascii="Times New Roman" w:hAnsi="Times New Roman" w:cs="Times New Roman"/>
          <w:sz w:val="24"/>
          <w:szCs w:val="24"/>
        </w:rPr>
        <w:t xml:space="preserve"> the American psychological association considers minor experiences observed in day-to-day discrimination activity </w:t>
      </w:r>
      <w:r w:rsidR="00A53E2E" w:rsidRPr="00D27D77">
        <w:rPr>
          <w:rFonts w:ascii="Times New Roman" w:hAnsi="Times New Roman" w:cs="Times New Roman"/>
          <w:sz w:val="24"/>
          <w:szCs w:val="24"/>
        </w:rPr>
        <w:t>to propel bias rationale thinking among people of different skin tone</w:t>
      </w:r>
      <w:r w:rsidR="001D7170" w:rsidRPr="00D27D77">
        <w:rPr>
          <w:rFonts w:ascii="Times New Roman" w:hAnsi="Times New Roman" w:cs="Times New Roman"/>
          <w:sz w:val="24"/>
          <w:szCs w:val="24"/>
        </w:rPr>
        <w:t>s (Tharps et al.</w:t>
      </w:r>
      <w:r w:rsidR="00D27D77" w:rsidRPr="00D27D77">
        <w:rPr>
          <w:rFonts w:ascii="Times New Roman" w:hAnsi="Times New Roman" w:cs="Times New Roman"/>
          <w:sz w:val="24"/>
          <w:szCs w:val="24"/>
        </w:rPr>
        <w:t xml:space="preserve"> 57</w:t>
      </w:r>
      <w:r w:rsidR="001D7170" w:rsidRPr="00D27D77">
        <w:rPr>
          <w:rFonts w:ascii="Times New Roman" w:hAnsi="Times New Roman" w:cs="Times New Roman"/>
          <w:sz w:val="24"/>
          <w:szCs w:val="24"/>
        </w:rPr>
        <w:t>)</w:t>
      </w:r>
      <w:r w:rsidR="00A53E2E" w:rsidRPr="00D27D77">
        <w:rPr>
          <w:rFonts w:ascii="Times New Roman" w:hAnsi="Times New Roman" w:cs="Times New Roman"/>
          <w:sz w:val="24"/>
          <w:szCs w:val="24"/>
        </w:rPr>
        <w:t>. Similarly, color discrimination among black skin individuals increased the risk of stress and depressive symptoms, which develop into a serious psychological problem that can severely affect a person's mental health.</w:t>
      </w:r>
      <w:r w:rsidRPr="00D27D77">
        <w:rPr>
          <w:rFonts w:ascii="Times New Roman" w:hAnsi="Times New Roman" w:cs="Times New Roman"/>
          <w:sz w:val="24"/>
          <w:szCs w:val="24"/>
        </w:rPr>
        <w:t xml:space="preserve"> </w:t>
      </w:r>
      <w:r w:rsidR="00BB1184" w:rsidRPr="00D27D77">
        <w:rPr>
          <w:rFonts w:ascii="Times New Roman" w:hAnsi="Times New Roman" w:cs="Times New Roman"/>
          <w:sz w:val="24"/>
          <w:szCs w:val="24"/>
        </w:rPr>
        <w:t xml:space="preserve"> Understanding</w:t>
      </w:r>
      <w:r w:rsidR="00357B8C" w:rsidRPr="00D27D77">
        <w:rPr>
          <w:rFonts w:ascii="Times New Roman" w:hAnsi="Times New Roman" w:cs="Times New Roman"/>
          <w:sz w:val="24"/>
          <w:szCs w:val="24"/>
        </w:rPr>
        <w:t xml:space="preserve"> how</w:t>
      </w:r>
      <w:r w:rsidR="00BB1184" w:rsidRPr="00D27D77">
        <w:rPr>
          <w:rFonts w:ascii="Times New Roman" w:hAnsi="Times New Roman" w:cs="Times New Roman"/>
          <w:sz w:val="24"/>
          <w:szCs w:val="24"/>
        </w:rPr>
        <w:t xml:space="preserve"> race relates to a mental health problem is complex because discrimination greatly impacts individuals' psychological, social, and physical well-being, </w:t>
      </w:r>
      <w:r w:rsidR="00357B8C" w:rsidRPr="00D27D77">
        <w:rPr>
          <w:rFonts w:ascii="Times New Roman" w:hAnsi="Times New Roman" w:cs="Times New Roman"/>
          <w:sz w:val="24"/>
          <w:szCs w:val="24"/>
        </w:rPr>
        <w:t xml:space="preserve">especially those </w:t>
      </w:r>
      <w:r w:rsidR="00BB1184" w:rsidRPr="00D27D77">
        <w:rPr>
          <w:rFonts w:ascii="Times New Roman" w:hAnsi="Times New Roman" w:cs="Times New Roman"/>
          <w:sz w:val="24"/>
          <w:szCs w:val="24"/>
        </w:rPr>
        <w:t>with black skin complexion. Trauma manifests easily in every intense act of violence resulting from skin bias; thus, victims of these events end up committing suicide or activities which are harmful to their physical and mental well-being.</w:t>
      </w:r>
    </w:p>
    <w:p w:rsidR="00171191" w:rsidRPr="00D27D77" w:rsidRDefault="00DB5E66" w:rsidP="00D27D77">
      <w:pPr>
        <w:spacing w:line="480" w:lineRule="auto"/>
        <w:rPr>
          <w:rFonts w:ascii="Times New Roman" w:hAnsi="Times New Roman" w:cs="Times New Roman"/>
          <w:b/>
          <w:sz w:val="24"/>
          <w:szCs w:val="24"/>
        </w:rPr>
      </w:pPr>
      <w:r w:rsidRPr="00D27D77">
        <w:rPr>
          <w:rFonts w:ascii="Times New Roman" w:hAnsi="Times New Roman" w:cs="Times New Roman"/>
          <w:b/>
          <w:sz w:val="24"/>
          <w:szCs w:val="24"/>
        </w:rPr>
        <w:t xml:space="preserve">Conclusion </w:t>
      </w:r>
    </w:p>
    <w:p w:rsidR="004E7503" w:rsidRPr="00D27D77" w:rsidRDefault="00DB5E66" w:rsidP="00D27D77">
      <w:pPr>
        <w:spacing w:line="480" w:lineRule="auto"/>
        <w:ind w:firstLine="720"/>
        <w:rPr>
          <w:rFonts w:ascii="Times New Roman" w:hAnsi="Times New Roman" w:cs="Times New Roman"/>
          <w:sz w:val="24"/>
          <w:szCs w:val="24"/>
        </w:rPr>
      </w:pPr>
      <w:r w:rsidRPr="00D27D77">
        <w:rPr>
          <w:rFonts w:ascii="Times New Roman" w:hAnsi="Times New Roman" w:cs="Times New Roman"/>
          <w:sz w:val="24"/>
          <w:szCs w:val="24"/>
        </w:rPr>
        <w:t>The negativity brought about by color weighs more than positivity as people suffer immensel</w:t>
      </w:r>
      <w:r w:rsidRPr="00D27D77">
        <w:rPr>
          <w:rFonts w:ascii="Times New Roman" w:hAnsi="Times New Roman" w:cs="Times New Roman"/>
          <w:sz w:val="24"/>
          <w:szCs w:val="24"/>
        </w:rPr>
        <w:t xml:space="preserve">y from skin complexion discrimination. The implication of racism is a global pandemic that has spread across different borders in the world. </w:t>
      </w:r>
      <w:r w:rsidR="008F7969" w:rsidRPr="00D27D77">
        <w:rPr>
          <w:rFonts w:ascii="Times New Roman" w:hAnsi="Times New Roman" w:cs="Times New Roman"/>
          <w:sz w:val="24"/>
          <w:szCs w:val="24"/>
        </w:rPr>
        <w:t>Different cultures allow prejudice to take shape, increasing preference for light skin people w</w:t>
      </w:r>
      <w:r w:rsidR="001D7170" w:rsidRPr="00D27D77">
        <w:rPr>
          <w:rFonts w:ascii="Times New Roman" w:hAnsi="Times New Roman" w:cs="Times New Roman"/>
          <w:sz w:val="24"/>
          <w:szCs w:val="24"/>
        </w:rPr>
        <w:t>ithin societies worldwide</w:t>
      </w:r>
      <w:r w:rsidR="008F7969" w:rsidRPr="00D27D77">
        <w:rPr>
          <w:rFonts w:ascii="Times New Roman" w:hAnsi="Times New Roman" w:cs="Times New Roman"/>
          <w:sz w:val="24"/>
          <w:szCs w:val="24"/>
        </w:rPr>
        <w:t xml:space="preserve">. The infiltration of cultures and the development of white supremacy hugely contributed to prejudice through their early categorization of people and role assignment constantly propagated through media and </w:t>
      </w:r>
      <w:r w:rsidR="008F7969" w:rsidRPr="00D27D77">
        <w:rPr>
          <w:rFonts w:ascii="Times New Roman" w:hAnsi="Times New Roman" w:cs="Times New Roman"/>
          <w:sz w:val="24"/>
          <w:szCs w:val="24"/>
        </w:rPr>
        <w:lastRenderedPageBreak/>
        <w:t>global processes</w:t>
      </w:r>
      <w:r w:rsidR="001D7170" w:rsidRPr="00D27D77">
        <w:rPr>
          <w:rFonts w:ascii="Times New Roman" w:hAnsi="Times New Roman" w:cs="Times New Roman"/>
          <w:sz w:val="24"/>
          <w:szCs w:val="24"/>
        </w:rPr>
        <w:t xml:space="preserve"> </w:t>
      </w:r>
      <w:r w:rsidR="00F6493A" w:rsidRPr="00D27D77">
        <w:rPr>
          <w:rFonts w:ascii="Times New Roman" w:hAnsi="Times New Roman" w:cs="Times New Roman"/>
          <w:sz w:val="24"/>
          <w:szCs w:val="24"/>
        </w:rPr>
        <w:t>(</w:t>
      </w:r>
      <w:r w:rsidR="001D7170" w:rsidRPr="00D27D77">
        <w:rPr>
          <w:rFonts w:ascii="Times New Roman" w:hAnsi="Times New Roman" w:cs="Times New Roman"/>
          <w:sz w:val="24"/>
          <w:szCs w:val="24"/>
        </w:rPr>
        <w:t>Ryon et al.</w:t>
      </w:r>
      <w:r w:rsidR="00F6493A" w:rsidRPr="00D27D77">
        <w:rPr>
          <w:rFonts w:ascii="Times New Roman" w:hAnsi="Times New Roman" w:cs="Times New Roman"/>
          <w:sz w:val="24"/>
          <w:szCs w:val="24"/>
        </w:rPr>
        <w:t xml:space="preserve"> 595</w:t>
      </w:r>
      <w:r w:rsidR="001D7170" w:rsidRPr="00D27D77">
        <w:rPr>
          <w:rFonts w:ascii="Times New Roman" w:hAnsi="Times New Roman" w:cs="Times New Roman"/>
          <w:sz w:val="24"/>
          <w:szCs w:val="24"/>
        </w:rPr>
        <w:t>)</w:t>
      </w:r>
      <w:r w:rsidR="008F7969" w:rsidRPr="00D27D77">
        <w:rPr>
          <w:rFonts w:ascii="Times New Roman" w:hAnsi="Times New Roman" w:cs="Times New Roman"/>
          <w:sz w:val="24"/>
          <w:szCs w:val="24"/>
        </w:rPr>
        <w:t xml:space="preserve">. The internalization of skin color in shaping marriages, beauty, and personality </w:t>
      </w:r>
      <w:r w:rsidR="00B2695D" w:rsidRPr="00D27D77">
        <w:rPr>
          <w:rFonts w:ascii="Times New Roman" w:hAnsi="Times New Roman" w:cs="Times New Roman"/>
          <w:sz w:val="24"/>
          <w:szCs w:val="24"/>
        </w:rPr>
        <w:t>led to the exploitation of individuals with dark skin tone through psychological poisoning of their mind viewing light skin as prestigious and beautiful. Many black Americans are willing to change their appearance due to lack of legitimacy and believe in their original appearance because of increased subject</w:t>
      </w:r>
      <w:r w:rsidR="00357B8C" w:rsidRPr="00D27D77">
        <w:rPr>
          <w:rFonts w:ascii="Times New Roman" w:hAnsi="Times New Roman" w:cs="Times New Roman"/>
          <w:sz w:val="24"/>
          <w:szCs w:val="24"/>
        </w:rPr>
        <w:t xml:space="preserve"> beauty standards brought by a W</w:t>
      </w:r>
      <w:r w:rsidR="00B2695D" w:rsidRPr="00D27D77">
        <w:rPr>
          <w:rFonts w:ascii="Times New Roman" w:hAnsi="Times New Roman" w:cs="Times New Roman"/>
          <w:sz w:val="24"/>
          <w:szCs w:val="24"/>
        </w:rPr>
        <w:t>hite supremacist.</w:t>
      </w:r>
    </w:p>
    <w:p w:rsidR="00284A76" w:rsidRPr="00D27D77" w:rsidRDefault="00DB5E66" w:rsidP="00D27D77">
      <w:pPr>
        <w:spacing w:line="480" w:lineRule="auto"/>
        <w:ind w:firstLine="720"/>
        <w:rPr>
          <w:rFonts w:ascii="Times New Roman" w:hAnsi="Times New Roman" w:cs="Times New Roman"/>
          <w:sz w:val="24"/>
          <w:szCs w:val="24"/>
        </w:rPr>
      </w:pPr>
      <w:r w:rsidRPr="00D27D77">
        <w:rPr>
          <w:rFonts w:ascii="Times New Roman" w:hAnsi="Times New Roman" w:cs="Times New Roman"/>
          <w:sz w:val="24"/>
          <w:szCs w:val="24"/>
        </w:rPr>
        <w:t xml:space="preserve">Research conducted in the </w:t>
      </w:r>
      <w:r w:rsidR="002F1D7F" w:rsidRPr="00D27D77">
        <w:rPr>
          <w:rFonts w:ascii="Times New Roman" w:hAnsi="Times New Roman" w:cs="Times New Roman"/>
          <w:sz w:val="24"/>
          <w:szCs w:val="24"/>
        </w:rPr>
        <w:t>United States</w:t>
      </w:r>
      <w:r w:rsidRPr="00D27D77">
        <w:rPr>
          <w:rFonts w:ascii="Times New Roman" w:hAnsi="Times New Roman" w:cs="Times New Roman"/>
          <w:sz w:val="24"/>
          <w:szCs w:val="24"/>
        </w:rPr>
        <w:t xml:space="preserve"> over time questions the </w:t>
      </w:r>
      <w:r w:rsidR="002F1D7F" w:rsidRPr="00D27D77">
        <w:rPr>
          <w:rFonts w:ascii="Times New Roman" w:hAnsi="Times New Roman" w:cs="Times New Roman"/>
          <w:sz w:val="24"/>
          <w:szCs w:val="24"/>
        </w:rPr>
        <w:t>nature of different races and whether the system of classification of st</w:t>
      </w:r>
      <w:r w:rsidR="00357B8C" w:rsidRPr="00D27D77">
        <w:rPr>
          <w:rFonts w:ascii="Times New Roman" w:hAnsi="Times New Roman" w:cs="Times New Roman"/>
          <w:sz w:val="24"/>
          <w:szCs w:val="24"/>
        </w:rPr>
        <w:t>andards is beyond boundaries since</w:t>
      </w:r>
      <w:r w:rsidR="002F1D7F" w:rsidRPr="00D27D77">
        <w:rPr>
          <w:rFonts w:ascii="Times New Roman" w:hAnsi="Times New Roman" w:cs="Times New Roman"/>
          <w:sz w:val="24"/>
          <w:szCs w:val="24"/>
        </w:rPr>
        <w:t xml:space="preserve"> severe racial damages measure the experience by African Americans while outlining the actual representation of inequality among people with different skin tone</w:t>
      </w:r>
      <w:r w:rsidR="001D7170" w:rsidRPr="00D27D77">
        <w:rPr>
          <w:rFonts w:ascii="Times New Roman" w:hAnsi="Times New Roman" w:cs="Times New Roman"/>
          <w:sz w:val="24"/>
          <w:szCs w:val="24"/>
        </w:rPr>
        <w:t xml:space="preserve">s </w:t>
      </w:r>
      <w:r w:rsidR="00F6493A" w:rsidRPr="00D27D77">
        <w:rPr>
          <w:rFonts w:ascii="Times New Roman" w:hAnsi="Times New Roman" w:cs="Times New Roman"/>
          <w:sz w:val="24"/>
          <w:szCs w:val="24"/>
        </w:rPr>
        <w:t>(</w:t>
      </w:r>
      <w:r w:rsidR="001D7170" w:rsidRPr="00D27D77">
        <w:rPr>
          <w:rFonts w:ascii="Times New Roman" w:hAnsi="Times New Roman" w:cs="Times New Roman"/>
          <w:sz w:val="24"/>
          <w:szCs w:val="24"/>
        </w:rPr>
        <w:t>Ryon et al.</w:t>
      </w:r>
      <w:r w:rsidR="00F6493A" w:rsidRPr="00D27D77">
        <w:rPr>
          <w:rFonts w:ascii="Times New Roman" w:hAnsi="Times New Roman" w:cs="Times New Roman"/>
          <w:sz w:val="24"/>
          <w:szCs w:val="24"/>
        </w:rPr>
        <w:t xml:space="preserve"> 595</w:t>
      </w:r>
      <w:r w:rsidR="001D7170" w:rsidRPr="00D27D77">
        <w:rPr>
          <w:rFonts w:ascii="Times New Roman" w:hAnsi="Times New Roman" w:cs="Times New Roman"/>
          <w:sz w:val="24"/>
          <w:szCs w:val="24"/>
        </w:rPr>
        <w:t>)</w:t>
      </w:r>
      <w:r w:rsidR="002F1D7F" w:rsidRPr="00D27D77">
        <w:rPr>
          <w:rFonts w:ascii="Times New Roman" w:hAnsi="Times New Roman" w:cs="Times New Roman"/>
          <w:sz w:val="24"/>
          <w:szCs w:val="24"/>
        </w:rPr>
        <w:t xml:space="preserve">. Goldsmith's research explains the enlargement of the gap between dark-skinned and light-skinned individuals </w:t>
      </w:r>
      <w:r w:rsidR="00CD22C0" w:rsidRPr="00D27D77">
        <w:rPr>
          <w:rFonts w:ascii="Times New Roman" w:hAnsi="Times New Roman" w:cs="Times New Roman"/>
          <w:sz w:val="24"/>
          <w:szCs w:val="24"/>
        </w:rPr>
        <w:t>in America</w:t>
      </w:r>
      <w:r w:rsidR="002F1D7F" w:rsidRPr="00D27D77">
        <w:rPr>
          <w:rFonts w:ascii="Times New Roman" w:hAnsi="Times New Roman" w:cs="Times New Roman"/>
          <w:sz w:val="24"/>
          <w:szCs w:val="24"/>
        </w:rPr>
        <w:t xml:space="preserve">. They progressively suffer from all kinds of discrimination and social injustices while </w:t>
      </w:r>
      <w:r w:rsidR="00CD22C0" w:rsidRPr="00D27D77">
        <w:rPr>
          <w:rFonts w:ascii="Times New Roman" w:hAnsi="Times New Roman" w:cs="Times New Roman"/>
          <w:sz w:val="24"/>
          <w:szCs w:val="24"/>
        </w:rPr>
        <w:t xml:space="preserve">the government is on the watch. Therefore, ignorance of fundamental ways to determine racial discrimination fails to examine essential racial stratification contour methods. The </w:t>
      </w:r>
      <w:r w:rsidR="0031463C" w:rsidRPr="00D27D77">
        <w:rPr>
          <w:rFonts w:ascii="Times New Roman" w:hAnsi="Times New Roman" w:cs="Times New Roman"/>
          <w:sz w:val="24"/>
          <w:szCs w:val="24"/>
        </w:rPr>
        <w:t>ramification of color segregation is a tradition that people should refuse to be trapped in and constantly choose an interrogation method that enhances unity and cohesion.</w:t>
      </w:r>
      <w:r w:rsidR="00CD22C0" w:rsidRPr="00D27D77">
        <w:rPr>
          <w:rFonts w:ascii="Times New Roman" w:hAnsi="Times New Roman" w:cs="Times New Roman"/>
          <w:sz w:val="24"/>
          <w:szCs w:val="24"/>
        </w:rPr>
        <w:t xml:space="preserve"> </w:t>
      </w:r>
    </w:p>
    <w:p w:rsidR="00B2695D" w:rsidRPr="00D27D77" w:rsidRDefault="00DB5E66" w:rsidP="00D27D77">
      <w:pPr>
        <w:spacing w:line="480" w:lineRule="auto"/>
        <w:ind w:firstLine="720"/>
        <w:rPr>
          <w:rFonts w:ascii="Times New Roman" w:hAnsi="Times New Roman" w:cs="Times New Roman"/>
          <w:sz w:val="24"/>
          <w:szCs w:val="24"/>
        </w:rPr>
      </w:pPr>
      <w:r w:rsidRPr="00D27D77">
        <w:rPr>
          <w:rFonts w:ascii="Times New Roman" w:hAnsi="Times New Roman" w:cs="Times New Roman"/>
          <w:sz w:val="24"/>
          <w:szCs w:val="24"/>
        </w:rPr>
        <w:t xml:space="preserve">The </w:t>
      </w:r>
      <w:r w:rsidR="00DF7F24" w:rsidRPr="00D27D77">
        <w:rPr>
          <w:rFonts w:ascii="Times New Roman" w:hAnsi="Times New Roman" w:cs="Times New Roman"/>
          <w:sz w:val="24"/>
          <w:szCs w:val="24"/>
        </w:rPr>
        <w:t xml:space="preserve">topic of colorism ingrained in the various mind of black people is among huge headlines discussed by scientists and multiple researchers over and over. Yet, the consequences of colorism still navigate among African Americans. The trajectories of discrimination due to colorism have shaped various life changes that make it almost impossible to end racism. In considerations of African Americans, skin tone </w:t>
      </w:r>
      <w:r w:rsidR="00357B8C" w:rsidRPr="00D27D77">
        <w:rPr>
          <w:rFonts w:ascii="Times New Roman" w:hAnsi="Times New Roman" w:cs="Times New Roman"/>
          <w:sz w:val="24"/>
          <w:szCs w:val="24"/>
        </w:rPr>
        <w:t xml:space="preserve">stratification does not make </w:t>
      </w:r>
      <w:r w:rsidR="00DF7F24" w:rsidRPr="00D27D77">
        <w:rPr>
          <w:rFonts w:ascii="Times New Roman" w:hAnsi="Times New Roman" w:cs="Times New Roman"/>
          <w:sz w:val="24"/>
          <w:szCs w:val="24"/>
        </w:rPr>
        <w:t>sense anymore since it is marginalized amongst Africans</w:t>
      </w:r>
      <w:r w:rsidR="00EE44D4" w:rsidRPr="00D27D77">
        <w:rPr>
          <w:rFonts w:ascii="Times New Roman" w:hAnsi="Times New Roman" w:cs="Times New Roman"/>
          <w:sz w:val="24"/>
          <w:szCs w:val="24"/>
        </w:rPr>
        <w:t xml:space="preserve"> </w:t>
      </w:r>
      <w:r w:rsidR="00F6493A" w:rsidRPr="00D27D77">
        <w:rPr>
          <w:rFonts w:ascii="Times New Roman" w:hAnsi="Times New Roman" w:cs="Times New Roman"/>
          <w:sz w:val="24"/>
          <w:szCs w:val="24"/>
        </w:rPr>
        <w:t>(</w:t>
      </w:r>
      <w:r w:rsidR="00EE44D4" w:rsidRPr="00D27D77">
        <w:rPr>
          <w:rFonts w:ascii="Times New Roman" w:hAnsi="Times New Roman" w:cs="Times New Roman"/>
          <w:sz w:val="24"/>
          <w:szCs w:val="24"/>
        </w:rPr>
        <w:t>Ryon et al.</w:t>
      </w:r>
      <w:r w:rsidR="00F6493A" w:rsidRPr="00D27D77">
        <w:rPr>
          <w:rFonts w:ascii="Times New Roman" w:hAnsi="Times New Roman" w:cs="Times New Roman"/>
          <w:sz w:val="24"/>
          <w:szCs w:val="24"/>
        </w:rPr>
        <w:t xml:space="preserve"> 596</w:t>
      </w:r>
      <w:r w:rsidR="00EE44D4" w:rsidRPr="00D27D77">
        <w:rPr>
          <w:rFonts w:ascii="Times New Roman" w:hAnsi="Times New Roman" w:cs="Times New Roman"/>
          <w:sz w:val="24"/>
          <w:szCs w:val="24"/>
        </w:rPr>
        <w:t>)</w:t>
      </w:r>
      <w:r w:rsidR="00DF7F24" w:rsidRPr="00D27D77">
        <w:rPr>
          <w:rFonts w:ascii="Times New Roman" w:hAnsi="Times New Roman" w:cs="Times New Roman"/>
          <w:sz w:val="24"/>
          <w:szCs w:val="24"/>
        </w:rPr>
        <w:t xml:space="preserve">. After all, the studies have indicated </w:t>
      </w:r>
      <w:r w:rsidR="004907E6" w:rsidRPr="00D27D77">
        <w:rPr>
          <w:rFonts w:ascii="Times New Roman" w:hAnsi="Times New Roman" w:cs="Times New Roman"/>
          <w:sz w:val="24"/>
          <w:szCs w:val="24"/>
        </w:rPr>
        <w:t>that blacks and whites' inequalities</w:t>
      </w:r>
      <w:r w:rsidR="00DF7F24" w:rsidRPr="00D27D77">
        <w:rPr>
          <w:rFonts w:ascii="Times New Roman" w:hAnsi="Times New Roman" w:cs="Times New Roman"/>
          <w:sz w:val="24"/>
          <w:szCs w:val="24"/>
        </w:rPr>
        <w:t xml:space="preserve"> </w:t>
      </w:r>
      <w:r w:rsidR="004907E6" w:rsidRPr="00D27D77">
        <w:rPr>
          <w:rFonts w:ascii="Times New Roman" w:hAnsi="Times New Roman" w:cs="Times New Roman"/>
          <w:sz w:val="24"/>
          <w:szCs w:val="24"/>
        </w:rPr>
        <w:t xml:space="preserve">involving color tone are often a rivalry revolving around the whites and blacks, a situation that remains constant. However, the most puzzling matter is how </w:t>
      </w:r>
      <w:r w:rsidR="004907E6" w:rsidRPr="00D27D77">
        <w:rPr>
          <w:rFonts w:ascii="Times New Roman" w:hAnsi="Times New Roman" w:cs="Times New Roman"/>
          <w:sz w:val="24"/>
          <w:szCs w:val="24"/>
        </w:rPr>
        <w:lastRenderedPageBreak/>
        <w:t>black individuals cannot fight against color discrimination. Instead, they continue to encourage the practice through bleaching and many other techniques. Racial discrimination is primarily a matter of being a member of various racial categories. Individuals with black skin tend to ignore how important their bo</w:t>
      </w:r>
      <w:r w:rsidR="00171191" w:rsidRPr="00D27D77">
        <w:rPr>
          <w:rFonts w:ascii="Times New Roman" w:hAnsi="Times New Roman" w:cs="Times New Roman"/>
          <w:sz w:val="24"/>
          <w:szCs w:val="24"/>
        </w:rPr>
        <w:t xml:space="preserve">dies are in enhancing </w:t>
      </w:r>
      <w:r w:rsidR="004907E6" w:rsidRPr="00D27D77">
        <w:rPr>
          <w:rFonts w:ascii="Times New Roman" w:hAnsi="Times New Roman" w:cs="Times New Roman"/>
          <w:sz w:val="24"/>
          <w:szCs w:val="24"/>
        </w:rPr>
        <w:t>social difference</w:t>
      </w:r>
      <w:r w:rsidR="00171191" w:rsidRPr="00D27D77">
        <w:rPr>
          <w:rFonts w:ascii="Times New Roman" w:hAnsi="Times New Roman" w:cs="Times New Roman"/>
          <w:sz w:val="24"/>
          <w:szCs w:val="24"/>
        </w:rPr>
        <w:t>. This research aims to understand the importance of color and seek mitigation policies when inequality is rampant</w:t>
      </w:r>
      <w:r w:rsidR="00357B8C" w:rsidRPr="00D27D77">
        <w:rPr>
          <w:rFonts w:ascii="Times New Roman" w:hAnsi="Times New Roman" w:cs="Times New Roman"/>
          <w:sz w:val="24"/>
          <w:szCs w:val="24"/>
        </w:rPr>
        <w:t xml:space="preserve"> </w:t>
      </w:r>
      <w:r w:rsidR="00F6493A" w:rsidRPr="00D27D77">
        <w:rPr>
          <w:rFonts w:ascii="Times New Roman" w:hAnsi="Times New Roman" w:cs="Times New Roman"/>
          <w:sz w:val="24"/>
          <w:szCs w:val="24"/>
        </w:rPr>
        <w:t>(</w:t>
      </w:r>
      <w:r w:rsidR="001D7170" w:rsidRPr="00D27D77">
        <w:rPr>
          <w:rFonts w:ascii="Times New Roman" w:hAnsi="Times New Roman" w:cs="Times New Roman"/>
          <w:sz w:val="24"/>
          <w:szCs w:val="24"/>
        </w:rPr>
        <w:t>Ryon et al.</w:t>
      </w:r>
      <w:r w:rsidR="00F6493A" w:rsidRPr="00D27D77">
        <w:rPr>
          <w:rFonts w:ascii="Times New Roman" w:hAnsi="Times New Roman" w:cs="Times New Roman"/>
          <w:sz w:val="24"/>
          <w:szCs w:val="24"/>
        </w:rPr>
        <w:t xml:space="preserve"> 598</w:t>
      </w:r>
      <w:r w:rsidR="001D7170" w:rsidRPr="00D27D77">
        <w:rPr>
          <w:rFonts w:ascii="Times New Roman" w:hAnsi="Times New Roman" w:cs="Times New Roman"/>
          <w:sz w:val="24"/>
          <w:szCs w:val="24"/>
        </w:rPr>
        <w:t>)</w:t>
      </w:r>
      <w:r w:rsidR="00171191" w:rsidRPr="00D27D77">
        <w:rPr>
          <w:rFonts w:ascii="Times New Roman" w:hAnsi="Times New Roman" w:cs="Times New Roman"/>
          <w:sz w:val="24"/>
          <w:szCs w:val="24"/>
        </w:rPr>
        <w:t>. Therefore, pushing boundaries to understand racial inequalities and reimagining racial equality will enhance future dreams of changing societal views on color discrimination.</w:t>
      </w:r>
    </w:p>
    <w:p w:rsidR="00F332F2" w:rsidRPr="00D27D77" w:rsidRDefault="00F332F2" w:rsidP="00D27D77">
      <w:pPr>
        <w:spacing w:line="480" w:lineRule="auto"/>
        <w:ind w:firstLine="720"/>
        <w:rPr>
          <w:rFonts w:ascii="Times New Roman" w:hAnsi="Times New Roman" w:cs="Times New Roman"/>
          <w:sz w:val="24"/>
          <w:szCs w:val="24"/>
        </w:rPr>
      </w:pPr>
    </w:p>
    <w:p w:rsidR="00680173" w:rsidRPr="00D27D77" w:rsidRDefault="00680173" w:rsidP="00D27D77">
      <w:pPr>
        <w:spacing w:line="480" w:lineRule="auto"/>
        <w:ind w:firstLine="720"/>
        <w:rPr>
          <w:rFonts w:ascii="Times New Roman" w:hAnsi="Times New Roman" w:cs="Times New Roman"/>
          <w:sz w:val="24"/>
          <w:szCs w:val="24"/>
        </w:rPr>
      </w:pPr>
    </w:p>
    <w:p w:rsidR="00680173" w:rsidRPr="00D27D77" w:rsidRDefault="00680173" w:rsidP="00D27D77">
      <w:pPr>
        <w:spacing w:line="480" w:lineRule="auto"/>
        <w:ind w:firstLine="720"/>
        <w:rPr>
          <w:rFonts w:ascii="Times New Roman" w:hAnsi="Times New Roman" w:cs="Times New Roman"/>
          <w:sz w:val="24"/>
          <w:szCs w:val="24"/>
        </w:rPr>
      </w:pPr>
    </w:p>
    <w:p w:rsidR="00680173" w:rsidRPr="00D27D77" w:rsidRDefault="00680173" w:rsidP="00D27D77">
      <w:pPr>
        <w:spacing w:line="480" w:lineRule="auto"/>
        <w:ind w:firstLine="720"/>
        <w:rPr>
          <w:rFonts w:ascii="Times New Roman" w:hAnsi="Times New Roman" w:cs="Times New Roman"/>
          <w:sz w:val="24"/>
          <w:szCs w:val="24"/>
        </w:rPr>
      </w:pPr>
    </w:p>
    <w:p w:rsidR="00680173" w:rsidRPr="00D27D77" w:rsidRDefault="00680173" w:rsidP="00D27D77">
      <w:pPr>
        <w:spacing w:line="480" w:lineRule="auto"/>
        <w:ind w:firstLine="720"/>
        <w:rPr>
          <w:rFonts w:ascii="Times New Roman" w:hAnsi="Times New Roman" w:cs="Times New Roman"/>
          <w:sz w:val="24"/>
          <w:szCs w:val="24"/>
        </w:rPr>
      </w:pPr>
    </w:p>
    <w:p w:rsidR="00680173" w:rsidRPr="00D27D77" w:rsidRDefault="00680173" w:rsidP="00D27D77">
      <w:pPr>
        <w:spacing w:line="480" w:lineRule="auto"/>
        <w:ind w:firstLine="720"/>
        <w:rPr>
          <w:rFonts w:ascii="Times New Roman" w:hAnsi="Times New Roman" w:cs="Times New Roman"/>
          <w:sz w:val="24"/>
          <w:szCs w:val="24"/>
        </w:rPr>
      </w:pPr>
    </w:p>
    <w:p w:rsidR="008E3F72" w:rsidRPr="00D27D77" w:rsidRDefault="008E3F72" w:rsidP="00D27D77">
      <w:pPr>
        <w:spacing w:line="480" w:lineRule="auto"/>
        <w:jc w:val="center"/>
        <w:rPr>
          <w:rFonts w:ascii="Times New Roman" w:hAnsi="Times New Roman" w:cs="Times New Roman"/>
          <w:b/>
          <w:sz w:val="24"/>
          <w:szCs w:val="24"/>
        </w:rPr>
      </w:pPr>
    </w:p>
    <w:p w:rsidR="008E3F72" w:rsidRPr="00D27D77" w:rsidRDefault="008E3F72" w:rsidP="00D27D77">
      <w:pPr>
        <w:spacing w:line="480" w:lineRule="auto"/>
        <w:jc w:val="center"/>
        <w:rPr>
          <w:rFonts w:ascii="Times New Roman" w:hAnsi="Times New Roman" w:cs="Times New Roman"/>
          <w:b/>
          <w:sz w:val="24"/>
          <w:szCs w:val="24"/>
        </w:rPr>
      </w:pPr>
    </w:p>
    <w:p w:rsidR="008E3F72" w:rsidRPr="00D27D77" w:rsidRDefault="008E3F72" w:rsidP="00D27D77">
      <w:pPr>
        <w:spacing w:line="480" w:lineRule="auto"/>
        <w:jc w:val="center"/>
        <w:rPr>
          <w:rFonts w:ascii="Times New Roman" w:hAnsi="Times New Roman" w:cs="Times New Roman"/>
          <w:b/>
          <w:sz w:val="24"/>
          <w:szCs w:val="24"/>
        </w:rPr>
      </w:pPr>
    </w:p>
    <w:p w:rsidR="008E3F72" w:rsidRPr="00D27D77" w:rsidRDefault="008E3F72" w:rsidP="00D27D77">
      <w:pPr>
        <w:spacing w:line="480" w:lineRule="auto"/>
        <w:jc w:val="center"/>
        <w:rPr>
          <w:rFonts w:ascii="Times New Roman" w:hAnsi="Times New Roman" w:cs="Times New Roman"/>
          <w:b/>
          <w:sz w:val="24"/>
          <w:szCs w:val="24"/>
        </w:rPr>
      </w:pPr>
    </w:p>
    <w:p w:rsidR="00357B8C" w:rsidRPr="00D27D77" w:rsidRDefault="00357B8C" w:rsidP="00D27D77">
      <w:pPr>
        <w:spacing w:line="480" w:lineRule="auto"/>
        <w:jc w:val="center"/>
        <w:rPr>
          <w:rFonts w:ascii="Times New Roman" w:hAnsi="Times New Roman" w:cs="Times New Roman"/>
          <w:b/>
          <w:sz w:val="24"/>
          <w:szCs w:val="24"/>
        </w:rPr>
      </w:pPr>
    </w:p>
    <w:p w:rsidR="00F6493A" w:rsidRPr="00D27D77" w:rsidRDefault="00F6493A" w:rsidP="00D27D77">
      <w:pPr>
        <w:spacing w:line="480" w:lineRule="auto"/>
        <w:rPr>
          <w:rFonts w:ascii="Times New Roman" w:hAnsi="Times New Roman" w:cs="Times New Roman"/>
          <w:b/>
          <w:sz w:val="24"/>
          <w:szCs w:val="24"/>
        </w:rPr>
      </w:pPr>
      <w:r w:rsidRPr="00D27D77">
        <w:rPr>
          <w:rFonts w:ascii="Times New Roman" w:hAnsi="Times New Roman" w:cs="Times New Roman"/>
          <w:b/>
          <w:sz w:val="24"/>
          <w:szCs w:val="24"/>
        </w:rPr>
        <w:br w:type="page"/>
      </w:r>
    </w:p>
    <w:p w:rsidR="00680173" w:rsidRPr="00D27D77" w:rsidRDefault="00DB5E66" w:rsidP="00D27D77">
      <w:pPr>
        <w:spacing w:line="480" w:lineRule="auto"/>
        <w:jc w:val="center"/>
        <w:rPr>
          <w:rFonts w:ascii="Times New Roman" w:hAnsi="Times New Roman" w:cs="Times New Roman"/>
          <w:b/>
          <w:sz w:val="24"/>
          <w:szCs w:val="24"/>
        </w:rPr>
      </w:pPr>
      <w:r w:rsidRPr="00D27D77">
        <w:rPr>
          <w:rFonts w:ascii="Times New Roman" w:hAnsi="Times New Roman" w:cs="Times New Roman"/>
          <w:b/>
          <w:sz w:val="24"/>
          <w:szCs w:val="24"/>
        </w:rPr>
        <w:lastRenderedPageBreak/>
        <w:t>Work cited</w:t>
      </w:r>
    </w:p>
    <w:p w:rsidR="00EE44D4" w:rsidRPr="00D27D77" w:rsidRDefault="00DB5E66" w:rsidP="00D27D77">
      <w:pPr>
        <w:spacing w:line="480" w:lineRule="auto"/>
        <w:ind w:left="720" w:hanging="720"/>
        <w:rPr>
          <w:rFonts w:ascii="Times New Roman" w:hAnsi="Times New Roman" w:cs="Times New Roman"/>
          <w:sz w:val="24"/>
          <w:szCs w:val="24"/>
        </w:rPr>
      </w:pPr>
      <w:r w:rsidRPr="00D27D77">
        <w:rPr>
          <w:rFonts w:ascii="Times New Roman" w:hAnsi="Times New Roman" w:cs="Times New Roman"/>
          <w:sz w:val="24"/>
          <w:szCs w:val="24"/>
        </w:rPr>
        <w:t xml:space="preserve">Hall, J. Camille. "No longer invisible: Understanding the psychosocial impact of skin color stratification in the lives of African American women." </w:t>
      </w:r>
      <w:r w:rsidRPr="00D27D77">
        <w:rPr>
          <w:rFonts w:ascii="Times New Roman" w:hAnsi="Times New Roman" w:cs="Times New Roman"/>
          <w:i/>
          <w:sz w:val="24"/>
          <w:szCs w:val="24"/>
        </w:rPr>
        <w:t>Health &amp; Social Work</w:t>
      </w:r>
      <w:r w:rsidRPr="00D27D77">
        <w:rPr>
          <w:rFonts w:ascii="Times New Roman" w:hAnsi="Times New Roman" w:cs="Times New Roman"/>
          <w:sz w:val="24"/>
          <w:szCs w:val="24"/>
        </w:rPr>
        <w:t xml:space="preserve"> 42.2 (2017): 71-78.</w:t>
      </w:r>
    </w:p>
    <w:p w:rsidR="00EE44D4" w:rsidRPr="00D27D77" w:rsidRDefault="00DB5E66" w:rsidP="00D27D77">
      <w:pPr>
        <w:spacing w:line="480" w:lineRule="auto"/>
        <w:ind w:left="720" w:hanging="720"/>
        <w:rPr>
          <w:rFonts w:ascii="Times New Roman" w:hAnsi="Times New Roman" w:cs="Times New Roman"/>
          <w:sz w:val="24"/>
          <w:szCs w:val="24"/>
        </w:rPr>
      </w:pPr>
      <w:r w:rsidRPr="00D27D77">
        <w:rPr>
          <w:rFonts w:ascii="Times New Roman" w:hAnsi="Times New Roman" w:cs="Times New Roman"/>
          <w:sz w:val="24"/>
          <w:szCs w:val="24"/>
        </w:rPr>
        <w:t xml:space="preserve">Hunter, Margaret. "The consequences of colorism." </w:t>
      </w:r>
      <w:r w:rsidRPr="00D27D77">
        <w:rPr>
          <w:rFonts w:ascii="Times New Roman" w:hAnsi="Times New Roman" w:cs="Times New Roman"/>
          <w:i/>
          <w:sz w:val="24"/>
          <w:szCs w:val="24"/>
        </w:rPr>
        <w:t>The melanin millennium</w:t>
      </w:r>
      <w:r w:rsidRPr="00D27D77">
        <w:rPr>
          <w:rFonts w:ascii="Times New Roman" w:hAnsi="Times New Roman" w:cs="Times New Roman"/>
          <w:sz w:val="24"/>
          <w:szCs w:val="24"/>
        </w:rPr>
        <w:t>. Springer,</w:t>
      </w:r>
      <w:r w:rsidRPr="00D27D77">
        <w:rPr>
          <w:rFonts w:ascii="Times New Roman" w:hAnsi="Times New Roman" w:cs="Times New Roman"/>
          <w:sz w:val="24"/>
          <w:szCs w:val="24"/>
        </w:rPr>
        <w:t xml:space="preserve"> Dordrecht, 2013. 247-256.</w:t>
      </w:r>
      <w:r w:rsidRPr="00D27D77">
        <w:rPr>
          <w:rFonts w:ascii="Times New Roman" w:hAnsi="Times New Roman" w:cs="Times New Roman"/>
          <w:sz w:val="24"/>
          <w:szCs w:val="24"/>
        </w:rPr>
        <w:t xml:space="preserve"> </w:t>
      </w:r>
    </w:p>
    <w:p w:rsidR="00EE44D4" w:rsidRPr="00D27D77" w:rsidRDefault="00DB5E66" w:rsidP="00D27D77">
      <w:pPr>
        <w:spacing w:line="480" w:lineRule="auto"/>
        <w:ind w:left="720" w:hanging="720"/>
        <w:rPr>
          <w:rFonts w:ascii="Times New Roman" w:hAnsi="Times New Roman" w:cs="Times New Roman"/>
          <w:sz w:val="24"/>
          <w:szCs w:val="24"/>
        </w:rPr>
      </w:pPr>
      <w:r w:rsidRPr="00D27D77">
        <w:rPr>
          <w:rFonts w:ascii="Times New Roman" w:hAnsi="Times New Roman" w:cs="Times New Roman"/>
          <w:sz w:val="24"/>
          <w:szCs w:val="24"/>
        </w:rPr>
        <w:t>Mathews, Tayler J. "The relationship between skin complexion and social outcomes: how colorism affects the lives of African-American women." (2013).</w:t>
      </w:r>
      <w:r w:rsidRPr="00D27D77">
        <w:rPr>
          <w:rFonts w:ascii="Times New Roman" w:hAnsi="Times New Roman" w:cs="Times New Roman"/>
          <w:sz w:val="24"/>
          <w:szCs w:val="24"/>
        </w:rPr>
        <w:t xml:space="preserve">  </w:t>
      </w:r>
    </w:p>
    <w:p w:rsidR="00EE44D4" w:rsidRPr="00D27D77" w:rsidRDefault="00DB5E66" w:rsidP="00D27D77">
      <w:pPr>
        <w:spacing w:line="480" w:lineRule="auto"/>
        <w:ind w:left="720" w:hanging="720"/>
        <w:rPr>
          <w:rFonts w:ascii="Times New Roman" w:hAnsi="Times New Roman" w:cs="Times New Roman"/>
          <w:sz w:val="24"/>
          <w:szCs w:val="24"/>
        </w:rPr>
      </w:pPr>
      <w:r w:rsidRPr="00D27D77">
        <w:rPr>
          <w:rFonts w:ascii="Times New Roman" w:hAnsi="Times New Roman" w:cs="Times New Roman"/>
          <w:sz w:val="24"/>
          <w:szCs w:val="24"/>
        </w:rPr>
        <w:t xml:space="preserve">Monk, “The Cost of Color”; and Ellis P. Monk, “Colorism and Physical Health: </w:t>
      </w:r>
      <w:r w:rsidRPr="00D27D77">
        <w:rPr>
          <w:rFonts w:ascii="Times New Roman" w:hAnsi="Times New Roman" w:cs="Times New Roman"/>
          <w:sz w:val="24"/>
          <w:szCs w:val="24"/>
        </w:rPr>
        <w:t xml:space="preserve">Evidence from a National Survey,” </w:t>
      </w:r>
      <w:r w:rsidRPr="00D27D77">
        <w:rPr>
          <w:rFonts w:ascii="Times New Roman" w:hAnsi="Times New Roman" w:cs="Times New Roman"/>
          <w:i/>
          <w:sz w:val="24"/>
          <w:szCs w:val="24"/>
        </w:rPr>
        <w:t>Journal of Health &amp; Social Behavior</w:t>
      </w:r>
      <w:r w:rsidRPr="00D27D77">
        <w:rPr>
          <w:rFonts w:ascii="Times New Roman" w:hAnsi="Times New Roman" w:cs="Times New Roman"/>
          <w:sz w:val="24"/>
          <w:szCs w:val="24"/>
        </w:rPr>
        <w:t xml:space="preserve"> (forthcoming 2021).</w:t>
      </w:r>
    </w:p>
    <w:p w:rsidR="00EE44D4" w:rsidRPr="00D27D77" w:rsidRDefault="00DB5E66" w:rsidP="00D27D77">
      <w:pPr>
        <w:spacing w:line="480" w:lineRule="auto"/>
        <w:ind w:left="720" w:hanging="720"/>
        <w:rPr>
          <w:rFonts w:ascii="Times New Roman" w:hAnsi="Times New Roman" w:cs="Times New Roman"/>
          <w:sz w:val="24"/>
          <w:szCs w:val="24"/>
        </w:rPr>
      </w:pPr>
      <w:r w:rsidRPr="00D27D77">
        <w:rPr>
          <w:rFonts w:ascii="Times New Roman" w:hAnsi="Times New Roman" w:cs="Times New Roman"/>
          <w:sz w:val="24"/>
          <w:szCs w:val="24"/>
        </w:rPr>
        <w:t>Ryon J. Cobb, Courtney S. Thomas, Whitney N. Laster Pirtle, and William A. Darity Jr., “Self-Identified Race, Socially Assigned Skin Tone, and Adult Physiological Dys</w:t>
      </w:r>
      <w:r w:rsidRPr="00D27D77">
        <w:rPr>
          <w:rFonts w:ascii="Times New Roman" w:hAnsi="Times New Roman" w:cs="Times New Roman"/>
          <w:sz w:val="24"/>
          <w:szCs w:val="24"/>
        </w:rPr>
        <w:t>regulation: Assessing Multiple Dimensions of ‘Race’ in Health Disparities Research,” SSM-</w:t>
      </w:r>
      <w:r w:rsidRPr="00D27D77">
        <w:rPr>
          <w:rFonts w:ascii="Times New Roman" w:hAnsi="Times New Roman" w:cs="Times New Roman"/>
          <w:i/>
          <w:sz w:val="24"/>
          <w:szCs w:val="24"/>
        </w:rPr>
        <w:t xml:space="preserve">Population Health </w:t>
      </w:r>
      <w:r w:rsidRPr="00D27D77">
        <w:rPr>
          <w:rFonts w:ascii="Times New Roman" w:hAnsi="Times New Roman" w:cs="Times New Roman"/>
          <w:sz w:val="24"/>
          <w:szCs w:val="24"/>
        </w:rPr>
        <w:t>2 (2016): 595–602.</w:t>
      </w:r>
      <w:r w:rsidRPr="00D27D77">
        <w:rPr>
          <w:rFonts w:ascii="Times New Roman" w:hAnsi="Times New Roman" w:cs="Times New Roman"/>
          <w:sz w:val="24"/>
          <w:szCs w:val="24"/>
        </w:rPr>
        <w:t xml:space="preserve"> </w:t>
      </w:r>
    </w:p>
    <w:p w:rsidR="00EE44D4" w:rsidRPr="00D27D77" w:rsidRDefault="00DB5E66" w:rsidP="00D27D77">
      <w:pPr>
        <w:spacing w:line="480" w:lineRule="auto"/>
        <w:ind w:left="720" w:hanging="720"/>
        <w:rPr>
          <w:rFonts w:ascii="Times New Roman" w:hAnsi="Times New Roman" w:cs="Times New Roman"/>
          <w:sz w:val="24"/>
          <w:szCs w:val="24"/>
        </w:rPr>
      </w:pPr>
      <w:r w:rsidRPr="00D27D77">
        <w:rPr>
          <w:rFonts w:ascii="Times New Roman" w:hAnsi="Times New Roman" w:cs="Times New Roman"/>
          <w:sz w:val="24"/>
          <w:szCs w:val="24"/>
        </w:rPr>
        <w:t xml:space="preserve">Tharps, Lori L. Same family, different colors: </w:t>
      </w:r>
      <w:r w:rsidRPr="00D27D77">
        <w:rPr>
          <w:rFonts w:ascii="Times New Roman" w:hAnsi="Times New Roman" w:cs="Times New Roman"/>
          <w:i/>
          <w:sz w:val="24"/>
          <w:szCs w:val="24"/>
        </w:rPr>
        <w:t>Confronting colorism in America's diverse families.</w:t>
      </w:r>
      <w:r w:rsidRPr="00D27D77">
        <w:rPr>
          <w:rFonts w:ascii="Times New Roman" w:hAnsi="Times New Roman" w:cs="Times New Roman"/>
          <w:sz w:val="24"/>
          <w:szCs w:val="24"/>
        </w:rPr>
        <w:t xml:space="preserve"> Beacon Press, 2016.</w:t>
      </w:r>
      <w:r w:rsidR="001D7170" w:rsidRPr="00D27D77">
        <w:rPr>
          <w:rFonts w:ascii="Times New Roman" w:hAnsi="Times New Roman" w:cs="Times New Roman"/>
          <w:sz w:val="24"/>
          <w:szCs w:val="24"/>
        </w:rPr>
        <w:t xml:space="preserve">  </w:t>
      </w:r>
    </w:p>
    <w:p w:rsidR="00437BCF" w:rsidRPr="00D27D77" w:rsidRDefault="00437BCF" w:rsidP="00D27D77">
      <w:pPr>
        <w:spacing w:line="480" w:lineRule="auto"/>
        <w:ind w:firstLine="720"/>
        <w:rPr>
          <w:rFonts w:ascii="Times New Roman" w:hAnsi="Times New Roman" w:cs="Times New Roman"/>
          <w:sz w:val="24"/>
          <w:szCs w:val="24"/>
        </w:rPr>
      </w:pPr>
    </w:p>
    <w:p w:rsidR="0080628A" w:rsidRPr="00D27D77" w:rsidRDefault="00DB5E66" w:rsidP="00D27D77">
      <w:pPr>
        <w:spacing w:line="480" w:lineRule="auto"/>
        <w:ind w:firstLine="720"/>
        <w:rPr>
          <w:rFonts w:ascii="Times New Roman" w:hAnsi="Times New Roman" w:cs="Times New Roman"/>
          <w:sz w:val="24"/>
          <w:szCs w:val="24"/>
        </w:rPr>
      </w:pPr>
      <w:r w:rsidRPr="00D27D77">
        <w:rPr>
          <w:rFonts w:ascii="Times New Roman" w:hAnsi="Times New Roman" w:cs="Times New Roman"/>
          <w:sz w:val="24"/>
          <w:szCs w:val="24"/>
        </w:rPr>
        <w:t xml:space="preserve"> </w:t>
      </w:r>
    </w:p>
    <w:p w:rsidR="0080628A" w:rsidRPr="00D27D77" w:rsidRDefault="0080628A" w:rsidP="00D27D77">
      <w:pPr>
        <w:spacing w:line="480" w:lineRule="auto"/>
        <w:ind w:firstLine="720"/>
        <w:rPr>
          <w:rFonts w:ascii="Times New Roman" w:hAnsi="Times New Roman" w:cs="Times New Roman"/>
          <w:sz w:val="24"/>
          <w:szCs w:val="24"/>
        </w:rPr>
      </w:pPr>
    </w:p>
    <w:p w:rsidR="00365EB9" w:rsidRPr="00D27D77" w:rsidRDefault="00365EB9" w:rsidP="00D27D77">
      <w:pPr>
        <w:spacing w:line="480" w:lineRule="auto"/>
        <w:ind w:firstLine="720"/>
        <w:rPr>
          <w:rFonts w:ascii="Times New Roman" w:hAnsi="Times New Roman" w:cs="Times New Roman"/>
          <w:sz w:val="24"/>
          <w:szCs w:val="24"/>
        </w:rPr>
      </w:pPr>
    </w:p>
    <w:p w:rsidR="00552B03" w:rsidRPr="00D27D77" w:rsidRDefault="00DB5E66" w:rsidP="00D27D77">
      <w:pPr>
        <w:spacing w:line="480" w:lineRule="auto"/>
        <w:rPr>
          <w:rFonts w:ascii="Times New Roman" w:hAnsi="Times New Roman" w:cs="Times New Roman"/>
          <w:sz w:val="24"/>
          <w:szCs w:val="24"/>
        </w:rPr>
      </w:pPr>
      <w:r w:rsidRPr="00D27D77">
        <w:rPr>
          <w:rFonts w:ascii="Times New Roman" w:hAnsi="Times New Roman" w:cs="Times New Roman"/>
          <w:sz w:val="24"/>
          <w:szCs w:val="24"/>
        </w:rPr>
        <w:lastRenderedPageBreak/>
        <w:tab/>
      </w:r>
    </w:p>
    <w:p w:rsidR="00552B03" w:rsidRPr="00D27D77" w:rsidRDefault="00552B03" w:rsidP="00D27D77">
      <w:pPr>
        <w:spacing w:line="480" w:lineRule="auto"/>
        <w:ind w:firstLine="720"/>
        <w:rPr>
          <w:rFonts w:ascii="Times New Roman" w:hAnsi="Times New Roman" w:cs="Times New Roman"/>
          <w:sz w:val="24"/>
          <w:szCs w:val="24"/>
        </w:rPr>
      </w:pPr>
    </w:p>
    <w:p w:rsidR="00525A1E" w:rsidRPr="00D27D77" w:rsidRDefault="00525A1E" w:rsidP="00D27D77">
      <w:pPr>
        <w:spacing w:line="480" w:lineRule="auto"/>
        <w:ind w:firstLine="720"/>
        <w:rPr>
          <w:rFonts w:ascii="Times New Roman" w:hAnsi="Times New Roman" w:cs="Times New Roman"/>
          <w:sz w:val="24"/>
          <w:szCs w:val="24"/>
        </w:rPr>
      </w:pPr>
    </w:p>
    <w:p w:rsidR="00BE49FC" w:rsidRPr="00D27D77" w:rsidRDefault="00BE49FC" w:rsidP="00D27D77">
      <w:pPr>
        <w:spacing w:line="480" w:lineRule="auto"/>
        <w:ind w:firstLine="720"/>
        <w:rPr>
          <w:rFonts w:ascii="Times New Roman" w:hAnsi="Times New Roman" w:cs="Times New Roman"/>
          <w:sz w:val="24"/>
          <w:szCs w:val="24"/>
        </w:rPr>
      </w:pPr>
    </w:p>
    <w:p w:rsidR="006A5DE1" w:rsidRPr="00D27D77" w:rsidRDefault="006A5DE1" w:rsidP="00D27D77">
      <w:pPr>
        <w:spacing w:line="480" w:lineRule="auto"/>
        <w:rPr>
          <w:rFonts w:ascii="Times New Roman" w:hAnsi="Times New Roman" w:cs="Times New Roman"/>
          <w:b/>
          <w:sz w:val="24"/>
          <w:szCs w:val="24"/>
        </w:rPr>
      </w:pPr>
    </w:p>
    <w:bookmarkEnd w:id="0"/>
    <w:p w:rsidR="006A5DE1" w:rsidRPr="00D27D77" w:rsidRDefault="006A5DE1" w:rsidP="00D27D77">
      <w:pPr>
        <w:spacing w:line="480" w:lineRule="auto"/>
        <w:rPr>
          <w:rFonts w:ascii="Times New Roman" w:hAnsi="Times New Roman" w:cs="Times New Roman"/>
          <w:b/>
          <w:sz w:val="24"/>
          <w:szCs w:val="24"/>
        </w:rPr>
      </w:pPr>
    </w:p>
    <w:sectPr w:rsidR="006A5DE1" w:rsidRPr="00D27D77">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5E66" w:rsidRDefault="00DB5E66">
      <w:pPr>
        <w:spacing w:after="0" w:line="240" w:lineRule="auto"/>
      </w:pPr>
      <w:r>
        <w:separator/>
      </w:r>
    </w:p>
  </w:endnote>
  <w:endnote w:type="continuationSeparator" w:id="0">
    <w:p w:rsidR="00DB5E66" w:rsidRDefault="00DB5E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5E66" w:rsidRDefault="00DB5E66">
      <w:pPr>
        <w:spacing w:after="0" w:line="240" w:lineRule="auto"/>
      </w:pPr>
      <w:r>
        <w:separator/>
      </w:r>
    </w:p>
  </w:footnote>
  <w:footnote w:type="continuationSeparator" w:id="0">
    <w:p w:rsidR="00DB5E66" w:rsidRDefault="00DB5E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712F" w:rsidRDefault="00DB5E66">
    <w:pPr>
      <w:pStyle w:val="Header"/>
      <w:jc w:val="right"/>
    </w:pPr>
    <w:r>
      <w:t xml:space="preserve"> Surname </w:t>
    </w:r>
    <w:sdt>
      <w:sdtPr>
        <w:id w:val="189885787"/>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D27D77">
          <w:rPr>
            <w:noProof/>
          </w:rPr>
          <w:t>2</w:t>
        </w:r>
        <w:r>
          <w:rPr>
            <w:noProof/>
          </w:rPr>
          <w:fldChar w:fldCharType="end"/>
        </w:r>
      </w:sdtContent>
    </w:sdt>
  </w:p>
  <w:p w:rsidR="001F712F" w:rsidRDefault="001F712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6D0"/>
    <w:rsid w:val="0001530B"/>
    <w:rsid w:val="00077BD6"/>
    <w:rsid w:val="000A368B"/>
    <w:rsid w:val="000B65DA"/>
    <w:rsid w:val="00162FF6"/>
    <w:rsid w:val="00171191"/>
    <w:rsid w:val="001962AB"/>
    <w:rsid w:val="001C63C1"/>
    <w:rsid w:val="001D7170"/>
    <w:rsid w:val="001F712F"/>
    <w:rsid w:val="0027702D"/>
    <w:rsid w:val="002832FF"/>
    <w:rsid w:val="00284A76"/>
    <w:rsid w:val="002869E8"/>
    <w:rsid w:val="002966B8"/>
    <w:rsid w:val="002D1C52"/>
    <w:rsid w:val="002D47BC"/>
    <w:rsid w:val="002E64F9"/>
    <w:rsid w:val="002F1D7F"/>
    <w:rsid w:val="0031463C"/>
    <w:rsid w:val="00344B5B"/>
    <w:rsid w:val="00357B8C"/>
    <w:rsid w:val="00365EB9"/>
    <w:rsid w:val="003A4BD1"/>
    <w:rsid w:val="003C5BB3"/>
    <w:rsid w:val="004267E5"/>
    <w:rsid w:val="004276F7"/>
    <w:rsid w:val="00432EBE"/>
    <w:rsid w:val="00437BCF"/>
    <w:rsid w:val="004621AD"/>
    <w:rsid w:val="004907E6"/>
    <w:rsid w:val="004B28D3"/>
    <w:rsid w:val="004E7503"/>
    <w:rsid w:val="005173CA"/>
    <w:rsid w:val="00525A1E"/>
    <w:rsid w:val="00552B03"/>
    <w:rsid w:val="00581B4E"/>
    <w:rsid w:val="005D453B"/>
    <w:rsid w:val="005F3837"/>
    <w:rsid w:val="00631959"/>
    <w:rsid w:val="00673AB3"/>
    <w:rsid w:val="00680173"/>
    <w:rsid w:val="00685B4F"/>
    <w:rsid w:val="006A5DE1"/>
    <w:rsid w:val="006A61E4"/>
    <w:rsid w:val="006E33AC"/>
    <w:rsid w:val="006E72C2"/>
    <w:rsid w:val="00745080"/>
    <w:rsid w:val="0075479B"/>
    <w:rsid w:val="007C0EE5"/>
    <w:rsid w:val="007F6DEB"/>
    <w:rsid w:val="0080628A"/>
    <w:rsid w:val="00840FEA"/>
    <w:rsid w:val="00846952"/>
    <w:rsid w:val="008942DC"/>
    <w:rsid w:val="008E3F72"/>
    <w:rsid w:val="008F4B7F"/>
    <w:rsid w:val="008F7969"/>
    <w:rsid w:val="009269D5"/>
    <w:rsid w:val="00994BD2"/>
    <w:rsid w:val="009A0A03"/>
    <w:rsid w:val="009B1167"/>
    <w:rsid w:val="009C5A87"/>
    <w:rsid w:val="009D7D5D"/>
    <w:rsid w:val="00A00C2B"/>
    <w:rsid w:val="00A059CE"/>
    <w:rsid w:val="00A153F4"/>
    <w:rsid w:val="00A21F7E"/>
    <w:rsid w:val="00A53E2E"/>
    <w:rsid w:val="00A73A5C"/>
    <w:rsid w:val="00A85395"/>
    <w:rsid w:val="00A92101"/>
    <w:rsid w:val="00A94BB2"/>
    <w:rsid w:val="00AE3FA6"/>
    <w:rsid w:val="00B2695D"/>
    <w:rsid w:val="00BB1184"/>
    <w:rsid w:val="00BB2FCA"/>
    <w:rsid w:val="00BE49FC"/>
    <w:rsid w:val="00C2782E"/>
    <w:rsid w:val="00C65FA3"/>
    <w:rsid w:val="00CD22C0"/>
    <w:rsid w:val="00D27D77"/>
    <w:rsid w:val="00DA313D"/>
    <w:rsid w:val="00DB5E66"/>
    <w:rsid w:val="00DE23E3"/>
    <w:rsid w:val="00DF5685"/>
    <w:rsid w:val="00DF7F24"/>
    <w:rsid w:val="00E201BA"/>
    <w:rsid w:val="00E561FD"/>
    <w:rsid w:val="00EA6E1A"/>
    <w:rsid w:val="00ED5A6A"/>
    <w:rsid w:val="00EE44D4"/>
    <w:rsid w:val="00F332F2"/>
    <w:rsid w:val="00F6493A"/>
    <w:rsid w:val="00F66BF1"/>
    <w:rsid w:val="00F876D0"/>
    <w:rsid w:val="00F979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E358C"/>
  <w15:docId w15:val="{0773BC6A-3801-425C-92B3-31E7D92E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71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712F"/>
  </w:style>
  <w:style w:type="paragraph" w:styleId="Footer">
    <w:name w:val="footer"/>
    <w:basedOn w:val="Normal"/>
    <w:link w:val="FooterChar"/>
    <w:uiPriority w:val="99"/>
    <w:unhideWhenUsed/>
    <w:rsid w:val="001F71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3139</Words>
  <Characters>17898</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ADMIN</cp:lastModifiedBy>
  <cp:revision>2</cp:revision>
  <dcterms:created xsi:type="dcterms:W3CDTF">2021-05-10T15:14:00Z</dcterms:created>
  <dcterms:modified xsi:type="dcterms:W3CDTF">2021-05-10T15:14:00Z</dcterms:modified>
</cp:coreProperties>
</file>