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UDHR</w:t>
      </w: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Student Name</w:t>
      </w: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Institution Affiliation</w:t>
      </w: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F340FC" w:rsidP="00F340FC">
      <w:pPr>
        <w:spacing w:before="100" w:beforeAutospacing="1" w:after="100" w:afterAutospacing="1" w:line="480" w:lineRule="auto"/>
        <w:jc w:val="center"/>
        <w:rPr>
          <w:rFonts w:ascii="Times New Roman" w:eastAsia="Times New Roman" w:hAnsi="Times New Roman" w:cs="Times New Roman"/>
          <w:sz w:val="24"/>
          <w:szCs w:val="24"/>
        </w:rPr>
      </w:pPr>
    </w:p>
    <w:p w:rsidR="008566ED" w:rsidP="008566ED">
      <w:pPr>
        <w:spacing w:before="100" w:beforeAutospacing="1" w:after="100" w:afterAutospacing="1" w:line="480" w:lineRule="auto"/>
        <w:jc w:val="both"/>
        <w:rPr>
          <w:rFonts w:ascii="Times New Roman" w:eastAsia="Times New Roman" w:hAnsi="Times New Roman" w:cs="Times New Roman"/>
          <w:sz w:val="24"/>
          <w:szCs w:val="24"/>
        </w:rPr>
      </w:pPr>
    </w:p>
    <w:p w:rsidR="002E48BE" w:rsidP="00F340FC">
      <w:pPr>
        <w:numPr>
          <w:ilvl w:val="0"/>
          <w:numId w:val="1"/>
        </w:numPr>
        <w:spacing w:before="100" w:beforeAutospacing="1" w:after="100" w:afterAutospacing="1" w:line="480" w:lineRule="auto"/>
        <w:ind w:firstLine="720"/>
        <w:jc w:val="both"/>
        <w:rPr>
          <w:rFonts w:ascii="Times New Roman" w:eastAsia="Times New Roman" w:hAnsi="Times New Roman" w:cs="Times New Roman"/>
          <w:sz w:val="24"/>
          <w:szCs w:val="24"/>
        </w:rPr>
      </w:pPr>
      <w:r w:rsidRPr="002E48BE">
        <w:rPr>
          <w:rFonts w:ascii="Times New Roman" w:eastAsia="Times New Roman" w:hAnsi="Times New Roman" w:cs="Times New Roman"/>
          <w:sz w:val="24"/>
          <w:szCs w:val="24"/>
        </w:rPr>
        <w:t>How does this declaration protect citizens during a global pandemic?</w:t>
      </w:r>
    </w:p>
    <w:p w:rsidR="002E48BE" w:rsidRPr="002E48BE"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declaration protects citizens during this pandemic period in several ways. It is important to promote the growth of friendly connections </w:t>
      </w:r>
      <w:r w:rsidR="00F340FC">
        <w:rPr>
          <w:rFonts w:ascii="Times New Roman" w:eastAsia="Times New Roman" w:hAnsi="Times New Roman" w:cs="Times New Roman"/>
          <w:sz w:val="24"/>
          <w:szCs w:val="24"/>
        </w:rPr>
        <w:t>between countries. The UHDR declaration guides countries to work together to ensure that citizens' right to life is protected. This declaration control country deviates from any other obligation to ensure that the country remains safe and in good health.</w:t>
      </w:r>
    </w:p>
    <w:p w:rsidR="002E48BE" w:rsidP="00F340FC">
      <w:pPr>
        <w:numPr>
          <w:ilvl w:val="0"/>
          <w:numId w:val="1"/>
        </w:numPr>
        <w:spacing w:before="100" w:beforeAutospacing="1" w:after="100" w:afterAutospacing="1" w:line="480" w:lineRule="auto"/>
        <w:ind w:firstLine="720"/>
        <w:jc w:val="both"/>
        <w:rPr>
          <w:rFonts w:ascii="Times New Roman" w:eastAsia="Times New Roman" w:hAnsi="Times New Roman" w:cs="Times New Roman"/>
          <w:sz w:val="24"/>
          <w:szCs w:val="24"/>
        </w:rPr>
      </w:pPr>
      <w:r w:rsidRPr="002E48BE">
        <w:rPr>
          <w:rFonts w:ascii="Times New Roman" w:eastAsia="Times New Roman" w:hAnsi="Times New Roman" w:cs="Times New Roman"/>
          <w:sz w:val="24"/>
          <w:szCs w:val="24"/>
        </w:rPr>
        <w:t>What are human rights restricted during a global pandemic? Why?</w:t>
      </w:r>
    </w:p>
    <w:p w:rsidR="00F340FC" w:rsidRPr="002E48BE"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During the global pandemic, human rights were restricted to protect human life and control the spread of the virus</w:t>
      </w:r>
      <w:r w:rsidR="008566ED">
        <w:rPr>
          <w:rFonts w:ascii="Times New Roman" w:eastAsia="Times New Roman" w:hAnsi="Times New Roman" w:cs="Times New Roman"/>
          <w:sz w:val="24"/>
          <w:szCs w:val="24"/>
        </w:rPr>
        <w:t xml:space="preserve"> (United Nations, n.d.)</w:t>
      </w:r>
      <w:r w:rsidR="008566ED">
        <w:rPr>
          <w:rFonts w:ascii="Times New Roman" w:eastAsia="Times New Roman" w:hAnsi="Times New Roman" w:cs="Times New Roman"/>
          <w:sz w:val="24"/>
          <w:szCs w:val="24"/>
        </w:rPr>
        <w:t>.</w:t>
      </w:r>
      <w:bookmarkStart w:id="0" w:name="_GoBack"/>
      <w:bookmarkEnd w:id="0"/>
      <w:r>
        <w:rPr>
          <w:rFonts w:ascii="Times New Roman" w:eastAsia="Times New Roman" w:hAnsi="Times New Roman" w:cs="Times New Roman"/>
          <w:sz w:val="24"/>
          <w:szCs w:val="24"/>
        </w:rPr>
        <w:t xml:space="preserve"> For instance, the right to the movement was restricted where other nations implemented lockdown, social distances, and curfew hours. The other restricted right is the right to worship, whereby people are restricted from social gatherings, and hence it means they are forced not to attend a religious gathering. </w:t>
      </w:r>
    </w:p>
    <w:p w:rsidR="002E48BE" w:rsidP="00F340FC">
      <w:pPr>
        <w:numPr>
          <w:ilvl w:val="0"/>
          <w:numId w:val="1"/>
        </w:numPr>
        <w:spacing w:before="100" w:beforeAutospacing="1" w:after="100" w:afterAutospacing="1" w:line="480" w:lineRule="auto"/>
        <w:ind w:firstLine="720"/>
        <w:jc w:val="both"/>
        <w:rPr>
          <w:rFonts w:ascii="Times New Roman" w:eastAsia="Times New Roman" w:hAnsi="Times New Roman" w:cs="Times New Roman"/>
          <w:sz w:val="24"/>
          <w:szCs w:val="24"/>
        </w:rPr>
      </w:pPr>
      <w:r w:rsidRPr="002E48BE">
        <w:rPr>
          <w:rFonts w:ascii="Times New Roman" w:eastAsia="Times New Roman" w:hAnsi="Times New Roman" w:cs="Times New Roman"/>
          <w:sz w:val="24"/>
          <w:szCs w:val="24"/>
        </w:rPr>
        <w:t>What is one addition that you would make to the Universal Declaration of Human Rights considering the needs of global citizens during a pandemic?</w:t>
      </w:r>
    </w:p>
    <w:p w:rsidR="00C21158"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the pandemic, the </w:t>
      </w:r>
      <w:r w:rsidRPr="002E48BE">
        <w:rPr>
          <w:rFonts w:ascii="Times New Roman" w:eastAsia="Times New Roman" w:hAnsi="Times New Roman" w:cs="Times New Roman"/>
          <w:sz w:val="24"/>
          <w:szCs w:val="24"/>
        </w:rPr>
        <w:t>Universal Declaration of Human Rights</w:t>
      </w:r>
      <w:r>
        <w:rPr>
          <w:rFonts w:ascii="Times New Roman" w:eastAsia="Times New Roman" w:hAnsi="Times New Roman" w:cs="Times New Roman"/>
          <w:sz w:val="24"/>
          <w:szCs w:val="24"/>
        </w:rPr>
        <w:t xml:space="preserve"> must add an article on the possibility of the rights to change to ensure that the nation receives safety by all means possible</w:t>
      </w:r>
      <w:r w:rsidR="008566ED">
        <w:rPr>
          <w:rFonts w:ascii="Times New Roman" w:eastAsia="Times New Roman" w:hAnsi="Times New Roman" w:cs="Times New Roman"/>
          <w:sz w:val="24"/>
          <w:szCs w:val="24"/>
        </w:rPr>
        <w:t xml:space="preserve"> (United Nations, </w:t>
      </w:r>
      <w:r w:rsidR="008566ED">
        <w:rPr>
          <w:rFonts w:ascii="Times New Roman" w:eastAsia="Times New Roman" w:hAnsi="Times New Roman" w:cs="Times New Roman"/>
          <w:sz w:val="24"/>
          <w:szCs w:val="24"/>
        </w:rPr>
        <w:t>n.d.</w:t>
      </w:r>
      <w:r w:rsidR="008566E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lives of other people being determined by the measures people take; it is important that people understand that the article can be altered if there is a need to change any of the declarations. </w:t>
      </w:r>
    </w:p>
    <w:p w:rsidR="00F340FC"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p>
    <w:p w:rsidR="008566ED"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w:t>
      </w:r>
    </w:p>
    <w:p w:rsidR="008566ED" w:rsidP="008566ED">
      <w:pPr>
        <w:spacing w:before="100" w:beforeAutospacing="1" w:after="100" w:afterAutospacing="1" w:line="480" w:lineRule="auto"/>
        <w:ind w:left="720" w:hanging="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United Nations. (n.d.).  </w:t>
      </w:r>
      <w:r w:rsidRPr="008566ED">
        <w:rPr>
          <w:rFonts w:ascii="Times New Roman" w:eastAsia="Times New Roman" w:hAnsi="Times New Roman" w:cs="Times New Roman"/>
          <w:sz w:val="24"/>
          <w:szCs w:val="24"/>
        </w:rPr>
        <w:t>Universal Declaration of Human Rights</w:t>
      </w:r>
      <w:r>
        <w:rPr>
          <w:rFonts w:ascii="Times New Roman" w:eastAsia="Times New Roman" w:hAnsi="Times New Roman" w:cs="Times New Roman"/>
          <w:sz w:val="24"/>
          <w:szCs w:val="24"/>
        </w:rPr>
        <w:t xml:space="preserve">. Retrieved from </w:t>
      </w:r>
      <w:hyperlink r:id="rId4" w:history="1">
        <w:r w:rsidRPr="00862993">
          <w:rPr>
            <w:rStyle w:val="Hyperlink"/>
            <w:rFonts w:ascii="Times New Roman" w:eastAsia="Times New Roman" w:hAnsi="Times New Roman" w:cs="Times New Roman"/>
            <w:sz w:val="24"/>
            <w:szCs w:val="24"/>
          </w:rPr>
          <w:t>https://www.un.org/en/about-us/universal-declaration-of-human-rights</w:t>
        </w:r>
      </w:hyperlink>
    </w:p>
    <w:p w:rsidR="008566ED"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p>
    <w:p w:rsidR="008566ED"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p>
    <w:p w:rsidR="00F340FC"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p>
    <w:p w:rsidR="00F340FC" w:rsidP="00F340FC">
      <w:pPr>
        <w:spacing w:before="100" w:beforeAutospacing="1" w:after="100" w:afterAutospacing="1" w:line="480" w:lineRule="auto"/>
        <w:ind w:firstLine="720"/>
        <w:jc w:val="both"/>
        <w:rPr>
          <w:rFonts w:ascii="Times New Roman" w:eastAsia="Times New Roman" w:hAnsi="Times New Roman" w:cs="Times New Roman"/>
          <w:sz w:val="24"/>
          <w:szCs w:val="24"/>
        </w:rPr>
      </w:pPr>
    </w:p>
    <w:p w:rsidR="00F340FC" w:rsidP="00F340FC">
      <w:pPr>
        <w:spacing w:before="100" w:beforeAutospacing="1" w:after="100" w:afterAutospacing="1" w:line="480" w:lineRule="auto"/>
        <w:ind w:firstLine="720"/>
        <w:jc w:val="both"/>
      </w:pPr>
    </w:p>
    <w:sectPr w:rsidSect="00F340FC">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40FC" w:rsidRPr="00F340FC" w:rsidP="00F340FC">
    <w:pPr>
      <w:pStyle w:val="Header"/>
      <w:jc w:val="right"/>
      <w:rPr>
        <w:rFonts w:ascii="Times New Roman" w:hAnsi="Times New Roman" w:cs="Times New Roman"/>
        <w:sz w:val="24"/>
      </w:rPr>
    </w:pPr>
    <w:r w:rsidRPr="00F340FC">
      <w:rPr>
        <w:rFonts w:ascii="Times New Roman" w:hAnsi="Times New Roman" w:cs="Times New Roman"/>
        <w:sz w:val="24"/>
      </w:rPr>
      <w:t xml:space="preserve">UDHR </w:t>
    </w:r>
    <w:sdt>
      <w:sdtPr>
        <w:rPr>
          <w:rFonts w:ascii="Times New Roman" w:hAnsi="Times New Roman" w:cs="Times New Roman"/>
          <w:sz w:val="24"/>
        </w:rPr>
        <w:id w:val="-1235705054"/>
        <w:docPartObj>
          <w:docPartGallery w:val="Page Numbers (Top of Page)"/>
          <w:docPartUnique/>
        </w:docPartObj>
      </w:sdtPr>
      <w:sdtEndPr>
        <w:rPr>
          <w:noProof/>
        </w:rPr>
      </w:sdtEndPr>
      <w:sdtContent>
        <w:r>
          <w:rPr>
            <w:rFonts w:ascii="Times New Roman" w:hAnsi="Times New Roman" w:cs="Times New Roman"/>
            <w:sz w:val="24"/>
          </w:rPr>
          <w:tab/>
        </w:r>
        <w:r>
          <w:rPr>
            <w:rFonts w:ascii="Times New Roman" w:hAnsi="Times New Roman" w:cs="Times New Roman"/>
            <w:sz w:val="24"/>
          </w:rPr>
          <w:tab/>
        </w:r>
        <w:r w:rsidRPr="00F340FC">
          <w:rPr>
            <w:rFonts w:ascii="Times New Roman" w:hAnsi="Times New Roman" w:cs="Times New Roman"/>
            <w:sz w:val="24"/>
          </w:rPr>
          <w:fldChar w:fldCharType="begin"/>
        </w:r>
        <w:r w:rsidRPr="00F340FC">
          <w:rPr>
            <w:rFonts w:ascii="Times New Roman" w:hAnsi="Times New Roman" w:cs="Times New Roman"/>
            <w:sz w:val="24"/>
          </w:rPr>
          <w:instrText xml:space="preserve"> PAGE   \* MERGEFORMAT </w:instrText>
        </w:r>
        <w:r w:rsidRPr="00F340FC">
          <w:rPr>
            <w:rFonts w:ascii="Times New Roman" w:hAnsi="Times New Roman" w:cs="Times New Roman"/>
            <w:sz w:val="24"/>
          </w:rPr>
          <w:fldChar w:fldCharType="separate"/>
        </w:r>
        <w:r w:rsidR="008566ED">
          <w:rPr>
            <w:rFonts w:ascii="Times New Roman" w:hAnsi="Times New Roman" w:cs="Times New Roman"/>
            <w:noProof/>
            <w:sz w:val="24"/>
          </w:rPr>
          <w:t>3</w:t>
        </w:r>
        <w:r w:rsidRPr="00F340FC">
          <w:rPr>
            <w:rFonts w:ascii="Times New Roman" w:hAnsi="Times New Roman" w:cs="Times New Roman"/>
            <w:noProof/>
            <w:sz w:val="24"/>
          </w:rPr>
          <w:fldChar w:fldCharType="end"/>
        </w:r>
      </w:sdtContent>
    </w:sdt>
  </w:p>
  <w:p w:rsidR="00F340FC" w:rsidRPr="00F340FC">
    <w:pPr>
      <w:pStyle w:val="Head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340FC" w:rsidRPr="00F340FC">
    <w:pPr>
      <w:pStyle w:val="Header"/>
      <w:jc w:val="right"/>
      <w:rPr>
        <w:rFonts w:ascii="Times New Roman" w:hAnsi="Times New Roman" w:cs="Times New Roman"/>
        <w:sz w:val="24"/>
      </w:rPr>
    </w:pPr>
    <w:r w:rsidRPr="00F340FC">
      <w:rPr>
        <w:rFonts w:ascii="Times New Roman" w:hAnsi="Times New Roman" w:cs="Times New Roman"/>
        <w:sz w:val="24"/>
      </w:rPr>
      <w:t xml:space="preserve">Running Head: UDHR </w:t>
    </w:r>
    <w:sdt>
      <w:sdtPr>
        <w:rPr>
          <w:rFonts w:ascii="Times New Roman" w:hAnsi="Times New Roman" w:cs="Times New Roman"/>
          <w:sz w:val="24"/>
        </w:rPr>
        <w:id w:val="1893157780"/>
        <w:docPartObj>
          <w:docPartGallery w:val="Page Numbers (Top of Page)"/>
          <w:docPartUnique/>
        </w:docPartObj>
      </w:sdtPr>
      <w:sdtEndPr>
        <w:rPr>
          <w:noProof/>
        </w:rPr>
      </w:sdtEndPr>
      <w:sdtContent>
        <w:r>
          <w:rPr>
            <w:rFonts w:ascii="Times New Roman" w:hAnsi="Times New Roman" w:cs="Times New Roman"/>
            <w:sz w:val="24"/>
          </w:rPr>
          <w:tab/>
        </w:r>
        <w:r>
          <w:rPr>
            <w:rFonts w:ascii="Times New Roman" w:hAnsi="Times New Roman" w:cs="Times New Roman"/>
            <w:sz w:val="24"/>
          </w:rPr>
          <w:tab/>
        </w:r>
        <w:r w:rsidRPr="00F340FC">
          <w:rPr>
            <w:rFonts w:ascii="Times New Roman" w:hAnsi="Times New Roman" w:cs="Times New Roman"/>
            <w:sz w:val="24"/>
          </w:rPr>
          <w:fldChar w:fldCharType="begin"/>
        </w:r>
        <w:r w:rsidRPr="00F340FC">
          <w:rPr>
            <w:rFonts w:ascii="Times New Roman" w:hAnsi="Times New Roman" w:cs="Times New Roman"/>
            <w:sz w:val="24"/>
          </w:rPr>
          <w:instrText xml:space="preserve"> PAGE   \* MERGEFORMAT </w:instrText>
        </w:r>
        <w:r w:rsidRPr="00F340FC">
          <w:rPr>
            <w:rFonts w:ascii="Times New Roman" w:hAnsi="Times New Roman" w:cs="Times New Roman"/>
            <w:sz w:val="24"/>
          </w:rPr>
          <w:fldChar w:fldCharType="separate"/>
        </w:r>
        <w:r w:rsidR="008566ED">
          <w:rPr>
            <w:rFonts w:ascii="Times New Roman" w:hAnsi="Times New Roman" w:cs="Times New Roman"/>
            <w:noProof/>
            <w:sz w:val="24"/>
          </w:rPr>
          <w:t>1</w:t>
        </w:r>
        <w:r w:rsidRPr="00F340FC">
          <w:rPr>
            <w:rFonts w:ascii="Times New Roman" w:hAnsi="Times New Roman" w:cs="Times New Roman"/>
            <w:noProof/>
            <w:sz w:val="24"/>
          </w:rPr>
          <w:fldChar w:fldCharType="end"/>
        </w:r>
      </w:sdtContent>
    </w:sdt>
  </w:p>
  <w:p w:rsidR="00F340FC" w:rsidRPr="00F340FC">
    <w:pPr>
      <w:pStyle w:val="Header"/>
      <w:rPr>
        <w:rFonts w:ascii="Times New Roman" w:hAnsi="Times New Roman" w:cs="Times New Roman"/>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3F1A0217"/>
    <w:multiLevelType w:val="multilevel"/>
    <w:tmpl w:val="CBE215D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8BE"/>
    <w:rsid w:val="002E48BE"/>
    <w:rsid w:val="007D49A4"/>
    <w:rsid w:val="008566ED"/>
    <w:rsid w:val="00862993"/>
    <w:rsid w:val="00876D7E"/>
    <w:rsid w:val="00C21158"/>
    <w:rsid w:val="00F340FC"/>
    <w:rsid w:val="00F8721D"/>
    <w:rsid w:val="00FF5340"/>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009C9536"/>
  <w15:chartTrackingRefBased/>
  <w15:docId w15:val="{E7D60934-07B8-481C-AF63-A5FA16BC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0FC"/>
  </w:style>
  <w:style w:type="paragraph" w:styleId="Footer">
    <w:name w:val="footer"/>
    <w:basedOn w:val="Normal"/>
    <w:link w:val="FooterChar"/>
    <w:uiPriority w:val="99"/>
    <w:unhideWhenUsed/>
    <w:rsid w:val="00F34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0FC"/>
  </w:style>
  <w:style w:type="character" w:styleId="Hyperlink">
    <w:name w:val="Hyperlink"/>
    <w:basedOn w:val="DefaultParagraphFont"/>
    <w:uiPriority w:val="99"/>
    <w:unhideWhenUsed/>
    <w:rsid w:val="008566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un.org/en/about-us/universal-declaration-of-human-rights"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281</Words>
  <Characters>1607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2021-05-08T10:38:00Z</dcterms:created>
  <dcterms:modified xsi:type="dcterms:W3CDTF">2021-05-08T11:04:00Z</dcterms:modified>
</cp:coreProperties>
</file>