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709D2" w14:textId="77777777" w:rsidR="00F42730" w:rsidRDefault="00B352DD">
      <w:pPr>
        <w:rPr>
          <w:rFonts w:ascii="Times New Roman" w:eastAsia="Times New Roman" w:hAnsi="Times New Roman" w:cs="Times New Roman"/>
          <w:b/>
        </w:rPr>
      </w:pPr>
      <w:r>
        <w:rPr>
          <w:rFonts w:ascii="Times New Roman" w:eastAsia="Times New Roman" w:hAnsi="Times New Roman" w:cs="Times New Roman"/>
          <w:b/>
        </w:rPr>
        <w:t>ACCG3001 Group Assignment - Group 4</w:t>
      </w:r>
    </w:p>
    <w:p w14:paraId="4650A0DE" w14:textId="77777777" w:rsidR="00F42730" w:rsidRDefault="00B352DD">
      <w:pPr>
        <w:rPr>
          <w:rFonts w:ascii="Times New Roman" w:eastAsia="Times New Roman" w:hAnsi="Times New Roman" w:cs="Times New Roman"/>
          <w:b/>
        </w:rPr>
      </w:pPr>
      <w:r>
        <w:rPr>
          <w:rFonts w:ascii="Times New Roman" w:eastAsia="Times New Roman" w:hAnsi="Times New Roman" w:cs="Times New Roman"/>
          <w:b/>
        </w:rPr>
        <w:t>Contacts:</w:t>
      </w:r>
    </w:p>
    <w:p w14:paraId="1E384DDA"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Matthew Hook - </w:t>
      </w:r>
      <w:hyperlink r:id="rId5">
        <w:r>
          <w:rPr>
            <w:rFonts w:ascii="Times New Roman" w:eastAsia="Times New Roman" w:hAnsi="Times New Roman" w:cs="Times New Roman"/>
            <w:color w:val="1155CC"/>
            <w:u w:val="single"/>
          </w:rPr>
          <w:t>matthew.hook@students.mq.edu.au</w:t>
        </w:r>
      </w:hyperlink>
    </w:p>
    <w:p w14:paraId="710F5891"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SIYI LI —</w:t>
      </w:r>
      <w:r>
        <w:rPr>
          <w:rFonts w:ascii="Times New Roman" w:eastAsia="Times New Roman" w:hAnsi="Times New Roman" w:cs="Times New Roman"/>
          <w:color w:val="1155CC"/>
        </w:rPr>
        <w:t xml:space="preserve"> </w:t>
      </w:r>
      <w:r>
        <w:rPr>
          <w:rFonts w:ascii="Times New Roman" w:eastAsia="Times New Roman" w:hAnsi="Times New Roman" w:cs="Times New Roman"/>
          <w:color w:val="1155CC"/>
          <w:u w:val="single"/>
        </w:rPr>
        <w:t>siyi.li1@students.mq.edu.au</w:t>
      </w:r>
    </w:p>
    <w:p w14:paraId="74C5B19A" w14:textId="77777777" w:rsidR="00F42730" w:rsidRDefault="00B352DD">
      <w:pPr>
        <w:numPr>
          <w:ilvl w:val="0"/>
          <w:numId w:val="9"/>
        </w:numPr>
        <w:rPr>
          <w:rFonts w:ascii="Times New Roman" w:eastAsia="Times New Roman" w:hAnsi="Times New Roman" w:cs="Times New Roman"/>
        </w:rPr>
      </w:pPr>
      <w:proofErr w:type="spellStart"/>
      <w:r>
        <w:rPr>
          <w:rFonts w:ascii="Times New Roman" w:eastAsia="Times New Roman" w:hAnsi="Times New Roman" w:cs="Times New Roman"/>
        </w:rPr>
        <w:t>Sitong</w:t>
      </w:r>
      <w:proofErr w:type="spellEnd"/>
      <w:r>
        <w:rPr>
          <w:rFonts w:ascii="Times New Roman" w:eastAsia="Times New Roman" w:hAnsi="Times New Roman" w:cs="Times New Roman"/>
        </w:rPr>
        <w:t xml:space="preserve"> Luo - </w:t>
      </w:r>
      <w:hyperlink r:id="rId6">
        <w:r>
          <w:rPr>
            <w:rFonts w:ascii="Times New Roman" w:eastAsia="Times New Roman" w:hAnsi="Times New Roman" w:cs="Times New Roman"/>
            <w:color w:val="1155CC"/>
            <w:u w:val="single"/>
          </w:rPr>
          <w:t>sitong.luo@students.mq.edu.au</w:t>
        </w:r>
      </w:hyperlink>
    </w:p>
    <w:p w14:paraId="5F3B55C2"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XIN GAO- </w:t>
      </w:r>
      <w:hyperlink r:id="rId7">
        <w:r>
          <w:rPr>
            <w:rFonts w:ascii="Times New Roman" w:eastAsia="Times New Roman" w:hAnsi="Times New Roman" w:cs="Times New Roman"/>
            <w:color w:val="1155CC"/>
            <w:u w:val="single"/>
          </w:rPr>
          <w:t>xin.gao4@students.mq.edu.au</w:t>
        </w:r>
      </w:hyperlink>
    </w:p>
    <w:p w14:paraId="0255D437"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S M </w:t>
      </w:r>
      <w:proofErr w:type="spellStart"/>
      <w:r>
        <w:rPr>
          <w:rFonts w:ascii="Times New Roman" w:eastAsia="Times New Roman" w:hAnsi="Times New Roman" w:cs="Times New Roman"/>
        </w:rPr>
        <w:t>Tanzeeb</w:t>
      </w:r>
      <w:proofErr w:type="spellEnd"/>
      <w:r>
        <w:rPr>
          <w:rFonts w:ascii="Times New Roman" w:eastAsia="Times New Roman" w:hAnsi="Times New Roman" w:cs="Times New Roman"/>
        </w:rPr>
        <w:t xml:space="preserve"> Ahsan Khan- </w:t>
      </w:r>
      <w:hyperlink r:id="rId8">
        <w:r>
          <w:rPr>
            <w:rFonts w:ascii="Times New Roman" w:eastAsia="Times New Roman" w:hAnsi="Times New Roman" w:cs="Times New Roman"/>
            <w:color w:val="1155CC"/>
            <w:u w:val="single"/>
          </w:rPr>
          <w:t>s-m-tanzeeb-ahsan.khan@students.mq.edu.au</w:t>
        </w:r>
      </w:hyperlink>
    </w:p>
    <w:p w14:paraId="31BAE233" w14:textId="77777777" w:rsidR="00F42730" w:rsidRDefault="00B352DD">
      <w:pPr>
        <w:numPr>
          <w:ilvl w:val="0"/>
          <w:numId w:val="9"/>
        </w:numPr>
        <w:rPr>
          <w:rFonts w:ascii="Times New Roman" w:eastAsia="Times New Roman" w:hAnsi="Times New Roman" w:cs="Times New Roman"/>
        </w:rPr>
      </w:pPr>
      <w:r>
        <w:rPr>
          <w:rFonts w:ascii="Times New Roman" w:eastAsia="Times New Roman" w:hAnsi="Times New Roman" w:cs="Times New Roman"/>
        </w:rPr>
        <w:t xml:space="preserve">Jack Harry - </w:t>
      </w:r>
      <w:hyperlink r:id="rId9">
        <w:r>
          <w:rPr>
            <w:rFonts w:ascii="Times New Roman" w:eastAsia="Times New Roman" w:hAnsi="Times New Roman" w:cs="Times New Roman"/>
            <w:color w:val="1155CC"/>
            <w:u w:val="single"/>
          </w:rPr>
          <w:t>jack.harry@students.mq.edu.au</w:t>
        </w:r>
      </w:hyperlink>
    </w:p>
    <w:p w14:paraId="69849C6A"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F716FD8"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Growth strategy </w:t>
      </w:r>
      <w:proofErr w:type="gramStart"/>
      <w:r>
        <w:rPr>
          <w:rFonts w:ascii="Times New Roman" w:eastAsia="Times New Roman" w:hAnsi="Times New Roman" w:cs="Times New Roman"/>
          <w:b/>
          <w:color w:val="212529"/>
          <w:sz w:val="24"/>
          <w:szCs w:val="24"/>
        </w:rPr>
        <w:t>is  related</w:t>
      </w:r>
      <w:proofErr w:type="gramEnd"/>
      <w:r>
        <w:rPr>
          <w:rFonts w:ascii="Times New Roman" w:eastAsia="Times New Roman" w:hAnsi="Times New Roman" w:cs="Times New Roman"/>
          <w:b/>
          <w:color w:val="212529"/>
          <w:sz w:val="24"/>
          <w:szCs w:val="24"/>
        </w:rPr>
        <w:t xml:space="preserve"> diversification</w:t>
      </w:r>
    </w:p>
    <w:p w14:paraId="5DDC6312" w14:textId="77777777" w:rsidR="00F42730" w:rsidRDefault="00B352DD">
      <w:pPr>
        <w:shd w:val="clear" w:color="auto" w:fill="FFFFFF"/>
        <w:spacing w:before="120" w:after="120"/>
        <w:rPr>
          <w:rFonts w:ascii="Times New Roman" w:eastAsia="Times New Roman" w:hAnsi="Times New Roman" w:cs="Times New Roman"/>
          <w:b/>
          <w:color w:val="212529"/>
          <w:sz w:val="24"/>
          <w:szCs w:val="24"/>
          <w:highlight w:val="yellow"/>
        </w:rPr>
      </w:pPr>
      <w:r>
        <w:rPr>
          <w:rFonts w:ascii="Times New Roman" w:eastAsia="Times New Roman" w:hAnsi="Times New Roman" w:cs="Times New Roman"/>
          <w:b/>
          <w:color w:val="212529"/>
          <w:sz w:val="24"/>
          <w:szCs w:val="24"/>
        </w:rPr>
        <w:t xml:space="preserve">The new product is </w:t>
      </w:r>
      <w:proofErr w:type="spellStart"/>
      <w:r>
        <w:rPr>
          <w:rFonts w:ascii="Times New Roman" w:eastAsia="Times New Roman" w:hAnsi="Times New Roman" w:cs="Times New Roman"/>
          <w:b/>
          <w:color w:val="212529"/>
          <w:sz w:val="24"/>
          <w:szCs w:val="24"/>
        </w:rPr>
        <w:t>Foleo</w:t>
      </w:r>
      <w:proofErr w:type="spellEnd"/>
      <w:r>
        <w:rPr>
          <w:rFonts w:ascii="Times New Roman" w:eastAsia="Times New Roman" w:hAnsi="Times New Roman" w:cs="Times New Roman"/>
          <w:b/>
          <w:color w:val="212529"/>
          <w:sz w:val="24"/>
          <w:szCs w:val="24"/>
        </w:rPr>
        <w:t xml:space="preserve"> Smart Watch</w:t>
      </w:r>
    </w:p>
    <w:p w14:paraId="6AD18CD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414219E"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Executive Summary:</w:t>
      </w:r>
    </w:p>
    <w:p w14:paraId="135A6F43"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Introduction - Matt:</w:t>
      </w:r>
    </w:p>
    <w:p w14:paraId="0F6B0E0C" w14:textId="77777777" w:rsidR="00F42730" w:rsidRDefault="00B352DD">
      <w:p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As technological innovation continues in the smartphone industry it is vital to the success and longevity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to adopt these innovations into their products to remain competitive in the market. The smart wearables market is one of the fastest growing markets with a projected 19.5% growth rate year on year from 2021 - 2026 (Mordor Intelligence, 2021). Large tech companies such as Apple have developed their own smartwatches that allows the user to be more connected to the company's ecosystem with a focus on user wellbeing. This market provides huge potential for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allowing them to diversify their business into a similar market reducing costs and risk towards the business.</w:t>
      </w:r>
    </w:p>
    <w:p w14:paraId="19069863" w14:textId="77777777" w:rsidR="00F42730" w:rsidRDefault="00B352DD">
      <w:p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 </w:t>
      </w:r>
    </w:p>
    <w:p w14:paraId="2D10C005"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Product Description - Matt:</w:t>
      </w:r>
    </w:p>
    <w:p w14:paraId="76A3402D"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color w:val="212529"/>
          <w:sz w:val="24"/>
          <w:szCs w:val="24"/>
        </w:rPr>
        <w:t xml:space="preserve">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smartwatch will be offered to consumers with </w:t>
      </w:r>
      <w:proofErr w:type="spellStart"/>
      <w:r>
        <w:rPr>
          <w:rFonts w:ascii="Times New Roman" w:eastAsia="Times New Roman" w:hAnsi="Times New Roman" w:cs="Times New Roman"/>
          <w:color w:val="212529"/>
          <w:sz w:val="24"/>
          <w:szCs w:val="24"/>
        </w:rPr>
        <w:t>customisable</w:t>
      </w:r>
      <w:proofErr w:type="spellEnd"/>
      <w:r>
        <w:rPr>
          <w:rFonts w:ascii="Times New Roman" w:eastAsia="Times New Roman" w:hAnsi="Times New Roman" w:cs="Times New Roman"/>
          <w:color w:val="212529"/>
          <w:sz w:val="24"/>
          <w:szCs w:val="24"/>
        </w:rPr>
        <w:t xml:space="preserve"> options such as the material used for the wrist bands, these will include leather, metal, silicone, nylon and rubber. This variety in choices will offer different price points for consumers and increase brand loyalty through consumers buying additional wristbands.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smartwatch will be packed with the latest smart wearables features such as blood oxygen level, heart rate sensor, fall detection, GPS and the ability to make calls and messages by connecting to their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w:t>
      </w:r>
      <w:proofErr w:type="spellStart"/>
      <w:r>
        <w:rPr>
          <w:rFonts w:ascii="Times New Roman" w:eastAsia="Times New Roman" w:hAnsi="Times New Roman" w:cs="Times New Roman"/>
          <w:color w:val="212529"/>
          <w:sz w:val="24"/>
          <w:szCs w:val="24"/>
        </w:rPr>
        <w:t>Slifone</w:t>
      </w:r>
      <w:proofErr w:type="spellEnd"/>
      <w:r>
        <w:rPr>
          <w:rFonts w:ascii="Times New Roman" w:eastAsia="Times New Roman" w:hAnsi="Times New Roman" w:cs="Times New Roman"/>
          <w:color w:val="212529"/>
          <w:sz w:val="24"/>
          <w:szCs w:val="24"/>
        </w:rPr>
        <w:t xml:space="preserve">. The ability to </w:t>
      </w:r>
      <w:proofErr w:type="spellStart"/>
      <w:r>
        <w:rPr>
          <w:rFonts w:ascii="Times New Roman" w:eastAsia="Times New Roman" w:hAnsi="Times New Roman" w:cs="Times New Roman"/>
          <w:color w:val="212529"/>
          <w:sz w:val="24"/>
          <w:szCs w:val="24"/>
        </w:rPr>
        <w:t>customise</w:t>
      </w:r>
      <w:proofErr w:type="spellEnd"/>
      <w:r>
        <w:rPr>
          <w:rFonts w:ascii="Times New Roman" w:eastAsia="Times New Roman" w:hAnsi="Times New Roman" w:cs="Times New Roman"/>
          <w:color w:val="212529"/>
          <w:sz w:val="24"/>
          <w:szCs w:val="24"/>
        </w:rPr>
        <w:t xml:space="preserve"> and connect to current devices will make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smartwatch more attractive to customers in a competitive market and future proof it for new products in the future.</w:t>
      </w:r>
    </w:p>
    <w:p w14:paraId="6FE1FFAC"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C1A571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98C76C2"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CB4C30D"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DAB83A5"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7E61415"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lastRenderedPageBreak/>
        <w:t>SWOT Analysis - Matt:</w:t>
      </w:r>
    </w:p>
    <w:p w14:paraId="209D1384"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Strengths:</w:t>
      </w:r>
    </w:p>
    <w:p w14:paraId="45027709" w14:textId="77777777" w:rsidR="00F42730" w:rsidRDefault="00B352DD">
      <w:pPr>
        <w:numPr>
          <w:ilvl w:val="0"/>
          <w:numId w:val="6"/>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Brand Awareness: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and the accessories business unit have been successful in Australia for 10 years and have now expanded overseas into New Zealand, further increasing their brand awareness.</w:t>
      </w:r>
    </w:p>
    <w:p w14:paraId="0A9D6412" w14:textId="77777777" w:rsidR="00F42730" w:rsidRDefault="00B352DD">
      <w:pPr>
        <w:numPr>
          <w:ilvl w:val="0"/>
          <w:numId w:val="6"/>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Technology Adopters: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has continued to be adopters of new technologies by integrating them into their products, allowing their customers to benefit from technological innovations and lower price as this is one of their long-term goals.</w:t>
      </w:r>
    </w:p>
    <w:p w14:paraId="5314CB2C"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Weaknesses:</w:t>
      </w:r>
    </w:p>
    <w:p w14:paraId="5FC33F82" w14:textId="77777777" w:rsidR="00F42730" w:rsidRDefault="00B352DD">
      <w:pPr>
        <w:numPr>
          <w:ilvl w:val="0"/>
          <w:numId w:val="4"/>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Global Image: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is </w:t>
      </w:r>
      <w:proofErr w:type="spellStart"/>
      <w:r>
        <w:rPr>
          <w:rFonts w:ascii="Times New Roman" w:eastAsia="Times New Roman" w:hAnsi="Times New Roman" w:cs="Times New Roman"/>
          <w:color w:val="212529"/>
          <w:sz w:val="24"/>
          <w:szCs w:val="24"/>
        </w:rPr>
        <w:t>recognised</w:t>
      </w:r>
      <w:proofErr w:type="spellEnd"/>
      <w:r>
        <w:rPr>
          <w:rFonts w:ascii="Times New Roman" w:eastAsia="Times New Roman" w:hAnsi="Times New Roman" w:cs="Times New Roman"/>
          <w:color w:val="212529"/>
          <w:sz w:val="24"/>
          <w:szCs w:val="24"/>
        </w:rPr>
        <w:t xml:space="preserve"> nationwide in Australia and New Zealand but, outside of these small domestic markets they are not noticed by other markets around the world such as North America, Europe and Asia.</w:t>
      </w:r>
    </w:p>
    <w:p w14:paraId="606846FA" w14:textId="77777777" w:rsidR="00F42730" w:rsidRDefault="00B352DD">
      <w:pPr>
        <w:numPr>
          <w:ilvl w:val="0"/>
          <w:numId w:val="4"/>
        </w:num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color w:val="212529"/>
          <w:sz w:val="24"/>
          <w:szCs w:val="24"/>
        </w:rPr>
        <w:t xml:space="preserve">Production Issues: Currently there are production issues in Australia with the majority of manufacturing going towards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w:t>
      </w:r>
      <w:proofErr w:type="spellStart"/>
      <w:r>
        <w:rPr>
          <w:rFonts w:ascii="Times New Roman" w:eastAsia="Times New Roman" w:hAnsi="Times New Roman" w:cs="Times New Roman"/>
          <w:color w:val="212529"/>
          <w:sz w:val="24"/>
          <w:szCs w:val="24"/>
        </w:rPr>
        <w:t>Fones</w:t>
      </w:r>
      <w:proofErr w:type="spellEnd"/>
      <w:r>
        <w:rPr>
          <w:rFonts w:ascii="Times New Roman" w:eastAsia="Times New Roman" w:hAnsi="Times New Roman" w:cs="Times New Roman"/>
          <w:color w:val="212529"/>
          <w:sz w:val="24"/>
          <w:szCs w:val="24"/>
        </w:rPr>
        <w:t xml:space="preserve"> to keep up with the rapidly growing New Zealand market which has meant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have had inventory and component issues with suppliers as they are not </w:t>
      </w:r>
      <w:proofErr w:type="spellStart"/>
      <w:r>
        <w:rPr>
          <w:rFonts w:ascii="Times New Roman" w:eastAsia="Times New Roman" w:hAnsi="Times New Roman" w:cs="Times New Roman"/>
          <w:color w:val="212529"/>
          <w:sz w:val="24"/>
          <w:szCs w:val="24"/>
        </w:rPr>
        <w:t>prioritised</w:t>
      </w:r>
      <w:proofErr w:type="spellEnd"/>
      <w:r>
        <w:rPr>
          <w:rFonts w:ascii="Times New Roman" w:eastAsia="Times New Roman" w:hAnsi="Times New Roman" w:cs="Times New Roman"/>
          <w:color w:val="212529"/>
          <w:sz w:val="24"/>
          <w:szCs w:val="24"/>
        </w:rPr>
        <w:t>.</w:t>
      </w:r>
    </w:p>
    <w:p w14:paraId="1B77BC1D" w14:textId="77777777" w:rsidR="00F42730" w:rsidRDefault="00F42730">
      <w:pPr>
        <w:shd w:val="clear" w:color="auto" w:fill="FFFFFF"/>
        <w:rPr>
          <w:rFonts w:ascii="Times New Roman" w:eastAsia="Times New Roman" w:hAnsi="Times New Roman" w:cs="Times New Roman"/>
          <w:b/>
          <w:color w:val="212529"/>
          <w:sz w:val="24"/>
          <w:szCs w:val="24"/>
        </w:rPr>
      </w:pPr>
    </w:p>
    <w:p w14:paraId="5B786F76"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Opportunities:</w:t>
      </w:r>
    </w:p>
    <w:p w14:paraId="3658F449" w14:textId="77777777" w:rsidR="00F42730" w:rsidRDefault="00B352DD">
      <w:pPr>
        <w:numPr>
          <w:ilvl w:val="0"/>
          <w:numId w:val="2"/>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Online Selling: When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business unit was created they also offered the ability to purchase products online. In 2015 this contributed to 25% of the total sales for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and will continue to grow with the global trend of moving towards online shopping.</w:t>
      </w:r>
    </w:p>
    <w:p w14:paraId="0DA05603" w14:textId="77777777" w:rsidR="00F42730" w:rsidRDefault="00B352DD">
      <w:pPr>
        <w:numPr>
          <w:ilvl w:val="0"/>
          <w:numId w:val="2"/>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New markets: Online shopping offers the opportunity of businesses like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to sell their products in new markets, this would generate significantly more revenue than the small domestic markets they currently sell in now.</w:t>
      </w:r>
    </w:p>
    <w:p w14:paraId="5B105B20" w14:textId="77777777" w:rsidR="00F42730" w:rsidRDefault="00B352DD">
      <w:pPr>
        <w:shd w:val="clear" w:color="auto" w:fill="FFFFFF"/>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Threats:</w:t>
      </w:r>
    </w:p>
    <w:p w14:paraId="1D84B0A5" w14:textId="77777777" w:rsidR="00F42730" w:rsidRDefault="00B352DD">
      <w:pPr>
        <w:numPr>
          <w:ilvl w:val="0"/>
          <w:numId w:val="3"/>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Competition: More businesses and larger ones like Apple have created high end smartwatches for years and have amassed the majority of the market with 55% control of the smart wearables market (</w:t>
      </w:r>
      <w:proofErr w:type="spellStart"/>
      <w:r>
        <w:rPr>
          <w:rFonts w:ascii="Times New Roman" w:eastAsia="Times New Roman" w:hAnsi="Times New Roman" w:cs="Times New Roman"/>
          <w:color w:val="212529"/>
          <w:sz w:val="24"/>
          <w:szCs w:val="24"/>
        </w:rPr>
        <w:t>Eadicicco.L</w:t>
      </w:r>
      <w:proofErr w:type="spellEnd"/>
      <w:r>
        <w:rPr>
          <w:rFonts w:ascii="Times New Roman" w:eastAsia="Times New Roman" w:hAnsi="Times New Roman" w:cs="Times New Roman"/>
          <w:color w:val="212529"/>
          <w:sz w:val="24"/>
          <w:szCs w:val="24"/>
        </w:rPr>
        <w:t>, 2020).</w:t>
      </w:r>
    </w:p>
    <w:p w14:paraId="06797180" w14:textId="77777777" w:rsidR="00F42730" w:rsidRDefault="00B352DD">
      <w:pPr>
        <w:numPr>
          <w:ilvl w:val="0"/>
          <w:numId w:val="3"/>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Rising Costs: As a result of ever increasing demand for smart technology products the cost of raw materials </w:t>
      </w:r>
      <w:proofErr w:type="gramStart"/>
      <w:r>
        <w:rPr>
          <w:rFonts w:ascii="Times New Roman" w:eastAsia="Times New Roman" w:hAnsi="Times New Roman" w:cs="Times New Roman"/>
          <w:color w:val="212529"/>
          <w:sz w:val="24"/>
          <w:szCs w:val="24"/>
        </w:rPr>
        <w:t>have</w:t>
      </w:r>
      <w:proofErr w:type="gramEnd"/>
      <w:r>
        <w:rPr>
          <w:rFonts w:ascii="Times New Roman" w:eastAsia="Times New Roman" w:hAnsi="Times New Roman" w:cs="Times New Roman"/>
          <w:color w:val="212529"/>
          <w:sz w:val="24"/>
          <w:szCs w:val="24"/>
        </w:rPr>
        <w:t xml:space="preserve"> been increasing such as silicon, </w:t>
      </w:r>
      <w:proofErr w:type="spellStart"/>
      <w:r>
        <w:rPr>
          <w:rFonts w:ascii="Times New Roman" w:eastAsia="Times New Roman" w:hAnsi="Times New Roman" w:cs="Times New Roman"/>
          <w:color w:val="212529"/>
          <w:sz w:val="24"/>
          <w:szCs w:val="24"/>
        </w:rPr>
        <w:t>aluminium</w:t>
      </w:r>
      <w:proofErr w:type="spellEnd"/>
      <w:r>
        <w:rPr>
          <w:rFonts w:ascii="Times New Roman" w:eastAsia="Times New Roman" w:hAnsi="Times New Roman" w:cs="Times New Roman"/>
          <w:color w:val="212529"/>
          <w:sz w:val="24"/>
          <w:szCs w:val="24"/>
        </w:rPr>
        <w:t>, copper and other rare earth metals. This has been further increased due to growing concerns over the environmental impacts of mining these resources, which has also reduced the supply (</w:t>
      </w:r>
      <w:proofErr w:type="spellStart"/>
      <w:r>
        <w:rPr>
          <w:rFonts w:ascii="Times New Roman" w:eastAsia="Times New Roman" w:hAnsi="Times New Roman" w:cs="Times New Roman"/>
          <w:color w:val="212529"/>
          <w:sz w:val="24"/>
          <w:szCs w:val="24"/>
        </w:rPr>
        <w:t>Conocimiento</w:t>
      </w:r>
      <w:proofErr w:type="spellEnd"/>
      <w:r>
        <w:rPr>
          <w:rFonts w:ascii="Times New Roman" w:eastAsia="Times New Roman" w:hAnsi="Times New Roman" w:cs="Times New Roman"/>
          <w:color w:val="212529"/>
          <w:sz w:val="24"/>
          <w:szCs w:val="24"/>
        </w:rPr>
        <w:t xml:space="preserve">, 2020). </w:t>
      </w:r>
    </w:p>
    <w:p w14:paraId="7C0400E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0A2BF95"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3E9C9D1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943F6D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5F6079E1"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lastRenderedPageBreak/>
        <w:t xml:space="preserve">Strategic Alignment - </w:t>
      </w:r>
      <w:proofErr w:type="spellStart"/>
      <w:r>
        <w:rPr>
          <w:rFonts w:ascii="Times New Roman" w:eastAsia="Times New Roman" w:hAnsi="Times New Roman" w:cs="Times New Roman"/>
          <w:b/>
          <w:color w:val="212529"/>
          <w:sz w:val="24"/>
          <w:szCs w:val="24"/>
        </w:rPr>
        <w:t>Sitong</w:t>
      </w:r>
      <w:proofErr w:type="spellEnd"/>
      <w:r>
        <w:rPr>
          <w:rFonts w:ascii="Times New Roman" w:eastAsia="Times New Roman" w:hAnsi="Times New Roman" w:cs="Times New Roman"/>
          <w:b/>
          <w:color w:val="212529"/>
          <w:sz w:val="24"/>
          <w:szCs w:val="24"/>
        </w:rPr>
        <w:t xml:space="preserve"> Luo</w:t>
      </w:r>
    </w:p>
    <w:p w14:paraId="1330914C"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corporate objectives</w:t>
      </w:r>
    </w:p>
    <w:p w14:paraId="4942BAF2"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current long-term objectives of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are growth, stakeholders and technology, including increasing the annual growth rate of the business by </w:t>
      </w:r>
      <w:commentRangeStart w:id="0"/>
      <w:r>
        <w:rPr>
          <w:rFonts w:ascii="Times New Roman" w:eastAsia="Times New Roman" w:hAnsi="Times New Roman" w:cs="Times New Roman"/>
          <w:color w:val="212529"/>
          <w:sz w:val="24"/>
          <w:szCs w:val="24"/>
        </w:rPr>
        <w:t>10% over the next ten years</w:t>
      </w:r>
      <w:commentRangeEnd w:id="0"/>
      <w:r>
        <w:commentReference w:id="0"/>
      </w:r>
      <w:r>
        <w:rPr>
          <w:rFonts w:ascii="Times New Roman" w:eastAsia="Times New Roman" w:hAnsi="Times New Roman" w:cs="Times New Roman"/>
          <w:color w:val="212529"/>
          <w:sz w:val="24"/>
          <w:szCs w:val="24"/>
        </w:rPr>
        <w:t xml:space="preserve">. Satisfying customers will be the first objective of the company, and the group will build good communication bridges between customers, suppliers and employees. On the other hand, for the sake of customer satisfaction, the group will use the latest technology to manufacture and produce products, at the same time, the group will supply these products at the lowest price. In addition, the working environment of the employees is one of the concerns of the company. The group will try its best to provide employees with the best working environment so that their work quality, attitude and skills can reach the best state. </w:t>
      </w:r>
    </w:p>
    <w:p w14:paraId="200AA172"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was established in 2004, and now the general manager Robyn Smith is responsible for the production and sales of accessories. In order to reach agreement with the current goals of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business unit will achieve the goals through the following methods. Firstly, the company needs to improve the quality of its products in order to reduce the rate of customer complaints and attract more customers. The management needs to check the quality of raw materials and semi-finished products as well as finished products. At the same time, the selection of suppliers will also have a significant impact on products. Frequent contact should be made with the person in charge of purchasing and the warehouse manager to confirm the high quality of the raw materials for manufacturing parts, such as leather and electronic components. </w:t>
      </w:r>
    </w:p>
    <w:p w14:paraId="52E0497C"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Secondly, as the organization increases its profitability and needs to maximize customer satisfaction, the manufacturing business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should be expanded to include independent production plants, warehouses and purchasing departments. By operating a separate manufacturing plant, not only increase the unit output to meet the organization current demand, but also increase the growth rate of the customer base. In addition, a separate warehouse will ensure that the storage, use and transportation of raw materials can be done independently, which will reduce stock-outs and late deliveries and increase the efficiency of production. Finally, a separate purchasing department is also important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as the timeliness and quality of raw material deliveries have a bearing on manufacturing sales and the quality of the final product. Furthermore, the customers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are mainly divided into telecommunication suppliers, end users in Australia and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Retailing NZ. By improving product quality and using the latest technology to produce products, it has improved customer satisfaction. Significantly, for the organization,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Retailing NZ is the biggest problem, due to capacity and raw material constraints. It was not possible to supply enough products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Retailing NZ in time for this division to sell. However, by establishing a separate manufacturing plant, warehouse and purchasing department as report mentioned before, this problem will be solved. Finally, the organization should enhance staff training to strengthen the quality and skills </w:t>
      </w:r>
      <w:r>
        <w:rPr>
          <w:rFonts w:ascii="Times New Roman" w:eastAsia="Times New Roman" w:hAnsi="Times New Roman" w:cs="Times New Roman"/>
          <w:color w:val="212529"/>
          <w:sz w:val="24"/>
          <w:szCs w:val="24"/>
        </w:rPr>
        <w:lastRenderedPageBreak/>
        <w:t>of employees and introduce a performance evaluation system to encourage and reward employees.</w:t>
      </w:r>
    </w:p>
    <w:p w14:paraId="0170074C"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Competitive strategy </w:t>
      </w:r>
    </w:p>
    <w:p w14:paraId="41D49BA4" w14:textId="77777777" w:rsidR="00F42730" w:rsidRDefault="00B352DD">
      <w:pPr>
        <w:shd w:val="clear" w:color="auto" w:fill="FFFFFF"/>
        <w:spacing w:before="240" w:after="24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On the other hand, current competitive strategy of the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is cost leadership, by reducing the cost of products and services to compete with competing companies in the market. In terms of cost leadership, the selling price is generally lower or equal to the industry average, and the company will reduce costs to increase profits (</w:t>
      </w:r>
      <w:proofErr w:type="spellStart"/>
      <w:r>
        <w:rPr>
          <w:rFonts w:ascii="Times New Roman" w:eastAsia="Times New Roman" w:hAnsi="Times New Roman" w:cs="Times New Roman"/>
          <w:color w:val="212529"/>
          <w:sz w:val="24"/>
          <w:szCs w:val="24"/>
        </w:rPr>
        <w:t>Kataria</w:t>
      </w:r>
      <w:proofErr w:type="spellEnd"/>
      <w:r>
        <w:rPr>
          <w:rFonts w:ascii="Times New Roman" w:eastAsia="Times New Roman" w:hAnsi="Times New Roman" w:cs="Times New Roman"/>
          <w:color w:val="212529"/>
          <w:sz w:val="24"/>
          <w:szCs w:val="24"/>
        </w:rPr>
        <w:t xml:space="preserve">, 2019). In order to successfully achieve the current competitive strategy,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Accessories can reduce the cost of materials and facilities by increasing logistics sales. By establishing a separate production plant, the company will have a higher volume of products to produce, the more units produced the lower the unit cost, and having a separate warehouse means that the company can store more raw materials, transport raw materials and products more efficiently, reducing costs. Also, a large number of long-term supply relationships with suppliers through an independent purchasing department can reduce the cost of raw materials. At the same time, the latest technology and production methods can reduce costs. In summary, companies can reduce costs by expanding their operations, using the latest technology and increasing the scale of procurement. The advantage of this is that the company sells products at lower prices but can attract more customers and increase market share.</w:t>
      </w:r>
    </w:p>
    <w:p w14:paraId="1463C2CA" w14:textId="77777777" w:rsidR="00F42730" w:rsidRDefault="00F42730">
      <w:pPr>
        <w:shd w:val="clear" w:color="auto" w:fill="FFFFFF"/>
        <w:spacing w:before="120" w:after="120"/>
        <w:rPr>
          <w:rFonts w:ascii="Times New Roman" w:eastAsia="Times New Roman" w:hAnsi="Times New Roman" w:cs="Times New Roman"/>
          <w:color w:val="212529"/>
          <w:sz w:val="24"/>
          <w:szCs w:val="24"/>
        </w:rPr>
      </w:pPr>
    </w:p>
    <w:p w14:paraId="52348703"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42C70C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7F06C32"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Project Viability - XIN GAO</w:t>
      </w:r>
    </w:p>
    <w:p w14:paraId="5D73A071" w14:textId="77777777" w:rsidR="00F42730" w:rsidRDefault="00B352DD">
      <w:pPr>
        <w:shd w:val="clear" w:color="auto" w:fill="FFFFFF"/>
        <w:spacing w:before="240" w:after="240" w:line="480" w:lineRule="auto"/>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Technical Feasibility:</w:t>
      </w:r>
    </w:p>
    <w:p w14:paraId="37DEE6A5" w14:textId="0B15B5AE"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There are several products in the industry that are similar to smartwatch, bigger brands like </w:t>
      </w:r>
      <w:commentRangeStart w:id="1"/>
      <w:r>
        <w:rPr>
          <w:rFonts w:ascii="Times New Roman" w:eastAsia="Times New Roman" w:hAnsi="Times New Roman" w:cs="Times New Roman"/>
          <w:color w:val="212529"/>
          <w:sz w:val="24"/>
          <w:szCs w:val="24"/>
        </w:rPr>
        <w:t>Apple, Samsung, Huawei</w:t>
      </w:r>
      <w:commentRangeEnd w:id="1"/>
      <w:r>
        <w:commentReference w:id="1"/>
      </w:r>
      <w:r>
        <w:rPr>
          <w:rFonts w:ascii="Times New Roman" w:eastAsia="Times New Roman" w:hAnsi="Times New Roman" w:cs="Times New Roman"/>
          <w:color w:val="212529"/>
          <w:sz w:val="24"/>
          <w:szCs w:val="24"/>
        </w:rPr>
        <w:t xml:space="preserve"> and so many bigger names of brands that offer computer and technology, by having these brands open the market for the use of smartwatches, the only thi</w:t>
      </w:r>
      <w:r w:rsidR="001920B7">
        <w:rPr>
          <w:rFonts w:ascii="Times New Roman" w:eastAsia="Times New Roman" w:hAnsi="Times New Roman" w:cs="Times New Roman"/>
          <w:color w:val="212529"/>
          <w:sz w:val="24"/>
          <w:szCs w:val="24"/>
        </w:rPr>
        <w:t>ng</w:t>
      </w:r>
      <w:r>
        <w:rPr>
          <w:rFonts w:ascii="Times New Roman" w:eastAsia="Times New Roman" w:hAnsi="Times New Roman" w:cs="Times New Roman"/>
          <w:color w:val="212529"/>
          <w:sz w:val="24"/>
          <w:szCs w:val="24"/>
        </w:rPr>
        <w:t xml:space="preserve"> that is crucial to this product is its innovative features and applications</w:t>
      </w:r>
      <w:r w:rsidR="001920B7">
        <w:rPr>
          <w:rFonts w:ascii="Times New Roman" w:eastAsia="Times New Roman" w:hAnsi="Times New Roman" w:cs="Times New Roman"/>
          <w:color w:val="212529"/>
          <w:sz w:val="24"/>
          <w:szCs w:val="24"/>
        </w:rPr>
        <w:t xml:space="preserve"> that is why </w:t>
      </w:r>
      <w:proofErr w:type="spell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 is considering to launch its own smartwatch to satisfy user of the smart gadgets.  </w:t>
      </w:r>
    </w:p>
    <w:p w14:paraId="1E330343" w14:textId="5259B533" w:rsidR="00791EC4" w:rsidRDefault="00B352DD">
      <w:pPr>
        <w:shd w:val="clear" w:color="auto" w:fill="FFFFFF"/>
        <w:spacing w:before="240" w:after="240" w:line="480" w:lineRule="auto"/>
        <w:rPr>
          <w:rFonts w:ascii="Times New Roman" w:eastAsia="Times New Roman" w:hAnsi="Times New Roman" w:cs="Times New Roman"/>
          <w:color w:val="212529"/>
          <w:sz w:val="24"/>
          <w:szCs w:val="24"/>
        </w:rPr>
      </w:pPr>
      <w:commentRangeStart w:id="2"/>
      <w:r>
        <w:rPr>
          <w:rFonts w:ascii="Times New Roman" w:eastAsia="Times New Roman" w:hAnsi="Times New Roman" w:cs="Times New Roman"/>
          <w:color w:val="212529"/>
          <w:sz w:val="24"/>
          <w:szCs w:val="24"/>
        </w:rPr>
        <w:t>One factor of smartwatches is its design. Many users of smartwatches consider th</w:t>
      </w:r>
      <w:r w:rsidR="001920B7">
        <w:rPr>
          <w:rFonts w:ascii="Times New Roman" w:eastAsia="Times New Roman" w:hAnsi="Times New Roman" w:cs="Times New Roman"/>
          <w:color w:val="212529"/>
          <w:sz w:val="24"/>
          <w:szCs w:val="24"/>
        </w:rPr>
        <w:t>e</w:t>
      </w:r>
      <w:r>
        <w:rPr>
          <w:rFonts w:ascii="Times New Roman" w:eastAsia="Times New Roman" w:hAnsi="Times New Roman" w:cs="Times New Roman"/>
          <w:color w:val="212529"/>
          <w:sz w:val="24"/>
          <w:szCs w:val="24"/>
        </w:rPr>
        <w:t xml:space="preserve"> feature of the product, its design that must be aesthetically pleasing and lightweight</w:t>
      </w:r>
      <w:r w:rsidR="001920B7">
        <w:rPr>
          <w:rFonts w:ascii="Times New Roman" w:eastAsia="Times New Roman" w:hAnsi="Times New Roman" w:cs="Times New Roman"/>
          <w:color w:val="212529"/>
          <w:sz w:val="24"/>
          <w:szCs w:val="24"/>
        </w:rPr>
        <w:t xml:space="preserve">, that is why </w:t>
      </w:r>
      <w:proofErr w:type="spell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 </w:t>
      </w:r>
      <w:r w:rsidR="001920B7">
        <w:rPr>
          <w:rFonts w:ascii="Times New Roman" w:eastAsia="Times New Roman" w:hAnsi="Times New Roman" w:cs="Times New Roman"/>
          <w:color w:val="212529"/>
          <w:sz w:val="24"/>
          <w:szCs w:val="24"/>
        </w:rPr>
        <w:lastRenderedPageBreak/>
        <w:t>designed its smartwatch to be one of many smartwatches that can be personalized depending on the user’s or consumer’s taste</w:t>
      </w:r>
      <w:r>
        <w:rPr>
          <w:rFonts w:ascii="Times New Roman" w:eastAsia="Times New Roman" w:hAnsi="Times New Roman" w:cs="Times New Roman"/>
          <w:color w:val="212529"/>
          <w:sz w:val="24"/>
          <w:szCs w:val="24"/>
        </w:rPr>
        <w:t>.</w:t>
      </w:r>
      <w:commentRangeEnd w:id="2"/>
      <w:r>
        <w:commentReference w:id="2"/>
      </w:r>
      <w:r>
        <w:rPr>
          <w:rFonts w:ascii="Times New Roman" w:eastAsia="Times New Roman" w:hAnsi="Times New Roman" w:cs="Times New Roman"/>
          <w:color w:val="212529"/>
          <w:sz w:val="24"/>
          <w:szCs w:val="24"/>
        </w:rPr>
        <w:t xml:space="preserve"> </w:t>
      </w:r>
      <w:commentRangeStart w:id="3"/>
      <w:r>
        <w:rPr>
          <w:rFonts w:ascii="Times New Roman" w:eastAsia="Times New Roman" w:hAnsi="Times New Roman" w:cs="Times New Roman"/>
          <w:color w:val="212529"/>
          <w:sz w:val="24"/>
          <w:szCs w:val="24"/>
        </w:rPr>
        <w:t>Battery life also plays a vital role in consideration for the purchase of smartwatches.</w:t>
      </w:r>
      <w:r w:rsidR="00D466D1">
        <w:rPr>
          <w:rFonts w:ascii="Times New Roman" w:eastAsia="Times New Roman" w:hAnsi="Times New Roman" w:cs="Times New Roman"/>
          <w:color w:val="212529"/>
          <w:sz w:val="24"/>
          <w:szCs w:val="24"/>
        </w:rPr>
        <w:t xml:space="preserve"> </w:t>
      </w:r>
      <w:proofErr w:type="spellStart"/>
      <w:r w:rsidR="00D466D1">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 designed the product as one with the longer battery life, it can hold up to 18 hours with 5-hour use of GPS.</w:t>
      </w:r>
      <w:r w:rsidR="00140999">
        <w:rPr>
          <w:rFonts w:ascii="Times New Roman" w:eastAsia="Times New Roman" w:hAnsi="Times New Roman" w:cs="Times New Roman"/>
          <w:color w:val="212529"/>
          <w:sz w:val="24"/>
          <w:szCs w:val="24"/>
        </w:rPr>
        <w:t xml:space="preserve"> </w:t>
      </w:r>
      <w:proofErr w:type="spellStart"/>
      <w:r w:rsidR="00140999">
        <w:rPr>
          <w:rFonts w:ascii="Times New Roman" w:eastAsia="Times New Roman" w:hAnsi="Times New Roman" w:cs="Times New Roman"/>
          <w:color w:val="212529"/>
          <w:sz w:val="24"/>
          <w:szCs w:val="24"/>
        </w:rPr>
        <w:t>Foleo</w:t>
      </w:r>
      <w:proofErr w:type="spellEnd"/>
      <w:r w:rsidR="00140999">
        <w:rPr>
          <w:rFonts w:ascii="Times New Roman" w:eastAsia="Times New Roman" w:hAnsi="Times New Roman" w:cs="Times New Roman"/>
          <w:color w:val="212529"/>
          <w:sz w:val="24"/>
          <w:szCs w:val="24"/>
        </w:rPr>
        <w:t xml:space="preserve"> group tested the smartwatch to users with smartwatch features including GPS, heart rate and health tracker, messaging, sleep monitors, and physical activity monitors. </w:t>
      </w:r>
      <w:r>
        <w:rPr>
          <w:rFonts w:ascii="Times New Roman" w:eastAsia="Times New Roman" w:hAnsi="Times New Roman" w:cs="Times New Roman"/>
          <w:color w:val="212529"/>
          <w:sz w:val="24"/>
          <w:szCs w:val="24"/>
        </w:rPr>
        <w:t>The longer the battery life, the longer the use of smartwatches meaning, the consumer can use</w:t>
      </w:r>
      <w:r w:rsidR="001920B7">
        <w:rPr>
          <w:rFonts w:ascii="Times New Roman" w:eastAsia="Times New Roman" w:hAnsi="Times New Roman" w:cs="Times New Roman"/>
          <w:color w:val="212529"/>
          <w:sz w:val="24"/>
          <w:szCs w:val="24"/>
        </w:rPr>
        <w:t xml:space="preserve"> the gadget longer that the other smartwatches released in the market</w:t>
      </w:r>
      <w:r>
        <w:rPr>
          <w:rFonts w:ascii="Times New Roman" w:eastAsia="Times New Roman" w:hAnsi="Times New Roman" w:cs="Times New Roman"/>
          <w:color w:val="212529"/>
          <w:sz w:val="24"/>
          <w:szCs w:val="24"/>
        </w:rPr>
        <w:t>.</w:t>
      </w:r>
      <w:r w:rsidR="00791EC4">
        <w:rPr>
          <w:rFonts w:ascii="Times New Roman" w:eastAsia="Times New Roman" w:hAnsi="Times New Roman" w:cs="Times New Roman"/>
          <w:color w:val="212529"/>
          <w:sz w:val="24"/>
          <w:szCs w:val="24"/>
        </w:rPr>
        <w:t xml:space="preserve"> Being a digital companion, </w:t>
      </w:r>
      <w:proofErr w:type="spellStart"/>
      <w:r w:rsidR="00791EC4">
        <w:rPr>
          <w:rFonts w:ascii="Times New Roman" w:eastAsia="Times New Roman" w:hAnsi="Times New Roman" w:cs="Times New Roman"/>
          <w:color w:val="212529"/>
          <w:sz w:val="24"/>
          <w:szCs w:val="24"/>
        </w:rPr>
        <w:t>Foleo</w:t>
      </w:r>
      <w:proofErr w:type="spellEnd"/>
      <w:r w:rsidR="00791EC4">
        <w:rPr>
          <w:rFonts w:ascii="Times New Roman" w:eastAsia="Times New Roman" w:hAnsi="Times New Roman" w:cs="Times New Roman"/>
          <w:color w:val="212529"/>
          <w:sz w:val="24"/>
          <w:szCs w:val="24"/>
        </w:rPr>
        <w:t xml:space="preserve"> group considered in this study the comfortability and lightness of the product. The design created by </w:t>
      </w:r>
      <w:proofErr w:type="spellStart"/>
      <w:r w:rsidR="00791EC4">
        <w:rPr>
          <w:rFonts w:ascii="Times New Roman" w:eastAsia="Times New Roman" w:hAnsi="Times New Roman" w:cs="Times New Roman"/>
          <w:color w:val="212529"/>
          <w:sz w:val="24"/>
          <w:szCs w:val="24"/>
        </w:rPr>
        <w:t>Foleo</w:t>
      </w:r>
      <w:proofErr w:type="spellEnd"/>
      <w:r w:rsidR="00791EC4">
        <w:rPr>
          <w:rFonts w:ascii="Times New Roman" w:eastAsia="Times New Roman" w:hAnsi="Times New Roman" w:cs="Times New Roman"/>
          <w:color w:val="212529"/>
          <w:sz w:val="24"/>
          <w:szCs w:val="24"/>
        </w:rPr>
        <w:t xml:space="preserve"> group can catch every age bracket of consumers in the market. </w:t>
      </w:r>
    </w:p>
    <w:p w14:paraId="7D430860" w14:textId="56893D6B"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 The features provided by </w:t>
      </w:r>
      <w:proofErr w:type="spellStart"/>
      <w:r w:rsidR="001920B7">
        <w:rPr>
          <w:rFonts w:ascii="Times New Roman" w:eastAsia="Times New Roman" w:hAnsi="Times New Roman" w:cs="Times New Roman"/>
          <w:color w:val="212529"/>
          <w:sz w:val="24"/>
          <w:szCs w:val="24"/>
        </w:rPr>
        <w:t>Foleo</w:t>
      </w:r>
      <w:proofErr w:type="spellEnd"/>
      <w:r w:rsidR="001920B7">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is it can monitor your health by counting the number of steps done, heart rate, calories needed and calories intake. This feature also gives the product unique to other type of watch</w:t>
      </w:r>
      <w:commentRangeEnd w:id="3"/>
      <w:r>
        <w:commentReference w:id="3"/>
      </w:r>
      <w:r w:rsidR="001920B7">
        <w:rPr>
          <w:rFonts w:ascii="Times New Roman" w:eastAsia="Times New Roman" w:hAnsi="Times New Roman" w:cs="Times New Roman"/>
          <w:color w:val="212529"/>
          <w:sz w:val="24"/>
          <w:szCs w:val="24"/>
        </w:rPr>
        <w:t>. This is important as many co</w:t>
      </w:r>
      <w:r w:rsidR="00552CA9">
        <w:rPr>
          <w:rFonts w:ascii="Times New Roman" w:eastAsia="Times New Roman" w:hAnsi="Times New Roman" w:cs="Times New Roman"/>
          <w:color w:val="212529"/>
          <w:sz w:val="24"/>
          <w:szCs w:val="24"/>
        </w:rPr>
        <w:t>nsumers are having busy schedules in doing their personal, social and other business agenda, by monitoring your health, you can manage to be efficient and healthy at the same time.</w:t>
      </w:r>
    </w:p>
    <w:p w14:paraId="6A060E2E" w14:textId="77777777" w:rsidR="00791EC4" w:rsidRDefault="00791EC4">
      <w:pPr>
        <w:shd w:val="clear" w:color="auto" w:fill="FFFFFF"/>
        <w:spacing w:before="240" w:after="240" w:line="480" w:lineRule="auto"/>
        <w:rPr>
          <w:rFonts w:ascii="Times New Roman" w:eastAsia="Times New Roman" w:hAnsi="Times New Roman" w:cs="Times New Roman"/>
          <w:color w:val="212529"/>
          <w:sz w:val="24"/>
          <w:szCs w:val="24"/>
        </w:rPr>
      </w:pPr>
    </w:p>
    <w:p w14:paraId="5474820B" w14:textId="77777777" w:rsidR="00F42730" w:rsidRDefault="00F42730">
      <w:pPr>
        <w:shd w:val="clear" w:color="auto" w:fill="FFFFFF"/>
        <w:spacing w:before="240" w:after="240" w:line="480" w:lineRule="auto"/>
        <w:rPr>
          <w:rFonts w:ascii="Times New Roman" w:eastAsia="Times New Roman" w:hAnsi="Times New Roman" w:cs="Times New Roman"/>
          <w:b/>
          <w:color w:val="212529"/>
          <w:sz w:val="24"/>
          <w:szCs w:val="24"/>
        </w:rPr>
      </w:pPr>
    </w:p>
    <w:p w14:paraId="14ADCFA4" w14:textId="77777777" w:rsidR="00F42730" w:rsidRDefault="00B352DD">
      <w:pPr>
        <w:shd w:val="clear" w:color="auto" w:fill="FFFFFF"/>
        <w:spacing w:before="240" w:after="240" w:line="480" w:lineRule="auto"/>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Economic Feasibility:</w:t>
      </w:r>
    </w:p>
    <w:p w14:paraId="6B0392C7" w14:textId="696EA19C"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expenses for the research and research and development are considered variable in this study and also plays huge role for the </w:t>
      </w:r>
      <w:proofErr w:type="spellStart"/>
      <w:r w:rsidR="00552CA9">
        <w:rPr>
          <w:rFonts w:ascii="Times New Roman" w:eastAsia="Times New Roman" w:hAnsi="Times New Roman" w:cs="Times New Roman"/>
          <w:color w:val="212529"/>
          <w:sz w:val="24"/>
          <w:szCs w:val="24"/>
        </w:rPr>
        <w:t>Foleo</w:t>
      </w:r>
      <w:proofErr w:type="spellEnd"/>
      <w:r w:rsidR="00552CA9">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to emerge in the market. Expenses for research will bring the product up to date and keeps stable stance in the market. </w:t>
      </w:r>
      <w:r w:rsidR="00552CA9">
        <w:rPr>
          <w:rFonts w:ascii="Times New Roman" w:eastAsia="Times New Roman" w:hAnsi="Times New Roman" w:cs="Times New Roman"/>
          <w:color w:val="212529"/>
          <w:sz w:val="24"/>
          <w:szCs w:val="24"/>
        </w:rPr>
        <w:t xml:space="preserve">By creating such product, </w:t>
      </w:r>
      <w:proofErr w:type="spellStart"/>
      <w:r w:rsidR="00552CA9">
        <w:rPr>
          <w:rFonts w:ascii="Times New Roman" w:eastAsia="Times New Roman" w:hAnsi="Times New Roman" w:cs="Times New Roman"/>
          <w:color w:val="212529"/>
          <w:sz w:val="24"/>
          <w:szCs w:val="24"/>
        </w:rPr>
        <w:lastRenderedPageBreak/>
        <w:t>Foleo</w:t>
      </w:r>
      <w:proofErr w:type="spellEnd"/>
      <w:r w:rsidR="00552CA9">
        <w:rPr>
          <w:rFonts w:ascii="Times New Roman" w:eastAsia="Times New Roman" w:hAnsi="Times New Roman" w:cs="Times New Roman"/>
          <w:color w:val="212529"/>
          <w:sz w:val="24"/>
          <w:szCs w:val="24"/>
        </w:rPr>
        <w:t xml:space="preserve"> Group considers user research to develop cost estimate, studying about the geographical status of the users, the age, gender, economic status and profession must be considered in conducting a study. Another thing to consider is the app design, development and testing.</w:t>
      </w:r>
    </w:p>
    <w:p w14:paraId="751B0EFA" w14:textId="055AF286" w:rsidR="00552CA9" w:rsidRDefault="00552CA9">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location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will be considered as part of economic feasibility. Being economically present in a certain community,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is considered business owner and will help the community to raise its revenue by being present to a community and paying its taxes. </w:t>
      </w:r>
    </w:p>
    <w:p w14:paraId="779DE025" w14:textId="4AD32AF2" w:rsidR="00791EC4" w:rsidRDefault="00791EC4">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Considering the costs related to research and development,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weighs this with the benefits to the company, the product and to the consumers of smartwatches. Being one with technology, the data gathering and research can be costly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group, but it will provide better understanding in producing smartwatch and will create sustainable product in the future.</w:t>
      </w:r>
    </w:p>
    <w:p w14:paraId="0322D216" w14:textId="3BFAE245"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commentRangeStart w:id="4"/>
      <w:r>
        <w:rPr>
          <w:rFonts w:ascii="Times New Roman" w:eastAsia="Times New Roman" w:hAnsi="Times New Roman" w:cs="Times New Roman"/>
          <w:color w:val="212529"/>
          <w:sz w:val="24"/>
          <w:szCs w:val="24"/>
        </w:rPr>
        <w:t xml:space="preserve">Smartwatches do have many features to be updated and maintained every now and then, the use of research will help </w:t>
      </w:r>
      <w:proofErr w:type="spellStart"/>
      <w:r w:rsidR="00F10045">
        <w:rPr>
          <w:rFonts w:ascii="Times New Roman" w:eastAsia="Times New Roman" w:hAnsi="Times New Roman" w:cs="Times New Roman"/>
          <w:color w:val="212529"/>
          <w:sz w:val="24"/>
          <w:szCs w:val="24"/>
        </w:rPr>
        <w:t>Foleo</w:t>
      </w:r>
      <w:proofErr w:type="spellEnd"/>
      <w:r w:rsidR="00F10045">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produce smartwatches to modify the product based on the increasing level of demand for smartwatches, growth of technology, customers feedback and many other factors that affects the use of smartwatch.</w:t>
      </w:r>
      <w:commentRangeEnd w:id="4"/>
      <w:r>
        <w:commentReference w:id="4"/>
      </w:r>
    </w:p>
    <w:p w14:paraId="2682F0CA" w14:textId="77777777" w:rsidR="00F42730" w:rsidRDefault="00B352DD">
      <w:pPr>
        <w:shd w:val="clear" w:color="auto" w:fill="FFFFFF"/>
        <w:spacing w:before="240" w:after="240" w:line="480" w:lineRule="auto"/>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Social feasibility:</w:t>
      </w:r>
    </w:p>
    <w:p w14:paraId="085C4CE7" w14:textId="6AB4F6C7"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commentRangeStart w:id="5"/>
      <w:r>
        <w:rPr>
          <w:rFonts w:ascii="Times New Roman" w:eastAsia="Times New Roman" w:hAnsi="Times New Roman" w:cs="Times New Roman"/>
          <w:color w:val="212529"/>
          <w:sz w:val="24"/>
          <w:szCs w:val="24"/>
        </w:rPr>
        <w:t xml:space="preserve">By having the smartwatch available to the market, it will increase the social status of the company by promoting advanced technology and providing quality smartwatch. By doing so, the </w:t>
      </w:r>
      <w:proofErr w:type="spellStart"/>
      <w:r w:rsidR="00F10045">
        <w:rPr>
          <w:rFonts w:ascii="Times New Roman" w:eastAsia="Times New Roman" w:hAnsi="Times New Roman" w:cs="Times New Roman"/>
          <w:color w:val="212529"/>
          <w:sz w:val="24"/>
          <w:szCs w:val="24"/>
        </w:rPr>
        <w:t>Foleo</w:t>
      </w:r>
      <w:proofErr w:type="spellEnd"/>
      <w:r w:rsidR="00F10045">
        <w:rPr>
          <w:rFonts w:ascii="Times New Roman" w:eastAsia="Times New Roman" w:hAnsi="Times New Roman" w:cs="Times New Roman"/>
          <w:color w:val="212529"/>
          <w:sz w:val="24"/>
          <w:szCs w:val="24"/>
        </w:rPr>
        <w:t xml:space="preserve"> group</w:t>
      </w:r>
      <w:r>
        <w:rPr>
          <w:rFonts w:ascii="Times New Roman" w:eastAsia="Times New Roman" w:hAnsi="Times New Roman" w:cs="Times New Roman"/>
          <w:color w:val="212529"/>
          <w:sz w:val="24"/>
          <w:szCs w:val="24"/>
        </w:rPr>
        <w:t xml:space="preserve"> can target certain target market like the ones who uses smartwatches for their </w:t>
      </w:r>
      <w:bookmarkStart w:id="6" w:name="_GoBack"/>
      <w:bookmarkEnd w:id="6"/>
      <w:r>
        <w:rPr>
          <w:rFonts w:ascii="Times New Roman" w:eastAsia="Times New Roman" w:hAnsi="Times New Roman" w:cs="Times New Roman"/>
          <w:color w:val="212529"/>
          <w:sz w:val="24"/>
          <w:szCs w:val="24"/>
        </w:rPr>
        <w:t xml:space="preserve">personal needs and other use such as in business and health. The company can cater consumer such as business men, around 28 years old to 50 years old, who uses smartwatches as their calendar, reminder, health monitor and other features that is relevant in business. It can also cater </w:t>
      </w:r>
      <w:r>
        <w:rPr>
          <w:rFonts w:ascii="Times New Roman" w:eastAsia="Times New Roman" w:hAnsi="Times New Roman" w:cs="Times New Roman"/>
          <w:color w:val="212529"/>
          <w:sz w:val="24"/>
          <w:szCs w:val="24"/>
        </w:rPr>
        <w:lastRenderedPageBreak/>
        <w:t>other persons like personal trainers for their healthy lifestyle, and students who use smartwatch for research and messaging.</w:t>
      </w:r>
    </w:p>
    <w:p w14:paraId="57FEF363" w14:textId="77777777" w:rsidR="00F42730" w:rsidRDefault="00B352DD">
      <w:pPr>
        <w:shd w:val="clear" w:color="auto" w:fill="FFFFFF"/>
        <w:spacing w:before="240" w:after="240" w:line="480" w:lineRule="auto"/>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By promoting smartwatches, the social influence of the company will increase by certain percentage because of the versatility of the product and the being flexible to the user of the product.</w:t>
      </w:r>
      <w:commentRangeEnd w:id="5"/>
      <w:r>
        <w:commentReference w:id="5"/>
      </w:r>
    </w:p>
    <w:p w14:paraId="6ACC0304" w14:textId="77777777" w:rsidR="00F42730" w:rsidRDefault="00F42730">
      <w:pPr>
        <w:shd w:val="clear" w:color="auto" w:fill="FFFFFF"/>
        <w:spacing w:before="240" w:after="240"/>
        <w:rPr>
          <w:rFonts w:ascii="Times New Roman" w:eastAsia="Times New Roman" w:hAnsi="Times New Roman" w:cs="Times New Roman"/>
          <w:b/>
          <w:color w:val="212529"/>
          <w:sz w:val="26"/>
          <w:szCs w:val="26"/>
        </w:rPr>
      </w:pPr>
    </w:p>
    <w:p w14:paraId="2F9C996E" w14:textId="77777777" w:rsidR="00F42730" w:rsidRDefault="00F42730">
      <w:pPr>
        <w:shd w:val="clear" w:color="auto" w:fill="FFFFFF"/>
        <w:spacing w:before="120" w:after="120"/>
        <w:rPr>
          <w:rFonts w:ascii="Times New Roman" w:eastAsia="Times New Roman" w:hAnsi="Times New Roman" w:cs="Times New Roman"/>
          <w:b/>
          <w:color w:val="212529"/>
          <w:sz w:val="28"/>
          <w:szCs w:val="28"/>
          <w:shd w:val="clear" w:color="auto" w:fill="F8F9FA"/>
        </w:rPr>
      </w:pPr>
    </w:p>
    <w:p w14:paraId="25B6D6DF"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25DEE8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89539E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FDBA3BF"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82592C8"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47CC590"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71B42D61"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83DDD0C"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6855E41B"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Stakeholder Analysis - SIYI LI</w:t>
      </w:r>
    </w:p>
    <w:p w14:paraId="421CDC57"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Internal stakeholders:</w:t>
      </w:r>
    </w:p>
    <w:p w14:paraId="683DCB19" w14:textId="77777777" w:rsidR="00F42730" w:rsidRDefault="00B352DD">
      <w:pPr>
        <w:numPr>
          <w:ilvl w:val="0"/>
          <w:numId w:val="12"/>
        </w:numPr>
        <w:shd w:val="clear" w:color="auto" w:fill="FFFFFF"/>
        <w:spacing w:before="120" w:after="120"/>
        <w:rPr>
          <w:rFonts w:ascii="Times New Roman" w:eastAsia="Times New Roman" w:hAnsi="Times New Roman" w:cs="Times New Roman"/>
          <w:color w:val="212529"/>
          <w:sz w:val="24"/>
          <w:szCs w:val="24"/>
        </w:rPr>
      </w:pPr>
      <w:r>
        <w:rPr>
          <w:rFonts w:ascii="Gungsuh" w:eastAsia="Gungsuh" w:hAnsi="Gungsuh" w:cs="Gungsuh"/>
          <w:color w:val="212529"/>
          <w:sz w:val="24"/>
          <w:szCs w:val="24"/>
        </w:rPr>
        <w:t xml:space="preserve">employees ：Smart watches can improve the sales environment of employees, and indirectly increase the company's profit margins and employee salaries. When the </w:t>
      </w:r>
      <w:proofErr w:type="spellStart"/>
      <w:r>
        <w:rPr>
          <w:rFonts w:ascii="Gungsuh" w:eastAsia="Gungsuh" w:hAnsi="Gungsuh" w:cs="Gungsuh"/>
          <w:color w:val="212529"/>
          <w:sz w:val="24"/>
          <w:szCs w:val="24"/>
        </w:rPr>
        <w:t>Foleo</w:t>
      </w:r>
      <w:proofErr w:type="spellEnd"/>
      <w:r>
        <w:rPr>
          <w:rFonts w:ascii="Gungsuh" w:eastAsia="Gungsuh" w:hAnsi="Gungsuh" w:cs="Gungsuh"/>
          <w:color w:val="212529"/>
          <w:sz w:val="24"/>
          <w:szCs w:val="24"/>
        </w:rPr>
        <w:t xml:space="preserve"> company produced smart watches, the convenience and speed of the watches were sought after by consumers, the company's profits increased, and employees could profit from </w:t>
      </w:r>
      <w:proofErr w:type="spellStart"/>
      <w:proofErr w:type="gramStart"/>
      <w:r>
        <w:rPr>
          <w:rFonts w:ascii="Gungsuh" w:eastAsia="Gungsuh" w:hAnsi="Gungsuh" w:cs="Gungsuh"/>
          <w:color w:val="212529"/>
          <w:sz w:val="24"/>
          <w:szCs w:val="24"/>
        </w:rPr>
        <w:t>it.</w:t>
      </w:r>
      <w:r>
        <w:rPr>
          <w:rFonts w:ascii="Times New Roman" w:eastAsia="Times New Roman" w:hAnsi="Times New Roman" w:cs="Times New Roman"/>
          <w:color w:val="212529"/>
          <w:sz w:val="24"/>
          <w:szCs w:val="24"/>
        </w:rPr>
        <w:t>Although</w:t>
      </w:r>
      <w:proofErr w:type="spellEnd"/>
      <w:proofErr w:type="gramEnd"/>
      <w:r>
        <w:rPr>
          <w:rFonts w:ascii="Times New Roman" w:eastAsia="Times New Roman" w:hAnsi="Times New Roman" w:cs="Times New Roman"/>
          <w:color w:val="212529"/>
          <w:sz w:val="24"/>
          <w:szCs w:val="24"/>
        </w:rPr>
        <w:t xml:space="preserve"> the company's ability to make money has increased, it has also increased the workload of its employees. They will work more overtime and work </w:t>
      </w:r>
      <w:proofErr w:type="gramStart"/>
      <w:r>
        <w:rPr>
          <w:rFonts w:ascii="Times New Roman" w:eastAsia="Times New Roman" w:hAnsi="Times New Roman" w:cs="Times New Roman"/>
          <w:color w:val="212529"/>
          <w:sz w:val="24"/>
          <w:szCs w:val="24"/>
        </w:rPr>
        <w:t>more busy</w:t>
      </w:r>
      <w:proofErr w:type="gramEnd"/>
      <w:r>
        <w:rPr>
          <w:rFonts w:ascii="Times New Roman" w:eastAsia="Times New Roman" w:hAnsi="Times New Roman" w:cs="Times New Roman"/>
          <w:color w:val="212529"/>
          <w:sz w:val="24"/>
          <w:szCs w:val="24"/>
        </w:rPr>
        <w:t>. Smartphones indirectly reduce their rest time and increase their feeling of fatigue.</w:t>
      </w:r>
    </w:p>
    <w:p w14:paraId="25A56197" w14:textId="77777777" w:rsidR="00F42730" w:rsidRDefault="00B352DD">
      <w:pPr>
        <w:shd w:val="clear" w:color="auto" w:fill="FFFFFF"/>
        <w:spacing w:before="120" w:after="120"/>
        <w:ind w:left="720"/>
        <w:rPr>
          <w:rFonts w:ascii="Times New Roman" w:eastAsia="Times New Roman" w:hAnsi="Times New Roman" w:cs="Times New Roman"/>
          <w:b/>
          <w:color w:val="212529"/>
          <w:sz w:val="24"/>
          <w:szCs w:val="24"/>
        </w:rPr>
      </w:pPr>
      <w:r>
        <w:rPr>
          <w:rFonts w:ascii="Times New Roman" w:eastAsia="Times New Roman" w:hAnsi="Times New Roman" w:cs="Times New Roman"/>
          <w:b/>
          <w:noProof/>
          <w:color w:val="212529"/>
          <w:sz w:val="24"/>
          <w:szCs w:val="24"/>
          <w:lang w:val="en-PH" w:eastAsia="en-PH"/>
        </w:rPr>
        <w:lastRenderedPageBreak/>
        <w:drawing>
          <wp:inline distT="114300" distB="114300" distL="114300" distR="114300" wp14:anchorId="2C6CE66C" wp14:editId="68D081A4">
            <wp:extent cx="5943600" cy="19177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5943600" cy="1917700"/>
                    </a:xfrm>
                    <a:prstGeom prst="rect">
                      <a:avLst/>
                    </a:prstGeom>
                    <a:ln/>
                  </pic:spPr>
                </pic:pic>
              </a:graphicData>
            </a:graphic>
          </wp:inline>
        </w:drawing>
      </w:r>
    </w:p>
    <w:p w14:paraId="549D99B9" w14:textId="77777777" w:rsidR="00F42730" w:rsidRDefault="00B352DD">
      <w:pPr>
        <w:shd w:val="clear" w:color="auto" w:fill="FFFFFF"/>
        <w:spacing w:before="240" w:after="240"/>
        <w:rPr>
          <w:rFonts w:ascii="Times New Roman" w:eastAsia="Times New Roman" w:hAnsi="Times New Roman" w:cs="Times New Roman"/>
          <w:b/>
          <w:color w:val="212529"/>
          <w:sz w:val="18"/>
          <w:szCs w:val="18"/>
        </w:rPr>
      </w:pPr>
      <w:r>
        <w:rPr>
          <w:rFonts w:ascii="Times New Roman" w:eastAsia="Times New Roman" w:hAnsi="Times New Roman" w:cs="Times New Roman"/>
          <w:b/>
          <w:color w:val="212529"/>
          <w:sz w:val="24"/>
          <w:szCs w:val="24"/>
          <w:highlight w:val="white"/>
        </w:rPr>
        <w:t xml:space="preserve">           Figure1: </w:t>
      </w:r>
      <w:r>
        <w:rPr>
          <w:rFonts w:ascii="Times New Roman" w:eastAsia="Times New Roman" w:hAnsi="Times New Roman" w:cs="Times New Roman"/>
          <w:b/>
          <w:color w:val="212529"/>
          <w:sz w:val="18"/>
          <w:szCs w:val="18"/>
        </w:rPr>
        <w:t>net sales by category for 2020, 2019 and 2018 (Apple 2020)</w:t>
      </w:r>
    </w:p>
    <w:p w14:paraId="3D1F2D11"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It can be seen from Figure 1 that the sales of Apple's mobile phone accessories in 2019 and 2020 have improved. It accounts for 25% of net sales in 2020, which is </w:t>
      </w:r>
      <w:proofErr w:type="gramStart"/>
      <w:r>
        <w:rPr>
          <w:rFonts w:ascii="Times New Roman" w:eastAsia="Times New Roman" w:hAnsi="Times New Roman" w:cs="Times New Roman"/>
          <w:color w:val="212529"/>
          <w:sz w:val="24"/>
          <w:szCs w:val="24"/>
        </w:rPr>
        <w:t>a very large sales</w:t>
      </w:r>
      <w:proofErr w:type="gramEnd"/>
      <w:r>
        <w:rPr>
          <w:rFonts w:ascii="Times New Roman" w:eastAsia="Times New Roman" w:hAnsi="Times New Roman" w:cs="Times New Roman"/>
          <w:color w:val="212529"/>
          <w:sz w:val="24"/>
          <w:szCs w:val="24"/>
        </w:rPr>
        <w:t xml:space="preserve"> overall. So this also allows the company to make more profits. This can indirectly increase the performance of employees.</w:t>
      </w:r>
    </w:p>
    <w:p w14:paraId="7010BD5D" w14:textId="77777777" w:rsidR="00F42730" w:rsidRDefault="00F42730">
      <w:pPr>
        <w:shd w:val="clear" w:color="auto" w:fill="FFFFFF"/>
        <w:spacing w:before="120" w:after="120"/>
        <w:ind w:left="720"/>
        <w:rPr>
          <w:rFonts w:ascii="Times New Roman" w:eastAsia="Times New Roman" w:hAnsi="Times New Roman" w:cs="Times New Roman"/>
          <w:b/>
          <w:color w:val="212529"/>
          <w:sz w:val="24"/>
          <w:szCs w:val="24"/>
        </w:rPr>
      </w:pPr>
    </w:p>
    <w:p w14:paraId="4D3D90F8" w14:textId="77777777" w:rsidR="00F42730" w:rsidRDefault="00B352DD">
      <w:pPr>
        <w:numPr>
          <w:ilvl w:val="0"/>
          <w:numId w:val="12"/>
        </w:numPr>
        <w:shd w:val="clear" w:color="auto" w:fill="FFFFFF"/>
        <w:spacing w:before="120" w:after="120"/>
        <w:rPr>
          <w:rFonts w:ascii="Times New Roman" w:eastAsia="Times New Roman" w:hAnsi="Times New Roman" w:cs="Times New Roman"/>
          <w:color w:val="212529"/>
          <w:sz w:val="24"/>
          <w:szCs w:val="24"/>
        </w:rPr>
      </w:pPr>
      <w:proofErr w:type="spellStart"/>
      <w:proofErr w:type="gramStart"/>
      <w:r>
        <w:rPr>
          <w:rFonts w:ascii="Times New Roman" w:eastAsia="Times New Roman" w:hAnsi="Times New Roman" w:cs="Times New Roman"/>
          <w:color w:val="212529"/>
          <w:sz w:val="24"/>
          <w:szCs w:val="24"/>
        </w:rPr>
        <w:t>Manager:Smart</w:t>
      </w:r>
      <w:proofErr w:type="spellEnd"/>
      <w:proofErr w:type="gramEnd"/>
      <w:r>
        <w:rPr>
          <w:rFonts w:ascii="Times New Roman" w:eastAsia="Times New Roman" w:hAnsi="Times New Roman" w:cs="Times New Roman"/>
          <w:color w:val="212529"/>
          <w:sz w:val="24"/>
          <w:szCs w:val="24"/>
        </w:rPr>
        <w:t xml:space="preserve"> watches make products diversified, so managers need to manage more data. Smart watches will allow managers to spend more time and energy to operate. Such as product promotion, production line process, product raw material purchase, factory expansion and construction, etc. The cumbersome workload increases the pressure on managers, which is a test for managers. A good manager can also make smart watches known to more people. If the manager does not arrange properly in each process, then smartwatches are prone to problems in production and </w:t>
      </w:r>
      <w:proofErr w:type="spellStart"/>
      <w:proofErr w:type="gramStart"/>
      <w:r>
        <w:rPr>
          <w:rFonts w:ascii="Times New Roman" w:eastAsia="Times New Roman" w:hAnsi="Times New Roman" w:cs="Times New Roman"/>
          <w:color w:val="212529"/>
          <w:sz w:val="24"/>
          <w:szCs w:val="24"/>
        </w:rPr>
        <w:t>sales.If</w:t>
      </w:r>
      <w:proofErr w:type="spellEnd"/>
      <w:proofErr w:type="gramEnd"/>
      <w:r>
        <w:rPr>
          <w:rFonts w:ascii="Times New Roman" w:eastAsia="Times New Roman" w:hAnsi="Times New Roman" w:cs="Times New Roman"/>
          <w:color w:val="212529"/>
          <w:sz w:val="24"/>
          <w:szCs w:val="24"/>
        </w:rPr>
        <w:t xml:space="preserve">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hires managers, they must be strong enough to be competent.</w:t>
      </w:r>
    </w:p>
    <w:p w14:paraId="4DEF616B" w14:textId="77777777" w:rsidR="00F42730" w:rsidRDefault="00F42730">
      <w:pPr>
        <w:shd w:val="clear" w:color="auto" w:fill="FFFFFF"/>
        <w:spacing w:before="120" w:after="120"/>
        <w:ind w:left="720"/>
        <w:rPr>
          <w:rFonts w:ascii="Times New Roman" w:eastAsia="Times New Roman" w:hAnsi="Times New Roman" w:cs="Times New Roman"/>
          <w:b/>
          <w:color w:val="212529"/>
          <w:sz w:val="24"/>
          <w:szCs w:val="24"/>
        </w:rPr>
      </w:pPr>
    </w:p>
    <w:p w14:paraId="73793237" w14:textId="77777777" w:rsidR="00F42730" w:rsidRDefault="00B352DD">
      <w:pPr>
        <w:numPr>
          <w:ilvl w:val="0"/>
          <w:numId w:val="12"/>
        </w:numPr>
        <w:shd w:val="clear" w:color="auto" w:fill="FFFFFF"/>
        <w:spacing w:before="120" w:after="120"/>
        <w:rPr>
          <w:rFonts w:ascii="Times New Roman" w:eastAsia="Times New Roman" w:hAnsi="Times New Roman" w:cs="Times New Roman"/>
          <w:color w:val="212529"/>
          <w:sz w:val="24"/>
          <w:szCs w:val="24"/>
        </w:rPr>
      </w:pPr>
      <w:commentRangeStart w:id="7"/>
      <w:r>
        <w:rPr>
          <w:rFonts w:ascii="Gungsuh" w:eastAsia="Gungsuh" w:hAnsi="Gungsuh" w:cs="Gungsuh"/>
          <w:color w:val="212529"/>
          <w:sz w:val="24"/>
          <w:szCs w:val="24"/>
        </w:rPr>
        <w:t xml:space="preserve">owners：The most important thing for owners is whether the product can increase the company's investment income. There is no doubt that smart watches can do </w:t>
      </w:r>
      <w:proofErr w:type="spellStart"/>
      <w:r>
        <w:rPr>
          <w:rFonts w:ascii="Gungsuh" w:eastAsia="Gungsuh" w:hAnsi="Gungsuh" w:cs="Gungsuh"/>
          <w:color w:val="212529"/>
          <w:sz w:val="24"/>
          <w:szCs w:val="24"/>
        </w:rPr>
        <w:t>it.</w:t>
      </w:r>
      <w:hyperlink r:id="rId13">
        <w:r>
          <w:rPr>
            <w:rFonts w:ascii="Times New Roman" w:eastAsia="Times New Roman" w:hAnsi="Times New Roman" w:cs="Times New Roman"/>
            <w:sz w:val="24"/>
            <w:szCs w:val="24"/>
            <w:u w:val="single"/>
          </w:rPr>
          <w:t>DQINDIA</w:t>
        </w:r>
        <w:proofErr w:type="spellEnd"/>
        <w:r>
          <w:rPr>
            <w:rFonts w:ascii="Times New Roman" w:eastAsia="Times New Roman" w:hAnsi="Times New Roman" w:cs="Times New Roman"/>
            <w:sz w:val="24"/>
            <w:szCs w:val="24"/>
            <w:u w:val="single"/>
          </w:rPr>
          <w:t xml:space="preserve"> </w:t>
        </w:r>
      </w:hyperlink>
      <w:r>
        <w:rPr>
          <w:rFonts w:ascii="Gungsuh" w:eastAsia="Gungsuh" w:hAnsi="Gungsuh" w:cs="Gungsuh"/>
          <w:color w:val="212529"/>
          <w:sz w:val="24"/>
          <w:szCs w:val="24"/>
        </w:rPr>
        <w:t xml:space="preserve">（2015） once counted that in the year the Apple Watch was sold, revenue increased by 6 million US </w:t>
      </w:r>
      <w:proofErr w:type="spellStart"/>
      <w:r>
        <w:rPr>
          <w:rFonts w:ascii="Gungsuh" w:eastAsia="Gungsuh" w:hAnsi="Gungsuh" w:cs="Gungsuh"/>
          <w:color w:val="212529"/>
          <w:sz w:val="24"/>
          <w:szCs w:val="24"/>
        </w:rPr>
        <w:t>dollars.The</w:t>
      </w:r>
      <w:proofErr w:type="spellEnd"/>
      <w:r>
        <w:rPr>
          <w:rFonts w:ascii="Gungsuh" w:eastAsia="Gungsuh" w:hAnsi="Gungsuh" w:cs="Gungsuh"/>
          <w:color w:val="212529"/>
          <w:sz w:val="24"/>
          <w:szCs w:val="24"/>
        </w:rPr>
        <w:t xml:space="preserve"> smartwatch launched by Apple connects to the </w:t>
      </w:r>
      <w:proofErr w:type="spellStart"/>
      <w:r>
        <w:rPr>
          <w:rFonts w:ascii="Gungsuh" w:eastAsia="Gungsuh" w:hAnsi="Gungsuh" w:cs="Gungsuh"/>
          <w:color w:val="212529"/>
          <w:sz w:val="24"/>
          <w:szCs w:val="24"/>
        </w:rPr>
        <w:t>ios</w:t>
      </w:r>
      <w:proofErr w:type="spellEnd"/>
      <w:r>
        <w:rPr>
          <w:rFonts w:ascii="Gungsuh" w:eastAsia="Gungsuh" w:hAnsi="Gungsuh" w:cs="Gungsuh"/>
          <w:color w:val="212529"/>
          <w:sz w:val="24"/>
          <w:szCs w:val="24"/>
        </w:rPr>
        <w:t xml:space="preserve"> system, opening the door to smart watches. Smart watches can be connected to other Apple </w:t>
      </w:r>
      <w:commentRangeEnd w:id="7"/>
      <w:r>
        <w:commentReference w:id="7"/>
      </w:r>
      <w:r>
        <w:rPr>
          <w:rFonts w:ascii="Times New Roman" w:eastAsia="Times New Roman" w:hAnsi="Times New Roman" w:cs="Times New Roman"/>
          <w:color w:val="212529"/>
          <w:sz w:val="24"/>
          <w:szCs w:val="24"/>
        </w:rPr>
        <w:t>devices via Bluetooth to achieve smart operations. Very much sought after by the market. Apple's return on investment has become higher, and company owners are satisfied.</w:t>
      </w:r>
    </w:p>
    <w:p w14:paraId="0B885AD9"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911FBD8"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1F74C1D"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External stakeholders:</w:t>
      </w:r>
    </w:p>
    <w:p w14:paraId="572FA251" w14:textId="77777777" w:rsidR="00F42730" w:rsidRDefault="00B352DD">
      <w:pPr>
        <w:numPr>
          <w:ilvl w:val="0"/>
          <w:numId w:val="13"/>
        </w:numPr>
        <w:shd w:val="clear" w:color="auto" w:fill="FFFFFF"/>
        <w:spacing w:before="120"/>
        <w:rPr>
          <w:rFonts w:ascii="Times New Roman" w:eastAsia="Times New Roman" w:hAnsi="Times New Roman" w:cs="Times New Roman"/>
          <w:color w:val="212529"/>
          <w:sz w:val="24"/>
          <w:szCs w:val="24"/>
        </w:rPr>
      </w:pPr>
      <w:r>
        <w:rPr>
          <w:rFonts w:ascii="Gungsuh" w:eastAsia="Gungsuh" w:hAnsi="Gungsuh" w:cs="Gungsuh"/>
          <w:color w:val="212529"/>
          <w:sz w:val="24"/>
          <w:szCs w:val="24"/>
        </w:rPr>
        <w:t>Suppliers：</w:t>
      </w:r>
      <w:r>
        <w:rPr>
          <w:rFonts w:ascii="Times New Roman" w:eastAsia="Times New Roman" w:hAnsi="Times New Roman" w:cs="Times New Roman"/>
          <w:color w:val="212529"/>
          <w:sz w:val="24"/>
          <w:szCs w:val="24"/>
        </w:rPr>
        <w:t xml:space="preserve">Manufacturers need to ensure that smart watches bring sufficient profits. This profit needs to be compared with other mobile phone accessories and even mobile phones. Therefore, factory employment costs and material costs should be minimized and the efficiency of production should be maximized. Because smart watches are advanced products, so the profit of the product is likely to meet the requirements of suppliers. Similarly, if the manufacturer's unit cost and efficiency do not meet the standards, it is easy to cause huge losses to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which also requires more attention.</w:t>
      </w:r>
    </w:p>
    <w:p w14:paraId="5972D697" w14:textId="77777777" w:rsidR="00F42730" w:rsidRDefault="00B352DD">
      <w:pPr>
        <w:numPr>
          <w:ilvl w:val="0"/>
          <w:numId w:val="13"/>
        </w:numPr>
        <w:shd w:val="clear" w:color="auto" w:fill="FFFFFF"/>
        <w:rPr>
          <w:rFonts w:ascii="Times New Roman" w:eastAsia="Times New Roman" w:hAnsi="Times New Roman" w:cs="Times New Roman"/>
          <w:color w:val="212529"/>
          <w:sz w:val="24"/>
          <w:szCs w:val="24"/>
        </w:rPr>
      </w:pPr>
      <w:commentRangeStart w:id="8"/>
      <w:r>
        <w:rPr>
          <w:rFonts w:ascii="Gungsuh" w:eastAsia="Gungsuh" w:hAnsi="Gungsuh" w:cs="Gungsuh"/>
          <w:color w:val="212529"/>
          <w:sz w:val="24"/>
          <w:szCs w:val="24"/>
        </w:rPr>
        <w:t>Society：Smart watches promote the progress of society. It is an innovative invention that used to watch the time only with hands to watch the time now can be controlled by voice. The society has given positive recognition to the watch, which has further promoted the development of smart watches.</w:t>
      </w:r>
      <w:commentRangeEnd w:id="8"/>
      <w:r>
        <w:commentReference w:id="8"/>
      </w:r>
    </w:p>
    <w:p w14:paraId="259F3E8A" w14:textId="77777777" w:rsidR="00F42730" w:rsidRDefault="00B352DD">
      <w:pPr>
        <w:numPr>
          <w:ilvl w:val="0"/>
          <w:numId w:val="13"/>
        </w:numPr>
        <w:shd w:val="clear" w:color="auto" w:fill="FFFFFF"/>
        <w:rPr>
          <w:rFonts w:ascii="Times New Roman" w:eastAsia="Times New Roman" w:hAnsi="Times New Roman" w:cs="Times New Roman"/>
          <w:color w:val="212529"/>
          <w:sz w:val="24"/>
          <w:szCs w:val="24"/>
        </w:rPr>
      </w:pPr>
      <w:commentRangeStart w:id="9"/>
      <w:r>
        <w:rPr>
          <w:rFonts w:ascii="Gungsuh" w:eastAsia="Gungsuh" w:hAnsi="Gungsuh" w:cs="Gungsuh"/>
          <w:color w:val="212529"/>
          <w:sz w:val="24"/>
          <w:szCs w:val="24"/>
        </w:rPr>
        <w:t xml:space="preserve">Creditors：Smart watches allow creditors to receive payment faster and receive loan principal and interest. In Apple, the emergence of smart watches has deepened the public's brand </w:t>
      </w:r>
      <w:proofErr w:type="spellStart"/>
      <w:r>
        <w:rPr>
          <w:rFonts w:ascii="Gungsuh" w:eastAsia="Gungsuh" w:hAnsi="Gungsuh" w:cs="Gungsuh"/>
          <w:color w:val="212529"/>
          <w:sz w:val="24"/>
          <w:szCs w:val="24"/>
        </w:rPr>
        <w:t>recognition.Jeff</w:t>
      </w:r>
      <w:proofErr w:type="spellEnd"/>
      <w:r>
        <w:rPr>
          <w:rFonts w:ascii="Gungsuh" w:eastAsia="Gungsuh" w:hAnsi="Gungsuh" w:cs="Gungsuh"/>
          <w:color w:val="212529"/>
          <w:sz w:val="24"/>
          <w:szCs w:val="24"/>
        </w:rPr>
        <w:t xml:space="preserve"> Carlson （2020, p.1）once studied and found that smart watches have become electronic devices in the world.</w:t>
      </w:r>
      <w:commentRangeEnd w:id="9"/>
      <w:r>
        <w:commentReference w:id="9"/>
      </w:r>
    </w:p>
    <w:p w14:paraId="692F0C3F" w14:textId="77777777" w:rsidR="00F42730" w:rsidRDefault="00B352DD">
      <w:pPr>
        <w:numPr>
          <w:ilvl w:val="0"/>
          <w:numId w:val="13"/>
        </w:numPr>
        <w:shd w:val="clear" w:color="auto" w:fill="FFFFFF"/>
        <w:spacing w:after="120"/>
        <w:rPr>
          <w:rFonts w:ascii="Times New Roman" w:eastAsia="Times New Roman" w:hAnsi="Times New Roman" w:cs="Times New Roman"/>
          <w:color w:val="212529"/>
          <w:sz w:val="24"/>
          <w:szCs w:val="24"/>
        </w:rPr>
      </w:pPr>
      <w:r>
        <w:rPr>
          <w:rFonts w:ascii="Gungsuh" w:eastAsia="Gungsuh" w:hAnsi="Gungsuh" w:cs="Gungsuh"/>
          <w:color w:val="212529"/>
          <w:sz w:val="24"/>
          <w:szCs w:val="24"/>
        </w:rPr>
        <w:t>Shareholders：</w:t>
      </w:r>
      <w:r>
        <w:rPr>
          <w:rFonts w:ascii="Times New Roman" w:eastAsia="Times New Roman" w:hAnsi="Times New Roman" w:cs="Times New Roman"/>
          <w:color w:val="212529"/>
          <w:sz w:val="24"/>
          <w:szCs w:val="24"/>
        </w:rPr>
        <w:t>From the birth of smart watches to the present, Apple’s stock price has been continuously reaching new highs. Shareholders have made numerous profits, and everyone is proud of holding Apple’s stock. The quality of the Apple Watch has been recognized by everyone. Product sales have increased, and the company's strength has increased, and the stock price has naturally risen.</w:t>
      </w:r>
    </w:p>
    <w:p w14:paraId="4CF5BE1A" w14:textId="77777777" w:rsidR="00F42730" w:rsidRDefault="00B352DD">
      <w:pPr>
        <w:shd w:val="clear" w:color="auto" w:fill="FFFFFF"/>
        <w:spacing w:before="120" w:after="120"/>
        <w:ind w:left="720"/>
        <w:rPr>
          <w:rFonts w:ascii="Times New Roman" w:eastAsia="Times New Roman" w:hAnsi="Times New Roman" w:cs="Times New Roman"/>
          <w:color w:val="212529"/>
          <w:sz w:val="24"/>
          <w:szCs w:val="24"/>
        </w:rPr>
      </w:pPr>
      <w:r>
        <w:rPr>
          <w:rFonts w:ascii="Times New Roman" w:eastAsia="Times New Roman" w:hAnsi="Times New Roman" w:cs="Times New Roman"/>
          <w:noProof/>
          <w:color w:val="212529"/>
          <w:sz w:val="24"/>
          <w:szCs w:val="24"/>
          <w:lang w:val="en-PH" w:eastAsia="en-PH"/>
        </w:rPr>
        <w:drawing>
          <wp:inline distT="114300" distB="114300" distL="114300" distR="114300" wp14:anchorId="220A6A90" wp14:editId="04A6E511">
            <wp:extent cx="5943600" cy="2489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5943600" cy="2489200"/>
                    </a:xfrm>
                    <a:prstGeom prst="rect">
                      <a:avLst/>
                    </a:prstGeom>
                    <a:ln/>
                  </pic:spPr>
                </pic:pic>
              </a:graphicData>
            </a:graphic>
          </wp:inline>
        </w:drawing>
      </w:r>
    </w:p>
    <w:p w14:paraId="0A8AD6E5" w14:textId="77777777" w:rsidR="00F42730" w:rsidRDefault="00B352DD">
      <w:pPr>
        <w:numPr>
          <w:ilvl w:val="0"/>
          <w:numId w:val="13"/>
        </w:numPr>
        <w:shd w:val="clear" w:color="auto" w:fill="FFFFFF"/>
        <w:spacing w:before="120" w:after="120"/>
        <w:rPr>
          <w:rFonts w:ascii="Times New Roman" w:eastAsia="Times New Roman" w:hAnsi="Times New Roman" w:cs="Times New Roman"/>
          <w:color w:val="212529"/>
          <w:sz w:val="24"/>
          <w:szCs w:val="24"/>
        </w:rPr>
      </w:pPr>
      <w:r>
        <w:rPr>
          <w:rFonts w:ascii="Gungsuh" w:eastAsia="Gungsuh" w:hAnsi="Gungsuh" w:cs="Gungsuh"/>
          <w:color w:val="212529"/>
          <w:sz w:val="24"/>
          <w:szCs w:val="24"/>
        </w:rPr>
        <w:lastRenderedPageBreak/>
        <w:t xml:space="preserve">Customers： </w:t>
      </w:r>
      <w:r>
        <w:rPr>
          <w:rFonts w:ascii="Times New Roman" w:eastAsia="Times New Roman" w:hAnsi="Times New Roman" w:cs="Times New Roman"/>
          <w:color w:val="212529"/>
          <w:sz w:val="24"/>
          <w:szCs w:val="24"/>
        </w:rPr>
        <w:t>Customers and smart watches are most directly related because they are direct users. Smart watches can help them locate accurately, connect to the network and perform smart operations. With the development of technology, smart watches can also test a person's heart rate and record health conditions. In the digital age, this watch can replace mobile phones for digital applications, such as positioning, taking pictures, and mobile payments. Compared with traditional watches, smart watches have added a variety of functions to enhance the practicability of watches. If the watch has any problems that harm the interests of customers, then sales will drop, revenue will also drop, and other stakeholders will also be affected. Therefore, it is very important to ensure the quality of smart watches and maintain the relationship between the company and customers.</w:t>
      </w:r>
    </w:p>
    <w:p w14:paraId="0B62D4C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698A8C7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33CBDAE"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4C457202"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F33A09B"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1AA517AD"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Measuring Performance - Jack &amp; </w:t>
      </w:r>
      <w:proofErr w:type="spellStart"/>
      <w:r>
        <w:rPr>
          <w:rFonts w:ascii="Times New Roman" w:eastAsia="Times New Roman" w:hAnsi="Times New Roman" w:cs="Times New Roman"/>
          <w:b/>
          <w:color w:val="212529"/>
          <w:sz w:val="24"/>
          <w:szCs w:val="24"/>
        </w:rPr>
        <w:t>Tanzeeb</w:t>
      </w:r>
      <w:proofErr w:type="spellEnd"/>
      <w:r>
        <w:rPr>
          <w:rFonts w:ascii="Times New Roman" w:eastAsia="Times New Roman" w:hAnsi="Times New Roman" w:cs="Times New Roman"/>
          <w:b/>
          <w:color w:val="212529"/>
          <w:sz w:val="24"/>
          <w:szCs w:val="24"/>
        </w:rPr>
        <w:t>:</w:t>
      </w:r>
    </w:p>
    <w:p w14:paraId="4A8A189F"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For us to investigate the ongoing performance of the new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watch, a performance measurement must be conducted. We are able to do this by thoroughly </w:t>
      </w:r>
      <w:proofErr w:type="spellStart"/>
      <w:r>
        <w:rPr>
          <w:rFonts w:ascii="Times New Roman" w:eastAsia="Times New Roman" w:hAnsi="Times New Roman" w:cs="Times New Roman"/>
          <w:color w:val="212529"/>
          <w:sz w:val="24"/>
          <w:szCs w:val="24"/>
        </w:rPr>
        <w:t>analysing</w:t>
      </w:r>
      <w:proofErr w:type="spellEnd"/>
      <w:r>
        <w:rPr>
          <w:rFonts w:ascii="Times New Roman" w:eastAsia="Times New Roman" w:hAnsi="Times New Roman" w:cs="Times New Roman"/>
          <w:color w:val="212529"/>
          <w:sz w:val="24"/>
          <w:szCs w:val="24"/>
        </w:rPr>
        <w:t xml:space="preserve"> non-financial and financial performance of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 watches. There are many advantages and disadvantages of conducting financial and non-financial performance measured on their own but it is vital to use a variety of measures to provide the best overview of how well the new product is performing.</w:t>
      </w:r>
    </w:p>
    <w:p w14:paraId="2EDF5E42"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new </w:t>
      </w:r>
      <w:proofErr w:type="spellStart"/>
      <w:r>
        <w:rPr>
          <w:rFonts w:ascii="Times New Roman" w:eastAsia="Times New Roman" w:hAnsi="Times New Roman" w:cs="Times New Roman"/>
          <w:color w:val="212529"/>
          <w:sz w:val="24"/>
          <w:szCs w:val="24"/>
        </w:rPr>
        <w:t>Foleo</w:t>
      </w:r>
      <w:proofErr w:type="spellEnd"/>
      <w:r>
        <w:rPr>
          <w:rFonts w:ascii="Times New Roman" w:eastAsia="Times New Roman" w:hAnsi="Times New Roman" w:cs="Times New Roman"/>
          <w:color w:val="212529"/>
          <w:sz w:val="24"/>
          <w:szCs w:val="24"/>
        </w:rPr>
        <w:t xml:space="preserve"> Smart Watches will have a balanced scorecard completed with most of the measurements being a great benchmark to help build and grow on in the future.</w:t>
      </w:r>
    </w:p>
    <w:p w14:paraId="4A2FE34A"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rPr>
      </w:pPr>
      <w:commentRangeStart w:id="10"/>
      <w:r>
        <w:rPr>
          <w:rFonts w:ascii="Times New Roman" w:eastAsia="Times New Roman" w:hAnsi="Times New Roman" w:cs="Times New Roman"/>
          <w:color w:val="333333"/>
          <w:sz w:val="24"/>
          <w:szCs w:val="24"/>
          <w:highlight w:val="white"/>
        </w:rPr>
        <w:t>Recent advancement in wearable technologies, particularly smart watches embedded with powerful processors, memory subsystems with various built-in sensors such as ac-</w:t>
      </w:r>
      <w:proofErr w:type="spellStart"/>
      <w:r>
        <w:rPr>
          <w:rFonts w:ascii="Times New Roman" w:eastAsia="Times New Roman" w:hAnsi="Times New Roman" w:cs="Times New Roman"/>
          <w:color w:val="333333"/>
          <w:sz w:val="24"/>
          <w:szCs w:val="24"/>
          <w:highlight w:val="white"/>
        </w:rPr>
        <w:t>celerometer</w:t>
      </w:r>
      <w:proofErr w:type="spellEnd"/>
      <w:r>
        <w:rPr>
          <w:rFonts w:ascii="Times New Roman" w:eastAsia="Times New Roman" w:hAnsi="Times New Roman" w:cs="Times New Roman"/>
          <w:color w:val="333333"/>
          <w:sz w:val="24"/>
          <w:szCs w:val="24"/>
          <w:highlight w:val="white"/>
        </w:rPr>
        <w:t xml:space="preserve">, gyroscope and optical sensor in one single package has opened a whole new application space. One of the main applications of interest is the monitoring of movement patterns, heart rate, ECG and PPG particularly for longer duration in natural environments. </w:t>
      </w:r>
      <w:commentRangeEnd w:id="10"/>
      <w:r>
        <w:commentReference w:id="10"/>
      </w:r>
    </w:p>
    <w:p w14:paraId="2A2F7B81"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u w:val="single"/>
        </w:rPr>
        <w:t xml:space="preserve">Financial Performance Measurements </w:t>
      </w:r>
    </w:p>
    <w:p w14:paraId="7AA1D3BC" w14:textId="77777777" w:rsidR="00F42730" w:rsidRDefault="00B352DD">
      <w:pPr>
        <w:numPr>
          <w:ilvl w:val="0"/>
          <w:numId w:val="7"/>
        </w:numPr>
        <w:shd w:val="clear" w:color="auto" w:fill="FFFFFF"/>
        <w:spacing w:before="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Revenue levels</w:t>
      </w:r>
    </w:p>
    <w:p w14:paraId="2D44C544" w14:textId="77777777" w:rsidR="00F42730" w:rsidRDefault="00B352DD">
      <w:pPr>
        <w:numPr>
          <w:ilvl w:val="0"/>
          <w:numId w:val="7"/>
        </w:numPr>
        <w:shd w:val="clear" w:color="auto" w:fill="FFFFFF"/>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Cost of the product</w:t>
      </w:r>
    </w:p>
    <w:p w14:paraId="42507FD2" w14:textId="77777777" w:rsidR="00F42730" w:rsidRDefault="00B352DD">
      <w:pPr>
        <w:numPr>
          <w:ilvl w:val="0"/>
          <w:numId w:val="7"/>
        </w:numPr>
        <w:shd w:val="clear" w:color="auto" w:fill="FFFFFF"/>
        <w:spacing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Economic Value Added</w:t>
      </w:r>
    </w:p>
    <w:p w14:paraId="25446505"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u w:val="single"/>
        </w:rPr>
        <w:t>Non- Financial Performance Measurements</w:t>
      </w:r>
    </w:p>
    <w:p w14:paraId="4BE44077" w14:textId="77777777" w:rsidR="00F42730" w:rsidRDefault="00B352DD">
      <w:pPr>
        <w:numPr>
          <w:ilvl w:val="0"/>
          <w:numId w:val="1"/>
        </w:numPr>
        <w:shd w:val="clear" w:color="auto" w:fill="FFFFFF"/>
        <w:spacing w:before="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lastRenderedPageBreak/>
        <w:t>Customer satisfaction</w:t>
      </w:r>
    </w:p>
    <w:p w14:paraId="0E89F24B" w14:textId="77777777" w:rsidR="00F42730" w:rsidRDefault="00B352DD">
      <w:pPr>
        <w:numPr>
          <w:ilvl w:val="0"/>
          <w:numId w:val="1"/>
        </w:numPr>
        <w:shd w:val="clear" w:color="auto" w:fill="FFFFFF"/>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Market Share</w:t>
      </w:r>
    </w:p>
    <w:p w14:paraId="5D20F1A6" w14:textId="77777777" w:rsidR="00F42730" w:rsidRDefault="00B352DD">
      <w:pPr>
        <w:numPr>
          <w:ilvl w:val="0"/>
          <w:numId w:val="1"/>
        </w:numPr>
        <w:shd w:val="clear" w:color="auto" w:fill="FFFFFF"/>
        <w:spacing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Employees satisfaction</w:t>
      </w:r>
    </w:p>
    <w:p w14:paraId="53E3554E" w14:textId="77777777" w:rsidR="00F42730" w:rsidRDefault="00B352DD">
      <w:pPr>
        <w:shd w:val="clear" w:color="auto" w:fill="FFFFFF"/>
        <w:spacing w:before="120" w:after="120"/>
        <w:rPr>
          <w:rFonts w:ascii="Times New Roman" w:eastAsia="Times New Roman" w:hAnsi="Times New Roman" w:cs="Times New Roman"/>
          <w:color w:val="333333"/>
          <w:sz w:val="24"/>
          <w:szCs w:val="24"/>
          <w:highlight w:val="white"/>
          <w:u w:val="single"/>
        </w:rPr>
      </w:pPr>
      <w:r>
        <w:rPr>
          <w:rFonts w:ascii="Times New Roman" w:eastAsia="Times New Roman" w:hAnsi="Times New Roman" w:cs="Times New Roman"/>
          <w:color w:val="333333"/>
          <w:sz w:val="24"/>
          <w:szCs w:val="24"/>
          <w:highlight w:val="white"/>
          <w:u w:val="single"/>
        </w:rPr>
        <w:t xml:space="preserve">Balance Scorecard for </w:t>
      </w:r>
      <w:proofErr w:type="spellStart"/>
      <w:r>
        <w:rPr>
          <w:rFonts w:ascii="Times New Roman" w:eastAsia="Times New Roman" w:hAnsi="Times New Roman" w:cs="Times New Roman"/>
          <w:color w:val="333333"/>
          <w:sz w:val="24"/>
          <w:szCs w:val="24"/>
          <w:highlight w:val="white"/>
          <w:u w:val="single"/>
        </w:rPr>
        <w:t>Foleo</w:t>
      </w:r>
      <w:proofErr w:type="spellEnd"/>
      <w:r>
        <w:rPr>
          <w:rFonts w:ascii="Times New Roman" w:eastAsia="Times New Roman" w:hAnsi="Times New Roman" w:cs="Times New Roman"/>
          <w:color w:val="333333"/>
          <w:sz w:val="24"/>
          <w:szCs w:val="24"/>
          <w:highlight w:val="white"/>
          <w:u w:val="single"/>
        </w:rPr>
        <w:t xml:space="preserve"> Smart Watch</w:t>
      </w:r>
    </w:p>
    <w:p w14:paraId="534C6FAB" w14:textId="77777777" w:rsidR="00F42730" w:rsidRDefault="00B352DD">
      <w:pPr>
        <w:numPr>
          <w:ilvl w:val="0"/>
          <w:numId w:val="8"/>
        </w:numPr>
        <w:shd w:val="clear" w:color="auto" w:fill="FFFFFF"/>
        <w:spacing w:before="120" w:after="120"/>
        <w:rPr>
          <w:rFonts w:ascii="Times New Roman" w:eastAsia="Times New Roman" w:hAnsi="Times New Roman" w:cs="Times New Roman"/>
          <w:color w:val="333333"/>
          <w:sz w:val="24"/>
          <w:szCs w:val="24"/>
          <w:highlight w:val="white"/>
        </w:rPr>
      </w:pPr>
      <w:r>
        <w:rPr>
          <w:rFonts w:ascii="Times New Roman" w:eastAsia="Times New Roman" w:hAnsi="Times New Roman" w:cs="Times New Roman"/>
          <w:color w:val="333333"/>
          <w:sz w:val="24"/>
          <w:szCs w:val="24"/>
          <w:highlight w:val="white"/>
        </w:rPr>
        <w:t xml:space="preserve">Will be added below </w:t>
      </w:r>
    </w:p>
    <w:p w14:paraId="3664E743"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5808BDA5"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 xml:space="preserve">Conclusion &amp; Recommendation - Jack &amp; </w:t>
      </w:r>
      <w:proofErr w:type="spellStart"/>
      <w:r>
        <w:rPr>
          <w:rFonts w:ascii="Times New Roman" w:eastAsia="Times New Roman" w:hAnsi="Times New Roman" w:cs="Times New Roman"/>
          <w:b/>
          <w:color w:val="212529"/>
          <w:sz w:val="24"/>
          <w:szCs w:val="24"/>
        </w:rPr>
        <w:t>Tanzeeb</w:t>
      </w:r>
      <w:proofErr w:type="spellEnd"/>
    </w:p>
    <w:p w14:paraId="626047A5" w14:textId="77777777" w:rsidR="00F42730" w:rsidRDefault="00B352DD">
      <w:pPr>
        <w:shd w:val="clear" w:color="auto" w:fill="FFFFFF"/>
        <w:spacing w:before="120" w:after="120"/>
        <w:rPr>
          <w:rFonts w:ascii="Times New Roman" w:eastAsia="Times New Roman" w:hAnsi="Times New Roman" w:cs="Times New Roman"/>
          <w:b/>
          <w:color w:val="212529"/>
          <w:sz w:val="24"/>
          <w:szCs w:val="24"/>
        </w:rPr>
      </w:pPr>
      <w:r>
        <w:rPr>
          <w:rFonts w:ascii="Times New Roman" w:eastAsia="Times New Roman" w:hAnsi="Times New Roman" w:cs="Times New Roman"/>
          <w:b/>
          <w:color w:val="212529"/>
          <w:sz w:val="24"/>
          <w:szCs w:val="24"/>
        </w:rPr>
        <w:t>Conclusion</w:t>
      </w:r>
    </w:p>
    <w:p w14:paraId="22A96394" w14:textId="77777777" w:rsidR="00F42730" w:rsidRDefault="00B352DD">
      <w:pPr>
        <w:numPr>
          <w:ilvl w:val="0"/>
          <w:numId w:val="5"/>
        </w:num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Will be made at the end of the report when all research is fully conducted.</w:t>
      </w:r>
    </w:p>
    <w:p w14:paraId="575DE80D" w14:textId="77777777" w:rsidR="00F42730" w:rsidRDefault="00B352DD">
      <w:pPr>
        <w:shd w:val="clear" w:color="auto" w:fill="FFFFFF"/>
        <w:spacing w:before="120" w:after="120"/>
        <w:rPr>
          <w:rFonts w:ascii="Times New Roman" w:eastAsia="Times New Roman" w:hAnsi="Times New Roman" w:cs="Times New Roman"/>
          <w:color w:val="212529"/>
          <w:sz w:val="24"/>
          <w:szCs w:val="24"/>
        </w:rPr>
      </w:pPr>
      <w:r>
        <w:rPr>
          <w:rFonts w:ascii="Times New Roman" w:eastAsia="Times New Roman" w:hAnsi="Times New Roman" w:cs="Times New Roman"/>
          <w:b/>
          <w:color w:val="212529"/>
          <w:sz w:val="24"/>
          <w:szCs w:val="24"/>
        </w:rPr>
        <w:t>Recommendations</w:t>
      </w:r>
    </w:p>
    <w:p w14:paraId="489C18E8" w14:textId="77777777" w:rsidR="00F42730" w:rsidRDefault="00B352DD">
      <w:pPr>
        <w:numPr>
          <w:ilvl w:val="0"/>
          <w:numId w:val="11"/>
        </w:numPr>
        <w:shd w:val="clear" w:color="auto" w:fill="FFFFFF"/>
        <w:spacing w:before="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The new line of Smart Watches should be differentiated when being compared to the competitors to maintain growth and popularity.</w:t>
      </w:r>
    </w:p>
    <w:p w14:paraId="2774627C" w14:textId="77777777" w:rsidR="00F42730" w:rsidRDefault="00B352DD">
      <w:pPr>
        <w:numPr>
          <w:ilvl w:val="0"/>
          <w:numId w:val="11"/>
        </w:numPr>
        <w:shd w:val="clear" w:color="auto" w:fill="FFFFFF"/>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The performance measurements and analysis should be </w:t>
      </w:r>
      <w:proofErr w:type="spellStart"/>
      <w:r>
        <w:rPr>
          <w:rFonts w:ascii="Times New Roman" w:eastAsia="Times New Roman" w:hAnsi="Times New Roman" w:cs="Times New Roman"/>
          <w:color w:val="212529"/>
          <w:sz w:val="24"/>
          <w:szCs w:val="24"/>
        </w:rPr>
        <w:t>analysed</w:t>
      </w:r>
      <w:proofErr w:type="spellEnd"/>
      <w:r>
        <w:rPr>
          <w:rFonts w:ascii="Times New Roman" w:eastAsia="Times New Roman" w:hAnsi="Times New Roman" w:cs="Times New Roman"/>
          <w:color w:val="212529"/>
          <w:sz w:val="24"/>
          <w:szCs w:val="24"/>
        </w:rPr>
        <w:t xml:space="preserve"> and updated annually</w:t>
      </w:r>
    </w:p>
    <w:p w14:paraId="36F2FF98" w14:textId="77777777" w:rsidR="00F42730" w:rsidRDefault="00B352DD">
      <w:pPr>
        <w:numPr>
          <w:ilvl w:val="0"/>
          <w:numId w:val="11"/>
        </w:numPr>
        <w:shd w:val="clear" w:color="auto" w:fill="FFFFFF"/>
        <w:spacing w:after="120"/>
        <w:rPr>
          <w:rFonts w:ascii="Times New Roman" w:eastAsia="Times New Roman" w:hAnsi="Times New Roman" w:cs="Times New Roman"/>
          <w:color w:val="212529"/>
          <w:sz w:val="24"/>
          <w:szCs w:val="24"/>
        </w:rPr>
      </w:pPr>
      <w:r>
        <w:rPr>
          <w:rFonts w:ascii="Times New Roman" w:eastAsia="Times New Roman" w:hAnsi="Times New Roman" w:cs="Times New Roman"/>
          <w:color w:val="212529"/>
          <w:sz w:val="24"/>
          <w:szCs w:val="24"/>
        </w:rPr>
        <w:t xml:space="preserve">Thorough research and development should be </w:t>
      </w:r>
      <w:proofErr w:type="spellStart"/>
      <w:r>
        <w:rPr>
          <w:rFonts w:ascii="Times New Roman" w:eastAsia="Times New Roman" w:hAnsi="Times New Roman" w:cs="Times New Roman"/>
          <w:color w:val="212529"/>
          <w:sz w:val="24"/>
          <w:szCs w:val="24"/>
        </w:rPr>
        <w:t>prioritised</w:t>
      </w:r>
      <w:proofErr w:type="spellEnd"/>
      <w:r>
        <w:rPr>
          <w:rFonts w:ascii="Times New Roman" w:eastAsia="Times New Roman" w:hAnsi="Times New Roman" w:cs="Times New Roman"/>
          <w:color w:val="212529"/>
          <w:sz w:val="24"/>
          <w:szCs w:val="24"/>
        </w:rPr>
        <w:t xml:space="preserve"> to give the best possible outcome to ensure they are above their competitive market.</w:t>
      </w:r>
    </w:p>
    <w:p w14:paraId="23444E2D"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0E77D3AA"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25FFE6E5" w14:textId="77777777" w:rsidR="00F42730" w:rsidRDefault="00F42730">
      <w:pPr>
        <w:shd w:val="clear" w:color="auto" w:fill="FFFFFF"/>
        <w:spacing w:before="120" w:after="120"/>
        <w:rPr>
          <w:rFonts w:ascii="Times New Roman" w:eastAsia="Times New Roman" w:hAnsi="Times New Roman" w:cs="Times New Roman"/>
          <w:b/>
          <w:color w:val="212529"/>
          <w:sz w:val="24"/>
          <w:szCs w:val="24"/>
        </w:rPr>
      </w:pPr>
    </w:p>
    <w:p w14:paraId="65499344" w14:textId="77777777" w:rsidR="00F42730" w:rsidRDefault="00F42730">
      <w:pPr>
        <w:rPr>
          <w:rFonts w:ascii="Times New Roman" w:eastAsia="Times New Roman" w:hAnsi="Times New Roman" w:cs="Times New Roman"/>
        </w:rPr>
      </w:pPr>
    </w:p>
    <w:p w14:paraId="52A37AC2" w14:textId="77777777" w:rsidR="00F42730" w:rsidRDefault="00B352DD">
      <w:pPr>
        <w:rPr>
          <w:rFonts w:ascii="Times New Roman" w:eastAsia="Times New Roman" w:hAnsi="Times New Roman" w:cs="Times New Roman"/>
          <w:b/>
        </w:rPr>
      </w:pPr>
      <w:r>
        <w:br w:type="page"/>
      </w:r>
    </w:p>
    <w:p w14:paraId="64A94342" w14:textId="77777777" w:rsidR="00F42730" w:rsidRDefault="00B352DD">
      <w:pPr>
        <w:rPr>
          <w:rFonts w:ascii="Times New Roman" w:eastAsia="Times New Roman" w:hAnsi="Times New Roman" w:cs="Times New Roman"/>
          <w:b/>
        </w:rPr>
      </w:pPr>
      <w:r>
        <w:rPr>
          <w:rFonts w:ascii="Times New Roman" w:eastAsia="Times New Roman" w:hAnsi="Times New Roman" w:cs="Times New Roman"/>
          <w:b/>
        </w:rPr>
        <w:lastRenderedPageBreak/>
        <w:t>References:</w:t>
      </w:r>
    </w:p>
    <w:p w14:paraId="4C863290" w14:textId="77777777" w:rsidR="00F42730" w:rsidRDefault="00077D4E">
      <w:pPr>
        <w:numPr>
          <w:ilvl w:val="0"/>
          <w:numId w:val="10"/>
        </w:numPr>
        <w:shd w:val="clear" w:color="auto" w:fill="FFFFFF"/>
        <w:spacing w:before="120"/>
        <w:rPr>
          <w:rFonts w:ascii="Times New Roman" w:eastAsia="Times New Roman" w:hAnsi="Times New Roman" w:cs="Times New Roman"/>
        </w:rPr>
      </w:pPr>
      <w:hyperlink r:id="rId15">
        <w:r w:rsidR="00B352DD">
          <w:rPr>
            <w:rFonts w:ascii="Times New Roman" w:eastAsia="Times New Roman" w:hAnsi="Times New Roman" w:cs="Times New Roman"/>
            <w:color w:val="1155CC"/>
            <w:sz w:val="24"/>
            <w:szCs w:val="24"/>
            <w:u w:val="single"/>
          </w:rPr>
          <w:t>https://www.alliedmarketresearch.com/mobile-accessories-market</w:t>
        </w:r>
      </w:hyperlink>
      <w:r w:rsidR="00B352DD">
        <w:rPr>
          <w:rFonts w:ascii="Times New Roman" w:eastAsia="Times New Roman" w:hAnsi="Times New Roman" w:cs="Times New Roman"/>
          <w:color w:val="212529"/>
          <w:sz w:val="24"/>
          <w:szCs w:val="24"/>
        </w:rPr>
        <w:t xml:space="preserve"> </w:t>
      </w:r>
    </w:p>
    <w:p w14:paraId="534E9441" w14:textId="77777777" w:rsidR="00F42730" w:rsidRDefault="00077D4E">
      <w:pPr>
        <w:numPr>
          <w:ilvl w:val="0"/>
          <w:numId w:val="10"/>
        </w:numPr>
        <w:shd w:val="clear" w:color="auto" w:fill="FFFFFF"/>
        <w:rPr>
          <w:rFonts w:ascii="Times New Roman" w:eastAsia="Times New Roman" w:hAnsi="Times New Roman" w:cs="Times New Roman"/>
          <w:color w:val="212529"/>
          <w:sz w:val="24"/>
          <w:szCs w:val="24"/>
        </w:rPr>
      </w:pPr>
      <w:hyperlink r:id="rId16">
        <w:r w:rsidR="00B352DD">
          <w:rPr>
            <w:rFonts w:ascii="Times New Roman" w:eastAsia="Times New Roman" w:hAnsi="Times New Roman" w:cs="Times New Roman"/>
            <w:color w:val="1155CC"/>
            <w:sz w:val="24"/>
            <w:szCs w:val="24"/>
            <w:u w:val="single"/>
          </w:rPr>
          <w:t>https://www.apple.com/newsroom/pdfs/FY20_Q4_Consolidated_Financial_Statements.pdf</w:t>
        </w:r>
      </w:hyperlink>
      <w:r w:rsidR="00B352DD">
        <w:rPr>
          <w:rFonts w:ascii="Times New Roman" w:eastAsia="Times New Roman" w:hAnsi="Times New Roman" w:cs="Times New Roman"/>
          <w:color w:val="212529"/>
          <w:sz w:val="24"/>
          <w:szCs w:val="24"/>
        </w:rPr>
        <w:t xml:space="preserve"> </w:t>
      </w:r>
    </w:p>
    <w:p w14:paraId="089A6892" w14:textId="77777777" w:rsidR="00F42730" w:rsidRDefault="00077D4E">
      <w:pPr>
        <w:numPr>
          <w:ilvl w:val="0"/>
          <w:numId w:val="10"/>
        </w:numPr>
        <w:shd w:val="clear" w:color="auto" w:fill="FFFFFF"/>
        <w:rPr>
          <w:rFonts w:ascii="Times New Roman" w:eastAsia="Times New Roman" w:hAnsi="Times New Roman" w:cs="Times New Roman"/>
          <w:color w:val="212529"/>
          <w:sz w:val="24"/>
          <w:szCs w:val="24"/>
        </w:rPr>
      </w:pPr>
      <w:hyperlink r:id="rId17">
        <w:r w:rsidR="00B352DD">
          <w:rPr>
            <w:rFonts w:ascii="Times New Roman" w:eastAsia="Times New Roman" w:hAnsi="Times New Roman" w:cs="Times New Roman"/>
            <w:color w:val="1155CC"/>
            <w:sz w:val="24"/>
            <w:szCs w:val="24"/>
            <w:u w:val="single"/>
          </w:rPr>
          <w:t>https://www.statista.com/statistics/382260/segments-share-revenue-of-apple/</w:t>
        </w:r>
      </w:hyperlink>
      <w:r w:rsidR="00B352DD">
        <w:rPr>
          <w:rFonts w:ascii="Times New Roman" w:eastAsia="Times New Roman" w:hAnsi="Times New Roman" w:cs="Times New Roman"/>
          <w:color w:val="212529"/>
          <w:sz w:val="24"/>
          <w:szCs w:val="24"/>
        </w:rPr>
        <w:t xml:space="preserve"> </w:t>
      </w:r>
    </w:p>
    <w:p w14:paraId="26AA4C2F" w14:textId="77777777" w:rsidR="00F42730" w:rsidRDefault="00077D4E">
      <w:pPr>
        <w:numPr>
          <w:ilvl w:val="0"/>
          <w:numId w:val="10"/>
        </w:numPr>
        <w:shd w:val="clear" w:color="auto" w:fill="FFFFFF"/>
        <w:rPr>
          <w:rFonts w:ascii="Times New Roman" w:eastAsia="Times New Roman" w:hAnsi="Times New Roman" w:cs="Times New Roman"/>
        </w:rPr>
      </w:pPr>
      <w:hyperlink r:id="rId18">
        <w:r w:rsidR="00B352DD">
          <w:rPr>
            <w:rFonts w:ascii="Times New Roman" w:eastAsia="Times New Roman" w:hAnsi="Times New Roman" w:cs="Times New Roman"/>
            <w:color w:val="1155CC"/>
            <w:u w:val="single"/>
          </w:rPr>
          <w:t>https://www.marketstudyreport.com/reports/global-wearable-technology-market-size-research</w:t>
        </w:r>
      </w:hyperlink>
    </w:p>
    <w:p w14:paraId="6E3961D1" w14:textId="77777777" w:rsidR="00F42730" w:rsidRDefault="00077D4E">
      <w:pPr>
        <w:numPr>
          <w:ilvl w:val="0"/>
          <w:numId w:val="10"/>
        </w:numPr>
        <w:shd w:val="clear" w:color="auto" w:fill="FFFFFF"/>
        <w:rPr>
          <w:rFonts w:ascii="Times New Roman" w:eastAsia="Times New Roman" w:hAnsi="Times New Roman" w:cs="Times New Roman"/>
        </w:rPr>
      </w:pPr>
      <w:hyperlink r:id="rId19" w:anchor=":~:text=04%2C%202021%20(GLOBE%20NEWSWIRE),15.51%25%20over%202020%2D2027">
        <w:r w:rsidR="00B352DD">
          <w:rPr>
            <w:rFonts w:ascii="Times New Roman" w:eastAsia="Times New Roman" w:hAnsi="Times New Roman" w:cs="Times New Roman"/>
            <w:color w:val="1155CC"/>
            <w:u w:val="single"/>
          </w:rPr>
          <w:t>https://www.globenewswire.com/news-release/2021/02/04/2169697/0/en/Global-wearable-technology-market-size-to-record-15-51-CAGR-through-2027.html#:~:text=04%2C%202021%20(GLOBE%20NEWSWIRE),15.51%25%20over%202020%2D2027</w:t>
        </w:r>
      </w:hyperlink>
      <w:r w:rsidR="00B352DD">
        <w:rPr>
          <w:rFonts w:ascii="Times New Roman" w:eastAsia="Times New Roman" w:hAnsi="Times New Roman" w:cs="Times New Roman"/>
          <w:color w:val="212529"/>
        </w:rPr>
        <w:t>.</w:t>
      </w:r>
    </w:p>
    <w:p w14:paraId="2A6A785A" w14:textId="77777777" w:rsidR="00F42730" w:rsidRDefault="00B352DD">
      <w:pPr>
        <w:numPr>
          <w:ilvl w:val="0"/>
          <w:numId w:val="10"/>
        </w:numPr>
        <w:shd w:val="clear" w:color="auto" w:fill="FFFFFF"/>
        <w:rPr>
          <w:rFonts w:ascii="Times New Roman" w:eastAsia="Times New Roman" w:hAnsi="Times New Roman" w:cs="Times New Roman"/>
          <w:color w:val="212529"/>
          <w:sz w:val="24"/>
          <w:szCs w:val="24"/>
        </w:rPr>
      </w:pPr>
      <w:r>
        <w:rPr>
          <w:rFonts w:ascii="Gungsuh" w:eastAsia="Gungsuh" w:hAnsi="Gungsuh" w:cs="Gungsuh"/>
          <w:color w:val="212529"/>
          <w:sz w:val="21"/>
          <w:szCs w:val="21"/>
        </w:rPr>
        <w:t>Apple 2020, Apple, Annual reports，   &lt;</w:t>
      </w:r>
      <w:hyperlink r:id="rId20">
        <w:r>
          <w:rPr>
            <w:rFonts w:ascii="Times New Roman" w:eastAsia="Times New Roman" w:hAnsi="Times New Roman" w:cs="Times New Roman"/>
            <w:color w:val="0000FF"/>
            <w:sz w:val="24"/>
            <w:szCs w:val="24"/>
            <w:u w:val="single"/>
          </w:rPr>
          <w:t>https://s2.q4cdn.com/470004039/files/doc_financials/2020/ar/_10-K-2020-(As-Filed).pdf</w:t>
        </w:r>
      </w:hyperlink>
      <w:r>
        <w:rPr>
          <w:rFonts w:ascii="Times New Roman" w:eastAsia="Times New Roman" w:hAnsi="Times New Roman" w:cs="Times New Roman"/>
          <w:color w:val="212529"/>
          <w:sz w:val="24"/>
          <w:szCs w:val="24"/>
        </w:rPr>
        <w:t>&gt;</w:t>
      </w:r>
    </w:p>
    <w:p w14:paraId="5197DE0D" w14:textId="77777777" w:rsidR="00F42730" w:rsidRDefault="00B352DD">
      <w:pPr>
        <w:numPr>
          <w:ilvl w:val="0"/>
          <w:numId w:val="10"/>
        </w:numPr>
        <w:shd w:val="clear" w:color="auto" w:fill="FFFFFF"/>
        <w:rPr>
          <w:rFonts w:ascii="Times New Roman" w:eastAsia="Times New Roman" w:hAnsi="Times New Roman" w:cs="Times New Roman"/>
          <w:color w:val="212529"/>
          <w:sz w:val="24"/>
          <w:szCs w:val="24"/>
        </w:rPr>
      </w:pPr>
      <w:r>
        <w:rPr>
          <w:color w:val="3A3A3A"/>
          <w:sz w:val="23"/>
          <w:szCs w:val="23"/>
          <w:highlight w:val="white"/>
        </w:rPr>
        <w:t xml:space="preserve">DQINDIA Online 2015, ‘Apple hits $1 billion revenue in smart watch sales in just 87 days’ </w:t>
      </w:r>
      <w:r>
        <w:rPr>
          <w:i/>
          <w:color w:val="3A3A3A"/>
          <w:sz w:val="23"/>
          <w:szCs w:val="23"/>
          <w:highlight w:val="white"/>
        </w:rPr>
        <w:t>Dataquest</w:t>
      </w:r>
      <w:r>
        <w:rPr>
          <w:color w:val="3A3A3A"/>
          <w:sz w:val="23"/>
          <w:szCs w:val="23"/>
          <w:highlight w:val="white"/>
        </w:rPr>
        <w:t>.</w:t>
      </w:r>
    </w:p>
    <w:p w14:paraId="4A2E6BE5" w14:textId="77777777" w:rsidR="00F42730" w:rsidRDefault="00B352DD">
      <w:pPr>
        <w:numPr>
          <w:ilvl w:val="0"/>
          <w:numId w:val="10"/>
        </w:numPr>
        <w:shd w:val="clear" w:color="auto" w:fill="FFFFFF"/>
        <w:rPr>
          <w:color w:val="3A3A3A"/>
          <w:sz w:val="23"/>
          <w:szCs w:val="23"/>
          <w:highlight w:val="white"/>
        </w:rPr>
      </w:pPr>
      <w:r>
        <w:rPr>
          <w:color w:val="3A3A3A"/>
          <w:sz w:val="23"/>
          <w:szCs w:val="23"/>
          <w:highlight w:val="white"/>
        </w:rPr>
        <w:t xml:space="preserve">Jeff Carlson 2020, </w:t>
      </w:r>
      <w:r>
        <w:rPr>
          <w:i/>
          <w:color w:val="3A3A3A"/>
          <w:sz w:val="23"/>
          <w:szCs w:val="23"/>
          <w:highlight w:val="white"/>
        </w:rPr>
        <w:t>Take Control of Apple Watch</w:t>
      </w:r>
      <w:r>
        <w:rPr>
          <w:color w:val="3A3A3A"/>
          <w:sz w:val="23"/>
          <w:szCs w:val="23"/>
          <w:highlight w:val="white"/>
        </w:rPr>
        <w:t>, Take Control Books.</w:t>
      </w:r>
    </w:p>
    <w:p w14:paraId="71EDFB7E" w14:textId="77777777" w:rsidR="00F42730" w:rsidRDefault="00B352DD">
      <w:pPr>
        <w:numPr>
          <w:ilvl w:val="0"/>
          <w:numId w:val="10"/>
        </w:numPr>
        <w:shd w:val="clear" w:color="auto" w:fill="FFFFFF"/>
        <w:spacing w:after="240"/>
        <w:rPr>
          <w:color w:val="3A3A3A"/>
          <w:sz w:val="23"/>
          <w:szCs w:val="23"/>
          <w:highlight w:val="white"/>
        </w:rPr>
      </w:pPr>
      <w:proofErr w:type="spellStart"/>
      <w:r>
        <w:rPr>
          <w:color w:val="3A3A3A"/>
          <w:sz w:val="23"/>
          <w:szCs w:val="23"/>
          <w:highlight w:val="white"/>
        </w:rPr>
        <w:t>Kataria</w:t>
      </w:r>
      <w:proofErr w:type="spellEnd"/>
      <w:r>
        <w:rPr>
          <w:color w:val="3A3A3A"/>
          <w:sz w:val="23"/>
          <w:szCs w:val="23"/>
          <w:highlight w:val="white"/>
        </w:rPr>
        <w:t xml:space="preserve">, K., 2019. </w:t>
      </w:r>
      <w:r>
        <w:rPr>
          <w:i/>
          <w:color w:val="3A3A3A"/>
          <w:sz w:val="23"/>
          <w:szCs w:val="23"/>
          <w:highlight w:val="white"/>
        </w:rPr>
        <w:t xml:space="preserve">Cost Leadership – Definition, Examples, &amp; Strategies. </w:t>
      </w:r>
      <w:r>
        <w:rPr>
          <w:color w:val="3A3A3A"/>
          <w:sz w:val="23"/>
          <w:szCs w:val="23"/>
          <w:highlight w:val="white"/>
        </w:rPr>
        <w:t xml:space="preserve">[Online],Available at: </w:t>
      </w:r>
      <w:hyperlink r:id="rId21">
        <w:r>
          <w:rPr>
            <w:color w:val="1155CC"/>
            <w:sz w:val="23"/>
            <w:szCs w:val="23"/>
            <w:highlight w:val="white"/>
            <w:u w:val="single"/>
          </w:rPr>
          <w:t>https://www.feedough.com/cost-leadership-definition-examples-strategies/</w:t>
        </w:r>
      </w:hyperlink>
    </w:p>
    <w:p w14:paraId="51D5FFAB" w14:textId="77777777" w:rsidR="00F42730" w:rsidRDefault="00B352DD">
      <w:pPr>
        <w:shd w:val="clear" w:color="auto" w:fill="FFFFFF"/>
        <w:spacing w:before="240" w:after="240"/>
        <w:rPr>
          <w:color w:val="3A3A3A"/>
          <w:sz w:val="23"/>
          <w:szCs w:val="23"/>
          <w:highlight w:val="white"/>
        </w:rPr>
      </w:pPr>
      <w:r>
        <w:t xml:space="preserve">            </w:t>
      </w:r>
      <w:hyperlink r:id="rId22">
        <w:r>
          <w:rPr>
            <w:color w:val="1155CC"/>
            <w:sz w:val="23"/>
            <w:szCs w:val="23"/>
            <w:highlight w:val="white"/>
            <w:u w:val="single"/>
          </w:rPr>
          <w:t>[Accesse</w:t>
        </w:r>
      </w:hyperlink>
      <w:r>
        <w:rPr>
          <w:color w:val="3A3A3A"/>
          <w:sz w:val="23"/>
          <w:szCs w:val="23"/>
          <w:highlight w:val="white"/>
        </w:rPr>
        <w:t xml:space="preserve"> 5 May 2021].</w:t>
      </w:r>
    </w:p>
    <w:p w14:paraId="19BE165E" w14:textId="77777777" w:rsidR="00F42730" w:rsidRDefault="00F42730">
      <w:pPr>
        <w:shd w:val="clear" w:color="auto" w:fill="FFFFFF"/>
        <w:spacing w:before="120" w:after="120"/>
        <w:ind w:left="720"/>
        <w:rPr>
          <w:rFonts w:ascii="Times New Roman" w:eastAsia="Times New Roman" w:hAnsi="Times New Roman" w:cs="Times New Roman"/>
          <w:color w:val="212529"/>
          <w:sz w:val="24"/>
          <w:szCs w:val="24"/>
        </w:rPr>
      </w:pPr>
    </w:p>
    <w:sectPr w:rsidR="00F42730">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atthew Hook" w:date="2021-05-10T23:36:00Z" w:initials="">
    <w:p w14:paraId="11AE6CFC"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Says 8% on the Report requirements</w:t>
      </w:r>
    </w:p>
  </w:comment>
  <w:comment w:id="1" w:author="Matthew Hook" w:date="2021-05-09T04:27:00Z" w:initials="">
    <w:p w14:paraId="6B97AEAD"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Need to focus on Apple as the 'real life' company, look at the requirements for this section of the report.</w:t>
      </w:r>
    </w:p>
  </w:comment>
  <w:comment w:id="2" w:author="Matthew Hook" w:date="2021-05-09T04:29:00Z" w:initials="">
    <w:p w14:paraId="3515065A"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Are you arguing that it is harder for Foleo to make a smartwatch that is small and lightweight?</w:t>
      </w:r>
    </w:p>
  </w:comment>
  <w:comment w:id="3" w:author="Matthew Hook" w:date="2021-05-09T04:35:00Z" w:initials="">
    <w:p w14:paraId="02A18CEE"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need sources and refer to Foleo. Also need to explain why the battery life and health monitoring features are important E.g. costly to put in product, take up alot of space, limited supply?</w:t>
      </w:r>
    </w:p>
  </w:comment>
  <w:comment w:id="4" w:author="Matthew Hook" w:date="2021-05-09T04:38:00Z" w:initials="">
    <w:p w14:paraId="73841532"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Talk more about the ongoing and increasing costs of research. What effect will it have on the rest of the business?</w:t>
      </w:r>
    </w:p>
  </w:comment>
  <w:comment w:id="5" w:author="Matthew Hook" w:date="2021-05-09T04:53:00Z" w:initials="">
    <w:p w14:paraId="59F4F73B"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The social status of the smartwatch isn't an argument of its social feasibility. Need to rethink this argument.</w:t>
      </w:r>
    </w:p>
  </w:comment>
  <w:comment w:id="7" w:author="Matthew Hook" w:date="2021-05-09T05:07:00Z" w:initials="">
    <w:p w14:paraId="25BD847A"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what is the argument here?</w:t>
      </w:r>
    </w:p>
  </w:comment>
  <w:comment w:id="8" w:author="Matthew Hook" w:date="2021-05-09T05:01:00Z" w:initials="">
    <w:p w14:paraId="72900154"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This is more of an argument for customers.</w:t>
      </w:r>
    </w:p>
  </w:comment>
  <w:comment w:id="9" w:author="Matthew Hook" w:date="2021-05-09T05:02:00Z" w:initials="">
    <w:p w14:paraId="198FD886"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I don't understand this point and how it is relevant.</w:t>
      </w:r>
    </w:p>
  </w:comment>
  <w:comment w:id="10" w:author="Matthew Hook" w:date="2021-05-09T05:10:00Z" w:initials="">
    <w:p w14:paraId="3E723A76" w14:textId="77777777" w:rsidR="00F42730" w:rsidRDefault="00B352DD">
      <w:pPr>
        <w:widowControl w:val="0"/>
        <w:pBdr>
          <w:top w:val="nil"/>
          <w:left w:val="nil"/>
          <w:bottom w:val="nil"/>
          <w:right w:val="nil"/>
          <w:between w:val="nil"/>
        </w:pBdr>
        <w:spacing w:line="240" w:lineRule="auto"/>
        <w:rPr>
          <w:color w:val="000000"/>
        </w:rPr>
      </w:pPr>
      <w:r>
        <w:rPr>
          <w:rFonts w:eastAsia="Arial"/>
          <w:color w:val="000000"/>
        </w:rPr>
        <w:t>Don't know if this section is relevant to Measuring performance.</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AE6CFC" w15:done="0"/>
  <w15:commentEx w15:paraId="6B97AEAD" w15:done="0"/>
  <w15:commentEx w15:paraId="3515065A" w15:done="0"/>
  <w15:commentEx w15:paraId="02A18CEE" w15:done="0"/>
  <w15:commentEx w15:paraId="73841532" w15:done="0"/>
  <w15:commentEx w15:paraId="59F4F73B" w15:done="0"/>
  <w15:commentEx w15:paraId="25BD847A" w15:done="0"/>
  <w15:commentEx w15:paraId="72900154" w15:done="0"/>
  <w15:commentEx w15:paraId="198FD886" w15:done="0"/>
  <w15:commentEx w15:paraId="3E723A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E6CFC" w16cid:durableId="244534CF"/>
  <w16cid:commentId w16cid:paraId="6B97AEAD" w16cid:durableId="244534D0"/>
  <w16cid:commentId w16cid:paraId="3515065A" w16cid:durableId="244534D1"/>
  <w16cid:commentId w16cid:paraId="02A18CEE" w16cid:durableId="244534D2"/>
  <w16cid:commentId w16cid:paraId="73841532" w16cid:durableId="244534D4"/>
  <w16cid:commentId w16cid:paraId="59F4F73B" w16cid:durableId="244534D6"/>
  <w16cid:commentId w16cid:paraId="25BD847A" w16cid:durableId="244534D7"/>
  <w16cid:commentId w16cid:paraId="72900154" w16cid:durableId="244534D8"/>
  <w16cid:commentId w16cid:paraId="198FD886" w16cid:durableId="244534D9"/>
  <w16cid:commentId w16cid:paraId="3E723A76" w16cid:durableId="244534D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ngsuh">
    <w:altName w:val="Malgun Gothic Semilight"/>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1C0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2256E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1AD2B3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EC77D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AE5ED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DF3E7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5C6D5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536BA8"/>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E350E4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56123A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FE067F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8407A8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B94242C"/>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8"/>
  </w:num>
  <w:num w:numId="3">
    <w:abstractNumId w:val="11"/>
  </w:num>
  <w:num w:numId="4">
    <w:abstractNumId w:val="1"/>
  </w:num>
  <w:num w:numId="5">
    <w:abstractNumId w:val="3"/>
  </w:num>
  <w:num w:numId="6">
    <w:abstractNumId w:val="7"/>
  </w:num>
  <w:num w:numId="7">
    <w:abstractNumId w:val="10"/>
  </w:num>
  <w:num w:numId="8">
    <w:abstractNumId w:val="2"/>
  </w:num>
  <w:num w:numId="9">
    <w:abstractNumId w:val="12"/>
  </w:num>
  <w:num w:numId="10">
    <w:abstractNumId w:val="9"/>
  </w:num>
  <w:num w:numId="11">
    <w:abstractNumId w:val="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730"/>
    <w:rsid w:val="00077D4E"/>
    <w:rsid w:val="00140999"/>
    <w:rsid w:val="001920B7"/>
    <w:rsid w:val="00552CA9"/>
    <w:rsid w:val="00791EC4"/>
    <w:rsid w:val="00B352DD"/>
    <w:rsid w:val="00C54BC2"/>
    <w:rsid w:val="00D466D1"/>
    <w:rsid w:val="00EE2E41"/>
    <w:rsid w:val="00F10045"/>
    <w:rsid w:val="00F42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7ECF9"/>
  <w15:docId w15:val="{344BACD7-51DE-5749-BBA6-BB465580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eastAsia="Arial"/>
      <w:color w:val="666666"/>
      <w:sz w:val="30"/>
      <w:szCs w:val="3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21"/>
      <w:szCs w:val="21"/>
    </w:rPr>
  </w:style>
  <w:style w:type="paragraph" w:styleId="BalloonText">
    <w:name w:val="Balloon Text"/>
    <w:basedOn w:val="Normal"/>
    <w:link w:val="BalloonTextChar"/>
    <w:uiPriority w:val="99"/>
    <w:semiHidden/>
    <w:unhideWhenUsed/>
    <w:rsid w:val="00D466D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6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m-tanzeeb-ahsan.khan@students.mq.edu.au" TargetMode="External"/><Relationship Id="rId13" Type="http://schemas.openxmlformats.org/officeDocument/2006/relationships/hyperlink" Target="https://search-proquest-com.simsrad.net.ocs.mq.edu.au/indexinglinkhandler/sng/au/DQINDIA+Online/$N?accountid=12219" TargetMode="External"/><Relationship Id="rId18" Type="http://schemas.openxmlformats.org/officeDocument/2006/relationships/hyperlink" Target="https://www.marketstudyreport.com/reports/global-wearable-technology-market-size-research" TargetMode="External"/><Relationship Id="rId3" Type="http://schemas.openxmlformats.org/officeDocument/2006/relationships/settings" Target="settings.xml"/><Relationship Id="rId21" Type="http://schemas.openxmlformats.org/officeDocument/2006/relationships/hyperlink" Target="https://www.feedough.com/cost-leadership-definition-examples-strategies/%5BAccesse" TargetMode="External"/><Relationship Id="rId7" Type="http://schemas.openxmlformats.org/officeDocument/2006/relationships/hyperlink" Target="mailto:xin.gao4@students.mq.edu.au" TargetMode="External"/><Relationship Id="rId12" Type="http://schemas.openxmlformats.org/officeDocument/2006/relationships/image" Target="media/image1.png"/><Relationship Id="rId17" Type="http://schemas.openxmlformats.org/officeDocument/2006/relationships/hyperlink" Target="https://www.statista.com/statistics/382260/segments-share-revenue-of-apple/" TargetMode="Externa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hyperlink" Target="https://www.apple.com/newsroom/pdfs/FY20_Q4_Consolidated_Financial_Statements.pdf" TargetMode="External"/><Relationship Id="rId20" Type="http://schemas.openxmlformats.org/officeDocument/2006/relationships/hyperlink" Target="https://s2.q4cdn.com/470004039/files/doc_financials/2020/ar/_10-K-2020-(As-Filed).pdf" TargetMode="External"/><Relationship Id="rId1" Type="http://schemas.openxmlformats.org/officeDocument/2006/relationships/numbering" Target="numbering.xml"/><Relationship Id="rId6" Type="http://schemas.openxmlformats.org/officeDocument/2006/relationships/hyperlink" Target="mailto:sitong.luo@students.mq.edu.au" TargetMode="Externa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hyperlink" Target="mailto:matthew.hook@students.mq.edu.au" TargetMode="External"/><Relationship Id="rId15" Type="http://schemas.openxmlformats.org/officeDocument/2006/relationships/hyperlink" Target="https://www.alliedmarketresearch.com/mobile-accessories-market" TargetMode="Externa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s://www.globenewswire.com/news-release/2021/02/04/2169697/0/en/Global-wearable-technology-market-size-to-record-15-51-CAGR-through-2027.html" TargetMode="External"/><Relationship Id="rId4" Type="http://schemas.openxmlformats.org/officeDocument/2006/relationships/webSettings" Target="webSettings.xml"/><Relationship Id="rId9" Type="http://schemas.openxmlformats.org/officeDocument/2006/relationships/hyperlink" Target="mailto:jack.harry@students.mq.edu.au" TargetMode="External"/><Relationship Id="rId14" Type="http://schemas.openxmlformats.org/officeDocument/2006/relationships/image" Target="media/image2.png"/><Relationship Id="rId22" Type="http://schemas.openxmlformats.org/officeDocument/2006/relationships/hyperlink" Target="https://www.feedough.com/cost-leadership-definition-examples-strategies/%5BAcces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3332</Words>
  <Characters>18994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ACCTNG-JONATHAN</cp:lastModifiedBy>
  <cp:revision>2</cp:revision>
  <dcterms:created xsi:type="dcterms:W3CDTF">2021-05-15T06:04:00Z</dcterms:created>
  <dcterms:modified xsi:type="dcterms:W3CDTF">2021-05-15T06:04:00Z</dcterms:modified>
</cp:coreProperties>
</file>