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36B7" w:rsidRDefault="006736B7" w:rsidP="006736B7">
      <w:pPr>
        <w:tabs>
          <w:tab w:val="center" w:pos="4680"/>
          <w:tab w:val="left" w:pos="6735"/>
        </w:tabs>
        <w:rPr>
          <w:b/>
        </w:rPr>
      </w:pPr>
      <w:r>
        <w:rPr>
          <w:b/>
        </w:rPr>
        <w:tab/>
      </w:r>
    </w:p>
    <w:p w:rsidR="006736B7" w:rsidRDefault="006736B7" w:rsidP="006736B7">
      <w:pPr>
        <w:tabs>
          <w:tab w:val="center" w:pos="4680"/>
          <w:tab w:val="left" w:pos="6735"/>
        </w:tabs>
        <w:rPr>
          <w:b/>
        </w:rPr>
      </w:pPr>
    </w:p>
    <w:p w:rsidR="006736B7" w:rsidRDefault="006736B7" w:rsidP="006736B7">
      <w:pPr>
        <w:tabs>
          <w:tab w:val="center" w:pos="4680"/>
          <w:tab w:val="left" w:pos="6735"/>
        </w:tabs>
        <w:rPr>
          <w:b/>
        </w:rPr>
      </w:pPr>
    </w:p>
    <w:p w:rsidR="006736B7" w:rsidRDefault="006736B7" w:rsidP="006736B7">
      <w:pPr>
        <w:tabs>
          <w:tab w:val="center" w:pos="4680"/>
          <w:tab w:val="left" w:pos="6735"/>
        </w:tabs>
        <w:rPr>
          <w:b/>
        </w:rPr>
      </w:pPr>
    </w:p>
    <w:p w:rsidR="006736B7" w:rsidRDefault="006736B7" w:rsidP="006736B7">
      <w:pPr>
        <w:tabs>
          <w:tab w:val="left" w:pos="3375"/>
        </w:tabs>
        <w:jc w:val="center"/>
      </w:pPr>
    </w:p>
    <w:p w:rsidR="006736B7" w:rsidRDefault="006736B7" w:rsidP="006736B7">
      <w:pPr>
        <w:tabs>
          <w:tab w:val="left" w:pos="3375"/>
        </w:tabs>
        <w:jc w:val="center"/>
      </w:pPr>
    </w:p>
    <w:p w:rsidR="006736B7" w:rsidRPr="006736B7" w:rsidRDefault="006736B7" w:rsidP="006736B7">
      <w:pPr>
        <w:tabs>
          <w:tab w:val="left" w:pos="3375"/>
        </w:tabs>
        <w:jc w:val="center"/>
      </w:pPr>
      <w:r w:rsidRPr="006736B7">
        <w:t xml:space="preserve">Classical </w:t>
      </w:r>
      <w:r w:rsidR="00CD7A3B" w:rsidRPr="006736B7">
        <w:t>Theory of Management</w:t>
      </w:r>
    </w:p>
    <w:p w:rsidR="006736B7" w:rsidRPr="006736B7" w:rsidRDefault="006736B7" w:rsidP="006736B7">
      <w:pPr>
        <w:tabs>
          <w:tab w:val="left" w:pos="3375"/>
        </w:tabs>
        <w:jc w:val="center"/>
      </w:pPr>
      <w:r w:rsidRPr="006736B7">
        <w:t xml:space="preserve">Institution </w:t>
      </w:r>
      <w:r w:rsidR="00CD7A3B" w:rsidRPr="006736B7">
        <w:t>Affiliation</w:t>
      </w:r>
    </w:p>
    <w:p w:rsidR="006736B7" w:rsidRPr="006736B7" w:rsidRDefault="006736B7" w:rsidP="006736B7">
      <w:pPr>
        <w:tabs>
          <w:tab w:val="left" w:pos="3375"/>
        </w:tabs>
        <w:jc w:val="center"/>
      </w:pPr>
      <w:r w:rsidRPr="006736B7">
        <w:t>Date</w:t>
      </w:r>
    </w:p>
    <w:p w:rsidR="006736B7" w:rsidRPr="006736B7" w:rsidRDefault="006736B7" w:rsidP="006736B7">
      <w:pPr>
        <w:tabs>
          <w:tab w:val="center" w:pos="4680"/>
          <w:tab w:val="left" w:pos="6735"/>
        </w:tabs>
      </w:pPr>
    </w:p>
    <w:p w:rsidR="006736B7" w:rsidRDefault="006736B7" w:rsidP="006736B7">
      <w:pPr>
        <w:tabs>
          <w:tab w:val="center" w:pos="4680"/>
          <w:tab w:val="left" w:pos="6735"/>
        </w:tabs>
        <w:rPr>
          <w:b/>
        </w:rPr>
      </w:pPr>
    </w:p>
    <w:p w:rsidR="006736B7" w:rsidRDefault="006736B7" w:rsidP="006736B7">
      <w:pPr>
        <w:tabs>
          <w:tab w:val="center" w:pos="4680"/>
          <w:tab w:val="left" w:pos="6735"/>
        </w:tabs>
        <w:rPr>
          <w:b/>
        </w:rPr>
      </w:pPr>
    </w:p>
    <w:p w:rsidR="006736B7" w:rsidRDefault="006736B7" w:rsidP="006736B7">
      <w:pPr>
        <w:tabs>
          <w:tab w:val="center" w:pos="4680"/>
          <w:tab w:val="left" w:pos="6735"/>
        </w:tabs>
        <w:rPr>
          <w:b/>
        </w:rPr>
      </w:pPr>
    </w:p>
    <w:p w:rsidR="006736B7" w:rsidRDefault="006736B7" w:rsidP="006736B7">
      <w:pPr>
        <w:tabs>
          <w:tab w:val="center" w:pos="4680"/>
          <w:tab w:val="left" w:pos="6735"/>
        </w:tabs>
        <w:rPr>
          <w:b/>
        </w:rPr>
      </w:pPr>
    </w:p>
    <w:p w:rsidR="006736B7" w:rsidRDefault="006736B7" w:rsidP="006736B7">
      <w:pPr>
        <w:tabs>
          <w:tab w:val="center" w:pos="4680"/>
          <w:tab w:val="left" w:pos="6735"/>
        </w:tabs>
        <w:rPr>
          <w:b/>
        </w:rPr>
      </w:pPr>
    </w:p>
    <w:p w:rsidR="006736B7" w:rsidRDefault="006736B7" w:rsidP="006736B7">
      <w:pPr>
        <w:tabs>
          <w:tab w:val="center" w:pos="4680"/>
          <w:tab w:val="left" w:pos="6735"/>
        </w:tabs>
        <w:rPr>
          <w:b/>
        </w:rPr>
      </w:pPr>
    </w:p>
    <w:p w:rsidR="006736B7" w:rsidRDefault="006736B7" w:rsidP="006736B7">
      <w:pPr>
        <w:tabs>
          <w:tab w:val="center" w:pos="4680"/>
          <w:tab w:val="left" w:pos="6735"/>
        </w:tabs>
        <w:rPr>
          <w:b/>
        </w:rPr>
      </w:pPr>
    </w:p>
    <w:p w:rsidR="00F8158A" w:rsidRDefault="00F8158A" w:rsidP="006736B7">
      <w:pPr>
        <w:tabs>
          <w:tab w:val="center" w:pos="4680"/>
          <w:tab w:val="left" w:pos="6735"/>
        </w:tabs>
        <w:jc w:val="center"/>
        <w:rPr>
          <w:b/>
        </w:rPr>
      </w:pPr>
      <w:r w:rsidRPr="00F8158A">
        <w:rPr>
          <w:b/>
        </w:rPr>
        <w:lastRenderedPageBreak/>
        <w:t>Abstract</w:t>
      </w:r>
    </w:p>
    <w:p w:rsidR="00F8158A" w:rsidRPr="00F8158A" w:rsidRDefault="006736B7" w:rsidP="006736B7">
      <w:r>
        <w:t xml:space="preserve">Project-oriented organizations are organization models that focus on productivity and project outcomes. Divergent project management theories are often applied in conjunction with the organization model to enhance efficacy. This paper focuses on the classical theory of management, a project management theory that has significantly contributed to guiding strategies and frameworks of project-oriented organizations. The approach focuses on the strict induction of a business organization structure where reports are accountable to managers and so on. This paper aims to evaluate the implications of the classical theory of management on the efficacy of project-oriented organizations. Project-based organizations have different modes of operation. They are result-oriented, and the corporate practices and structural organization vary from typical organizations. For these organizations, the adoption of the concepts of classical management theory, which is focused on the maximization of production by standard creation, is advantageous. The data collection methodology involved one-on-one interviews where two project practitioners from different organizations were asked </w:t>
      </w:r>
      <w:r w:rsidR="00CD7A3B">
        <w:t>various</w:t>
      </w:r>
      <w:r>
        <w:t xml:space="preserve"> questions, and their views were tabulated and analyzed. Their perspectives were compared with the literature review, and the practitioners</w:t>
      </w:r>
      <w:r w:rsidR="00CD7A3B">
        <w:t>'</w:t>
      </w:r>
      <w:r>
        <w:t xml:space="preserve"> views on the classical theory of management confirmed the practice of the theory</w:t>
      </w:r>
      <w:r w:rsidR="00CD7A3B">
        <w:t>'</w:t>
      </w:r>
      <w:r>
        <w:t>s merits. Project-based organizations benefit the most from this theory, as stated by the practitioners. It was concluded that the alignment of the purpose of the theory and project-oriented organization results in the merits and positive implications of the theories in practice.</w:t>
      </w:r>
    </w:p>
    <w:p w:rsidR="00F8158A" w:rsidRDefault="00F8158A" w:rsidP="00DD5F0C">
      <w:pPr>
        <w:jc w:val="center"/>
        <w:rPr>
          <w:b/>
        </w:rPr>
      </w:pPr>
    </w:p>
    <w:p w:rsidR="00F8158A" w:rsidRDefault="00F8158A" w:rsidP="00035E58">
      <w:pPr>
        <w:rPr>
          <w:b/>
        </w:rPr>
      </w:pPr>
    </w:p>
    <w:p w:rsidR="006736B7" w:rsidRDefault="006736B7" w:rsidP="00DD5F0C">
      <w:pPr>
        <w:jc w:val="center"/>
        <w:rPr>
          <w:b/>
        </w:rPr>
      </w:pPr>
    </w:p>
    <w:p w:rsidR="00DD5F0C" w:rsidRDefault="001420C7" w:rsidP="00DD5F0C">
      <w:pPr>
        <w:jc w:val="center"/>
        <w:rPr>
          <w:b/>
        </w:rPr>
      </w:pPr>
      <w:r w:rsidRPr="001420C7">
        <w:rPr>
          <w:b/>
        </w:rPr>
        <w:lastRenderedPageBreak/>
        <w:t>Introduction</w:t>
      </w:r>
    </w:p>
    <w:p w:rsidR="001420C7" w:rsidRPr="00DD5F0C" w:rsidRDefault="001420C7" w:rsidP="00DD5F0C">
      <w:pPr>
        <w:ind w:firstLine="720"/>
        <w:rPr>
          <w:b/>
        </w:rPr>
      </w:pPr>
      <w:r>
        <w:t>Project-based organizations adopt functional or matrix organization. These organizations focus on the outcome of the project and not the organizational politics and hierarchy. Various theories of project management can be applied to influence activities in project-based organizations. The classical management theory is a project management theory that has significantly contributed to guiding strategies and frameworks of project-oriented organizations. The approach focuses on the strict induction of a business organization structure where reports are accountable to managers and so on. This paper aims to evaluate the implications of the classical theory of management on the efficacy of project-oriented or</w:t>
      </w:r>
      <w:r w:rsidR="00035E58">
        <w:t>ganizations</w:t>
      </w:r>
      <w:r>
        <w:t>.</w:t>
      </w:r>
    </w:p>
    <w:p w:rsidR="001420C7" w:rsidRDefault="001420C7" w:rsidP="00DD5F0C">
      <w:pPr>
        <w:ind w:firstLine="720"/>
      </w:pPr>
      <w:r>
        <w:t xml:space="preserve">Project-based organizations have </w:t>
      </w:r>
      <w:r w:rsidR="00DD5F0C">
        <w:t>different modes</w:t>
      </w:r>
      <w:r>
        <w:t xml:space="preserve"> of operation. They are result-oriented, and the corporate practices and structural organization vary from typical organizations. For these organizations, the adoption of the concepts of classical management theory, which is focused on the maximization of production by standard creation, is advantageous</w:t>
      </w:r>
      <w:r w:rsidR="00ED6594">
        <w:t xml:space="preserve"> (Teece, 2017)</w:t>
      </w:r>
      <w:r>
        <w:t>. The application of this theory in project-based organizations will give the organizations a competitive edge since their procedures are streamlined and focused on the corporate objective. This paper aims to address the merits of utilizing the classical management theory, how it impacts the practices of project-oriented organizations and the implications of its application on corporate efficacy.</w:t>
      </w:r>
    </w:p>
    <w:p w:rsidR="002E421C" w:rsidRDefault="001420C7" w:rsidP="00CD7A3B">
      <w:pPr>
        <w:ind w:firstLine="720"/>
      </w:pPr>
      <w:r>
        <w:t xml:space="preserve">Additionally, this paper will elucidate the views of two project practitioners in the project management offices of these organizations and analyze their thoughts on the utilization of the classical management theory. The project practitioners will also provide insights into this theory's implications in their organizations' routine operations.  </w:t>
      </w:r>
    </w:p>
    <w:p w:rsidR="001420C7" w:rsidRPr="00DD5F0C" w:rsidRDefault="001420C7" w:rsidP="00DD5F0C">
      <w:pPr>
        <w:jc w:val="center"/>
        <w:rPr>
          <w:b/>
        </w:rPr>
      </w:pPr>
      <w:r w:rsidRPr="00DD5F0C">
        <w:rPr>
          <w:b/>
        </w:rPr>
        <w:lastRenderedPageBreak/>
        <w:t>Literature review</w:t>
      </w:r>
    </w:p>
    <w:p w:rsidR="001420C7" w:rsidRPr="00DD5F0C" w:rsidRDefault="001420C7" w:rsidP="00DD5F0C">
      <w:pPr>
        <w:jc w:val="center"/>
        <w:rPr>
          <w:b/>
        </w:rPr>
      </w:pPr>
      <w:r w:rsidRPr="00DD5F0C">
        <w:rPr>
          <w:b/>
        </w:rPr>
        <w:t>Project-based organizations</w:t>
      </w:r>
    </w:p>
    <w:p w:rsidR="001420C7" w:rsidRDefault="001420C7" w:rsidP="00DD5F0C">
      <w:pPr>
        <w:ind w:firstLine="720"/>
      </w:pPr>
      <w:r>
        <w:t>Project-based organizations are organization forms that generate temporary protocols to achieve their daily duties. Businesses and organizations that require rapid innovation and creativity will benefit from a project-oriented organization. Research has cited evidence of many companies like aerospace and entertainment that categorize work into various projects</w:t>
      </w:r>
      <w:r w:rsidR="00CD7A3B">
        <w:t xml:space="preserve"> </w:t>
      </w:r>
      <w:r w:rsidR="00CD7A3B">
        <w:t>(Jelinek, 2015)</w:t>
      </w:r>
      <w:r>
        <w:t>. Departments are developed to organize work into specialties and competencies like finance or marketing in a functional organization structure. However, in task-oriented organizations, the corporate objectives are categorized into projects to enhance productivity. A small manager should consider embracing a project-based organization to boost productivity and increase profit margins. Additionally, research indicates that adopting this model of organization will enhance flexibility and responsiveness in the organization allowing him to adjust</w:t>
      </w:r>
      <w:r w:rsidR="00CD7A3B">
        <w:t xml:space="preserve"> quickly to market changes. It</w:t>
      </w:r>
      <w:r>
        <w:t xml:space="preserve"> is considered a competitive edge in a highly competitive environment.</w:t>
      </w:r>
    </w:p>
    <w:p w:rsidR="001420C7" w:rsidRPr="00DD5F0C" w:rsidRDefault="001420C7" w:rsidP="00DD5F0C">
      <w:pPr>
        <w:jc w:val="center"/>
        <w:rPr>
          <w:b/>
        </w:rPr>
      </w:pPr>
      <w:r w:rsidRPr="00DD5F0C">
        <w:rPr>
          <w:b/>
        </w:rPr>
        <w:t>Classical management theory</w:t>
      </w:r>
    </w:p>
    <w:p w:rsidR="001420C7" w:rsidRDefault="001420C7" w:rsidP="00DD5F0C">
      <w:pPr>
        <w:ind w:firstLine="720"/>
      </w:pPr>
      <w:r>
        <w:t xml:space="preserve">Classical management theory focuses on the economic and physical needs of organization employees. It does not focus on job satisfaction or employees' social needs. Still, its main concerns are directed towards job specialization and production maximization to increase the profit margins in the organization. Research indicates that </w:t>
      </w:r>
      <w:r w:rsidR="00CD7A3B">
        <w:t>adopting</w:t>
      </w:r>
      <w:r>
        <w:t xml:space="preserve"> this theory in a project-based organization enhances corporate efficacy</w:t>
      </w:r>
      <w:r w:rsidR="00756C72">
        <w:t xml:space="preserve"> (Jelinek, 2015)</w:t>
      </w:r>
      <w:r>
        <w:t xml:space="preserve">. The correlation of the management concept of the classical management theory and the corporate objectives of project-based organizations has positive implications on organizational performance. Similarly, </w:t>
      </w:r>
      <w:r>
        <w:lastRenderedPageBreak/>
        <w:t>researchers have argued that the adoption of this theory enhances performance and accounts for corporate sustainability in project-based organizations</w:t>
      </w:r>
      <w:r w:rsidR="00CD7A3B">
        <w:t xml:space="preserve"> </w:t>
      </w:r>
      <w:r w:rsidR="00CD7A3B">
        <w:t>(Jelinek, 2015)</w:t>
      </w:r>
      <w:r>
        <w:t>.</w:t>
      </w:r>
    </w:p>
    <w:p w:rsidR="001420C7" w:rsidRPr="00DD5F0C" w:rsidRDefault="001420C7" w:rsidP="00DD5F0C">
      <w:pPr>
        <w:jc w:val="center"/>
        <w:rPr>
          <w:b/>
        </w:rPr>
      </w:pPr>
      <w:r w:rsidRPr="00DD5F0C">
        <w:rPr>
          <w:b/>
        </w:rPr>
        <w:t>Classical management theory concepts of an ideal workplace</w:t>
      </w:r>
    </w:p>
    <w:p w:rsidR="001420C7" w:rsidRPr="00CD7A3B" w:rsidRDefault="001420C7" w:rsidP="00CD7A3B">
      <w:pPr>
        <w:rPr>
          <w:u w:val="single"/>
        </w:rPr>
      </w:pPr>
      <w:r w:rsidRPr="00CD7A3B">
        <w:rPr>
          <w:u w:val="single"/>
        </w:rPr>
        <w:t>Hierarchical structure</w:t>
      </w:r>
    </w:p>
    <w:p w:rsidR="001420C7" w:rsidRDefault="001420C7" w:rsidP="00DD5F0C">
      <w:pPr>
        <w:ind w:firstLine="720"/>
      </w:pPr>
      <w:r>
        <w:t xml:space="preserve">The classical management theory inducts a hierarchical structure in the organization. Organizational management is divided into three echelons of management. At the lowest </w:t>
      </w:r>
      <w:r w:rsidR="00CD7A3B">
        <w:t>level</w:t>
      </w:r>
      <w:r>
        <w:t xml:space="preserve"> are the supervisors. These are the part of management concerned with addressing and voicing employee concerns to the upper management, supervising daily activities, and conducting employee training. The middle echelon contains the overseeing supervisors who set departmental goals and ensure goals align with the managers' budget. The top </w:t>
      </w:r>
      <w:r w:rsidR="00CD7A3B">
        <w:t>rank</w:t>
      </w:r>
      <w:r>
        <w:t xml:space="preserve"> consists of the board of directors and executives who formulate long-term corporate plans and oversee hiring managers.</w:t>
      </w:r>
    </w:p>
    <w:p w:rsidR="001420C7" w:rsidRDefault="001420C7" w:rsidP="00DD5F0C">
      <w:pPr>
        <w:ind w:firstLine="720"/>
      </w:pPr>
      <w:r>
        <w:t xml:space="preserve">This hierarchical management structure induced by the classical management theory allows for ease of management of project-based organizations. For an organization that is centered on the outcomes, classical management theory streamlines the organizational practices. Researchers have argued that the division of labor by dividing management into </w:t>
      </w:r>
      <w:r w:rsidR="00CD7A3B">
        <w:t>levels</w:t>
      </w:r>
      <w:r>
        <w:t xml:space="preserve"> enhances the effectiveness of p</w:t>
      </w:r>
      <w:r w:rsidR="00756C72">
        <w:t>roject-based organizations (Jelinek, 2015).</w:t>
      </w:r>
    </w:p>
    <w:p w:rsidR="001420C7" w:rsidRPr="00CD7A3B" w:rsidRDefault="001420C7" w:rsidP="00CD7A3B">
      <w:pPr>
        <w:rPr>
          <w:u w:val="single"/>
        </w:rPr>
      </w:pPr>
      <w:r w:rsidRPr="00CD7A3B">
        <w:rPr>
          <w:u w:val="single"/>
        </w:rPr>
        <w:t>Specialization</w:t>
      </w:r>
    </w:p>
    <w:p w:rsidR="001420C7" w:rsidRDefault="00DD5F0C" w:rsidP="00DD5F0C">
      <w:pPr>
        <w:ind w:firstLine="720"/>
      </w:pPr>
      <w:r>
        <w:t xml:space="preserve"> </w:t>
      </w:r>
      <w:r w:rsidR="001420C7">
        <w:t xml:space="preserve">Specialization is also a concept of classical management theory. When a project-oriented organization embraces the concepts of classical management theory, they divide the tasks and break them down into smaller objectives. The employees are specialized in specific jobs, therefore, making multitasking obsolete. Research indicates that organizations that embrace the </w:t>
      </w:r>
      <w:r w:rsidR="001420C7">
        <w:lastRenderedPageBreak/>
        <w:t>classical management theory principles enhance their productivity. The workers are well versed with their areas</w:t>
      </w:r>
      <w:r w:rsidR="00756C72">
        <w:t xml:space="preserve"> (Cullen and Parker, 2015)</w:t>
      </w:r>
      <w:r w:rsidR="001420C7">
        <w:t>. Thus, quality production heightens. The production efficacy results in subsequent organizational growth due to the accomplishment of corporate objectives. The classical theory of management is significant in project-oriented organizations since its principle of specialization promotes achieving the project-based organization's goals.</w:t>
      </w:r>
    </w:p>
    <w:p w:rsidR="001420C7" w:rsidRPr="00CD7A3B" w:rsidRDefault="001420C7" w:rsidP="00CD7A3B">
      <w:pPr>
        <w:rPr>
          <w:u w:val="single"/>
        </w:rPr>
      </w:pPr>
      <w:r w:rsidRPr="00CD7A3B">
        <w:rPr>
          <w:u w:val="single"/>
        </w:rPr>
        <w:t>Incentive</w:t>
      </w:r>
    </w:p>
    <w:p w:rsidR="001420C7" w:rsidRDefault="001420C7" w:rsidP="00DD5F0C">
      <w:pPr>
        <w:ind w:firstLine="720"/>
      </w:pPr>
      <w:r>
        <w:t>Research indicates that this theory proposes that workers will be motivated and driven by financial compensations and incentives for good work. It also suggests that employees will be driven and be more committed to their work when they receive incentives for commendable jobs. For project-based organizations whose primary objective is the project outcomes will benefit from the principles of classical management theory. Researchers have argued that organizations can motivate their employees by adopting this tactic, which will increase the organization's productivity and effectiveness</w:t>
      </w:r>
      <w:r w:rsidR="00756C72">
        <w:t xml:space="preserve"> (Cullen and Parker, 2015)</w:t>
      </w:r>
      <w:r>
        <w:t>. In light of this, project-based organization practices will be positively influenced by the concept of classical management since they align in terms of purpose.</w:t>
      </w:r>
    </w:p>
    <w:p w:rsidR="001420C7" w:rsidRDefault="001420C7" w:rsidP="00DD5F0C">
      <w:pPr>
        <w:ind w:firstLine="720"/>
      </w:pPr>
      <w:r>
        <w:t xml:space="preserve">The classical theory of management employs an autocratic model of leadership. This system entails a centralized decision-making protocol where a decision does not have to be made collectively. A leader makes a decision that is communicated down the chain and executed by employees. This kind of model employed in management can be used when prompt choices are required, and there is no time to assemble the corporate officials. Studies indicate that organizations with an autocratic leadership model have effective decision-making and efficient workflow, </w:t>
      </w:r>
      <w:r w:rsidR="00CD7A3B">
        <w:t>enhancing</w:t>
      </w:r>
      <w:r>
        <w:t xml:space="preserve"> productivity</w:t>
      </w:r>
      <w:r w:rsidR="00D501CE">
        <w:t xml:space="preserve"> (Löwstedt et al</w:t>
      </w:r>
      <w:r w:rsidR="00CD7A3B">
        <w:t>.</w:t>
      </w:r>
      <w:r w:rsidR="00D501CE">
        <w:t>, 2018)</w:t>
      </w:r>
      <w:r>
        <w:t xml:space="preserve">. This concept can improve the efficacy </w:t>
      </w:r>
      <w:r>
        <w:lastRenderedPageBreak/>
        <w:t>in project-based organizations by streamlining the corporate objectives using the concepts of classical management theory enhancing productivity.</w:t>
      </w:r>
    </w:p>
    <w:p w:rsidR="001420C7" w:rsidRPr="00DD5F0C" w:rsidRDefault="001420C7" w:rsidP="00DD5F0C">
      <w:pPr>
        <w:jc w:val="center"/>
        <w:rPr>
          <w:b/>
        </w:rPr>
      </w:pPr>
      <w:r w:rsidRPr="00DD5F0C">
        <w:rPr>
          <w:b/>
        </w:rPr>
        <w:t>Strengths of the classical theory of management</w:t>
      </w:r>
    </w:p>
    <w:p w:rsidR="001420C7" w:rsidRDefault="001420C7" w:rsidP="00DD5F0C">
      <w:pPr>
        <w:ind w:firstLine="720"/>
      </w:pPr>
      <w:r>
        <w:t xml:space="preserve">The classical theory of management has its strengths when embraced in an organizational structure. Though it is rarely utilized in current organizational structures, classical administration induces a transparent management system, operations, and structures. The concept of division of labor in this theory enhances the achievement of tasks, which improves productivity in the organizations. Additionally, the employees will have a clear description of their daily tasks, strengthening efficacy since little will be left to guesswork. Researchers have cited evidence of enhancing quality management in organizations </w:t>
      </w:r>
      <w:r w:rsidR="00CD7A3B">
        <w:t>that</w:t>
      </w:r>
      <w:r>
        <w:t xml:space="preserve"> embrace division of labor and specialization like the healthcare system</w:t>
      </w:r>
      <w:r w:rsidR="00756C72">
        <w:t xml:space="preserve"> (Cullen and Parker, 2015)</w:t>
      </w:r>
      <w:r>
        <w:t>. The project-based organization will benefit from the division of labor and specialization since it will enhance the project outcomes.</w:t>
      </w:r>
    </w:p>
    <w:p w:rsidR="001420C7" w:rsidRPr="00DD5F0C" w:rsidRDefault="001420C7" w:rsidP="00DD5F0C">
      <w:pPr>
        <w:jc w:val="center"/>
        <w:rPr>
          <w:b/>
        </w:rPr>
      </w:pPr>
      <w:r w:rsidRPr="00DD5F0C">
        <w:rPr>
          <w:b/>
        </w:rPr>
        <w:t>Flaws of the theory</w:t>
      </w:r>
    </w:p>
    <w:p w:rsidR="001420C7" w:rsidRDefault="00CD7A3B" w:rsidP="00CD7A3B">
      <w:pPr>
        <w:ind w:firstLine="720"/>
      </w:pPr>
      <w:r>
        <w:t>Even though</w:t>
      </w:r>
      <w:r w:rsidR="001420C7">
        <w:t xml:space="preserve"> embracing the principles of the classical theory of management enhances productivity, it opens the door to divergent limitations. These limitations make the classical theory of management unattractive when embraced in organizations. Researchers state that the model overlooks the essence of human relations and creativity since it attempts to control and predict human behavior</w:t>
      </w:r>
      <w:r w:rsidR="00D501CE">
        <w:t xml:space="preserve"> (Niknazar and Bourgault, 2017)</w:t>
      </w:r>
      <w:r w:rsidR="001420C7">
        <w:t>. Similarly, the model views employees as machines by failing to account for job satisfaction, employee input, and motivation. Studies indicate that t</w:t>
      </w:r>
      <w:r>
        <w:t>h</w:t>
      </w:r>
      <w:r w:rsidR="001420C7">
        <w:t>is model is applicable only during particular circumstances where the model is most beneficial.</w:t>
      </w:r>
      <w:r>
        <w:t xml:space="preserve"> </w:t>
      </w:r>
      <w:r w:rsidR="001420C7">
        <w:t xml:space="preserve">The merits of the theory outweigh its demerits on certain occasions. For </w:t>
      </w:r>
      <w:r w:rsidR="001420C7">
        <w:lastRenderedPageBreak/>
        <w:t>instance, project-oriented organizations like a manufacturing industry can benefit from the principles of this concept since they are result-oriented and productivity is mandatory.</w:t>
      </w:r>
    </w:p>
    <w:p w:rsidR="001420C7" w:rsidRPr="00DD5F0C" w:rsidRDefault="001420C7" w:rsidP="00DD5F0C">
      <w:pPr>
        <w:jc w:val="center"/>
        <w:rPr>
          <w:b/>
        </w:rPr>
      </w:pPr>
      <w:r w:rsidRPr="00DD5F0C">
        <w:rPr>
          <w:b/>
        </w:rPr>
        <w:t>Project management offices</w:t>
      </w:r>
    </w:p>
    <w:p w:rsidR="001420C7" w:rsidRDefault="001420C7" w:rsidP="00DD5F0C">
      <w:pPr>
        <w:ind w:firstLine="720"/>
      </w:pPr>
      <w:r>
        <w:t>Project management standards are defined and maintained in a department called the project management office. The department is involved in the guidance provision of the project. A project management office is required by organizations that run divergent cross-functional projects simultaneously. A project management office plays divergent roles. This divergence varies from organization to organization depending on the project scope and organization size. This department plays a role in managing the project portfolio. Researchers have argued that project management offices play a role in strategic planning and governance</w:t>
      </w:r>
      <w:r w:rsidR="00756C72">
        <w:t xml:space="preserve"> (Tsaturya and Müller, 2015)</w:t>
      </w:r>
      <w:r>
        <w:t>. Strategic selection of potential projects can do according to corporate objectives by scoring projects using predefined criteria. The department sets procedures that define the establishment and management of projects, policies</w:t>
      </w:r>
      <w:r w:rsidR="00CD7A3B">
        <w:t>, functions, and processes. It</w:t>
      </w:r>
      <w:r>
        <w:t xml:space="preserve"> is the role of governance of project management offices.</w:t>
      </w:r>
    </w:p>
    <w:p w:rsidR="00DD5F0C" w:rsidRDefault="001420C7" w:rsidP="00DD5F0C">
      <w:pPr>
        <w:ind w:firstLine="720"/>
      </w:pPr>
      <w:r>
        <w:t>Additionally, project management offices effectively allocate resources across all projects managing corporate priorities in terms of budgets, timelines,</w:t>
      </w:r>
      <w:r w:rsidR="00CD7A3B">
        <w:t xml:space="preserve"> and resource availability. It</w:t>
      </w:r>
      <w:r>
        <w:t xml:space="preserve"> allows for the provision of the right resource for the right project at the right time. Project-oriented organizations have a project management office to handle all project management responsibilities and standard maintenance of project outcomes. Researchers have argued that a project-centered organization is not complete without the project management office since the department plays a vital role in the governance of the projects</w:t>
      </w:r>
      <w:r w:rsidR="00756C72">
        <w:t xml:space="preserve"> (Tsaturya and Müller, 2015)</w:t>
      </w:r>
      <w:r>
        <w:t>. Additionally, the department enhances the effectiveness of the projects.</w:t>
      </w:r>
    </w:p>
    <w:p w:rsidR="001420C7" w:rsidRDefault="001420C7" w:rsidP="00DD5F0C">
      <w:pPr>
        <w:ind w:firstLine="720"/>
      </w:pPr>
      <w:r>
        <w:lastRenderedPageBreak/>
        <w:t>Many researchers have focused their studies on classical management theory and its alignment with the project-oriented organization, enhancing productivity in a corporation</w:t>
      </w:r>
      <w:r w:rsidR="00756C72">
        <w:t xml:space="preserve"> (Sergeeva and</w:t>
      </w:r>
      <w:r w:rsidR="00756C72" w:rsidRPr="00411BC9">
        <w:t xml:space="preserve"> Ali</w:t>
      </w:r>
      <w:r w:rsidR="00756C72">
        <w:t>, 2020;</w:t>
      </w:r>
      <w:r w:rsidR="00D501CE">
        <w:t xml:space="preserve"> Miterev et al., 2017; Jelinek, 2015)</w:t>
      </w:r>
      <w:r>
        <w:t>. Researchers have also cited evidence of the incompatibility of the classical management theory in current organizations</w:t>
      </w:r>
      <w:r w:rsidR="00D501CE">
        <w:t xml:space="preserve"> (Monteiro et al., 2016)</w:t>
      </w:r>
      <w:r>
        <w:t>. There is a discontinuity in knowledge concerned with the advantages of the clinical management theory in a business context. This paper aims at elucidating the merits of the classical theory of management in project-centered organizations.</w:t>
      </w:r>
    </w:p>
    <w:p w:rsidR="001420C7" w:rsidRPr="00DD5F0C" w:rsidRDefault="001420C7" w:rsidP="00DD5F0C">
      <w:pPr>
        <w:jc w:val="center"/>
        <w:rPr>
          <w:b/>
        </w:rPr>
      </w:pPr>
      <w:r w:rsidRPr="00DD5F0C">
        <w:rPr>
          <w:b/>
        </w:rPr>
        <w:t>Research questions</w:t>
      </w:r>
    </w:p>
    <w:p w:rsidR="001420C7" w:rsidRDefault="001420C7" w:rsidP="00DD5F0C">
      <w:pPr>
        <w:pStyle w:val="ListParagraph"/>
        <w:numPr>
          <w:ilvl w:val="0"/>
          <w:numId w:val="3"/>
        </w:numPr>
      </w:pPr>
      <w:r>
        <w:t>What are the advantages of the classical theory of management in project-oriented organizations</w:t>
      </w:r>
      <w:r w:rsidR="00CD7A3B">
        <w:t>?</w:t>
      </w:r>
    </w:p>
    <w:p w:rsidR="001420C7" w:rsidRDefault="001420C7" w:rsidP="00DD5F0C">
      <w:pPr>
        <w:pStyle w:val="ListParagraph"/>
        <w:numPr>
          <w:ilvl w:val="0"/>
          <w:numId w:val="3"/>
        </w:numPr>
      </w:pPr>
      <w:r>
        <w:t>What are the implications of the classical management theory to the practices in a project-oriented organization</w:t>
      </w:r>
      <w:r w:rsidR="00CD7A3B">
        <w:t>?</w:t>
      </w:r>
    </w:p>
    <w:p w:rsidR="001420C7" w:rsidRPr="00DD5F0C" w:rsidRDefault="001420C7" w:rsidP="00DD5F0C">
      <w:pPr>
        <w:jc w:val="center"/>
        <w:rPr>
          <w:b/>
        </w:rPr>
      </w:pPr>
      <w:r w:rsidRPr="00DD5F0C">
        <w:rPr>
          <w:b/>
        </w:rPr>
        <w:t>Methodology</w:t>
      </w:r>
    </w:p>
    <w:p w:rsidR="00DD5F0C" w:rsidRDefault="001420C7" w:rsidP="00CD7A3B">
      <w:pPr>
        <w:ind w:firstLine="720"/>
      </w:pPr>
      <w:r>
        <w:t>The study population was two strategically selected project management officers in two organizations with a project-centered approach. Interviews were used as the data collection method where the two project practitioners were asked a series of questions, and their views and responses were tabulated and analyzed. Practitioner A was from a different organization from Practitioner B. The practitioners' views were compared with theoretical perspectives to develop a basis for answering the research questions.</w:t>
      </w:r>
    </w:p>
    <w:p w:rsidR="003F0289" w:rsidRPr="00DD5F0C" w:rsidRDefault="003F0289" w:rsidP="00DD5F0C">
      <w:pPr>
        <w:jc w:val="center"/>
        <w:rPr>
          <w:b/>
        </w:rPr>
      </w:pPr>
      <w:r w:rsidRPr="00DD5F0C">
        <w:rPr>
          <w:b/>
        </w:rPr>
        <w:t>Results</w:t>
      </w:r>
    </w:p>
    <w:p w:rsidR="00EC1BBE" w:rsidRDefault="003F0289" w:rsidP="003F0289">
      <w:r>
        <w:tab/>
        <w:t xml:space="preserve">After </w:t>
      </w:r>
      <w:r w:rsidR="00EC1BBE">
        <w:t>conducting the interview with the project practitioners, the results were as follows;</w:t>
      </w:r>
    </w:p>
    <w:p w:rsidR="00EC1BBE" w:rsidRDefault="00EC1BBE" w:rsidP="003F0289">
      <w:r>
        <w:lastRenderedPageBreak/>
        <w:t xml:space="preserve">Advantages of classical management theory in </w:t>
      </w:r>
      <w:r w:rsidR="00CD7A3B">
        <w:t xml:space="preserve">the </w:t>
      </w:r>
      <w:r>
        <w:t>project-oriented organization</w:t>
      </w:r>
    </w:p>
    <w:tbl>
      <w:tblPr>
        <w:tblStyle w:val="TableGrid"/>
        <w:tblW w:w="9606" w:type="dxa"/>
        <w:tblLook w:val="04A0" w:firstRow="1" w:lastRow="0" w:firstColumn="1" w:lastColumn="0" w:noHBand="0" w:noVBand="1"/>
      </w:tblPr>
      <w:tblGrid>
        <w:gridCol w:w="3202"/>
        <w:gridCol w:w="3202"/>
        <w:gridCol w:w="3202"/>
      </w:tblGrid>
      <w:tr w:rsidR="00EC1BBE" w:rsidTr="00EC1BBE">
        <w:trPr>
          <w:trHeight w:val="355"/>
        </w:trPr>
        <w:tc>
          <w:tcPr>
            <w:tcW w:w="3202" w:type="dxa"/>
          </w:tcPr>
          <w:p w:rsidR="00EC1BBE" w:rsidRDefault="00EC1BBE" w:rsidP="003F0289">
            <w:r>
              <w:t xml:space="preserve">Advantages </w:t>
            </w:r>
          </w:p>
        </w:tc>
        <w:tc>
          <w:tcPr>
            <w:tcW w:w="3202" w:type="dxa"/>
          </w:tcPr>
          <w:p w:rsidR="00EC1BBE" w:rsidRDefault="00EC1BBE" w:rsidP="003F0289">
            <w:r>
              <w:t>Practitioner A</w:t>
            </w:r>
          </w:p>
        </w:tc>
        <w:tc>
          <w:tcPr>
            <w:tcW w:w="3202" w:type="dxa"/>
          </w:tcPr>
          <w:p w:rsidR="00EC1BBE" w:rsidRDefault="00EC1BBE" w:rsidP="003F0289">
            <w:r>
              <w:t>Practitioner B</w:t>
            </w:r>
          </w:p>
        </w:tc>
      </w:tr>
      <w:tr w:rsidR="00EC1BBE" w:rsidTr="00EC1BBE">
        <w:trPr>
          <w:trHeight w:val="375"/>
        </w:trPr>
        <w:tc>
          <w:tcPr>
            <w:tcW w:w="3202" w:type="dxa"/>
          </w:tcPr>
          <w:p w:rsidR="00EC1BBE" w:rsidRDefault="00EC1BBE" w:rsidP="003F0289">
            <w:r>
              <w:t>Enhancing productivity</w:t>
            </w:r>
          </w:p>
        </w:tc>
        <w:tc>
          <w:tcPr>
            <w:tcW w:w="3202" w:type="dxa"/>
          </w:tcPr>
          <w:p w:rsidR="00EC1BBE" w:rsidRDefault="00EC1BBE" w:rsidP="003F0289">
            <w:r>
              <w:t>90%</w:t>
            </w:r>
          </w:p>
        </w:tc>
        <w:tc>
          <w:tcPr>
            <w:tcW w:w="3202" w:type="dxa"/>
          </w:tcPr>
          <w:p w:rsidR="00EC1BBE" w:rsidRDefault="005A730C" w:rsidP="003F0289">
            <w:r>
              <w:t>100</w:t>
            </w:r>
            <w:r w:rsidR="00EC1BBE">
              <w:t>%</w:t>
            </w:r>
          </w:p>
        </w:tc>
      </w:tr>
      <w:tr w:rsidR="00EC1BBE" w:rsidTr="00EC1BBE">
        <w:trPr>
          <w:trHeight w:val="355"/>
        </w:trPr>
        <w:tc>
          <w:tcPr>
            <w:tcW w:w="3202" w:type="dxa"/>
          </w:tcPr>
          <w:p w:rsidR="00EC1BBE" w:rsidRDefault="00EC1BBE" w:rsidP="003F0289">
            <w:r>
              <w:t xml:space="preserve">Objective accomplishment </w:t>
            </w:r>
          </w:p>
        </w:tc>
        <w:tc>
          <w:tcPr>
            <w:tcW w:w="3202" w:type="dxa"/>
          </w:tcPr>
          <w:p w:rsidR="00EC1BBE" w:rsidRDefault="00EC1BBE" w:rsidP="003F0289">
            <w:r>
              <w:t>100%</w:t>
            </w:r>
          </w:p>
        </w:tc>
        <w:tc>
          <w:tcPr>
            <w:tcW w:w="3202" w:type="dxa"/>
          </w:tcPr>
          <w:p w:rsidR="00EC1BBE" w:rsidRDefault="005A730C" w:rsidP="003F0289">
            <w:r>
              <w:t>100</w:t>
            </w:r>
            <w:r w:rsidR="00EC1BBE">
              <w:t>%</w:t>
            </w:r>
          </w:p>
        </w:tc>
      </w:tr>
      <w:tr w:rsidR="00EC1BBE" w:rsidTr="00EC1BBE">
        <w:trPr>
          <w:trHeight w:val="355"/>
        </w:trPr>
        <w:tc>
          <w:tcPr>
            <w:tcW w:w="3202" w:type="dxa"/>
          </w:tcPr>
          <w:p w:rsidR="00EC1BBE" w:rsidRDefault="00EC1BBE" w:rsidP="003F0289">
            <w:r>
              <w:t xml:space="preserve">Providing governance </w:t>
            </w:r>
          </w:p>
        </w:tc>
        <w:tc>
          <w:tcPr>
            <w:tcW w:w="3202" w:type="dxa"/>
          </w:tcPr>
          <w:p w:rsidR="00EC1BBE" w:rsidRDefault="00EC1BBE" w:rsidP="003F0289">
            <w:r>
              <w:t>60%</w:t>
            </w:r>
          </w:p>
        </w:tc>
        <w:tc>
          <w:tcPr>
            <w:tcW w:w="3202" w:type="dxa"/>
          </w:tcPr>
          <w:p w:rsidR="00EC1BBE" w:rsidRDefault="00EC1BBE" w:rsidP="003F0289">
            <w:r>
              <w:t>67%</w:t>
            </w:r>
          </w:p>
        </w:tc>
      </w:tr>
      <w:tr w:rsidR="00EC1BBE" w:rsidTr="00EC1BBE">
        <w:trPr>
          <w:trHeight w:val="355"/>
        </w:trPr>
        <w:tc>
          <w:tcPr>
            <w:tcW w:w="3202" w:type="dxa"/>
          </w:tcPr>
          <w:p w:rsidR="00EC1BBE" w:rsidRDefault="00EC1BBE" w:rsidP="003F0289">
            <w:r>
              <w:t>Improve org. efficacy</w:t>
            </w:r>
          </w:p>
        </w:tc>
        <w:tc>
          <w:tcPr>
            <w:tcW w:w="3202" w:type="dxa"/>
          </w:tcPr>
          <w:p w:rsidR="00EC1BBE" w:rsidRDefault="005A730C" w:rsidP="003F0289">
            <w:r>
              <w:t>100</w:t>
            </w:r>
            <w:r w:rsidR="00EC1BBE">
              <w:t>%</w:t>
            </w:r>
          </w:p>
        </w:tc>
        <w:tc>
          <w:tcPr>
            <w:tcW w:w="3202" w:type="dxa"/>
          </w:tcPr>
          <w:p w:rsidR="00EC1BBE" w:rsidRDefault="00EC1BBE" w:rsidP="003F0289">
            <w:r>
              <w:t>85%</w:t>
            </w:r>
          </w:p>
        </w:tc>
      </w:tr>
    </w:tbl>
    <w:p w:rsidR="00EC1BBE" w:rsidRDefault="00EC1BBE" w:rsidP="003F0289"/>
    <w:p w:rsidR="00E1536F" w:rsidRDefault="00042CDF" w:rsidP="00042CDF">
      <w:r>
        <w:t>Implications of the theory to practices in the project</w:t>
      </w:r>
      <w:r w:rsidR="00CD7A3B">
        <w:t>-</w:t>
      </w:r>
      <w:r>
        <w:t>oriented organization</w:t>
      </w:r>
    </w:p>
    <w:tbl>
      <w:tblPr>
        <w:tblStyle w:val="TableGrid"/>
        <w:tblW w:w="9591" w:type="dxa"/>
        <w:tblLook w:val="04A0" w:firstRow="1" w:lastRow="0" w:firstColumn="1" w:lastColumn="0" w:noHBand="0" w:noVBand="1"/>
      </w:tblPr>
      <w:tblGrid>
        <w:gridCol w:w="3197"/>
        <w:gridCol w:w="3197"/>
        <w:gridCol w:w="3197"/>
      </w:tblGrid>
      <w:tr w:rsidR="00042CDF" w:rsidTr="00042CDF">
        <w:trPr>
          <w:trHeight w:val="360"/>
        </w:trPr>
        <w:tc>
          <w:tcPr>
            <w:tcW w:w="3197" w:type="dxa"/>
          </w:tcPr>
          <w:p w:rsidR="00042CDF" w:rsidRDefault="00042CDF" w:rsidP="00042CDF">
            <w:r>
              <w:t xml:space="preserve">Implication </w:t>
            </w:r>
          </w:p>
        </w:tc>
        <w:tc>
          <w:tcPr>
            <w:tcW w:w="3197" w:type="dxa"/>
          </w:tcPr>
          <w:p w:rsidR="00042CDF" w:rsidRDefault="00042CDF" w:rsidP="00042CDF">
            <w:r>
              <w:t>Practitioner A</w:t>
            </w:r>
          </w:p>
        </w:tc>
        <w:tc>
          <w:tcPr>
            <w:tcW w:w="3197" w:type="dxa"/>
          </w:tcPr>
          <w:p w:rsidR="00042CDF" w:rsidRDefault="00042CDF" w:rsidP="00042CDF">
            <w:r>
              <w:t>Practitioner B</w:t>
            </w:r>
          </w:p>
        </w:tc>
      </w:tr>
      <w:tr w:rsidR="00042CDF" w:rsidTr="00042CDF">
        <w:trPr>
          <w:trHeight w:val="360"/>
        </w:trPr>
        <w:tc>
          <w:tcPr>
            <w:tcW w:w="3197" w:type="dxa"/>
          </w:tcPr>
          <w:p w:rsidR="00042CDF" w:rsidRDefault="00042CDF" w:rsidP="00042CDF">
            <w:r>
              <w:t>Enhancing org. performance</w:t>
            </w:r>
          </w:p>
        </w:tc>
        <w:tc>
          <w:tcPr>
            <w:tcW w:w="3197" w:type="dxa"/>
          </w:tcPr>
          <w:p w:rsidR="00042CDF" w:rsidRDefault="00042CDF" w:rsidP="00042CDF">
            <w:r>
              <w:t>70%</w:t>
            </w:r>
          </w:p>
        </w:tc>
        <w:tc>
          <w:tcPr>
            <w:tcW w:w="3197" w:type="dxa"/>
          </w:tcPr>
          <w:p w:rsidR="00042CDF" w:rsidRDefault="00042CDF" w:rsidP="00042CDF">
            <w:r>
              <w:t>72%</w:t>
            </w:r>
          </w:p>
        </w:tc>
      </w:tr>
      <w:tr w:rsidR="00042CDF" w:rsidTr="00042CDF">
        <w:trPr>
          <w:trHeight w:val="380"/>
        </w:trPr>
        <w:tc>
          <w:tcPr>
            <w:tcW w:w="3197" w:type="dxa"/>
          </w:tcPr>
          <w:p w:rsidR="00042CDF" w:rsidRDefault="00042CDF" w:rsidP="00042CDF">
            <w:r>
              <w:t>Improves product quality</w:t>
            </w:r>
          </w:p>
        </w:tc>
        <w:tc>
          <w:tcPr>
            <w:tcW w:w="3197" w:type="dxa"/>
          </w:tcPr>
          <w:p w:rsidR="00042CDF" w:rsidRDefault="00042CDF" w:rsidP="00042CDF">
            <w:r>
              <w:t>100%</w:t>
            </w:r>
          </w:p>
        </w:tc>
        <w:tc>
          <w:tcPr>
            <w:tcW w:w="3197" w:type="dxa"/>
          </w:tcPr>
          <w:p w:rsidR="00042CDF" w:rsidRDefault="00042CDF" w:rsidP="00042CDF">
            <w:r>
              <w:t>100%</w:t>
            </w:r>
          </w:p>
        </w:tc>
      </w:tr>
      <w:tr w:rsidR="00042CDF" w:rsidTr="00042CDF">
        <w:trPr>
          <w:trHeight w:val="380"/>
        </w:trPr>
        <w:tc>
          <w:tcPr>
            <w:tcW w:w="3197" w:type="dxa"/>
          </w:tcPr>
          <w:p w:rsidR="00042CDF" w:rsidRDefault="00042CDF" w:rsidP="00042CDF">
            <w:r>
              <w:t>Streamline workflow</w:t>
            </w:r>
          </w:p>
        </w:tc>
        <w:tc>
          <w:tcPr>
            <w:tcW w:w="3197" w:type="dxa"/>
          </w:tcPr>
          <w:p w:rsidR="00042CDF" w:rsidRDefault="00042CDF" w:rsidP="00042CDF">
            <w:r>
              <w:t>100%</w:t>
            </w:r>
          </w:p>
        </w:tc>
        <w:tc>
          <w:tcPr>
            <w:tcW w:w="3197" w:type="dxa"/>
          </w:tcPr>
          <w:p w:rsidR="00042CDF" w:rsidRDefault="00042CDF" w:rsidP="00042CDF">
            <w:r>
              <w:t>100%</w:t>
            </w:r>
          </w:p>
        </w:tc>
      </w:tr>
    </w:tbl>
    <w:p w:rsidR="00042CDF" w:rsidRDefault="00042CDF" w:rsidP="00042CDF"/>
    <w:p w:rsidR="006736B7" w:rsidRPr="00CD7A3B" w:rsidRDefault="006736B7" w:rsidP="006736B7">
      <w:pPr>
        <w:ind w:firstLine="720"/>
        <w:rPr>
          <w:i/>
        </w:rPr>
      </w:pPr>
      <w:r>
        <w:t>When asked about the advantages of classical management theory in his organization, Practitioner A replied, "</w:t>
      </w:r>
      <w:r w:rsidRPr="00CD7A3B">
        <w:rPr>
          <w:i/>
        </w:rPr>
        <w:t>the theory is very advantageous especially for a project-oriented organization since the purposes align and the insights could help in objective accomplishment."</w:t>
      </w:r>
      <w:r>
        <w:t xml:space="preserve"> When asked about what his company productivity will be like if they embraced the concepts of classical management, he remarked that "</w:t>
      </w:r>
      <w:r w:rsidRPr="00CD7A3B">
        <w:rPr>
          <w:i/>
        </w:rPr>
        <w:t>classical management though rarely embraced</w:t>
      </w:r>
      <w:r w:rsidR="00CD7A3B">
        <w:rPr>
          <w:i/>
        </w:rPr>
        <w:t>,</w:t>
      </w:r>
      <w:r w:rsidRPr="00CD7A3B">
        <w:rPr>
          <w:i/>
        </w:rPr>
        <w:t xml:space="preserve"> could enhance their organization productivity by 90%.</w:t>
      </w:r>
      <w:r>
        <w:t>" When Practitioner B was asked about the advantages of the principles of the classical theory of management in practice, he responded by saying that "</w:t>
      </w:r>
      <w:r w:rsidRPr="00CD7A3B">
        <w:rPr>
          <w:i/>
        </w:rPr>
        <w:t xml:space="preserve">the principles of </w:t>
      </w:r>
      <w:r w:rsidR="00CD7A3B">
        <w:rPr>
          <w:i/>
        </w:rPr>
        <w:t xml:space="preserve">the </w:t>
      </w:r>
      <w:r w:rsidRPr="00CD7A3B">
        <w:rPr>
          <w:i/>
        </w:rPr>
        <w:t>classical theory of management could significantly improve their corporate performance and enhance objective accomplishment by 100%."</w:t>
      </w:r>
    </w:p>
    <w:p w:rsidR="006736B7" w:rsidRPr="00CD7A3B" w:rsidRDefault="006736B7" w:rsidP="006736B7">
      <w:pPr>
        <w:ind w:firstLine="720"/>
        <w:rPr>
          <w:i/>
        </w:rPr>
      </w:pPr>
      <w:r>
        <w:t>Similarly, when Practitioner B was asked about the implications of the theory to organizational practice, he responded by sayi</w:t>
      </w:r>
      <w:r w:rsidR="00CD7A3B">
        <w:t>ng,</w:t>
      </w:r>
      <w:r>
        <w:t xml:space="preserve"> </w:t>
      </w:r>
      <w:r w:rsidR="00CD7A3B">
        <w:t>"</w:t>
      </w:r>
      <w:r w:rsidRPr="00CD7A3B">
        <w:rPr>
          <w:i/>
        </w:rPr>
        <w:t>it is 100% effective in achieving product quality and streamlining the workflow in their organization."</w:t>
      </w:r>
      <w:r>
        <w:t xml:space="preserve"> Practitioner A </w:t>
      </w:r>
      <w:r w:rsidR="00CD7A3B">
        <w:t>repeated</w:t>
      </w:r>
      <w:r>
        <w:t xml:space="preserve"> his </w:t>
      </w:r>
      <w:r>
        <w:lastRenderedPageBreak/>
        <w:t>counterpart's answers by confirming "</w:t>
      </w:r>
      <w:r w:rsidRPr="00CD7A3B">
        <w:rPr>
          <w:i/>
        </w:rPr>
        <w:t>100% effectiveness in streamlining workflow and quality improvement."</w:t>
      </w:r>
      <w:r>
        <w:t xml:space="preserve"> When asked about the organizational performance and the implications of the classical management theory, Practitioner A responded by saying, </w:t>
      </w:r>
      <w:r w:rsidRPr="00CD7A3B">
        <w:rPr>
          <w:i/>
        </w:rPr>
        <w:t>"</w:t>
      </w:r>
      <w:r w:rsidR="00CD7A3B">
        <w:rPr>
          <w:i/>
        </w:rPr>
        <w:t>divergent factors determine organizational performance,</w:t>
      </w:r>
      <w:r w:rsidRPr="00CD7A3B">
        <w:rPr>
          <w:i/>
        </w:rPr>
        <w:t xml:space="preserve"> and the theory constitutes merely 70% of the influence."</w:t>
      </w:r>
      <w:r>
        <w:t xml:space="preserve"> Practitioner B responded by stating, "</w:t>
      </w:r>
      <w:r w:rsidRPr="00CD7A3B">
        <w:rPr>
          <w:i/>
        </w:rPr>
        <w:t>Corporate performance improve</w:t>
      </w:r>
      <w:r w:rsidR="00CD7A3B">
        <w:rPr>
          <w:i/>
        </w:rPr>
        <w:t>s</w:t>
      </w:r>
      <w:r w:rsidRPr="00CD7A3B">
        <w:rPr>
          <w:i/>
        </w:rPr>
        <w:t xml:space="preserve"> after creating a state of equilibrium in the organization where all the determinant factors are balanced."</w:t>
      </w:r>
      <w:r>
        <w:t xml:space="preserve"> He continued to elucidate that </w:t>
      </w:r>
      <w:r w:rsidRPr="00CD7A3B">
        <w:rPr>
          <w:i/>
        </w:rPr>
        <w:t>"the classical theory of management will account for only 72% of the influence."</w:t>
      </w:r>
    </w:p>
    <w:p w:rsidR="006736B7" w:rsidRPr="006736B7" w:rsidRDefault="006736B7" w:rsidP="006736B7">
      <w:pPr>
        <w:jc w:val="center"/>
        <w:rPr>
          <w:b/>
        </w:rPr>
      </w:pPr>
      <w:r w:rsidRPr="006736B7">
        <w:rPr>
          <w:b/>
        </w:rPr>
        <w:t>Discussion</w:t>
      </w:r>
    </w:p>
    <w:p w:rsidR="006736B7" w:rsidRDefault="006736B7" w:rsidP="006736B7">
      <w:pPr>
        <w:ind w:firstLine="720"/>
      </w:pPr>
      <w:r>
        <w:t xml:space="preserve">The responses of the two practitioners gave this study some direction. The perspectives of the two practitioners from two different organizations bore similarities not only to each other but also to literary texts. </w:t>
      </w:r>
      <w:r w:rsidR="00D27FCC">
        <w:t>It</w:t>
      </w:r>
      <w:r>
        <w:t xml:space="preserve"> bolstered the fact that classical management theory is a practical theory with more benefits than flaws, and its implementation in an organization results in positive implications. When asked about the consequences of the theory on their organizations, both Practitioner A and B gave similar responses. They both leveraged their answer on the exponential improvement of objective accomplishment and increasing production rates, therefore indicating solid merits of the theory.</w:t>
      </w:r>
    </w:p>
    <w:p w:rsidR="006736B7" w:rsidRDefault="006736B7" w:rsidP="006736B7">
      <w:pPr>
        <w:ind w:firstLine="720"/>
      </w:pPr>
      <w:r>
        <w:t>Given the project practitioners' responses, their views a</w:t>
      </w:r>
      <w:r w:rsidR="00D27FCC">
        <w:t>lign</w:t>
      </w:r>
      <w:r>
        <w:t xml:space="preserve"> with the theoretical information about the classical theory of management in the literature context. In practice, the principles of the theory display its merit in improving organizational performance and objective accomplishment, as confirmed by the two project practitioners. The classical theory of management favors organizations and benefit mostly organizations that have a project-based organization. Practitioner A and B both confirmed that classical management theory had positive </w:t>
      </w:r>
      <w:r>
        <w:lastRenderedPageBreak/>
        <w:t>implications in the direction of organizations since it streamlined workflow and enhanced product quality.</w:t>
      </w:r>
    </w:p>
    <w:p w:rsidR="006736B7" w:rsidRDefault="006736B7" w:rsidP="006736B7">
      <w:pPr>
        <w:ind w:firstLine="720"/>
      </w:pPr>
      <w:r>
        <w:t xml:space="preserve">Research indicates that the classical theory of management employs an autocratic model of management, and its application does not favor human relations. The views from the practitioners in this study indicate that the concepts of the classical theory of management are advantageous to organizations that have project-oriented organizations since the focus is not placed on human relations and employee management but project accomplishment and objective achievement. The classical management theory focuses on incentives that address the human relations factor by providing </w:t>
      </w:r>
      <w:r w:rsidR="00DA3A60">
        <w:t>employee compensation</w:t>
      </w:r>
      <w:r>
        <w:t>. Furthermore, the practitioners' perspectives indicate that some organizations benefit from classical management principles in practice.</w:t>
      </w:r>
    </w:p>
    <w:p w:rsidR="006736B7" w:rsidRDefault="006736B7" w:rsidP="006736B7">
      <w:pPr>
        <w:ind w:firstLine="720"/>
      </w:pPr>
      <w:r>
        <w:t xml:space="preserve">Practitioner A and B responded to an interview question by giving a similar response. They said, </w:t>
      </w:r>
      <w:r w:rsidRPr="00DA3A60">
        <w:rPr>
          <w:i/>
        </w:rPr>
        <w:t>"The implications of the concepts of the theory in their organizations are positive since they result in 100% objective accomplishment and streamlined workflow."</w:t>
      </w:r>
      <w:r>
        <w:t xml:space="preserve"> The practitioners made a straightforward elucidation of the implications of the concepts and how it has made their work easier. Research indicates that the division of labor in project-oriented organizations, as suggested by the classical management theory, makes it easier to accomplish tasks. It also provides a description of work, thus reducing guesswork which in turn enhances production quality.</w:t>
      </w:r>
    </w:p>
    <w:p w:rsidR="006736B7" w:rsidRDefault="006736B7" w:rsidP="006736B7">
      <w:pPr>
        <w:ind w:firstLine="720"/>
      </w:pPr>
      <w:r>
        <w:t xml:space="preserve">The project practitioners' response about the advantages of the concepts suggested by the classical theory of management confirmed that the theory has its advantages in practice despite its rare use in current organizations due to the evolution of human relations. After </w:t>
      </w:r>
      <w:r w:rsidR="00DA3A60">
        <w:t xml:space="preserve">a </w:t>
      </w:r>
      <w:r>
        <w:t xml:space="preserve">critical </w:t>
      </w:r>
      <w:r>
        <w:lastRenderedPageBreak/>
        <w:t xml:space="preserve">analysis of the practitioners' responses about the benefits, the research study question was answered. It was apparent that concepts of the classical </w:t>
      </w:r>
      <w:r w:rsidR="00DA3A60">
        <w:t>management theory</w:t>
      </w:r>
      <w:r>
        <w:t xml:space="preserve"> are advantageous to organizations and that the advantages increased exponentially if the corporation had a pro</w:t>
      </w:r>
      <w:r w:rsidR="00DA3A60">
        <w:t>ject-oriented organization. It</w:t>
      </w:r>
      <w:r>
        <w:t xml:space="preserve"> is because it will </w:t>
      </w:r>
      <w:r w:rsidR="00DA3A60">
        <w:t>enhance not only</w:t>
      </w:r>
      <w:r>
        <w:t xml:space="preserve"> the objective accomplishment but also productivity and efficiency.</w:t>
      </w:r>
    </w:p>
    <w:p w:rsidR="006736B7" w:rsidRDefault="006736B7" w:rsidP="006736B7">
      <w:pPr>
        <w:ind w:firstLine="720"/>
      </w:pPr>
      <w:r>
        <w:t xml:space="preserve">When the two practitioners' views are compared, it is evident that their responses concur. They both agree that the classical theory of management </w:t>
      </w:r>
      <w:r w:rsidR="00DA3A60">
        <w:t>positively impacts</w:t>
      </w:r>
      <w:r>
        <w:t xml:space="preserve"> organizational performance and </w:t>
      </w:r>
      <w:r w:rsidR="00DA3A60">
        <w:t>lists</w:t>
      </w:r>
      <w:r>
        <w:t xml:space="preserve"> </w:t>
      </w:r>
      <w:r w:rsidR="00DA3A60">
        <w:t>several</w:t>
      </w:r>
      <w:r>
        <w:t xml:space="preserve"> advantages of the approach and the degree of improvement or enhancement in practice. Practitioner A focuses on the enhancement of organizational efficacy, while Practitioner B directs concerns on improved productivity. All in all, it is made apparent that classical theory in practice has significant advantages when applied strategically in project-based organizations and also other models of organizations.</w:t>
      </w:r>
    </w:p>
    <w:p w:rsidR="006736B7" w:rsidRDefault="006736B7" w:rsidP="006736B7">
      <w:pPr>
        <w:ind w:firstLine="720"/>
      </w:pPr>
      <w:r>
        <w:t>Based on the alignment of pieces of evidence cited by researchers and the responses given by the project practitioners interviewed, it is clear that the classical theory of management is similar in theory and practice and that the advantages of the approach and positive implications primarily benefit project-oriented organizations</w:t>
      </w:r>
      <w:r w:rsidR="00756C72">
        <w:t xml:space="preserve"> (Sergeeva and</w:t>
      </w:r>
      <w:r w:rsidR="00756C72" w:rsidRPr="00411BC9">
        <w:t xml:space="preserve"> Ali</w:t>
      </w:r>
      <w:r w:rsidR="00756C72">
        <w:t>, 2020)</w:t>
      </w:r>
      <w:r>
        <w:t>. Even though the theory is not compatible with most current organization and management models, some project-oriented organizations have some application for the approach on various occasions, mostly when the project outcome is supposed to meet specific standards.</w:t>
      </w:r>
    </w:p>
    <w:p w:rsidR="006736B7" w:rsidRPr="006736B7" w:rsidRDefault="006736B7" w:rsidP="006736B7">
      <w:pPr>
        <w:ind w:firstLine="720"/>
        <w:jc w:val="center"/>
        <w:rPr>
          <w:b/>
        </w:rPr>
      </w:pPr>
      <w:r w:rsidRPr="006736B7">
        <w:rPr>
          <w:b/>
        </w:rPr>
        <w:t>Conclusion</w:t>
      </w:r>
    </w:p>
    <w:p w:rsidR="00971B27" w:rsidRDefault="006736B7" w:rsidP="00DA3A60">
      <w:pPr>
        <w:ind w:firstLine="720"/>
      </w:pPr>
      <w:r>
        <w:t xml:space="preserve">In summary, the classical theory of management is a practical theory when applied in project-oriented organizations. It aids in streamlining workflow and improve productivity in the </w:t>
      </w:r>
      <w:r>
        <w:lastRenderedPageBreak/>
        <w:t xml:space="preserve">organization. The theory is also merited for the quality of the product, which </w:t>
      </w:r>
      <w:r w:rsidR="00DA3A60">
        <w:t>increases</w:t>
      </w:r>
      <w:r>
        <w:t xml:space="preserve"> the organization's profit margins. The practitioners' views on the classical theory of management </w:t>
      </w:r>
      <w:r w:rsidR="00DA3A60">
        <w:t>confirm</w:t>
      </w:r>
      <w:r>
        <w:t xml:space="preserve"> the practice of the theory's merits. Project-based organizations benefit the most from this theory</w:t>
      </w:r>
      <w:r w:rsidR="00DA3A60">
        <w:t>,</w:t>
      </w:r>
      <w:r>
        <w:t xml:space="preserve"> as stated by the practitioners. It has been concluded that the alignment of the purpose of the theory and project-oriented organization results in the merits and positive implications of the theories in practice. Additionally, the research questions were answered since it was made apparent that the theory of management is beneficial and impactful to organizations' performance.</w:t>
      </w:r>
      <w:r w:rsidR="00DA3A60">
        <w:t xml:space="preserve"> </w:t>
      </w:r>
      <w:r>
        <w:t>Project-oriented organizations are employed in large organizations that have cross-functional operations. The classical theory of management that can be applied to the organization of one of the functions is result-oriented. Given the numerous advantages of the classical management approach, organizations will be sure of 100% objective accomplishment.</w:t>
      </w:r>
    </w:p>
    <w:p w:rsidR="00DA3A60" w:rsidRDefault="00DA3A60" w:rsidP="00DA3A60"/>
    <w:p w:rsidR="00DA3A60" w:rsidRDefault="00DA3A60" w:rsidP="00DA3A60"/>
    <w:p w:rsidR="00DA3A60" w:rsidRDefault="00DA3A60" w:rsidP="00DA3A60"/>
    <w:p w:rsidR="00DA3A60" w:rsidRDefault="00DA3A60" w:rsidP="00DA3A60"/>
    <w:p w:rsidR="00DA3A60" w:rsidRDefault="00DA3A60" w:rsidP="00DA3A60">
      <w:bookmarkStart w:id="0" w:name="_GoBack"/>
      <w:bookmarkEnd w:id="0"/>
    </w:p>
    <w:p w:rsidR="00DA3A60" w:rsidRDefault="00DA3A60" w:rsidP="00DA3A60"/>
    <w:p w:rsidR="00DA3A60" w:rsidRDefault="00DA3A60" w:rsidP="00DA3A60"/>
    <w:p w:rsidR="00DA3A60" w:rsidRDefault="00DA3A60" w:rsidP="00DA3A60"/>
    <w:p w:rsidR="00DA3A60" w:rsidRDefault="00DA3A60" w:rsidP="00DA3A60"/>
    <w:p w:rsidR="006736B7" w:rsidRPr="00DA3A60" w:rsidRDefault="006736B7" w:rsidP="00DA3A60">
      <w:pPr>
        <w:jc w:val="center"/>
        <w:rPr>
          <w:b/>
        </w:rPr>
      </w:pPr>
      <w:r w:rsidRPr="00DA3A60">
        <w:rPr>
          <w:b/>
        </w:rPr>
        <w:lastRenderedPageBreak/>
        <w:t>References</w:t>
      </w:r>
    </w:p>
    <w:p w:rsidR="00411BC9" w:rsidRDefault="00411BC9" w:rsidP="00411BC9">
      <w:pPr>
        <w:ind w:left="720" w:hanging="720"/>
      </w:pPr>
      <w:r w:rsidRPr="00411BC9">
        <w:t>Cullen, K. and Parker, D.W. (2015), "Improving performance in project-based management: synthesizing strategic theories", International Journal of Productivity and Performance Management, Vol. 64 No. 5, pp. 608-624</w:t>
      </w:r>
    </w:p>
    <w:p w:rsidR="008D537F" w:rsidRDefault="006736B7" w:rsidP="00411BC9">
      <w:pPr>
        <w:ind w:left="720" w:hanging="720"/>
      </w:pPr>
      <w:r>
        <w:t>Jelinek, M. (2015) Management, Classical Theory Volume 11. Organizational Behavior</w:t>
      </w:r>
      <w:r w:rsidR="008D537F" w:rsidRPr="008D537F">
        <w:t xml:space="preserve"> </w:t>
      </w:r>
    </w:p>
    <w:p w:rsidR="008D537F" w:rsidRDefault="008D537F" w:rsidP="00411BC9">
      <w:pPr>
        <w:ind w:left="720" w:hanging="720"/>
      </w:pPr>
      <w:r>
        <w:t>Löwstedt, M., Räisänen, C., Leiringer, R. (2018) Doing strategy in project-based organizations: Actors and patterns of action</w:t>
      </w:r>
    </w:p>
    <w:p w:rsidR="008D537F" w:rsidRDefault="008D537F" w:rsidP="00411BC9">
      <w:pPr>
        <w:ind w:left="720" w:hanging="720"/>
      </w:pPr>
      <w:r w:rsidRPr="008D537F">
        <w:t>Miterev, M., Engwall, M., &amp; Jerbrant, A. (2017). Mechanisms of Isomorphism in Project-Based Organizations. Project Management Journal, 48(5),</w:t>
      </w:r>
    </w:p>
    <w:p w:rsidR="00411BC9" w:rsidRDefault="008D537F" w:rsidP="00411BC9">
      <w:pPr>
        <w:ind w:left="720" w:hanging="720"/>
      </w:pPr>
      <w:r>
        <w:t>Miterev, M., Mancini, M., Turnerb, R. (2017)</w:t>
      </w:r>
      <w:r w:rsidR="00411BC9">
        <w:t xml:space="preserve"> </w:t>
      </w:r>
      <w:r>
        <w:t>Towards a design for the project-based or</w:t>
      </w:r>
      <w:r w:rsidR="00411BC9">
        <w:t>ganization</w:t>
      </w:r>
    </w:p>
    <w:p w:rsidR="00411BC9" w:rsidRDefault="00411BC9" w:rsidP="00411BC9">
      <w:pPr>
        <w:ind w:left="720" w:hanging="720"/>
      </w:pPr>
      <w:r w:rsidRPr="00411BC9">
        <w:t xml:space="preserve"> </w:t>
      </w:r>
      <w:r>
        <w:t>Monteiro, A., Santos, V., Varajão, J. (2016) Project Management Office Models – A Review</w:t>
      </w:r>
      <w:r w:rsidRPr="00411BC9">
        <w:t xml:space="preserve"> </w:t>
      </w:r>
    </w:p>
    <w:p w:rsidR="00411BC9" w:rsidRDefault="00411BC9" w:rsidP="00411BC9">
      <w:pPr>
        <w:ind w:left="720" w:hanging="720"/>
      </w:pPr>
      <w:r>
        <w:t>Niknazar, P., Bourgault, M (2017) Theories for classification vs. classification as theory: Implications of classification and typology for the development of project management theories</w:t>
      </w:r>
    </w:p>
    <w:p w:rsidR="00411BC9" w:rsidRDefault="00411BC9" w:rsidP="00411BC9">
      <w:pPr>
        <w:ind w:left="720" w:hanging="720"/>
      </w:pPr>
      <w:r w:rsidRPr="00411BC9">
        <w:t>Sergeeva, N., &amp; Ali, S. (2020). The Role of the Project Management Office (PMO) in Stimulating Innovation in Projects Initiated by Owner and Operator Organizations. Project Management Journal, 51(4), 440–451</w:t>
      </w:r>
    </w:p>
    <w:p w:rsidR="008D537F" w:rsidRDefault="008D537F" w:rsidP="00411BC9">
      <w:pPr>
        <w:ind w:left="720" w:hanging="720"/>
      </w:pPr>
      <w:r>
        <w:t>Teece, JD. (2017) Towards a capability theory of (innovating) firms: implications for management and policy</w:t>
      </w:r>
    </w:p>
    <w:p w:rsidR="008D537F" w:rsidRDefault="008D537F" w:rsidP="00411BC9">
      <w:pPr>
        <w:ind w:left="720" w:hanging="720"/>
      </w:pPr>
      <w:r>
        <w:lastRenderedPageBreak/>
        <w:t>Tsaturyan, T. and Müller, R. (2015) Integration and governance of multiple project management offices (PMOs) at large organizations</w:t>
      </w:r>
    </w:p>
    <w:p w:rsidR="000F7EA8" w:rsidRDefault="000F7EA8" w:rsidP="00411BC9">
      <w:pPr>
        <w:ind w:left="720" w:hanging="720"/>
        <w:rPr>
          <w:b/>
        </w:rPr>
      </w:pPr>
    </w:p>
    <w:p w:rsidR="000F7EA8" w:rsidRDefault="000F7EA8" w:rsidP="00411BC9">
      <w:pPr>
        <w:ind w:left="720" w:hanging="720"/>
        <w:rPr>
          <w:b/>
        </w:rPr>
      </w:pPr>
    </w:p>
    <w:p w:rsidR="000F7EA8" w:rsidRDefault="000F7EA8" w:rsidP="00411BC9">
      <w:pPr>
        <w:ind w:left="720" w:hanging="720"/>
        <w:rPr>
          <w:b/>
        </w:rPr>
      </w:pPr>
    </w:p>
    <w:p w:rsidR="000F7EA8" w:rsidRDefault="000F7EA8" w:rsidP="00411BC9">
      <w:pPr>
        <w:ind w:left="720" w:hanging="720"/>
        <w:rPr>
          <w:b/>
        </w:rPr>
      </w:pPr>
    </w:p>
    <w:p w:rsidR="000F7EA8" w:rsidRDefault="000F7EA8" w:rsidP="00411BC9">
      <w:pPr>
        <w:ind w:left="720" w:hanging="720"/>
        <w:rPr>
          <w:b/>
        </w:rPr>
      </w:pPr>
    </w:p>
    <w:p w:rsidR="000F7EA8" w:rsidRDefault="000F7EA8" w:rsidP="00411BC9">
      <w:pPr>
        <w:ind w:left="720" w:hanging="720"/>
        <w:rPr>
          <w:b/>
        </w:rPr>
      </w:pPr>
    </w:p>
    <w:p w:rsidR="000F7EA8" w:rsidRDefault="000F7EA8" w:rsidP="00411BC9">
      <w:pPr>
        <w:ind w:left="720" w:hanging="720"/>
        <w:rPr>
          <w:b/>
        </w:rPr>
      </w:pPr>
    </w:p>
    <w:p w:rsidR="000F7EA8" w:rsidRDefault="000F7EA8" w:rsidP="00411BC9">
      <w:pPr>
        <w:ind w:left="720" w:hanging="720"/>
        <w:rPr>
          <w:b/>
        </w:rPr>
      </w:pPr>
    </w:p>
    <w:p w:rsidR="000F7EA8" w:rsidRDefault="000F7EA8" w:rsidP="00411BC9">
      <w:pPr>
        <w:ind w:left="720" w:hanging="720"/>
        <w:rPr>
          <w:b/>
        </w:rPr>
      </w:pPr>
    </w:p>
    <w:p w:rsidR="000F7EA8" w:rsidRDefault="000F7EA8" w:rsidP="00411BC9">
      <w:pPr>
        <w:ind w:left="720" w:hanging="720"/>
        <w:rPr>
          <w:b/>
        </w:rPr>
      </w:pPr>
    </w:p>
    <w:p w:rsidR="000F7EA8" w:rsidRDefault="000F7EA8" w:rsidP="00411BC9">
      <w:pPr>
        <w:ind w:left="720" w:hanging="720"/>
        <w:rPr>
          <w:b/>
        </w:rPr>
      </w:pPr>
    </w:p>
    <w:p w:rsidR="000F7EA8" w:rsidRDefault="000F7EA8" w:rsidP="00411BC9">
      <w:pPr>
        <w:ind w:left="720" w:hanging="720"/>
        <w:rPr>
          <w:b/>
        </w:rPr>
      </w:pPr>
    </w:p>
    <w:p w:rsidR="000F7EA8" w:rsidRDefault="000F7EA8" w:rsidP="00411BC9">
      <w:pPr>
        <w:ind w:left="720" w:hanging="720"/>
        <w:rPr>
          <w:b/>
        </w:rPr>
      </w:pPr>
    </w:p>
    <w:p w:rsidR="000F7EA8" w:rsidRDefault="000F7EA8" w:rsidP="00411BC9">
      <w:pPr>
        <w:ind w:left="720" w:hanging="720"/>
        <w:rPr>
          <w:b/>
        </w:rPr>
      </w:pPr>
    </w:p>
    <w:p w:rsidR="000F7EA8" w:rsidRDefault="000F7EA8" w:rsidP="00411BC9">
      <w:pPr>
        <w:ind w:left="720" w:hanging="720"/>
        <w:rPr>
          <w:b/>
        </w:rPr>
      </w:pPr>
    </w:p>
    <w:p w:rsidR="000F7EA8" w:rsidRDefault="000F7EA8" w:rsidP="00411BC9">
      <w:pPr>
        <w:ind w:left="720" w:hanging="720"/>
        <w:rPr>
          <w:b/>
        </w:rPr>
      </w:pPr>
    </w:p>
    <w:p w:rsidR="00411BC9" w:rsidRPr="00411BC9" w:rsidRDefault="00411BC9" w:rsidP="00411BC9">
      <w:pPr>
        <w:ind w:left="720" w:hanging="720"/>
        <w:rPr>
          <w:b/>
        </w:rPr>
      </w:pPr>
      <w:r w:rsidRPr="00411BC9">
        <w:rPr>
          <w:b/>
        </w:rPr>
        <w:lastRenderedPageBreak/>
        <w:t xml:space="preserve">Appendices </w:t>
      </w:r>
    </w:p>
    <w:p w:rsidR="00411BC9" w:rsidRDefault="00411BC9" w:rsidP="00411BC9">
      <w:pPr>
        <w:ind w:left="720" w:hanging="720"/>
        <w:rPr>
          <w:b/>
        </w:rPr>
      </w:pPr>
      <w:r w:rsidRPr="00411BC9">
        <w:rPr>
          <w:b/>
        </w:rPr>
        <w:t>Interview questions</w:t>
      </w:r>
    </w:p>
    <w:p w:rsidR="00411BC9" w:rsidRPr="00411BC9" w:rsidRDefault="00411BC9" w:rsidP="00411BC9">
      <w:pPr>
        <w:ind w:left="720" w:hanging="720"/>
      </w:pPr>
      <w:r>
        <w:t>On a percentage scale:</w:t>
      </w:r>
    </w:p>
    <w:p w:rsidR="00411BC9" w:rsidRDefault="00411BC9" w:rsidP="00411BC9">
      <w:pPr>
        <w:pStyle w:val="ListParagraph"/>
        <w:numPr>
          <w:ilvl w:val="0"/>
          <w:numId w:val="5"/>
        </w:numPr>
      </w:pPr>
      <w:r>
        <w:t>What are the advantages of classical theory of management in your organization?</w:t>
      </w:r>
    </w:p>
    <w:p w:rsidR="00411BC9" w:rsidRDefault="00784D4F" w:rsidP="00411BC9">
      <w:pPr>
        <w:pStyle w:val="ListParagraph"/>
        <w:numPr>
          <w:ilvl w:val="0"/>
          <w:numId w:val="5"/>
        </w:numPr>
      </w:pPr>
      <w:r>
        <w:t>By what rate will your company productivity be increased after implementation of the approach?</w:t>
      </w:r>
    </w:p>
    <w:p w:rsidR="00784D4F" w:rsidRDefault="00784D4F" w:rsidP="00411BC9">
      <w:pPr>
        <w:pStyle w:val="ListParagraph"/>
        <w:numPr>
          <w:ilvl w:val="0"/>
          <w:numId w:val="5"/>
        </w:numPr>
      </w:pPr>
      <w:r>
        <w:t>What are the implications of the approach to your organization practices?</w:t>
      </w:r>
    </w:p>
    <w:p w:rsidR="00784D4F" w:rsidRPr="00411BC9" w:rsidRDefault="00784D4F" w:rsidP="00411BC9">
      <w:pPr>
        <w:pStyle w:val="ListParagraph"/>
        <w:numPr>
          <w:ilvl w:val="0"/>
          <w:numId w:val="5"/>
        </w:numPr>
      </w:pPr>
      <w:r>
        <w:t>What are the implications of the approach to organizational performance?</w:t>
      </w:r>
    </w:p>
    <w:p w:rsidR="00411BC9" w:rsidRDefault="00411BC9" w:rsidP="00411BC9">
      <w:pPr>
        <w:ind w:left="720" w:hanging="720"/>
      </w:pPr>
    </w:p>
    <w:p w:rsidR="008D537F" w:rsidRDefault="008D537F" w:rsidP="008D537F"/>
    <w:p w:rsidR="006736B7" w:rsidRDefault="006736B7"/>
    <w:sectPr w:rsidR="006736B7" w:rsidSect="006736B7">
      <w:headerReference w:type="default" r:id="rId7"/>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976" w:rsidRDefault="00032976" w:rsidP="00F8158A">
      <w:pPr>
        <w:spacing w:after="0" w:line="240" w:lineRule="auto"/>
      </w:pPr>
      <w:r>
        <w:separator/>
      </w:r>
    </w:p>
  </w:endnote>
  <w:endnote w:type="continuationSeparator" w:id="0">
    <w:p w:rsidR="00032976" w:rsidRDefault="00032976" w:rsidP="00F81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976" w:rsidRDefault="00032976" w:rsidP="00F8158A">
      <w:pPr>
        <w:spacing w:after="0" w:line="240" w:lineRule="auto"/>
      </w:pPr>
      <w:r>
        <w:separator/>
      </w:r>
    </w:p>
  </w:footnote>
  <w:footnote w:type="continuationSeparator" w:id="0">
    <w:p w:rsidR="00032976" w:rsidRDefault="00032976" w:rsidP="00F81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6C72" w:rsidRDefault="00756C72">
    <w:pPr>
      <w:pStyle w:val="Header"/>
      <w:jc w:val="right"/>
    </w:pPr>
    <w:r>
      <w:t>CLASSICAL MANAGEMENT THEORY</w:t>
    </w:r>
    <w:r>
      <w:tab/>
    </w:r>
    <w:r>
      <w:tab/>
    </w:r>
    <w:r>
      <w:tab/>
    </w:r>
    <w:sdt>
      <w:sdtPr>
        <w:id w:val="-469362136"/>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121F8B">
          <w:rPr>
            <w:noProof/>
          </w:rPr>
          <w:t>16</w:t>
        </w:r>
        <w:r>
          <w:rPr>
            <w:noProof/>
          </w:rPr>
          <w:fldChar w:fldCharType="end"/>
        </w:r>
      </w:sdtContent>
    </w:sdt>
  </w:p>
  <w:p w:rsidR="00756C72" w:rsidRDefault="00756C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6C72" w:rsidRDefault="00756C72">
    <w:pPr>
      <w:pStyle w:val="Header"/>
      <w:jc w:val="right"/>
    </w:pPr>
    <w:r>
      <w:t>Running head: CLASSICAL MANAGEMENT THEORY</w:t>
    </w:r>
    <w:r>
      <w:tab/>
    </w:r>
    <w:r>
      <w:tab/>
    </w:r>
    <w:sdt>
      <w:sdtPr>
        <w:id w:val="2079473795"/>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121F8B">
          <w:rPr>
            <w:noProof/>
          </w:rPr>
          <w:t>1</w:t>
        </w:r>
        <w:r>
          <w:rPr>
            <w:noProof/>
          </w:rPr>
          <w:fldChar w:fldCharType="end"/>
        </w:r>
      </w:sdtContent>
    </w:sdt>
  </w:p>
  <w:p w:rsidR="00756C72" w:rsidRDefault="00756C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0D4736"/>
    <w:multiLevelType w:val="hybridMultilevel"/>
    <w:tmpl w:val="93F6BF9C"/>
    <w:lvl w:ilvl="0" w:tplc="838C35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6A14479"/>
    <w:multiLevelType w:val="hybridMultilevel"/>
    <w:tmpl w:val="021058BA"/>
    <w:lvl w:ilvl="0" w:tplc="17A2E7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D6A19BA"/>
    <w:multiLevelType w:val="hybridMultilevel"/>
    <w:tmpl w:val="20A835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136937"/>
    <w:multiLevelType w:val="hybridMultilevel"/>
    <w:tmpl w:val="1A50B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4F34DEA"/>
    <w:multiLevelType w:val="hybridMultilevel"/>
    <w:tmpl w:val="598E2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UyMjW2MLcwtzQyMLdU0lEKTi0uzszPAykwrAUARVoDkCwAAAA="/>
  </w:docVars>
  <w:rsids>
    <w:rsidRoot w:val="00182DEB"/>
    <w:rsid w:val="000011A2"/>
    <w:rsid w:val="000233B0"/>
    <w:rsid w:val="00027514"/>
    <w:rsid w:val="00032976"/>
    <w:rsid w:val="00035E58"/>
    <w:rsid w:val="00042CDF"/>
    <w:rsid w:val="00087647"/>
    <w:rsid w:val="000F7EA8"/>
    <w:rsid w:val="00121F8B"/>
    <w:rsid w:val="00132641"/>
    <w:rsid w:val="001420C7"/>
    <w:rsid w:val="00182DEB"/>
    <w:rsid w:val="001A026B"/>
    <w:rsid w:val="00213F88"/>
    <w:rsid w:val="002E421C"/>
    <w:rsid w:val="003D0EF6"/>
    <w:rsid w:val="003F0289"/>
    <w:rsid w:val="00411BC9"/>
    <w:rsid w:val="00440691"/>
    <w:rsid w:val="00464452"/>
    <w:rsid w:val="004A4DC5"/>
    <w:rsid w:val="004C31B2"/>
    <w:rsid w:val="004C5225"/>
    <w:rsid w:val="00500555"/>
    <w:rsid w:val="00531617"/>
    <w:rsid w:val="005A730C"/>
    <w:rsid w:val="005B0969"/>
    <w:rsid w:val="006736B7"/>
    <w:rsid w:val="006A6A8D"/>
    <w:rsid w:val="00756C72"/>
    <w:rsid w:val="00784D4F"/>
    <w:rsid w:val="007926FC"/>
    <w:rsid w:val="00860BCD"/>
    <w:rsid w:val="00885E8A"/>
    <w:rsid w:val="008D537F"/>
    <w:rsid w:val="00971B27"/>
    <w:rsid w:val="009F2188"/>
    <w:rsid w:val="00A80624"/>
    <w:rsid w:val="00A91AC3"/>
    <w:rsid w:val="00B05F93"/>
    <w:rsid w:val="00B94985"/>
    <w:rsid w:val="00BD7ADB"/>
    <w:rsid w:val="00CD7A3B"/>
    <w:rsid w:val="00D27FCC"/>
    <w:rsid w:val="00D501CE"/>
    <w:rsid w:val="00D75355"/>
    <w:rsid w:val="00DA3A60"/>
    <w:rsid w:val="00DD5F0C"/>
    <w:rsid w:val="00E1536F"/>
    <w:rsid w:val="00E80A99"/>
    <w:rsid w:val="00EC1BBE"/>
    <w:rsid w:val="00ED6594"/>
    <w:rsid w:val="00F8158A"/>
    <w:rsid w:val="00F87085"/>
    <w:rsid w:val="00FC0A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83A0E9"/>
  <w15:docId w15:val="{38759A66-D0C6-45A7-89D0-4B8AC2B6C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en-US" w:eastAsia="en-US" w:bidi="ar-SA"/>
      </w:rPr>
    </w:rPrDefault>
    <w:pPrDefault>
      <w:pPr>
        <w:spacing w:after="200" w:line="48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87647"/>
    <w:pPr>
      <w:ind w:left="720"/>
      <w:contextualSpacing/>
    </w:pPr>
  </w:style>
  <w:style w:type="table" w:styleId="TableGrid">
    <w:name w:val="Table Grid"/>
    <w:basedOn w:val="TableNormal"/>
    <w:uiPriority w:val="59"/>
    <w:rsid w:val="00EC1B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815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158A"/>
  </w:style>
  <w:style w:type="paragraph" w:styleId="Footer">
    <w:name w:val="footer"/>
    <w:basedOn w:val="Normal"/>
    <w:link w:val="FooterChar"/>
    <w:uiPriority w:val="99"/>
    <w:unhideWhenUsed/>
    <w:rsid w:val="00F815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15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591</TotalTime>
  <Pages>17</Pages>
  <Words>3594</Words>
  <Characters>20491</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c:creator>
  <cp:lastModifiedBy>pc</cp:lastModifiedBy>
  <cp:revision>17</cp:revision>
  <dcterms:created xsi:type="dcterms:W3CDTF">2021-05-09T12:33:00Z</dcterms:created>
  <dcterms:modified xsi:type="dcterms:W3CDTF">2021-05-11T18:06:00Z</dcterms:modified>
</cp:coreProperties>
</file>