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CF8D4" w14:textId="77777777" w:rsidR="001652D6" w:rsidRDefault="001652D6" w:rsidP="001652D6">
      <w:pPr>
        <w:spacing w:line="480" w:lineRule="auto"/>
        <w:jc w:val="center"/>
        <w:rPr>
          <w:rFonts w:ascii="Times New Roman" w:hAnsi="Times New Roman" w:cs="Times New Roman"/>
          <w:sz w:val="24"/>
          <w:szCs w:val="24"/>
        </w:rPr>
      </w:pPr>
    </w:p>
    <w:p w14:paraId="570FD4EA" w14:textId="77777777" w:rsidR="001652D6" w:rsidRDefault="001652D6" w:rsidP="001652D6">
      <w:pPr>
        <w:spacing w:line="480" w:lineRule="auto"/>
        <w:jc w:val="center"/>
        <w:rPr>
          <w:rFonts w:ascii="Times New Roman" w:hAnsi="Times New Roman" w:cs="Times New Roman"/>
          <w:sz w:val="24"/>
          <w:szCs w:val="24"/>
        </w:rPr>
      </w:pPr>
    </w:p>
    <w:p w14:paraId="5056C017" w14:textId="77777777" w:rsidR="001652D6" w:rsidRDefault="001652D6" w:rsidP="001652D6">
      <w:pPr>
        <w:spacing w:line="480" w:lineRule="auto"/>
        <w:jc w:val="center"/>
        <w:rPr>
          <w:rFonts w:ascii="Times New Roman" w:hAnsi="Times New Roman" w:cs="Times New Roman"/>
          <w:sz w:val="24"/>
          <w:szCs w:val="24"/>
        </w:rPr>
      </w:pPr>
    </w:p>
    <w:p w14:paraId="3947814E" w14:textId="77777777" w:rsidR="001652D6" w:rsidRDefault="001652D6" w:rsidP="001652D6">
      <w:pPr>
        <w:spacing w:line="480" w:lineRule="auto"/>
        <w:jc w:val="center"/>
        <w:rPr>
          <w:rFonts w:ascii="Times New Roman" w:hAnsi="Times New Roman" w:cs="Times New Roman"/>
          <w:sz w:val="24"/>
          <w:szCs w:val="24"/>
        </w:rPr>
      </w:pPr>
    </w:p>
    <w:p w14:paraId="18D286EC" w14:textId="77777777" w:rsidR="001652D6" w:rsidRDefault="001652D6" w:rsidP="001652D6">
      <w:pPr>
        <w:spacing w:line="480" w:lineRule="auto"/>
        <w:jc w:val="center"/>
        <w:rPr>
          <w:rFonts w:ascii="Times New Roman" w:hAnsi="Times New Roman" w:cs="Times New Roman"/>
          <w:sz w:val="24"/>
          <w:szCs w:val="24"/>
        </w:rPr>
      </w:pPr>
    </w:p>
    <w:p w14:paraId="583D7E31" w14:textId="5DD2E285" w:rsidR="001652D6" w:rsidRPr="001652D6" w:rsidRDefault="00741C60" w:rsidP="001652D6">
      <w:pPr>
        <w:spacing w:line="480" w:lineRule="auto"/>
        <w:jc w:val="center"/>
        <w:rPr>
          <w:rFonts w:ascii="Times New Roman" w:hAnsi="Times New Roman" w:cs="Times New Roman"/>
          <w:sz w:val="24"/>
          <w:szCs w:val="24"/>
        </w:rPr>
      </w:pPr>
      <w:r w:rsidRPr="001652D6">
        <w:rPr>
          <w:rFonts w:ascii="Times New Roman" w:hAnsi="Times New Roman" w:cs="Times New Roman"/>
          <w:sz w:val="24"/>
          <w:szCs w:val="24"/>
        </w:rPr>
        <w:t>Introduction to Psychology</w:t>
      </w:r>
    </w:p>
    <w:p w14:paraId="0794485B" w14:textId="1639A702" w:rsidR="001652D6" w:rsidRPr="001652D6" w:rsidRDefault="004D6DD8" w:rsidP="001652D6">
      <w:pPr>
        <w:spacing w:line="480" w:lineRule="auto"/>
        <w:jc w:val="center"/>
        <w:rPr>
          <w:rFonts w:ascii="Times New Roman" w:hAnsi="Times New Roman" w:cs="Times New Roman"/>
          <w:sz w:val="24"/>
          <w:szCs w:val="24"/>
        </w:rPr>
      </w:pPr>
      <w:r w:rsidRPr="001652D6">
        <w:rPr>
          <w:rFonts w:ascii="Times New Roman" w:hAnsi="Times New Roman" w:cs="Times New Roman"/>
          <w:sz w:val="24"/>
          <w:szCs w:val="24"/>
        </w:rPr>
        <w:t>Student’s Name</w:t>
      </w:r>
    </w:p>
    <w:p w14:paraId="3CC8AECD" w14:textId="18AEC0D6" w:rsidR="001652D6" w:rsidRPr="001652D6" w:rsidRDefault="004D6DD8" w:rsidP="001652D6">
      <w:pPr>
        <w:spacing w:line="480" w:lineRule="auto"/>
        <w:jc w:val="center"/>
        <w:rPr>
          <w:rFonts w:ascii="Times New Roman" w:hAnsi="Times New Roman" w:cs="Times New Roman"/>
          <w:sz w:val="24"/>
          <w:szCs w:val="24"/>
        </w:rPr>
      </w:pPr>
      <w:r w:rsidRPr="001652D6">
        <w:rPr>
          <w:rFonts w:ascii="Times New Roman" w:hAnsi="Times New Roman" w:cs="Times New Roman"/>
          <w:sz w:val="24"/>
          <w:szCs w:val="24"/>
        </w:rPr>
        <w:t>Institution Affiliation</w:t>
      </w:r>
    </w:p>
    <w:p w14:paraId="249E5741" w14:textId="77777777" w:rsidR="001652D6" w:rsidRDefault="004D6DD8">
      <w:pPr>
        <w:rPr>
          <w:rFonts w:ascii="Times New Roman" w:hAnsi="Times New Roman" w:cs="Times New Roman"/>
          <w:b/>
          <w:sz w:val="24"/>
          <w:szCs w:val="24"/>
        </w:rPr>
      </w:pPr>
      <w:r>
        <w:rPr>
          <w:rFonts w:ascii="Times New Roman" w:hAnsi="Times New Roman" w:cs="Times New Roman"/>
          <w:b/>
          <w:sz w:val="24"/>
          <w:szCs w:val="24"/>
        </w:rPr>
        <w:br w:type="page"/>
      </w:r>
    </w:p>
    <w:p w14:paraId="7806AD4E" w14:textId="4A1F0F64" w:rsidR="002A11FE" w:rsidRPr="001E61E3" w:rsidRDefault="004D6DD8" w:rsidP="001652D6">
      <w:pPr>
        <w:spacing w:line="480" w:lineRule="auto"/>
        <w:jc w:val="center"/>
        <w:rPr>
          <w:rFonts w:ascii="Times New Roman" w:hAnsi="Times New Roman" w:cs="Times New Roman"/>
          <w:b/>
          <w:sz w:val="24"/>
          <w:szCs w:val="24"/>
        </w:rPr>
      </w:pPr>
      <w:r w:rsidRPr="001E61E3">
        <w:rPr>
          <w:rFonts w:ascii="Times New Roman" w:hAnsi="Times New Roman" w:cs="Times New Roman"/>
          <w:b/>
          <w:sz w:val="24"/>
          <w:szCs w:val="24"/>
        </w:rPr>
        <w:lastRenderedPageBreak/>
        <w:t>Introduction to Psychology</w:t>
      </w:r>
    </w:p>
    <w:p w14:paraId="3333747C" w14:textId="77777777" w:rsidR="002A11FE" w:rsidRPr="001E61E3" w:rsidRDefault="004D6DD8" w:rsidP="001E61E3">
      <w:pPr>
        <w:numPr>
          <w:ilvl w:val="0"/>
          <w:numId w:val="1"/>
        </w:numPr>
        <w:spacing w:line="480" w:lineRule="auto"/>
        <w:jc w:val="both"/>
        <w:rPr>
          <w:rFonts w:ascii="Times New Roman" w:hAnsi="Times New Roman" w:cs="Times New Roman"/>
          <w:b/>
          <w:sz w:val="24"/>
          <w:szCs w:val="24"/>
        </w:rPr>
      </w:pPr>
      <w:r w:rsidRPr="001E61E3">
        <w:rPr>
          <w:rFonts w:ascii="Times New Roman" w:hAnsi="Times New Roman" w:cs="Times New Roman"/>
          <w:b/>
          <w:sz w:val="24"/>
          <w:szCs w:val="24"/>
        </w:rPr>
        <w:t>Define psychology in your own words</w:t>
      </w:r>
    </w:p>
    <w:p w14:paraId="5808894B" w14:textId="77777777" w:rsidR="002A11FE" w:rsidRPr="001E61E3" w:rsidRDefault="004D6DD8" w:rsidP="001E61E3">
      <w:pPr>
        <w:spacing w:line="480" w:lineRule="auto"/>
        <w:ind w:left="720"/>
        <w:jc w:val="both"/>
        <w:rPr>
          <w:rFonts w:ascii="Times New Roman" w:hAnsi="Times New Roman" w:cs="Times New Roman"/>
          <w:sz w:val="24"/>
          <w:szCs w:val="24"/>
        </w:rPr>
      </w:pPr>
      <w:r w:rsidRPr="001E61E3">
        <w:rPr>
          <w:rFonts w:ascii="Times New Roman" w:hAnsi="Times New Roman" w:cs="Times New Roman"/>
          <w:sz w:val="24"/>
          <w:szCs w:val="24"/>
        </w:rPr>
        <w:t xml:space="preserve">Psychology is the study of how the brain operates in making decisions when a person is faced with various choices in life. Essentially, the decisions that people make define their personality, an important consideration when categorizing their strengths and their weaknesses in the various realms of life. </w:t>
      </w:r>
    </w:p>
    <w:p w14:paraId="5A87F0B0" w14:textId="77777777" w:rsidR="002A11FE" w:rsidRPr="001E61E3" w:rsidRDefault="004D6DD8" w:rsidP="001E61E3">
      <w:pPr>
        <w:numPr>
          <w:ilvl w:val="0"/>
          <w:numId w:val="1"/>
        </w:numPr>
        <w:spacing w:line="480" w:lineRule="auto"/>
        <w:jc w:val="both"/>
        <w:rPr>
          <w:rFonts w:ascii="Times New Roman" w:hAnsi="Times New Roman" w:cs="Times New Roman"/>
          <w:b/>
          <w:sz w:val="24"/>
          <w:szCs w:val="24"/>
        </w:rPr>
      </w:pPr>
      <w:r w:rsidRPr="001E61E3">
        <w:rPr>
          <w:rFonts w:ascii="Times New Roman" w:hAnsi="Times New Roman" w:cs="Times New Roman"/>
          <w:b/>
          <w:sz w:val="24"/>
          <w:szCs w:val="24"/>
        </w:rPr>
        <w:t>How have your lived experiences- such as where you grew up and with whom and your cultural values shaped your views of psychology?</w:t>
      </w:r>
    </w:p>
    <w:p w14:paraId="2C29861A" w14:textId="77777777" w:rsidR="00874DE1" w:rsidRPr="001E61E3" w:rsidRDefault="004D6DD8" w:rsidP="001E61E3">
      <w:pPr>
        <w:spacing w:line="480" w:lineRule="auto"/>
        <w:ind w:left="720"/>
        <w:jc w:val="both"/>
        <w:rPr>
          <w:rFonts w:ascii="Times New Roman" w:hAnsi="Times New Roman" w:cs="Times New Roman"/>
          <w:sz w:val="24"/>
          <w:szCs w:val="24"/>
        </w:rPr>
      </w:pPr>
      <w:r w:rsidRPr="001E61E3">
        <w:rPr>
          <w:rFonts w:ascii="Times New Roman" w:hAnsi="Times New Roman" w:cs="Times New Roman"/>
          <w:sz w:val="24"/>
          <w:szCs w:val="24"/>
        </w:rPr>
        <w:t>The society I grew up in was placed high emphasis on behavior towards elder people and interactions amongst members of the same cohort. The most important consideration was respect for the other person, and so much so, if the person was older especially of ones' parents' age, they were to be accorded utmost respect. Discipline was to be maintained by ensuring that the resources within the society were protected and utilized with care. As such, like most of my friends from the area, I grew up to be responsible, respectful, and disciplined towards others.</w:t>
      </w:r>
    </w:p>
    <w:p w14:paraId="500A5814" w14:textId="77777777" w:rsidR="00874DE1" w:rsidRPr="001E61E3" w:rsidRDefault="004D6DD8" w:rsidP="001E61E3">
      <w:pPr>
        <w:numPr>
          <w:ilvl w:val="0"/>
          <w:numId w:val="1"/>
        </w:numPr>
        <w:spacing w:line="480" w:lineRule="auto"/>
        <w:jc w:val="both"/>
        <w:rPr>
          <w:rFonts w:ascii="Times New Roman" w:hAnsi="Times New Roman" w:cs="Times New Roman"/>
          <w:b/>
          <w:sz w:val="24"/>
          <w:szCs w:val="24"/>
        </w:rPr>
      </w:pPr>
      <w:r w:rsidRPr="001E61E3">
        <w:rPr>
          <w:rFonts w:ascii="Times New Roman" w:hAnsi="Times New Roman" w:cs="Times New Roman"/>
          <w:b/>
          <w:sz w:val="24"/>
          <w:szCs w:val="24"/>
        </w:rPr>
        <w:t>Why are you taking this course?</w:t>
      </w:r>
    </w:p>
    <w:p w14:paraId="37E1DFCB" w14:textId="77777777" w:rsidR="00874DE1" w:rsidRPr="001E61E3" w:rsidRDefault="004D6DD8" w:rsidP="001E61E3">
      <w:pPr>
        <w:spacing w:line="480" w:lineRule="auto"/>
        <w:ind w:left="720"/>
        <w:jc w:val="both"/>
        <w:rPr>
          <w:rFonts w:ascii="Times New Roman" w:hAnsi="Times New Roman" w:cs="Times New Roman"/>
          <w:sz w:val="24"/>
          <w:szCs w:val="24"/>
        </w:rPr>
      </w:pPr>
      <w:r w:rsidRPr="001E61E3">
        <w:rPr>
          <w:rFonts w:ascii="Times New Roman" w:hAnsi="Times New Roman" w:cs="Times New Roman"/>
          <w:sz w:val="24"/>
          <w:szCs w:val="24"/>
        </w:rPr>
        <w:t>I wish to be able to help raise awareness on a larger scale and in an informed manner on the importance of cognitive approaches in interactions and how best the principles taught within psychology can be harnessed to yield an integrative and inclusive society.</w:t>
      </w:r>
    </w:p>
    <w:p w14:paraId="6F533121" w14:textId="77777777" w:rsidR="002A11FE" w:rsidRPr="001E61E3" w:rsidRDefault="004D6DD8" w:rsidP="001E61E3">
      <w:pPr>
        <w:numPr>
          <w:ilvl w:val="0"/>
          <w:numId w:val="1"/>
        </w:numPr>
        <w:spacing w:line="480" w:lineRule="auto"/>
        <w:jc w:val="both"/>
        <w:rPr>
          <w:rFonts w:ascii="Times New Roman" w:hAnsi="Times New Roman" w:cs="Times New Roman"/>
          <w:b/>
          <w:sz w:val="24"/>
          <w:szCs w:val="24"/>
        </w:rPr>
      </w:pPr>
      <w:r w:rsidRPr="001E61E3">
        <w:rPr>
          <w:rFonts w:ascii="Times New Roman" w:hAnsi="Times New Roman" w:cs="Times New Roman"/>
          <w:b/>
          <w:sz w:val="24"/>
          <w:szCs w:val="24"/>
        </w:rPr>
        <w:t>What are you doing for self-care during the pandemic (this information will be used to create a self-care module)?</w:t>
      </w:r>
    </w:p>
    <w:p w14:paraId="6590BCA4" w14:textId="7C888E58" w:rsidR="00874DE1" w:rsidRPr="001E61E3" w:rsidRDefault="004D6DD8" w:rsidP="001E61E3">
      <w:pPr>
        <w:spacing w:line="480" w:lineRule="auto"/>
        <w:ind w:left="720"/>
        <w:jc w:val="both"/>
        <w:rPr>
          <w:rFonts w:ascii="Times New Roman" w:hAnsi="Times New Roman" w:cs="Times New Roman"/>
          <w:sz w:val="24"/>
          <w:szCs w:val="24"/>
        </w:rPr>
      </w:pPr>
      <w:r w:rsidRPr="001E61E3">
        <w:rPr>
          <w:rFonts w:ascii="Times New Roman" w:hAnsi="Times New Roman" w:cs="Times New Roman"/>
          <w:sz w:val="24"/>
          <w:szCs w:val="24"/>
        </w:rPr>
        <w:lastRenderedPageBreak/>
        <w:t>Following the direct</w:t>
      </w:r>
      <w:r w:rsidR="00B11F9C" w:rsidRPr="001E61E3">
        <w:rPr>
          <w:rFonts w:ascii="Times New Roman" w:hAnsi="Times New Roman" w:cs="Times New Roman"/>
          <w:sz w:val="24"/>
          <w:szCs w:val="24"/>
        </w:rPr>
        <w:t>ives of the World Health Organiz</w:t>
      </w:r>
      <w:r w:rsidRPr="001E61E3">
        <w:rPr>
          <w:rFonts w:ascii="Times New Roman" w:hAnsi="Times New Roman" w:cs="Times New Roman"/>
          <w:sz w:val="24"/>
          <w:szCs w:val="24"/>
        </w:rPr>
        <w:t xml:space="preserve">ation to maintain social distance as a way to curb the spread of Coronavirus, numerous </w:t>
      </w:r>
      <w:r w:rsidR="0078141C" w:rsidRPr="001E61E3">
        <w:rPr>
          <w:rFonts w:ascii="Times New Roman" w:hAnsi="Times New Roman" w:cs="Times New Roman"/>
          <w:sz w:val="24"/>
          <w:szCs w:val="24"/>
        </w:rPr>
        <w:t xml:space="preserve">resources have been moved online. I have therefore enrolled in various platforms whereby we are trained on being conscious in our eating behaviors which consequently translates to healthy living. Further, I have been attending online classes that offer instructions on indoor exercises to keep the body fit. </w:t>
      </w:r>
    </w:p>
    <w:p w14:paraId="7CA1D0F1" w14:textId="1DC9B876" w:rsidR="002A11FE" w:rsidRPr="001E61E3" w:rsidRDefault="004D6DD8" w:rsidP="001E61E3">
      <w:pPr>
        <w:numPr>
          <w:ilvl w:val="0"/>
          <w:numId w:val="1"/>
        </w:numPr>
        <w:spacing w:line="480" w:lineRule="auto"/>
        <w:jc w:val="both"/>
        <w:rPr>
          <w:rFonts w:ascii="Times New Roman" w:hAnsi="Times New Roman" w:cs="Times New Roman"/>
          <w:b/>
          <w:sz w:val="24"/>
          <w:szCs w:val="24"/>
        </w:rPr>
      </w:pPr>
      <w:r w:rsidRPr="001E61E3">
        <w:rPr>
          <w:rFonts w:ascii="Times New Roman" w:hAnsi="Times New Roman" w:cs="Times New Roman"/>
          <w:b/>
          <w:sz w:val="24"/>
          <w:szCs w:val="24"/>
        </w:rPr>
        <w:t>What are 2 specific topics you wish to learn about in this course?</w:t>
      </w:r>
    </w:p>
    <w:p w14:paraId="5EB64F52" w14:textId="614E6F25" w:rsidR="00B11F9C" w:rsidRPr="001E61E3" w:rsidRDefault="004D6DD8" w:rsidP="001E61E3">
      <w:pPr>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My first</w:t>
      </w:r>
      <w:r w:rsidRPr="001E61E3">
        <w:rPr>
          <w:rFonts w:ascii="Times New Roman" w:hAnsi="Times New Roman" w:cs="Times New Roman"/>
          <w:sz w:val="24"/>
          <w:szCs w:val="24"/>
        </w:rPr>
        <w:t xml:space="preserve"> interest is in understanding how the genetic definition of a person influences behavior. I believe I will be thrilled to understand how such specific details as gene types could lead to definitive expressions</w:t>
      </w:r>
      <w:r>
        <w:rPr>
          <w:rFonts w:ascii="Times New Roman" w:hAnsi="Times New Roman" w:cs="Times New Roman"/>
          <w:sz w:val="24"/>
          <w:szCs w:val="24"/>
        </w:rPr>
        <w:t xml:space="preserve"> by various persons. Secondly</w:t>
      </w:r>
      <w:r w:rsidRPr="001E61E3">
        <w:rPr>
          <w:rFonts w:ascii="Times New Roman" w:hAnsi="Times New Roman" w:cs="Times New Roman"/>
          <w:sz w:val="24"/>
          <w:szCs w:val="24"/>
        </w:rPr>
        <w:t>, I wish to understand how classical and operant conditioning can be used in treating various mental conditions, and find out which the most effective approaches are.</w:t>
      </w:r>
    </w:p>
    <w:p w14:paraId="66D9A6EF" w14:textId="77777777" w:rsidR="00483575" w:rsidRPr="001E61E3" w:rsidRDefault="00483575" w:rsidP="001E61E3">
      <w:pPr>
        <w:spacing w:line="480" w:lineRule="auto"/>
        <w:jc w:val="both"/>
        <w:rPr>
          <w:rFonts w:ascii="Times New Roman" w:hAnsi="Times New Roman" w:cs="Times New Roman"/>
          <w:sz w:val="24"/>
          <w:szCs w:val="24"/>
        </w:rPr>
      </w:pPr>
    </w:p>
    <w:sectPr w:rsidR="00483575" w:rsidRPr="001E61E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16B655" w14:textId="77777777" w:rsidR="00731E0B" w:rsidRDefault="00731E0B">
      <w:pPr>
        <w:spacing w:after="0" w:line="240" w:lineRule="auto"/>
      </w:pPr>
      <w:r>
        <w:separator/>
      </w:r>
    </w:p>
  </w:endnote>
  <w:endnote w:type="continuationSeparator" w:id="0">
    <w:p w14:paraId="1DEBA211" w14:textId="77777777" w:rsidR="00731E0B" w:rsidRDefault="00731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6268C7" w14:textId="77777777" w:rsidR="00731E0B" w:rsidRDefault="00731E0B">
      <w:pPr>
        <w:spacing w:after="0" w:line="240" w:lineRule="auto"/>
      </w:pPr>
      <w:r>
        <w:separator/>
      </w:r>
    </w:p>
  </w:footnote>
  <w:footnote w:type="continuationSeparator" w:id="0">
    <w:p w14:paraId="5299345C" w14:textId="77777777" w:rsidR="00731E0B" w:rsidRDefault="00731E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08884" w14:textId="70BA7AE6" w:rsidR="001652D6" w:rsidRPr="001652D6" w:rsidRDefault="004D6DD8">
    <w:pPr>
      <w:pStyle w:val="Header"/>
      <w:jc w:val="right"/>
      <w:rPr>
        <w:rFonts w:ascii="Times New Roman" w:hAnsi="Times New Roman" w:cs="Times New Roman"/>
        <w:sz w:val="24"/>
        <w:szCs w:val="24"/>
      </w:rPr>
    </w:pPr>
    <w:r w:rsidRPr="001652D6">
      <w:rPr>
        <w:rFonts w:ascii="Times New Roman" w:hAnsi="Times New Roman" w:cs="Times New Roman"/>
        <w:sz w:val="24"/>
        <w:szCs w:val="24"/>
      </w:rPr>
      <w:t xml:space="preserve"> </w:t>
    </w:r>
    <w:sdt>
      <w:sdtPr>
        <w:rPr>
          <w:rFonts w:ascii="Times New Roman" w:hAnsi="Times New Roman" w:cs="Times New Roman"/>
          <w:sz w:val="24"/>
          <w:szCs w:val="24"/>
        </w:rPr>
        <w:id w:val="-1056860535"/>
        <w:docPartObj>
          <w:docPartGallery w:val="Page Numbers (Top of Page)"/>
          <w:docPartUnique/>
        </w:docPartObj>
      </w:sdtPr>
      <w:sdtEndPr>
        <w:rPr>
          <w:noProof/>
        </w:rPr>
      </w:sdtEndPr>
      <w:sdtContent>
        <w:r>
          <w:rPr>
            <w:rFonts w:ascii="Times New Roman" w:hAnsi="Times New Roman" w:cs="Times New Roman"/>
            <w:sz w:val="24"/>
            <w:szCs w:val="24"/>
          </w:rPr>
          <w:t xml:space="preserve"> </w:t>
        </w:r>
        <w:r w:rsidRPr="001652D6">
          <w:rPr>
            <w:rFonts w:ascii="Times New Roman" w:hAnsi="Times New Roman" w:cs="Times New Roman"/>
            <w:sz w:val="24"/>
            <w:szCs w:val="24"/>
          </w:rPr>
          <w:fldChar w:fldCharType="begin"/>
        </w:r>
        <w:r w:rsidRPr="001652D6">
          <w:rPr>
            <w:rFonts w:ascii="Times New Roman" w:hAnsi="Times New Roman" w:cs="Times New Roman"/>
            <w:sz w:val="24"/>
            <w:szCs w:val="24"/>
          </w:rPr>
          <w:instrText xml:space="preserve"> PAGE   \* MERGEFORMAT </w:instrText>
        </w:r>
        <w:r w:rsidRPr="001652D6">
          <w:rPr>
            <w:rFonts w:ascii="Times New Roman" w:hAnsi="Times New Roman" w:cs="Times New Roman"/>
            <w:sz w:val="24"/>
            <w:szCs w:val="24"/>
          </w:rPr>
          <w:fldChar w:fldCharType="separate"/>
        </w:r>
        <w:r>
          <w:rPr>
            <w:rFonts w:ascii="Times New Roman" w:hAnsi="Times New Roman" w:cs="Times New Roman"/>
            <w:noProof/>
            <w:sz w:val="24"/>
            <w:szCs w:val="24"/>
          </w:rPr>
          <w:t>1</w:t>
        </w:r>
        <w:r w:rsidRPr="001652D6">
          <w:rPr>
            <w:rFonts w:ascii="Times New Roman" w:hAnsi="Times New Roman" w:cs="Times New Roman"/>
            <w:noProof/>
            <w:sz w:val="24"/>
            <w:szCs w:val="24"/>
          </w:rPr>
          <w:fldChar w:fldCharType="end"/>
        </w:r>
      </w:sdtContent>
    </w:sdt>
  </w:p>
  <w:p w14:paraId="4CD25093" w14:textId="77777777" w:rsidR="001652D6" w:rsidRDefault="001652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20B16"/>
    <w:multiLevelType w:val="multilevel"/>
    <w:tmpl w:val="DA78A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1FE"/>
    <w:rsid w:val="000471B3"/>
    <w:rsid w:val="001652D6"/>
    <w:rsid w:val="001E61E3"/>
    <w:rsid w:val="002A11FE"/>
    <w:rsid w:val="00483575"/>
    <w:rsid w:val="004D6DD8"/>
    <w:rsid w:val="00731E0B"/>
    <w:rsid w:val="00741C60"/>
    <w:rsid w:val="0078141C"/>
    <w:rsid w:val="00874DE1"/>
    <w:rsid w:val="00B11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313FF"/>
  <w15:chartTrackingRefBased/>
  <w15:docId w15:val="{9722977A-8455-40D2-BD24-B45F5F141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52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2D6"/>
  </w:style>
  <w:style w:type="paragraph" w:styleId="Footer">
    <w:name w:val="footer"/>
    <w:basedOn w:val="Normal"/>
    <w:link w:val="FooterChar"/>
    <w:uiPriority w:val="99"/>
    <w:unhideWhenUsed/>
    <w:rsid w:val="001652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368</Words>
  <Characters>2103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GG</cp:lastModifiedBy>
  <cp:revision>2</cp:revision>
  <dcterms:created xsi:type="dcterms:W3CDTF">2021-05-12T03:17:00Z</dcterms:created>
  <dcterms:modified xsi:type="dcterms:W3CDTF">2021-05-12T03:17:00Z</dcterms:modified>
</cp:coreProperties>
</file>