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0E76" w:rsidRPr="002315A1" w:rsidRDefault="00BF0E76" w:rsidP="00BF0E76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</w:p>
    <w:p w:rsidR="00BF0E76" w:rsidRPr="002315A1" w:rsidRDefault="00BF0E76" w:rsidP="00BF0E76">
      <w:pPr>
        <w:spacing w:line="480" w:lineRule="auto"/>
        <w:jc w:val="center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>Project management</w:t>
      </w:r>
    </w:p>
    <w:p w:rsidR="00BF0E76" w:rsidRPr="002315A1" w:rsidRDefault="00BF0E76" w:rsidP="00BF0E76">
      <w:pPr>
        <w:spacing w:line="480" w:lineRule="auto"/>
        <w:jc w:val="center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>By FirstName LastName</w:t>
      </w:r>
    </w:p>
    <w:p w:rsidR="00BF0E76" w:rsidRPr="002315A1" w:rsidRDefault="00BF0E76" w:rsidP="00BF0E76">
      <w:pPr>
        <w:spacing w:line="480" w:lineRule="auto"/>
        <w:jc w:val="center"/>
        <w:rPr>
          <w:rFonts w:ascii="Arial" w:hAnsi="Arial" w:cs="Arial"/>
          <w:sz w:val="25"/>
          <w:szCs w:val="25"/>
        </w:rPr>
      </w:pPr>
    </w:p>
    <w:p w:rsidR="00BF0E76" w:rsidRPr="002315A1" w:rsidRDefault="00BF0E76" w:rsidP="00BF0E76">
      <w:pPr>
        <w:spacing w:line="480" w:lineRule="auto"/>
        <w:jc w:val="center"/>
        <w:rPr>
          <w:rFonts w:ascii="Arial" w:hAnsi="Arial" w:cs="Arial"/>
          <w:sz w:val="25"/>
          <w:szCs w:val="25"/>
        </w:rPr>
      </w:pPr>
    </w:p>
    <w:p w:rsidR="00A94EF4" w:rsidRPr="00EC04F2" w:rsidRDefault="00A94EF4" w:rsidP="00A94EF4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 w:rsidRPr="00EC04F2">
        <w:rPr>
          <w:rFonts w:ascii="Arial" w:hAnsi="Arial" w:cs="Arial"/>
          <w:sz w:val="24"/>
          <w:szCs w:val="24"/>
        </w:rPr>
        <w:t>The Name of the Class</w:t>
      </w:r>
    </w:p>
    <w:p w:rsidR="00A94EF4" w:rsidRPr="00EC04F2" w:rsidRDefault="00A94EF4" w:rsidP="00A94EF4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 w:rsidRPr="00EC04F2">
        <w:rPr>
          <w:rFonts w:ascii="Arial" w:hAnsi="Arial" w:cs="Arial"/>
          <w:sz w:val="24"/>
          <w:szCs w:val="24"/>
        </w:rPr>
        <w:t>Professor’s Name</w:t>
      </w:r>
    </w:p>
    <w:p w:rsidR="00A94EF4" w:rsidRPr="00EC04F2" w:rsidRDefault="00A94EF4" w:rsidP="00A94EF4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 w:rsidRPr="00EC04F2">
        <w:rPr>
          <w:rFonts w:ascii="Arial" w:hAnsi="Arial" w:cs="Arial"/>
          <w:sz w:val="24"/>
          <w:szCs w:val="24"/>
        </w:rPr>
        <w:t xml:space="preserve">University </w:t>
      </w:r>
    </w:p>
    <w:p w:rsidR="00A94EF4" w:rsidRPr="00EC04F2" w:rsidRDefault="00A94EF4" w:rsidP="00A94EF4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 w:rsidRPr="00EC04F2">
        <w:rPr>
          <w:rFonts w:ascii="Arial" w:hAnsi="Arial" w:cs="Arial"/>
          <w:sz w:val="24"/>
          <w:szCs w:val="24"/>
        </w:rPr>
        <w:t xml:space="preserve">City and </w:t>
      </w:r>
      <w:r>
        <w:rPr>
          <w:rFonts w:ascii="Arial" w:hAnsi="Arial" w:cs="Arial"/>
          <w:sz w:val="24"/>
          <w:szCs w:val="24"/>
        </w:rPr>
        <w:t xml:space="preserve">the </w:t>
      </w:r>
      <w:r w:rsidRPr="00EC04F2">
        <w:rPr>
          <w:rFonts w:ascii="Arial" w:hAnsi="Arial" w:cs="Arial"/>
          <w:sz w:val="24"/>
          <w:szCs w:val="24"/>
        </w:rPr>
        <w:t>State of University</w:t>
      </w:r>
    </w:p>
    <w:p w:rsidR="00A94EF4" w:rsidRPr="00EC04F2" w:rsidRDefault="00A94EF4" w:rsidP="00A94EF4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 w:rsidRPr="00EC04F2">
        <w:rPr>
          <w:rFonts w:ascii="Arial" w:hAnsi="Arial" w:cs="Arial"/>
          <w:sz w:val="24"/>
          <w:szCs w:val="24"/>
        </w:rPr>
        <w:t xml:space="preserve">Date </w:t>
      </w:r>
    </w:p>
    <w:p w:rsidR="00BF0E76" w:rsidRPr="002315A1" w:rsidRDefault="00BF0E76" w:rsidP="00BF0E76">
      <w:pPr>
        <w:spacing w:line="480" w:lineRule="auto"/>
        <w:jc w:val="center"/>
        <w:rPr>
          <w:rFonts w:ascii="Arial" w:hAnsi="Arial" w:cs="Arial"/>
          <w:sz w:val="25"/>
          <w:szCs w:val="25"/>
        </w:rPr>
      </w:pPr>
    </w:p>
    <w:p w:rsidR="00BF0E76" w:rsidRPr="002315A1" w:rsidRDefault="00BF0E76" w:rsidP="00BF0E76">
      <w:pPr>
        <w:spacing w:line="480" w:lineRule="auto"/>
        <w:jc w:val="center"/>
        <w:rPr>
          <w:rFonts w:ascii="Arial" w:hAnsi="Arial" w:cs="Arial"/>
          <w:sz w:val="25"/>
          <w:szCs w:val="25"/>
        </w:rPr>
      </w:pPr>
    </w:p>
    <w:p w:rsidR="00BF0E76" w:rsidRPr="002315A1" w:rsidRDefault="00BF0E76" w:rsidP="00BF0E76">
      <w:pPr>
        <w:spacing w:line="480" w:lineRule="auto"/>
        <w:jc w:val="center"/>
        <w:rPr>
          <w:rFonts w:ascii="Arial" w:hAnsi="Arial" w:cs="Arial"/>
          <w:sz w:val="25"/>
          <w:szCs w:val="25"/>
        </w:rPr>
      </w:pPr>
    </w:p>
    <w:p w:rsidR="00BF0E76" w:rsidRPr="002315A1" w:rsidRDefault="00BF0E76" w:rsidP="00BF0E76">
      <w:pPr>
        <w:spacing w:line="480" w:lineRule="auto"/>
        <w:jc w:val="center"/>
        <w:rPr>
          <w:rFonts w:ascii="Arial" w:hAnsi="Arial" w:cs="Arial"/>
          <w:sz w:val="25"/>
          <w:szCs w:val="25"/>
        </w:rPr>
      </w:pPr>
    </w:p>
    <w:p w:rsidR="00BF0E76" w:rsidRPr="002315A1" w:rsidRDefault="00BF0E76" w:rsidP="00BF0E76">
      <w:pPr>
        <w:spacing w:line="480" w:lineRule="auto"/>
        <w:jc w:val="center"/>
        <w:rPr>
          <w:rFonts w:ascii="Arial" w:hAnsi="Arial" w:cs="Arial"/>
          <w:sz w:val="25"/>
          <w:szCs w:val="25"/>
        </w:rPr>
      </w:pPr>
    </w:p>
    <w:p w:rsidR="00BF0E76" w:rsidRPr="002315A1" w:rsidRDefault="00BF0E76" w:rsidP="00BF0E76">
      <w:pPr>
        <w:spacing w:line="480" w:lineRule="auto"/>
        <w:jc w:val="center"/>
        <w:rPr>
          <w:rFonts w:ascii="Arial" w:hAnsi="Arial" w:cs="Arial"/>
          <w:sz w:val="25"/>
          <w:szCs w:val="25"/>
        </w:rPr>
      </w:pPr>
    </w:p>
    <w:p w:rsidR="00BF0E76" w:rsidRPr="002315A1" w:rsidRDefault="00BF0E76" w:rsidP="00BF0E76">
      <w:pPr>
        <w:spacing w:line="480" w:lineRule="auto"/>
        <w:jc w:val="center"/>
        <w:rPr>
          <w:rFonts w:ascii="Arial" w:hAnsi="Arial" w:cs="Arial"/>
          <w:sz w:val="25"/>
          <w:szCs w:val="25"/>
        </w:rPr>
      </w:pPr>
    </w:p>
    <w:p w:rsidR="00EF761B" w:rsidRDefault="00EF761B" w:rsidP="00BF0E76">
      <w:pPr>
        <w:spacing w:line="480" w:lineRule="auto"/>
        <w:jc w:val="both"/>
        <w:rPr>
          <w:rFonts w:ascii="Arial" w:hAnsi="Arial" w:cs="Arial"/>
          <w:sz w:val="25"/>
          <w:szCs w:val="25"/>
        </w:rPr>
      </w:pPr>
    </w:p>
    <w:p w:rsidR="00EF761B" w:rsidRDefault="00EF761B" w:rsidP="00BF0E76">
      <w:pPr>
        <w:spacing w:line="480" w:lineRule="auto"/>
        <w:jc w:val="both"/>
        <w:rPr>
          <w:rFonts w:ascii="Arial" w:hAnsi="Arial" w:cs="Arial"/>
          <w:sz w:val="25"/>
          <w:szCs w:val="25"/>
        </w:rPr>
      </w:pPr>
    </w:p>
    <w:p w:rsidR="00EF761B" w:rsidRDefault="00EF761B" w:rsidP="00BF0E76">
      <w:pPr>
        <w:spacing w:line="480" w:lineRule="auto"/>
        <w:jc w:val="both"/>
        <w:rPr>
          <w:rFonts w:ascii="Arial" w:hAnsi="Arial" w:cs="Arial"/>
          <w:sz w:val="25"/>
          <w:szCs w:val="25"/>
        </w:rPr>
      </w:pPr>
    </w:p>
    <w:p w:rsidR="00EF761B" w:rsidRDefault="00EF761B" w:rsidP="00BF0E76">
      <w:pPr>
        <w:spacing w:line="480" w:lineRule="auto"/>
        <w:jc w:val="both"/>
        <w:rPr>
          <w:rFonts w:ascii="Arial" w:hAnsi="Arial" w:cs="Arial"/>
          <w:sz w:val="25"/>
          <w:szCs w:val="25"/>
        </w:rPr>
      </w:pPr>
    </w:p>
    <w:p w:rsidR="00EF761B" w:rsidRDefault="00EF761B" w:rsidP="00BF0E76">
      <w:pPr>
        <w:spacing w:line="480" w:lineRule="auto"/>
        <w:jc w:val="both"/>
        <w:rPr>
          <w:rFonts w:ascii="Arial" w:hAnsi="Arial" w:cs="Arial"/>
          <w:sz w:val="25"/>
          <w:szCs w:val="25"/>
        </w:rPr>
      </w:pPr>
    </w:p>
    <w:p w:rsidR="00EF761B" w:rsidRDefault="00EF761B" w:rsidP="00BF0E76">
      <w:pPr>
        <w:spacing w:line="480" w:lineRule="auto"/>
        <w:jc w:val="both"/>
        <w:rPr>
          <w:rFonts w:ascii="Arial" w:hAnsi="Arial" w:cs="Arial"/>
          <w:sz w:val="25"/>
          <w:szCs w:val="25"/>
        </w:rPr>
      </w:pPr>
    </w:p>
    <w:p w:rsidR="00E53695" w:rsidRDefault="00E53695" w:rsidP="00BF0E76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Table of contents</w:t>
      </w:r>
    </w:p>
    <w:p w:rsidR="00BF0E76" w:rsidRPr="002315A1" w:rsidRDefault="00BF0E76" w:rsidP="00BF0E76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>Question one: project strategy……………………………………………………………</w:t>
      </w:r>
      <w:r w:rsidR="00DA4E51" w:rsidRPr="002315A1">
        <w:rPr>
          <w:rFonts w:ascii="Arial" w:hAnsi="Arial" w:cs="Arial"/>
          <w:sz w:val="25"/>
          <w:szCs w:val="25"/>
        </w:rPr>
        <w:t>.3</w:t>
      </w:r>
    </w:p>
    <w:p w:rsidR="00BF0E76" w:rsidRPr="002315A1" w:rsidRDefault="00BF0E76" w:rsidP="00BF0E76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>Question two: Time management</w:t>
      </w:r>
      <w:proofErr w:type="gramStart"/>
      <w:r w:rsidRPr="002315A1">
        <w:rPr>
          <w:rFonts w:ascii="Arial" w:hAnsi="Arial" w:cs="Arial"/>
          <w:sz w:val="25"/>
          <w:szCs w:val="25"/>
        </w:rPr>
        <w:t>………………………………………………………</w:t>
      </w:r>
      <w:r w:rsidR="00DA4E51" w:rsidRPr="002315A1">
        <w:rPr>
          <w:rFonts w:ascii="Arial" w:hAnsi="Arial" w:cs="Arial"/>
          <w:sz w:val="25"/>
          <w:szCs w:val="25"/>
        </w:rPr>
        <w:t>...5</w:t>
      </w:r>
      <w:proofErr w:type="gramEnd"/>
    </w:p>
    <w:p w:rsidR="00BF0E76" w:rsidRPr="002315A1" w:rsidRDefault="00BF0E76" w:rsidP="00BF0E76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>Question three: Cost management……………………………………………………….</w:t>
      </w:r>
      <w:r w:rsidR="00DA4E51" w:rsidRPr="002315A1">
        <w:rPr>
          <w:rFonts w:ascii="Arial" w:hAnsi="Arial" w:cs="Arial"/>
          <w:sz w:val="25"/>
          <w:szCs w:val="25"/>
        </w:rPr>
        <w:t>7</w:t>
      </w:r>
    </w:p>
    <w:p w:rsidR="00BF0E76" w:rsidRPr="002315A1" w:rsidRDefault="00BF0E76" w:rsidP="00BF0E76">
      <w:pPr>
        <w:spacing w:line="480" w:lineRule="auto"/>
        <w:jc w:val="center"/>
        <w:rPr>
          <w:rFonts w:ascii="Arial" w:hAnsi="Arial" w:cs="Arial"/>
          <w:sz w:val="25"/>
          <w:szCs w:val="25"/>
        </w:rPr>
      </w:pPr>
    </w:p>
    <w:p w:rsidR="00BF0E76" w:rsidRPr="002315A1" w:rsidRDefault="00BF0E76" w:rsidP="00E53DC0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</w:p>
    <w:p w:rsidR="00BF0E76" w:rsidRPr="002315A1" w:rsidRDefault="00BF0E76" w:rsidP="00E53DC0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</w:p>
    <w:p w:rsidR="00BF0E76" w:rsidRPr="002315A1" w:rsidRDefault="00BF0E76" w:rsidP="00E53DC0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</w:p>
    <w:p w:rsidR="00BF0E76" w:rsidRPr="002315A1" w:rsidRDefault="00BF0E76" w:rsidP="00E53DC0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</w:p>
    <w:p w:rsidR="00BF0E76" w:rsidRPr="002315A1" w:rsidRDefault="00BF0E76" w:rsidP="00E53DC0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</w:p>
    <w:p w:rsidR="00BF0E76" w:rsidRPr="002315A1" w:rsidRDefault="00BF0E76" w:rsidP="00E53DC0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</w:p>
    <w:p w:rsidR="00BF0E76" w:rsidRPr="002315A1" w:rsidRDefault="00BF0E76" w:rsidP="00E53DC0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</w:p>
    <w:p w:rsidR="00BF0E76" w:rsidRPr="002315A1" w:rsidRDefault="00BF0E76" w:rsidP="00E53DC0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</w:p>
    <w:p w:rsidR="00BF0E76" w:rsidRPr="002315A1" w:rsidRDefault="00BF0E76" w:rsidP="00E53DC0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</w:p>
    <w:p w:rsidR="00BF53A0" w:rsidRDefault="00BF53A0" w:rsidP="00BF53A0">
      <w:pPr>
        <w:spacing w:line="480" w:lineRule="auto"/>
        <w:rPr>
          <w:rFonts w:ascii="Arial" w:hAnsi="Arial" w:cs="Arial"/>
          <w:b/>
          <w:sz w:val="25"/>
          <w:szCs w:val="25"/>
        </w:rPr>
      </w:pPr>
    </w:p>
    <w:p w:rsidR="004A0864" w:rsidRDefault="004A0864" w:rsidP="00BF53A0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</w:p>
    <w:p w:rsidR="004A0864" w:rsidRDefault="004A0864" w:rsidP="00BF53A0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</w:p>
    <w:p w:rsidR="004A0864" w:rsidRDefault="004A0864" w:rsidP="00BF53A0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</w:p>
    <w:p w:rsidR="00E53695" w:rsidRDefault="00E53695" w:rsidP="00BF53A0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</w:p>
    <w:p w:rsidR="00E53DC0" w:rsidRPr="002315A1" w:rsidRDefault="00E53DC0" w:rsidP="00BF53A0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  <w:r w:rsidRPr="002315A1">
        <w:rPr>
          <w:rFonts w:ascii="Arial" w:hAnsi="Arial" w:cs="Arial"/>
          <w:b/>
          <w:sz w:val="25"/>
          <w:szCs w:val="25"/>
        </w:rPr>
        <w:t>Question one</w:t>
      </w:r>
    </w:p>
    <w:p w:rsidR="00E53DC0" w:rsidRPr="002315A1" w:rsidRDefault="00E53DC0" w:rsidP="00E53DC0">
      <w:pPr>
        <w:spacing w:line="480" w:lineRule="auto"/>
        <w:jc w:val="both"/>
        <w:rPr>
          <w:rFonts w:ascii="Arial" w:hAnsi="Arial" w:cs="Arial"/>
          <w:b/>
          <w:sz w:val="25"/>
          <w:szCs w:val="25"/>
        </w:rPr>
      </w:pPr>
      <w:r w:rsidRPr="002315A1">
        <w:rPr>
          <w:rFonts w:ascii="Arial" w:hAnsi="Arial" w:cs="Arial"/>
          <w:b/>
          <w:sz w:val="25"/>
          <w:szCs w:val="25"/>
        </w:rPr>
        <w:t>Part one</w:t>
      </w:r>
    </w:p>
    <w:p w:rsidR="0090256B" w:rsidRPr="002315A1" w:rsidRDefault="00C37DFE" w:rsidP="00C37DFE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 xml:space="preserve">Project management has several areas of knowledge that are approximately ten in number. In general, </w:t>
      </w:r>
      <w:r w:rsidR="00391E49">
        <w:rPr>
          <w:rFonts w:ascii="Arial" w:hAnsi="Arial" w:cs="Arial"/>
          <w:sz w:val="25"/>
          <w:szCs w:val="25"/>
        </w:rPr>
        <w:t>project management involves applying methods, knowledge, skills, and processes,</w:t>
      </w:r>
      <w:r w:rsidRPr="002315A1">
        <w:rPr>
          <w:rFonts w:ascii="Arial" w:hAnsi="Arial" w:cs="Arial"/>
          <w:sz w:val="25"/>
          <w:szCs w:val="25"/>
        </w:rPr>
        <w:t xml:space="preserve"> including experience</w:t>
      </w:r>
      <w:r w:rsidR="00391E49">
        <w:rPr>
          <w:rFonts w:ascii="Arial" w:hAnsi="Arial" w:cs="Arial"/>
          <w:sz w:val="25"/>
          <w:szCs w:val="25"/>
        </w:rPr>
        <w:t>,</w:t>
      </w:r>
      <w:r w:rsidRPr="002315A1">
        <w:rPr>
          <w:rFonts w:ascii="Arial" w:hAnsi="Arial" w:cs="Arial"/>
          <w:sz w:val="25"/>
          <w:szCs w:val="25"/>
        </w:rPr>
        <w:t xml:space="preserve"> to attain particular objectives </w:t>
      </w:r>
      <w:r w:rsidR="004A0864">
        <w:rPr>
          <w:rFonts w:ascii="Arial" w:hAnsi="Arial" w:cs="Arial"/>
          <w:sz w:val="25"/>
          <w:szCs w:val="25"/>
        </w:rPr>
        <w:t xml:space="preserve">in accordance </w:t>
      </w:r>
      <w:r w:rsidRPr="002315A1">
        <w:rPr>
          <w:rFonts w:ascii="Arial" w:hAnsi="Arial" w:cs="Arial"/>
          <w:sz w:val="25"/>
          <w:szCs w:val="25"/>
        </w:rPr>
        <w:t xml:space="preserve">to </w:t>
      </w:r>
      <w:r w:rsidR="004A0864">
        <w:rPr>
          <w:rFonts w:ascii="Arial" w:hAnsi="Arial" w:cs="Arial"/>
          <w:sz w:val="25"/>
          <w:szCs w:val="25"/>
        </w:rPr>
        <w:t xml:space="preserve">the </w:t>
      </w:r>
      <w:r w:rsidR="00391E49">
        <w:rPr>
          <w:rFonts w:ascii="Arial" w:hAnsi="Arial" w:cs="Arial"/>
          <w:sz w:val="25"/>
          <w:szCs w:val="25"/>
        </w:rPr>
        <w:t xml:space="preserve">acceptance </w:t>
      </w:r>
      <w:r w:rsidR="004A0864">
        <w:rPr>
          <w:rFonts w:ascii="Arial" w:hAnsi="Arial" w:cs="Arial"/>
          <w:sz w:val="25"/>
          <w:szCs w:val="25"/>
        </w:rPr>
        <w:t>of the</w:t>
      </w:r>
      <w:r w:rsidR="004A0864" w:rsidRPr="004A0864">
        <w:rPr>
          <w:rFonts w:ascii="Arial" w:hAnsi="Arial" w:cs="Arial"/>
          <w:sz w:val="25"/>
          <w:szCs w:val="25"/>
        </w:rPr>
        <w:t xml:space="preserve"> </w:t>
      </w:r>
      <w:r w:rsidR="004A0864">
        <w:rPr>
          <w:rFonts w:ascii="Arial" w:hAnsi="Arial" w:cs="Arial"/>
          <w:sz w:val="25"/>
          <w:szCs w:val="25"/>
        </w:rPr>
        <w:t>project</w:t>
      </w:r>
      <w:r w:rsidR="004A0864">
        <w:rPr>
          <w:rFonts w:ascii="Arial" w:hAnsi="Arial" w:cs="Arial"/>
          <w:sz w:val="25"/>
          <w:szCs w:val="25"/>
        </w:rPr>
        <w:t xml:space="preserve"> </w:t>
      </w:r>
      <w:r w:rsidR="00391E49">
        <w:rPr>
          <w:rFonts w:ascii="Arial" w:hAnsi="Arial" w:cs="Arial"/>
          <w:sz w:val="25"/>
          <w:szCs w:val="25"/>
        </w:rPr>
        <w:t>criteria</w:t>
      </w:r>
      <w:r w:rsidR="004A0864">
        <w:rPr>
          <w:rFonts w:ascii="Arial" w:hAnsi="Arial" w:cs="Arial"/>
          <w:sz w:val="25"/>
          <w:szCs w:val="25"/>
        </w:rPr>
        <w:t xml:space="preserve"> within </w:t>
      </w:r>
      <w:r w:rsidRPr="002315A1">
        <w:rPr>
          <w:rFonts w:ascii="Arial" w:hAnsi="Arial" w:cs="Arial"/>
          <w:sz w:val="25"/>
          <w:szCs w:val="25"/>
        </w:rPr>
        <w:t>parameters</w:t>
      </w:r>
      <w:r w:rsidR="004A0864">
        <w:rPr>
          <w:rFonts w:ascii="Arial" w:hAnsi="Arial" w:cs="Arial"/>
          <w:sz w:val="25"/>
          <w:szCs w:val="25"/>
        </w:rPr>
        <w:t xml:space="preserve"> of agreement</w:t>
      </w:r>
      <w:r w:rsidR="00EC0272">
        <w:rPr>
          <w:rFonts w:ascii="Arial" w:hAnsi="Arial" w:cs="Arial"/>
          <w:sz w:val="25"/>
          <w:szCs w:val="25"/>
        </w:rPr>
        <w:t xml:space="preserve">. </w:t>
      </w:r>
      <w:r w:rsidR="00265582">
        <w:rPr>
          <w:rFonts w:ascii="Arial" w:hAnsi="Arial" w:cs="Arial"/>
          <w:sz w:val="25"/>
          <w:szCs w:val="25"/>
        </w:rPr>
        <w:t xml:space="preserve">The </w:t>
      </w:r>
      <w:r w:rsidR="00EC0272">
        <w:rPr>
          <w:rFonts w:ascii="Arial" w:hAnsi="Arial" w:cs="Arial"/>
          <w:sz w:val="25"/>
          <w:szCs w:val="25"/>
        </w:rPr>
        <w:t xml:space="preserve">management </w:t>
      </w:r>
      <w:r w:rsidR="00265582">
        <w:rPr>
          <w:rFonts w:ascii="Arial" w:hAnsi="Arial" w:cs="Arial"/>
          <w:sz w:val="25"/>
          <w:szCs w:val="25"/>
        </w:rPr>
        <w:t xml:space="preserve">of a project </w:t>
      </w:r>
      <w:r w:rsidR="00EC0272">
        <w:rPr>
          <w:rFonts w:ascii="Arial" w:hAnsi="Arial" w:cs="Arial"/>
          <w:sz w:val="25"/>
          <w:szCs w:val="25"/>
        </w:rPr>
        <w:t>has definite</w:t>
      </w:r>
      <w:r w:rsidRPr="002315A1">
        <w:rPr>
          <w:rFonts w:ascii="Arial" w:hAnsi="Arial" w:cs="Arial"/>
          <w:sz w:val="25"/>
          <w:szCs w:val="25"/>
        </w:rPr>
        <w:t xml:space="preserve"> deliverables </w:t>
      </w:r>
      <w:r w:rsidR="00EC0272">
        <w:rPr>
          <w:rFonts w:ascii="Arial" w:hAnsi="Arial" w:cs="Arial"/>
          <w:sz w:val="25"/>
          <w:szCs w:val="25"/>
        </w:rPr>
        <w:t>confined</w:t>
      </w:r>
      <w:r w:rsidR="00090058">
        <w:rPr>
          <w:rFonts w:ascii="Arial" w:hAnsi="Arial" w:cs="Arial"/>
          <w:sz w:val="25"/>
          <w:szCs w:val="25"/>
        </w:rPr>
        <w:t xml:space="preserve"> to finite budget including</w:t>
      </w:r>
      <w:r w:rsidRPr="002315A1">
        <w:rPr>
          <w:rFonts w:ascii="Arial" w:hAnsi="Arial" w:cs="Arial"/>
          <w:sz w:val="25"/>
          <w:szCs w:val="25"/>
        </w:rPr>
        <w:t xml:space="preserve"> timescale. However, </w:t>
      </w:r>
      <w:r w:rsidR="00391E49">
        <w:rPr>
          <w:rFonts w:ascii="Arial" w:hAnsi="Arial" w:cs="Arial"/>
          <w:sz w:val="25"/>
          <w:szCs w:val="25"/>
        </w:rPr>
        <w:t>project management areas</w:t>
      </w:r>
      <w:r w:rsidRPr="002315A1">
        <w:rPr>
          <w:rFonts w:ascii="Arial" w:hAnsi="Arial" w:cs="Arial"/>
          <w:sz w:val="25"/>
          <w:szCs w:val="25"/>
        </w:rPr>
        <w:t xml:space="preserve"> are critical subjects of focus</w:t>
      </w:r>
      <w:r w:rsidR="003D57B7" w:rsidRPr="002315A1">
        <w:rPr>
          <w:rFonts w:ascii="Arial" w:hAnsi="Arial" w:cs="Arial"/>
          <w:sz w:val="25"/>
          <w:szCs w:val="25"/>
        </w:rPr>
        <w:t xml:space="preserve"> (</w:t>
      </w:r>
      <w:r w:rsidR="003D57B7" w:rsidRPr="002315A1">
        <w:rPr>
          <w:rFonts w:ascii="Arial" w:hAnsi="Arial" w:cs="Arial"/>
          <w:color w:val="222222"/>
          <w:sz w:val="25"/>
          <w:szCs w:val="25"/>
          <w:shd w:val="clear" w:color="auto" w:fill="FFFFFF"/>
        </w:rPr>
        <w:t>Handzic and Bassi</w:t>
      </w:r>
      <w:r w:rsidR="003D57B7" w:rsidRPr="002315A1">
        <w:rPr>
          <w:rFonts w:ascii="Arial" w:hAnsi="Arial" w:cs="Arial"/>
          <w:color w:val="222222"/>
          <w:sz w:val="25"/>
          <w:szCs w:val="25"/>
          <w:shd w:val="clear" w:color="auto" w:fill="FFFFFF"/>
        </w:rPr>
        <w:t>, 2017</w:t>
      </w:r>
      <w:r w:rsidR="003D57B7" w:rsidRPr="002315A1">
        <w:rPr>
          <w:rFonts w:ascii="Arial" w:hAnsi="Arial" w:cs="Arial"/>
          <w:sz w:val="25"/>
          <w:szCs w:val="25"/>
        </w:rPr>
        <w:t>)</w:t>
      </w:r>
      <w:r w:rsidRPr="002315A1">
        <w:rPr>
          <w:rFonts w:ascii="Arial" w:hAnsi="Arial" w:cs="Arial"/>
          <w:sz w:val="25"/>
          <w:szCs w:val="25"/>
        </w:rPr>
        <w:t xml:space="preserve">. </w:t>
      </w:r>
      <w:r w:rsidR="0090256B" w:rsidRPr="002315A1">
        <w:rPr>
          <w:rFonts w:ascii="Arial" w:hAnsi="Arial" w:cs="Arial"/>
          <w:sz w:val="25"/>
          <w:szCs w:val="25"/>
        </w:rPr>
        <w:t>The success of a project leads to the success of the strategies of an organization or a business (</w:t>
      </w:r>
      <w:r w:rsidR="003D57B7" w:rsidRPr="002315A1">
        <w:rPr>
          <w:rFonts w:ascii="Arial" w:hAnsi="Arial" w:cs="Arial"/>
          <w:sz w:val="25"/>
          <w:szCs w:val="25"/>
        </w:rPr>
        <w:t>Javed and Liu, 2017</w:t>
      </w:r>
      <w:r w:rsidR="0090256B" w:rsidRPr="002315A1">
        <w:rPr>
          <w:rFonts w:ascii="Arial" w:hAnsi="Arial" w:cs="Arial"/>
          <w:sz w:val="25"/>
          <w:szCs w:val="25"/>
        </w:rPr>
        <w:t>).</w:t>
      </w:r>
    </w:p>
    <w:p w:rsidR="00C37DFE" w:rsidRPr="002315A1" w:rsidRDefault="00C37DFE" w:rsidP="00C37DFE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 xml:space="preserve">The areas of knowledge in management </w:t>
      </w:r>
      <w:r w:rsidR="008B2613">
        <w:rPr>
          <w:rFonts w:ascii="Arial" w:hAnsi="Arial" w:cs="Arial"/>
          <w:sz w:val="25"/>
          <w:szCs w:val="25"/>
        </w:rPr>
        <w:t xml:space="preserve">of project </w:t>
      </w:r>
      <w:r w:rsidRPr="002315A1">
        <w:rPr>
          <w:rFonts w:ascii="Arial" w:hAnsi="Arial" w:cs="Arial"/>
          <w:sz w:val="25"/>
          <w:szCs w:val="25"/>
        </w:rPr>
        <w:t xml:space="preserve">include integration </w:t>
      </w:r>
      <w:r w:rsidR="0021379D" w:rsidRPr="002315A1">
        <w:rPr>
          <w:rFonts w:ascii="Arial" w:hAnsi="Arial" w:cs="Arial"/>
          <w:sz w:val="25"/>
          <w:szCs w:val="25"/>
        </w:rPr>
        <w:t>management that holds a project; the next area of knowledge is scope management</w:t>
      </w:r>
      <w:r w:rsidR="00147B27">
        <w:rPr>
          <w:rFonts w:ascii="Arial" w:hAnsi="Arial" w:cs="Arial"/>
          <w:sz w:val="25"/>
          <w:szCs w:val="25"/>
        </w:rPr>
        <w:t xml:space="preserve"> of a project</w:t>
      </w:r>
      <w:r w:rsidR="0021379D" w:rsidRPr="002315A1">
        <w:rPr>
          <w:rFonts w:ascii="Arial" w:hAnsi="Arial" w:cs="Arial"/>
          <w:sz w:val="25"/>
          <w:szCs w:val="25"/>
        </w:rPr>
        <w:t xml:space="preserve">, project time, </w:t>
      </w:r>
      <w:r w:rsidR="00EB2E6E">
        <w:rPr>
          <w:rFonts w:ascii="Arial" w:hAnsi="Arial" w:cs="Arial"/>
          <w:sz w:val="25"/>
          <w:szCs w:val="25"/>
        </w:rPr>
        <w:t>quality</w:t>
      </w:r>
      <w:r w:rsidR="00391E49">
        <w:rPr>
          <w:rFonts w:ascii="Arial" w:hAnsi="Arial" w:cs="Arial"/>
          <w:sz w:val="25"/>
          <w:szCs w:val="25"/>
        </w:rPr>
        <w:t>,</w:t>
      </w:r>
      <w:r w:rsidR="0021379D" w:rsidRPr="002315A1">
        <w:rPr>
          <w:rFonts w:ascii="Arial" w:hAnsi="Arial" w:cs="Arial"/>
          <w:sz w:val="25"/>
          <w:szCs w:val="25"/>
        </w:rPr>
        <w:t xml:space="preserve"> and </w:t>
      </w:r>
      <w:r w:rsidR="00EB2E6E" w:rsidRPr="002315A1">
        <w:rPr>
          <w:rFonts w:ascii="Arial" w:hAnsi="Arial" w:cs="Arial"/>
          <w:sz w:val="25"/>
          <w:szCs w:val="25"/>
        </w:rPr>
        <w:t>cost</w:t>
      </w:r>
      <w:r w:rsidR="0021379D" w:rsidRPr="002315A1">
        <w:rPr>
          <w:rFonts w:ascii="Arial" w:hAnsi="Arial" w:cs="Arial"/>
          <w:sz w:val="25"/>
          <w:szCs w:val="25"/>
        </w:rPr>
        <w:t xml:space="preserve"> management. Other areas of knowledge in management </w:t>
      </w:r>
      <w:r w:rsidR="00765FDB">
        <w:rPr>
          <w:rFonts w:ascii="Arial" w:hAnsi="Arial" w:cs="Arial"/>
          <w:sz w:val="25"/>
          <w:szCs w:val="25"/>
        </w:rPr>
        <w:t xml:space="preserve">of a project </w:t>
      </w:r>
      <w:r w:rsidR="0021379D" w:rsidRPr="002315A1">
        <w:rPr>
          <w:rFonts w:ascii="Arial" w:hAnsi="Arial" w:cs="Arial"/>
          <w:sz w:val="25"/>
          <w:szCs w:val="25"/>
        </w:rPr>
        <w:t xml:space="preserve">include project management of human resources, </w:t>
      </w:r>
      <w:r w:rsidR="0021379D" w:rsidRPr="002315A1">
        <w:rPr>
          <w:rFonts w:ascii="Arial" w:hAnsi="Arial" w:cs="Arial"/>
          <w:sz w:val="25"/>
          <w:szCs w:val="25"/>
        </w:rPr>
        <w:lastRenderedPageBreak/>
        <w:t>communication</w:t>
      </w:r>
      <w:r w:rsidR="00F553A4">
        <w:rPr>
          <w:rFonts w:ascii="Arial" w:hAnsi="Arial" w:cs="Arial"/>
          <w:sz w:val="25"/>
          <w:szCs w:val="25"/>
        </w:rPr>
        <w:t xml:space="preserve"> management</w:t>
      </w:r>
      <w:r w:rsidR="0021379D" w:rsidRPr="002315A1">
        <w:rPr>
          <w:rFonts w:ascii="Arial" w:hAnsi="Arial" w:cs="Arial"/>
          <w:sz w:val="25"/>
          <w:szCs w:val="25"/>
        </w:rPr>
        <w:t>, risk management that identifies the methods by which the risks are itemized, prioritized</w:t>
      </w:r>
      <w:r w:rsidR="00391E49">
        <w:rPr>
          <w:rFonts w:ascii="Arial" w:hAnsi="Arial" w:cs="Arial"/>
          <w:sz w:val="25"/>
          <w:szCs w:val="25"/>
        </w:rPr>
        <w:t>,</w:t>
      </w:r>
      <w:r w:rsidR="0021379D" w:rsidRPr="002315A1">
        <w:rPr>
          <w:rFonts w:ascii="Arial" w:hAnsi="Arial" w:cs="Arial"/>
          <w:sz w:val="25"/>
          <w:szCs w:val="25"/>
        </w:rPr>
        <w:t xml:space="preserve"> and categorized. Project management of procurement is another area of knowledge in </w:t>
      </w:r>
      <w:r w:rsidR="00391E49">
        <w:rPr>
          <w:rFonts w:ascii="Arial" w:hAnsi="Arial" w:cs="Arial"/>
          <w:sz w:val="25"/>
          <w:szCs w:val="25"/>
        </w:rPr>
        <w:t xml:space="preserve">the </w:t>
      </w:r>
      <w:r w:rsidR="0021379D" w:rsidRPr="002315A1">
        <w:rPr>
          <w:rFonts w:ascii="Arial" w:hAnsi="Arial" w:cs="Arial"/>
          <w:sz w:val="25"/>
          <w:szCs w:val="25"/>
        </w:rPr>
        <w:t>management of a project,</w:t>
      </w:r>
      <w:r w:rsidR="00391E49">
        <w:rPr>
          <w:rFonts w:ascii="Arial" w:hAnsi="Arial" w:cs="Arial"/>
          <w:sz w:val="25"/>
          <w:szCs w:val="25"/>
        </w:rPr>
        <w:t xml:space="preserve"> and</w:t>
      </w:r>
      <w:r w:rsidR="0021379D" w:rsidRPr="002315A1">
        <w:rPr>
          <w:rFonts w:ascii="Arial" w:hAnsi="Arial" w:cs="Arial"/>
          <w:sz w:val="25"/>
          <w:szCs w:val="25"/>
        </w:rPr>
        <w:t xml:space="preserve"> this involves hiring subcontractors and another area of knowledge i</w:t>
      </w:r>
      <w:r w:rsidR="00391E49">
        <w:rPr>
          <w:rFonts w:ascii="Arial" w:hAnsi="Arial" w:cs="Arial"/>
          <w:sz w:val="25"/>
          <w:szCs w:val="25"/>
        </w:rPr>
        <w:t>n</w:t>
      </w:r>
      <w:r w:rsidR="0021379D" w:rsidRPr="002315A1">
        <w:rPr>
          <w:rFonts w:ascii="Arial" w:hAnsi="Arial" w:cs="Arial"/>
          <w:sz w:val="25"/>
          <w:szCs w:val="25"/>
        </w:rPr>
        <w:t xml:space="preserve"> project management of stakeholders.</w:t>
      </w:r>
    </w:p>
    <w:p w:rsidR="000E3170" w:rsidRPr="002315A1" w:rsidRDefault="0021379D" w:rsidP="00C37DFE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>Out of the ten areas of knowledge, the</w:t>
      </w:r>
      <w:r w:rsidR="00D10926">
        <w:rPr>
          <w:rFonts w:ascii="Arial" w:hAnsi="Arial" w:cs="Arial"/>
          <w:sz w:val="25"/>
          <w:szCs w:val="25"/>
        </w:rPr>
        <w:t xml:space="preserve"> essential areas are the scope</w:t>
      </w:r>
      <w:r w:rsidRPr="002315A1">
        <w:rPr>
          <w:rFonts w:ascii="Arial" w:hAnsi="Arial" w:cs="Arial"/>
          <w:sz w:val="25"/>
          <w:szCs w:val="25"/>
        </w:rPr>
        <w:t>, time</w:t>
      </w:r>
      <w:r w:rsidR="00F9641C">
        <w:rPr>
          <w:rFonts w:ascii="Arial" w:hAnsi="Arial" w:cs="Arial"/>
          <w:sz w:val="25"/>
          <w:szCs w:val="25"/>
        </w:rPr>
        <w:t xml:space="preserve"> and cost</w:t>
      </w:r>
      <w:r w:rsidRPr="002315A1">
        <w:rPr>
          <w:rFonts w:ascii="Arial" w:hAnsi="Arial" w:cs="Arial"/>
          <w:sz w:val="25"/>
          <w:szCs w:val="25"/>
        </w:rPr>
        <w:t xml:space="preserve"> management. </w:t>
      </w:r>
      <w:r w:rsidR="008B40AE" w:rsidRPr="002315A1">
        <w:rPr>
          <w:rFonts w:ascii="Arial" w:hAnsi="Arial" w:cs="Arial"/>
          <w:sz w:val="25"/>
          <w:szCs w:val="25"/>
        </w:rPr>
        <w:t>Scope</w:t>
      </w:r>
      <w:r w:rsidR="00FA0F7A" w:rsidRPr="002315A1">
        <w:rPr>
          <w:rFonts w:ascii="Arial" w:hAnsi="Arial" w:cs="Arial"/>
          <w:sz w:val="25"/>
          <w:szCs w:val="25"/>
        </w:rPr>
        <w:t xml:space="preserve"> </w:t>
      </w:r>
      <w:r w:rsidR="008B40AE">
        <w:rPr>
          <w:rFonts w:ascii="Arial" w:hAnsi="Arial" w:cs="Arial"/>
          <w:sz w:val="25"/>
          <w:szCs w:val="25"/>
        </w:rPr>
        <w:t xml:space="preserve">administration </w:t>
      </w:r>
      <w:r w:rsidR="002D2EE0">
        <w:rPr>
          <w:rFonts w:ascii="Arial" w:hAnsi="Arial" w:cs="Arial"/>
          <w:sz w:val="25"/>
          <w:szCs w:val="25"/>
        </w:rPr>
        <w:t>of the project</w:t>
      </w:r>
      <w:r w:rsidR="00FA0F7A" w:rsidRPr="002315A1">
        <w:rPr>
          <w:rFonts w:ascii="Arial" w:hAnsi="Arial" w:cs="Arial"/>
          <w:sz w:val="25"/>
          <w:szCs w:val="25"/>
        </w:rPr>
        <w:t xml:space="preserve"> is </w:t>
      </w:r>
      <w:r w:rsidR="00876DFF">
        <w:rPr>
          <w:rFonts w:ascii="Arial" w:hAnsi="Arial" w:cs="Arial"/>
          <w:sz w:val="25"/>
          <w:szCs w:val="25"/>
        </w:rPr>
        <w:t>the task</w:t>
      </w:r>
      <w:r w:rsidR="00FA0F7A" w:rsidRPr="002315A1">
        <w:rPr>
          <w:rFonts w:ascii="Arial" w:hAnsi="Arial" w:cs="Arial"/>
          <w:sz w:val="25"/>
          <w:szCs w:val="25"/>
        </w:rPr>
        <w:t xml:space="preserve"> of the entire project. The </w:t>
      </w:r>
      <w:r w:rsidR="001D46AF">
        <w:rPr>
          <w:rFonts w:ascii="Arial" w:hAnsi="Arial" w:cs="Arial"/>
          <w:sz w:val="25"/>
          <w:szCs w:val="25"/>
        </w:rPr>
        <w:t>scope management involves</w:t>
      </w:r>
      <w:r w:rsidR="00365902">
        <w:rPr>
          <w:rFonts w:ascii="Arial" w:hAnsi="Arial" w:cs="Arial"/>
          <w:sz w:val="25"/>
          <w:szCs w:val="25"/>
        </w:rPr>
        <w:t xml:space="preserve"> the schedule</w:t>
      </w:r>
      <w:r w:rsidR="00FA0F7A" w:rsidRPr="002315A1">
        <w:rPr>
          <w:rFonts w:ascii="Arial" w:hAnsi="Arial" w:cs="Arial"/>
          <w:sz w:val="25"/>
          <w:szCs w:val="25"/>
        </w:rPr>
        <w:t xml:space="preserve"> where it is part of the management plan</w:t>
      </w:r>
      <w:r w:rsidR="00BA03F4">
        <w:rPr>
          <w:rFonts w:ascii="Arial" w:hAnsi="Arial" w:cs="Arial"/>
          <w:sz w:val="25"/>
          <w:szCs w:val="25"/>
        </w:rPr>
        <w:t xml:space="preserve"> of a project</w:t>
      </w:r>
      <w:r w:rsidR="00FA0F7A" w:rsidRPr="002315A1">
        <w:rPr>
          <w:rFonts w:ascii="Arial" w:hAnsi="Arial" w:cs="Arial"/>
          <w:sz w:val="25"/>
          <w:szCs w:val="25"/>
        </w:rPr>
        <w:t>. During the</w:t>
      </w:r>
      <w:r w:rsidR="00622C32">
        <w:rPr>
          <w:rFonts w:ascii="Arial" w:hAnsi="Arial" w:cs="Arial"/>
          <w:sz w:val="25"/>
          <w:szCs w:val="25"/>
        </w:rPr>
        <w:t xml:space="preserve"> collection of the final plan</w:t>
      </w:r>
      <w:r w:rsidR="00FA0F7A" w:rsidRPr="002315A1">
        <w:rPr>
          <w:rFonts w:ascii="Arial" w:hAnsi="Arial" w:cs="Arial"/>
          <w:sz w:val="25"/>
          <w:szCs w:val="25"/>
        </w:rPr>
        <w:t xml:space="preserve">, the detailed requirement of scope </w:t>
      </w:r>
      <w:r w:rsidR="00424F68">
        <w:rPr>
          <w:rFonts w:ascii="Arial" w:hAnsi="Arial" w:cs="Arial"/>
          <w:sz w:val="25"/>
          <w:szCs w:val="25"/>
        </w:rPr>
        <w:t>administration</w:t>
      </w:r>
      <w:r w:rsidR="00FA0F7A" w:rsidRPr="002315A1">
        <w:rPr>
          <w:rFonts w:ascii="Arial" w:hAnsi="Arial" w:cs="Arial"/>
          <w:sz w:val="25"/>
          <w:szCs w:val="25"/>
        </w:rPr>
        <w:t xml:space="preserve"> is essential. The statement of the scope may change </w:t>
      </w:r>
      <w:r w:rsidR="00391E49">
        <w:rPr>
          <w:rFonts w:ascii="Arial" w:hAnsi="Arial" w:cs="Arial"/>
          <w:sz w:val="25"/>
          <w:szCs w:val="25"/>
        </w:rPr>
        <w:t>throughout</w:t>
      </w:r>
      <w:r w:rsidR="00FA0F7A" w:rsidRPr="002315A1">
        <w:rPr>
          <w:rFonts w:ascii="Arial" w:hAnsi="Arial" w:cs="Arial"/>
          <w:sz w:val="25"/>
          <w:szCs w:val="25"/>
        </w:rPr>
        <w:t xml:space="preserve"> the project to give control to the scope</w:t>
      </w:r>
      <w:r w:rsidR="00391E49">
        <w:rPr>
          <w:rFonts w:ascii="Arial" w:hAnsi="Arial" w:cs="Arial"/>
          <w:sz w:val="25"/>
          <w:szCs w:val="25"/>
        </w:rPr>
        <w:t>, especially</w:t>
      </w:r>
      <w:r w:rsidR="00FA0F7A" w:rsidRPr="002315A1">
        <w:rPr>
          <w:rFonts w:ascii="Arial" w:hAnsi="Arial" w:cs="Arial"/>
          <w:sz w:val="25"/>
          <w:szCs w:val="25"/>
        </w:rPr>
        <w:t xml:space="preserve"> when the project falls behind schedule.</w:t>
      </w:r>
    </w:p>
    <w:p w:rsidR="00FA0F7A" w:rsidRPr="002315A1" w:rsidRDefault="000E3170" w:rsidP="00C37DFE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>Time</w:t>
      </w:r>
      <w:r w:rsidR="00FA0F7A" w:rsidRPr="002315A1">
        <w:rPr>
          <w:rFonts w:ascii="Arial" w:hAnsi="Arial" w:cs="Arial"/>
          <w:sz w:val="25"/>
          <w:szCs w:val="25"/>
        </w:rPr>
        <w:t xml:space="preserve"> management </w:t>
      </w:r>
      <w:r w:rsidR="00CF2371">
        <w:rPr>
          <w:rFonts w:ascii="Arial" w:hAnsi="Arial" w:cs="Arial"/>
          <w:sz w:val="25"/>
          <w:szCs w:val="25"/>
        </w:rPr>
        <w:t>is</w:t>
      </w:r>
      <w:r w:rsidRPr="002315A1">
        <w:rPr>
          <w:rFonts w:ascii="Arial" w:hAnsi="Arial" w:cs="Arial"/>
          <w:sz w:val="25"/>
          <w:szCs w:val="25"/>
        </w:rPr>
        <w:t xml:space="preserve"> </w:t>
      </w:r>
      <w:r w:rsidR="00FA0F7A" w:rsidRPr="002315A1">
        <w:rPr>
          <w:rFonts w:ascii="Arial" w:hAnsi="Arial" w:cs="Arial"/>
          <w:sz w:val="25"/>
          <w:szCs w:val="25"/>
        </w:rPr>
        <w:t>one of the most important areas of focus and knowledge in project management</w:t>
      </w:r>
      <w:r w:rsidR="008927E8">
        <w:rPr>
          <w:rFonts w:ascii="Arial" w:hAnsi="Arial" w:cs="Arial"/>
          <w:sz w:val="25"/>
          <w:szCs w:val="25"/>
        </w:rPr>
        <w:t>, is when</w:t>
      </w:r>
      <w:r w:rsidR="00391E49">
        <w:rPr>
          <w:rFonts w:ascii="Arial" w:hAnsi="Arial" w:cs="Arial"/>
          <w:sz w:val="25"/>
          <w:szCs w:val="25"/>
        </w:rPr>
        <w:t xml:space="preserve"> the project </w:t>
      </w:r>
      <w:proofErr w:type="gramStart"/>
      <w:r w:rsidR="00391E49">
        <w:rPr>
          <w:rFonts w:ascii="Arial" w:hAnsi="Arial" w:cs="Arial"/>
          <w:sz w:val="25"/>
          <w:szCs w:val="25"/>
        </w:rPr>
        <w:t>is divided</w:t>
      </w:r>
      <w:proofErr w:type="gramEnd"/>
      <w:r w:rsidR="00391E49">
        <w:rPr>
          <w:rFonts w:ascii="Arial" w:hAnsi="Arial" w:cs="Arial"/>
          <w:sz w:val="25"/>
          <w:szCs w:val="25"/>
        </w:rPr>
        <w:t xml:space="preserve"> into jobs scheduled with their relevant start dates and deadlines, including each task's budget</w:t>
      </w:r>
      <w:r w:rsidR="00FA0F7A" w:rsidRPr="002315A1">
        <w:rPr>
          <w:rFonts w:ascii="Arial" w:hAnsi="Arial" w:cs="Arial"/>
          <w:sz w:val="25"/>
          <w:szCs w:val="25"/>
        </w:rPr>
        <w:t xml:space="preserve">. </w:t>
      </w:r>
      <w:r w:rsidR="0034622E">
        <w:rPr>
          <w:rFonts w:ascii="Arial" w:hAnsi="Arial" w:cs="Arial"/>
          <w:sz w:val="25"/>
          <w:szCs w:val="25"/>
        </w:rPr>
        <w:t>Project time management includes</w:t>
      </w:r>
      <w:r w:rsidR="00FA0F7A" w:rsidRPr="002315A1">
        <w:rPr>
          <w:rFonts w:ascii="Arial" w:hAnsi="Arial" w:cs="Arial"/>
          <w:sz w:val="25"/>
          <w:szCs w:val="25"/>
        </w:rPr>
        <w:t xml:space="preserve"> </w:t>
      </w:r>
      <w:r w:rsidR="00EE0D67" w:rsidRPr="002315A1">
        <w:rPr>
          <w:rFonts w:ascii="Arial" w:hAnsi="Arial" w:cs="Arial"/>
          <w:sz w:val="25"/>
          <w:szCs w:val="25"/>
        </w:rPr>
        <w:t>the management</w:t>
      </w:r>
      <w:r w:rsidR="0034622E">
        <w:rPr>
          <w:rFonts w:ascii="Arial" w:hAnsi="Arial" w:cs="Arial"/>
          <w:sz w:val="25"/>
          <w:szCs w:val="25"/>
        </w:rPr>
        <w:t xml:space="preserve"> schedules of the</w:t>
      </w:r>
      <w:r w:rsidR="00391E49">
        <w:rPr>
          <w:rFonts w:ascii="Arial" w:hAnsi="Arial" w:cs="Arial"/>
          <w:sz w:val="25"/>
          <w:szCs w:val="25"/>
        </w:rPr>
        <w:t xml:space="preserve">, including </w:t>
      </w:r>
      <w:r w:rsidR="00EE0D67">
        <w:rPr>
          <w:rFonts w:ascii="Arial" w:hAnsi="Arial" w:cs="Arial"/>
          <w:sz w:val="25"/>
          <w:szCs w:val="25"/>
        </w:rPr>
        <w:t>the creation of</w:t>
      </w:r>
      <w:r w:rsidRPr="002315A1">
        <w:rPr>
          <w:rFonts w:ascii="Arial" w:hAnsi="Arial" w:cs="Arial"/>
          <w:sz w:val="25"/>
          <w:szCs w:val="25"/>
        </w:rPr>
        <w:t xml:space="preserve"> a schedule</w:t>
      </w:r>
      <w:r w:rsidR="00EE0D67">
        <w:rPr>
          <w:rFonts w:ascii="Arial" w:hAnsi="Arial" w:cs="Arial"/>
          <w:sz w:val="25"/>
          <w:szCs w:val="25"/>
        </w:rPr>
        <w:t xml:space="preserve"> for the project and determination of</w:t>
      </w:r>
      <w:r w:rsidRPr="002315A1">
        <w:rPr>
          <w:rFonts w:ascii="Arial" w:hAnsi="Arial" w:cs="Arial"/>
          <w:sz w:val="25"/>
          <w:szCs w:val="25"/>
        </w:rPr>
        <w:t xml:space="preserve"> the personnel </w:t>
      </w:r>
      <w:r w:rsidR="007D369E">
        <w:rPr>
          <w:rFonts w:ascii="Arial" w:hAnsi="Arial" w:cs="Arial"/>
          <w:sz w:val="25"/>
          <w:szCs w:val="25"/>
        </w:rPr>
        <w:t>accountable</w:t>
      </w:r>
      <w:r w:rsidRPr="002315A1">
        <w:rPr>
          <w:rFonts w:ascii="Arial" w:hAnsi="Arial" w:cs="Arial"/>
          <w:sz w:val="25"/>
          <w:szCs w:val="25"/>
        </w:rPr>
        <w:t xml:space="preserve"> for each particular section. The control plans for the schedule are necessary once the schedule </w:t>
      </w:r>
      <w:proofErr w:type="gramStart"/>
      <w:r w:rsidRPr="002315A1">
        <w:rPr>
          <w:rFonts w:ascii="Arial" w:hAnsi="Arial" w:cs="Arial"/>
          <w:sz w:val="25"/>
          <w:szCs w:val="25"/>
        </w:rPr>
        <w:t>is made</w:t>
      </w:r>
      <w:proofErr w:type="gramEnd"/>
      <w:r w:rsidRPr="002315A1">
        <w:rPr>
          <w:rFonts w:ascii="Arial" w:hAnsi="Arial" w:cs="Arial"/>
          <w:sz w:val="25"/>
          <w:szCs w:val="25"/>
        </w:rPr>
        <w:t>.</w:t>
      </w:r>
    </w:p>
    <w:p w:rsidR="000E3170" w:rsidRPr="002315A1" w:rsidRDefault="000E3170" w:rsidP="00C37DFE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 xml:space="preserve">Project cost management determines the methods </w:t>
      </w:r>
      <w:r w:rsidR="00EF47D7">
        <w:rPr>
          <w:rFonts w:ascii="Arial" w:hAnsi="Arial" w:cs="Arial"/>
          <w:sz w:val="25"/>
          <w:szCs w:val="25"/>
        </w:rPr>
        <w:t>for budget establishment</w:t>
      </w:r>
      <w:r w:rsidRPr="002315A1">
        <w:rPr>
          <w:rFonts w:ascii="Arial" w:hAnsi="Arial" w:cs="Arial"/>
          <w:sz w:val="25"/>
          <w:szCs w:val="25"/>
        </w:rPr>
        <w:t xml:space="preserve"> that includes if </w:t>
      </w:r>
      <w:r w:rsidR="00A328AF">
        <w:rPr>
          <w:rFonts w:ascii="Arial" w:hAnsi="Arial" w:cs="Arial"/>
          <w:sz w:val="25"/>
          <w:szCs w:val="25"/>
        </w:rPr>
        <w:t xml:space="preserve">and how </w:t>
      </w:r>
      <w:r w:rsidR="00095964">
        <w:rPr>
          <w:rFonts w:ascii="Arial" w:hAnsi="Arial" w:cs="Arial"/>
          <w:sz w:val="25"/>
          <w:szCs w:val="25"/>
        </w:rPr>
        <w:t>it will transform</w:t>
      </w:r>
      <w:r w:rsidR="00514D40">
        <w:rPr>
          <w:rFonts w:ascii="Arial" w:hAnsi="Arial" w:cs="Arial"/>
          <w:sz w:val="25"/>
          <w:szCs w:val="25"/>
        </w:rPr>
        <w:t xml:space="preserve"> and the steps</w:t>
      </w:r>
      <w:r w:rsidR="00320805">
        <w:rPr>
          <w:rFonts w:ascii="Arial" w:hAnsi="Arial" w:cs="Arial"/>
          <w:sz w:val="25"/>
          <w:szCs w:val="25"/>
        </w:rPr>
        <w:t xml:space="preserve"> used for its regulation</w:t>
      </w:r>
      <w:r w:rsidRPr="002315A1">
        <w:rPr>
          <w:rFonts w:ascii="Arial" w:hAnsi="Arial" w:cs="Arial"/>
          <w:sz w:val="25"/>
          <w:szCs w:val="25"/>
        </w:rPr>
        <w:t xml:space="preserve">. This area of knowledge in the management of a project includes the budget of a project that means </w:t>
      </w:r>
      <w:r w:rsidR="00391E49">
        <w:rPr>
          <w:rFonts w:ascii="Arial" w:hAnsi="Arial" w:cs="Arial"/>
          <w:sz w:val="25"/>
          <w:szCs w:val="25"/>
        </w:rPr>
        <w:t>applying</w:t>
      </w:r>
      <w:r w:rsidRPr="002315A1">
        <w:rPr>
          <w:rFonts w:ascii="Arial" w:hAnsi="Arial" w:cs="Arial"/>
          <w:sz w:val="25"/>
          <w:szCs w:val="25"/>
        </w:rPr>
        <w:t xml:space="preserve"> qualified tools for estimation to ensure funds cover the entire project. The </w:t>
      </w:r>
      <w:r w:rsidRPr="002315A1">
        <w:rPr>
          <w:rFonts w:ascii="Arial" w:hAnsi="Arial" w:cs="Arial"/>
          <w:sz w:val="25"/>
          <w:szCs w:val="25"/>
        </w:rPr>
        <w:lastRenderedPageBreak/>
        <w:t xml:space="preserve">tools </w:t>
      </w:r>
      <w:proofErr w:type="gramStart"/>
      <w:r w:rsidRPr="002315A1">
        <w:rPr>
          <w:rFonts w:ascii="Arial" w:hAnsi="Arial" w:cs="Arial"/>
          <w:sz w:val="25"/>
          <w:szCs w:val="25"/>
        </w:rPr>
        <w:t>are monitored</w:t>
      </w:r>
      <w:proofErr w:type="gramEnd"/>
      <w:r w:rsidRPr="002315A1">
        <w:rPr>
          <w:rFonts w:ascii="Arial" w:hAnsi="Arial" w:cs="Arial"/>
          <w:sz w:val="25"/>
          <w:szCs w:val="25"/>
        </w:rPr>
        <w:t xml:space="preserve"> regular</w:t>
      </w:r>
      <w:r w:rsidR="00391E49">
        <w:rPr>
          <w:rFonts w:ascii="Arial" w:hAnsi="Arial" w:cs="Arial"/>
          <w:sz w:val="25"/>
          <w:szCs w:val="25"/>
        </w:rPr>
        <w:t>ly</w:t>
      </w:r>
      <w:r w:rsidRPr="002315A1">
        <w:rPr>
          <w:rFonts w:ascii="Arial" w:hAnsi="Arial" w:cs="Arial"/>
          <w:sz w:val="25"/>
          <w:szCs w:val="25"/>
        </w:rPr>
        <w:t xml:space="preserve"> monitoring to keep the stakeholders of the proj</w:t>
      </w:r>
      <w:r w:rsidR="007C5CAA" w:rsidRPr="002315A1">
        <w:rPr>
          <w:rFonts w:ascii="Arial" w:hAnsi="Arial" w:cs="Arial"/>
          <w:sz w:val="25"/>
          <w:szCs w:val="25"/>
        </w:rPr>
        <w:t xml:space="preserve">ect informed. Every task in the budget </w:t>
      </w:r>
      <w:r w:rsidR="007E5B7F" w:rsidRPr="002315A1">
        <w:rPr>
          <w:rFonts w:ascii="Arial" w:hAnsi="Arial" w:cs="Arial"/>
          <w:sz w:val="25"/>
          <w:szCs w:val="25"/>
        </w:rPr>
        <w:t>has its own estimated cost</w:t>
      </w:r>
      <w:r w:rsidR="00391E49">
        <w:rPr>
          <w:rFonts w:ascii="Arial" w:hAnsi="Arial" w:cs="Arial"/>
          <w:sz w:val="25"/>
          <w:szCs w:val="25"/>
        </w:rPr>
        <w:t>, meaning all resources like equipment, labor,</w:t>
      </w:r>
      <w:r w:rsidR="007E5B7F" w:rsidRPr="002315A1">
        <w:rPr>
          <w:rFonts w:ascii="Arial" w:hAnsi="Arial" w:cs="Arial"/>
          <w:sz w:val="25"/>
          <w:szCs w:val="25"/>
        </w:rPr>
        <w:t xml:space="preserve"> and materials. </w:t>
      </w:r>
    </w:p>
    <w:p w:rsidR="00BC57EA" w:rsidRDefault="00BC57EA" w:rsidP="00C37DFE">
      <w:pPr>
        <w:spacing w:line="480" w:lineRule="auto"/>
        <w:jc w:val="both"/>
        <w:rPr>
          <w:rFonts w:ascii="Arial" w:hAnsi="Arial" w:cs="Arial"/>
          <w:b/>
          <w:sz w:val="25"/>
          <w:szCs w:val="25"/>
        </w:rPr>
      </w:pPr>
    </w:p>
    <w:p w:rsidR="00BC57EA" w:rsidRDefault="00BC57EA" w:rsidP="00C37DFE">
      <w:pPr>
        <w:spacing w:line="480" w:lineRule="auto"/>
        <w:jc w:val="both"/>
        <w:rPr>
          <w:rFonts w:ascii="Arial" w:hAnsi="Arial" w:cs="Arial"/>
          <w:b/>
          <w:sz w:val="25"/>
          <w:szCs w:val="25"/>
        </w:rPr>
      </w:pPr>
    </w:p>
    <w:p w:rsidR="007C5CAA" w:rsidRPr="002315A1" w:rsidRDefault="007C5CAA" w:rsidP="00C37DFE">
      <w:pPr>
        <w:spacing w:line="480" w:lineRule="auto"/>
        <w:jc w:val="both"/>
        <w:rPr>
          <w:rFonts w:ascii="Arial" w:hAnsi="Arial" w:cs="Arial"/>
          <w:b/>
          <w:sz w:val="25"/>
          <w:szCs w:val="25"/>
        </w:rPr>
      </w:pPr>
      <w:r w:rsidRPr="002315A1">
        <w:rPr>
          <w:rFonts w:ascii="Arial" w:hAnsi="Arial" w:cs="Arial"/>
          <w:b/>
          <w:sz w:val="25"/>
          <w:szCs w:val="25"/>
        </w:rPr>
        <w:t xml:space="preserve">Part </w:t>
      </w:r>
      <w:proofErr w:type="gramStart"/>
      <w:r w:rsidRPr="002315A1">
        <w:rPr>
          <w:rFonts w:ascii="Arial" w:hAnsi="Arial" w:cs="Arial"/>
          <w:b/>
          <w:sz w:val="25"/>
          <w:szCs w:val="25"/>
        </w:rPr>
        <w:t>two</w:t>
      </w:r>
      <w:proofErr w:type="gramEnd"/>
    </w:p>
    <w:p w:rsidR="007C5CAA" w:rsidRPr="002315A1" w:rsidRDefault="007C5CAA" w:rsidP="00C37DFE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>The management objectives of the project are successful development of the procedure, planning, execution, regulation, closure</w:t>
      </w:r>
      <w:r w:rsidR="00391E49">
        <w:rPr>
          <w:rFonts w:ascii="Arial" w:hAnsi="Arial" w:cs="Arial"/>
          <w:sz w:val="25"/>
          <w:szCs w:val="25"/>
        </w:rPr>
        <w:t>,</w:t>
      </w:r>
      <w:r w:rsidRPr="002315A1">
        <w:rPr>
          <w:rFonts w:ascii="Arial" w:hAnsi="Arial" w:cs="Arial"/>
          <w:sz w:val="25"/>
          <w:szCs w:val="25"/>
        </w:rPr>
        <w:t xml:space="preserve"> and initiation of the project</w:t>
      </w:r>
      <w:r w:rsidR="00391E49">
        <w:rPr>
          <w:rFonts w:ascii="Arial" w:hAnsi="Arial" w:cs="Arial"/>
          <w:sz w:val="25"/>
          <w:szCs w:val="25"/>
        </w:rPr>
        <w:t>,</w:t>
      </w:r>
      <w:r w:rsidRPr="002315A1">
        <w:rPr>
          <w:rFonts w:ascii="Arial" w:hAnsi="Arial" w:cs="Arial"/>
          <w:sz w:val="25"/>
          <w:szCs w:val="25"/>
        </w:rPr>
        <w:t xml:space="preserve"> including giving guidance to the team of operation of the project towards the achievement </w:t>
      </w:r>
      <w:r w:rsidR="00E53DC0" w:rsidRPr="002315A1">
        <w:rPr>
          <w:rFonts w:ascii="Arial" w:hAnsi="Arial" w:cs="Arial"/>
          <w:sz w:val="25"/>
          <w:szCs w:val="25"/>
        </w:rPr>
        <w:t>of every agreed goal</w:t>
      </w:r>
      <w:r w:rsidR="00391E49">
        <w:rPr>
          <w:rFonts w:ascii="Arial" w:hAnsi="Arial" w:cs="Arial"/>
          <w:sz w:val="25"/>
          <w:szCs w:val="25"/>
        </w:rPr>
        <w:t>. It</w:t>
      </w:r>
      <w:r w:rsidR="00E53DC0" w:rsidRPr="002315A1">
        <w:rPr>
          <w:rFonts w:ascii="Arial" w:hAnsi="Arial" w:cs="Arial"/>
          <w:sz w:val="25"/>
          <w:szCs w:val="25"/>
        </w:rPr>
        <w:t xml:space="preserve"> happens within the scope, quality, time</w:t>
      </w:r>
      <w:r w:rsidR="00391E49">
        <w:rPr>
          <w:rFonts w:ascii="Arial" w:hAnsi="Arial" w:cs="Arial"/>
          <w:sz w:val="25"/>
          <w:szCs w:val="25"/>
        </w:rPr>
        <w:t>,</w:t>
      </w:r>
      <w:r w:rsidR="00E53DC0" w:rsidRPr="002315A1">
        <w:rPr>
          <w:rFonts w:ascii="Arial" w:hAnsi="Arial" w:cs="Arial"/>
          <w:sz w:val="25"/>
          <w:szCs w:val="25"/>
        </w:rPr>
        <w:t xml:space="preserve"> and standards of the budget. </w:t>
      </w:r>
      <w:r w:rsidR="00CF6553" w:rsidRPr="002315A1">
        <w:rPr>
          <w:rFonts w:ascii="Arial" w:hAnsi="Arial" w:cs="Arial"/>
          <w:sz w:val="25"/>
          <w:szCs w:val="25"/>
        </w:rPr>
        <w:t>Some of the critical success factors include knowledge management, market orientation, product development process, new strategies</w:t>
      </w:r>
      <w:r w:rsidR="00391E49">
        <w:rPr>
          <w:rFonts w:ascii="Arial" w:hAnsi="Arial" w:cs="Arial"/>
          <w:sz w:val="25"/>
          <w:szCs w:val="25"/>
        </w:rPr>
        <w:t>,</w:t>
      </w:r>
      <w:r w:rsidR="00CF6553" w:rsidRPr="002315A1">
        <w:rPr>
          <w:rFonts w:ascii="Arial" w:hAnsi="Arial" w:cs="Arial"/>
          <w:sz w:val="25"/>
          <w:szCs w:val="25"/>
        </w:rPr>
        <w:t xml:space="preserve"> speed of development, effective utilization of the management team</w:t>
      </w:r>
      <w:r w:rsidR="00391E49">
        <w:rPr>
          <w:rFonts w:ascii="Arial" w:hAnsi="Arial" w:cs="Arial"/>
          <w:sz w:val="25"/>
          <w:szCs w:val="25"/>
        </w:rPr>
        <w:t>,</w:t>
      </w:r>
      <w:r w:rsidR="00CF6553" w:rsidRPr="002315A1">
        <w:rPr>
          <w:rFonts w:ascii="Arial" w:hAnsi="Arial" w:cs="Arial"/>
          <w:sz w:val="25"/>
          <w:szCs w:val="25"/>
        </w:rPr>
        <w:t xml:space="preserve"> and top management support. All these success factors are important in the fulfillment of the goals and objectives in project management. </w:t>
      </w:r>
    </w:p>
    <w:p w:rsidR="00CF6553" w:rsidRPr="002315A1" w:rsidRDefault="00CF6553" w:rsidP="00C37DFE">
      <w:pPr>
        <w:spacing w:line="480" w:lineRule="auto"/>
        <w:jc w:val="both"/>
        <w:rPr>
          <w:rFonts w:ascii="Arial" w:hAnsi="Arial" w:cs="Arial"/>
          <w:sz w:val="25"/>
          <w:szCs w:val="25"/>
        </w:rPr>
      </w:pPr>
    </w:p>
    <w:p w:rsidR="00CF6553" w:rsidRPr="002315A1" w:rsidRDefault="00CF6553" w:rsidP="00CF6553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  <w:r w:rsidRPr="002315A1">
        <w:rPr>
          <w:rFonts w:ascii="Arial" w:hAnsi="Arial" w:cs="Arial"/>
          <w:b/>
          <w:sz w:val="25"/>
          <w:szCs w:val="25"/>
        </w:rPr>
        <w:t>Question two</w:t>
      </w:r>
    </w:p>
    <w:p w:rsidR="00CF6553" w:rsidRPr="002315A1" w:rsidRDefault="00DC0FB3" w:rsidP="00CF6553">
      <w:pPr>
        <w:spacing w:line="480" w:lineRule="auto"/>
        <w:jc w:val="both"/>
        <w:rPr>
          <w:rFonts w:ascii="Arial" w:hAnsi="Arial" w:cs="Arial"/>
          <w:b/>
          <w:sz w:val="25"/>
          <w:szCs w:val="25"/>
        </w:rPr>
      </w:pPr>
      <w:r w:rsidRPr="002315A1">
        <w:rPr>
          <w:rFonts w:ascii="Arial" w:hAnsi="Arial" w:cs="Arial"/>
          <w:b/>
          <w:sz w:val="25"/>
          <w:szCs w:val="25"/>
        </w:rPr>
        <w:t>Part one</w:t>
      </w:r>
    </w:p>
    <w:p w:rsidR="00F611AD" w:rsidRPr="002315A1" w:rsidRDefault="00DC0FB3" w:rsidP="00CF6553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 xml:space="preserve">The Gantt chart is </w:t>
      </w:r>
      <w:r w:rsidR="00BC57EA">
        <w:rPr>
          <w:rFonts w:ascii="Arial" w:hAnsi="Arial" w:cs="Arial"/>
          <w:sz w:val="25"/>
          <w:szCs w:val="25"/>
        </w:rPr>
        <w:t xml:space="preserve">particularly a </w:t>
      </w:r>
      <w:r w:rsidRPr="002315A1">
        <w:rPr>
          <w:rFonts w:ascii="Arial" w:hAnsi="Arial" w:cs="Arial"/>
          <w:sz w:val="25"/>
          <w:szCs w:val="25"/>
        </w:rPr>
        <w:t xml:space="preserve">tool for management </w:t>
      </w:r>
      <w:r w:rsidR="00BC57EA">
        <w:rPr>
          <w:rFonts w:ascii="Arial" w:hAnsi="Arial" w:cs="Arial"/>
          <w:sz w:val="25"/>
          <w:szCs w:val="25"/>
        </w:rPr>
        <w:t>of the project used for providing assistance</w:t>
      </w:r>
      <w:r w:rsidR="00DF013F">
        <w:rPr>
          <w:rFonts w:ascii="Arial" w:hAnsi="Arial" w:cs="Arial"/>
          <w:sz w:val="25"/>
          <w:szCs w:val="25"/>
        </w:rPr>
        <w:t xml:space="preserve"> in the scheduling and planning of</w:t>
      </w:r>
      <w:r w:rsidRPr="002315A1">
        <w:rPr>
          <w:rFonts w:ascii="Arial" w:hAnsi="Arial" w:cs="Arial"/>
          <w:sz w:val="25"/>
          <w:szCs w:val="25"/>
        </w:rPr>
        <w:t xml:space="preserve"> projects in all sizes and dimensions. The </w:t>
      </w:r>
      <w:r w:rsidRPr="002315A1">
        <w:rPr>
          <w:rFonts w:ascii="Arial" w:hAnsi="Arial" w:cs="Arial"/>
          <w:sz w:val="25"/>
          <w:szCs w:val="25"/>
        </w:rPr>
        <w:lastRenderedPageBreak/>
        <w:t xml:space="preserve">Gantt chart tool is uniquely for the simplification of </w:t>
      </w:r>
      <w:r w:rsidR="00391E49">
        <w:rPr>
          <w:rFonts w:ascii="Arial" w:hAnsi="Arial" w:cs="Arial"/>
          <w:sz w:val="25"/>
          <w:szCs w:val="25"/>
        </w:rPr>
        <w:t>complex projects</w:t>
      </w:r>
      <w:r w:rsidRPr="002315A1">
        <w:rPr>
          <w:rFonts w:ascii="Arial" w:hAnsi="Arial" w:cs="Arial"/>
          <w:sz w:val="25"/>
          <w:szCs w:val="25"/>
        </w:rPr>
        <w:t xml:space="preserve">. </w:t>
      </w:r>
      <w:r w:rsidR="00391E49">
        <w:rPr>
          <w:rFonts w:ascii="Arial" w:hAnsi="Arial" w:cs="Arial"/>
          <w:sz w:val="25"/>
          <w:szCs w:val="25"/>
        </w:rPr>
        <w:t>Ano</w:t>
      </w:r>
      <w:r w:rsidRPr="002315A1">
        <w:rPr>
          <w:rFonts w:ascii="Arial" w:hAnsi="Arial" w:cs="Arial"/>
          <w:sz w:val="25"/>
          <w:szCs w:val="25"/>
        </w:rPr>
        <w:t>ther purpose of the Gantt chart tool is t</w:t>
      </w:r>
      <w:r w:rsidR="00391E49">
        <w:rPr>
          <w:rFonts w:ascii="Arial" w:hAnsi="Arial" w:cs="Arial"/>
          <w:sz w:val="25"/>
          <w:szCs w:val="25"/>
        </w:rPr>
        <w:t>o</w:t>
      </w:r>
      <w:r w:rsidRPr="002315A1">
        <w:rPr>
          <w:rFonts w:ascii="Arial" w:hAnsi="Arial" w:cs="Arial"/>
          <w:sz w:val="25"/>
          <w:szCs w:val="25"/>
        </w:rPr>
        <w:t xml:space="preserve"> help </w:t>
      </w:r>
      <w:r w:rsidR="00391E49">
        <w:rPr>
          <w:rFonts w:ascii="Arial" w:hAnsi="Arial" w:cs="Arial"/>
          <w:sz w:val="25"/>
          <w:szCs w:val="25"/>
        </w:rPr>
        <w:t>assess the time a long-term project should take to complete. They also help determine</w:t>
      </w:r>
      <w:r w:rsidRPr="002315A1">
        <w:rPr>
          <w:rFonts w:ascii="Arial" w:hAnsi="Arial" w:cs="Arial"/>
          <w:sz w:val="25"/>
          <w:szCs w:val="25"/>
        </w:rPr>
        <w:t xml:space="preserve"> </w:t>
      </w:r>
      <w:r w:rsidR="00391E49">
        <w:rPr>
          <w:rFonts w:ascii="Arial" w:hAnsi="Arial" w:cs="Arial"/>
          <w:sz w:val="25"/>
          <w:szCs w:val="25"/>
        </w:rPr>
        <w:t xml:space="preserve">the </w:t>
      </w:r>
      <w:r w:rsidRPr="002315A1">
        <w:rPr>
          <w:rFonts w:ascii="Arial" w:hAnsi="Arial" w:cs="Arial"/>
          <w:sz w:val="25"/>
          <w:szCs w:val="25"/>
        </w:rPr>
        <w:t>resour</w:t>
      </w:r>
      <w:r w:rsidR="00391E49">
        <w:rPr>
          <w:rFonts w:ascii="Arial" w:hAnsi="Arial" w:cs="Arial"/>
          <w:sz w:val="25"/>
          <w:szCs w:val="25"/>
        </w:rPr>
        <w:t>ces required and planning</w:t>
      </w:r>
      <w:r w:rsidRPr="002315A1">
        <w:rPr>
          <w:rFonts w:ascii="Arial" w:hAnsi="Arial" w:cs="Arial"/>
          <w:sz w:val="25"/>
          <w:szCs w:val="25"/>
        </w:rPr>
        <w:t xml:space="preserve"> order of completion for the task in progress. The Gantt </w:t>
      </w:r>
      <w:r w:rsidR="00E23B8E" w:rsidRPr="002315A1">
        <w:rPr>
          <w:rFonts w:ascii="Arial" w:hAnsi="Arial" w:cs="Arial"/>
          <w:sz w:val="25"/>
          <w:szCs w:val="25"/>
        </w:rPr>
        <w:t>chart</w:t>
      </w:r>
      <w:r w:rsidRPr="002315A1">
        <w:rPr>
          <w:rFonts w:ascii="Arial" w:hAnsi="Arial" w:cs="Arial"/>
          <w:sz w:val="25"/>
          <w:szCs w:val="25"/>
        </w:rPr>
        <w:t xml:space="preserve"> tool </w:t>
      </w:r>
      <w:r w:rsidR="00391E49">
        <w:rPr>
          <w:rFonts w:ascii="Arial" w:hAnsi="Arial" w:cs="Arial"/>
          <w:sz w:val="25"/>
          <w:szCs w:val="25"/>
        </w:rPr>
        <w:t>is</w:t>
      </w:r>
      <w:r w:rsidRPr="002315A1">
        <w:rPr>
          <w:rFonts w:ascii="Arial" w:hAnsi="Arial" w:cs="Arial"/>
          <w:sz w:val="25"/>
          <w:szCs w:val="25"/>
        </w:rPr>
        <w:t xml:space="preserve"> useful in terms of </w:t>
      </w:r>
      <w:r w:rsidR="00391E49">
        <w:rPr>
          <w:rFonts w:ascii="Arial" w:hAnsi="Arial" w:cs="Arial"/>
          <w:sz w:val="25"/>
          <w:szCs w:val="25"/>
        </w:rPr>
        <w:t xml:space="preserve">the </w:t>
      </w:r>
      <w:r w:rsidRPr="002315A1">
        <w:rPr>
          <w:rFonts w:ascii="Arial" w:hAnsi="Arial" w:cs="Arial"/>
          <w:sz w:val="25"/>
          <w:szCs w:val="25"/>
        </w:rPr>
        <w:t xml:space="preserve">management </w:t>
      </w:r>
      <w:r w:rsidR="00E23B8E" w:rsidRPr="002315A1">
        <w:rPr>
          <w:rFonts w:ascii="Arial" w:hAnsi="Arial" w:cs="Arial"/>
          <w:sz w:val="25"/>
          <w:szCs w:val="25"/>
        </w:rPr>
        <w:t>of dependencies occurring between tasks.</w:t>
      </w:r>
      <w:r w:rsidR="000B0CB5" w:rsidRPr="002315A1">
        <w:rPr>
          <w:rFonts w:ascii="Arial" w:hAnsi="Arial" w:cs="Arial"/>
          <w:sz w:val="25"/>
          <w:szCs w:val="25"/>
        </w:rPr>
        <w:t xml:space="preserve"> Deliverables in a Gantt chart </w:t>
      </w:r>
      <w:r w:rsidR="00391E49">
        <w:rPr>
          <w:rFonts w:ascii="Arial" w:hAnsi="Arial" w:cs="Arial"/>
          <w:sz w:val="25"/>
          <w:szCs w:val="25"/>
        </w:rPr>
        <w:t>are</w:t>
      </w:r>
      <w:r w:rsidR="000B0CB5" w:rsidRPr="002315A1">
        <w:rPr>
          <w:rFonts w:ascii="Arial" w:hAnsi="Arial" w:cs="Arial"/>
          <w:sz w:val="25"/>
          <w:szCs w:val="25"/>
        </w:rPr>
        <w:t xml:space="preserve"> a graphical representation of an activity development within a defined period a</w:t>
      </w:r>
      <w:r w:rsidR="00391E49">
        <w:rPr>
          <w:rFonts w:ascii="Arial" w:hAnsi="Arial" w:cs="Arial"/>
          <w:sz w:val="25"/>
          <w:szCs w:val="25"/>
        </w:rPr>
        <w:t>nd</w:t>
      </w:r>
      <w:r w:rsidR="000B0CB5" w:rsidRPr="002315A1">
        <w:rPr>
          <w:rFonts w:ascii="Arial" w:hAnsi="Arial" w:cs="Arial"/>
          <w:sz w:val="25"/>
          <w:szCs w:val="25"/>
        </w:rPr>
        <w:t xml:space="preserve"> the milestones.</w:t>
      </w:r>
    </w:p>
    <w:p w:rsidR="0090256B" w:rsidRPr="002315A1" w:rsidRDefault="0090256B" w:rsidP="00CF6553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noProof/>
          <w:sz w:val="25"/>
          <w:szCs w:val="25"/>
        </w:rPr>
        <w:drawing>
          <wp:inline distT="0" distB="0" distL="0" distR="0">
            <wp:extent cx="5943600" cy="2643298"/>
            <wp:effectExtent l="0" t="0" r="0" b="5080"/>
            <wp:docPr id="1" name="Picture 1" descr="What is a Gantt Chart? Gantt Chart Software, Information, and Hist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hat is a Gantt Chart? Gantt Chart Software, Information, and Histor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43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4C3" w:rsidRPr="002315A1" w:rsidRDefault="00E23B8E" w:rsidP="00CF6553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 xml:space="preserve"> </w:t>
      </w:r>
      <w:r w:rsidR="00EB3E45" w:rsidRPr="002315A1">
        <w:rPr>
          <w:rFonts w:ascii="Arial" w:hAnsi="Arial" w:cs="Arial"/>
          <w:sz w:val="25"/>
          <w:szCs w:val="25"/>
        </w:rPr>
        <w:t xml:space="preserve">The </w:t>
      </w:r>
      <w:r w:rsidR="00391E49">
        <w:rPr>
          <w:rFonts w:ascii="Arial" w:hAnsi="Arial" w:cs="Arial"/>
          <w:sz w:val="25"/>
          <w:szCs w:val="25"/>
        </w:rPr>
        <w:t>project's main activities include initiating where there is agreement</w:t>
      </w:r>
      <w:r w:rsidR="00F611AD" w:rsidRPr="002315A1">
        <w:rPr>
          <w:rFonts w:ascii="Arial" w:hAnsi="Arial" w:cs="Arial"/>
          <w:sz w:val="25"/>
          <w:szCs w:val="25"/>
        </w:rPr>
        <w:t xml:space="preserve"> on whether the initial concept is feasible after</w:t>
      </w:r>
      <w:r w:rsidR="00C644C3" w:rsidRPr="002315A1">
        <w:rPr>
          <w:rFonts w:ascii="Arial" w:hAnsi="Arial" w:cs="Arial"/>
          <w:sz w:val="25"/>
          <w:szCs w:val="25"/>
        </w:rPr>
        <w:t xml:space="preserve"> scratching on it with the team.</w:t>
      </w:r>
      <w:r w:rsidR="005D506D" w:rsidRPr="002315A1">
        <w:rPr>
          <w:rFonts w:ascii="Arial" w:hAnsi="Arial" w:cs="Arial"/>
          <w:sz w:val="25"/>
          <w:szCs w:val="25"/>
        </w:rPr>
        <w:t xml:space="preserve"> </w:t>
      </w:r>
      <w:r w:rsidR="00F611AD" w:rsidRPr="002315A1">
        <w:rPr>
          <w:rFonts w:ascii="Arial" w:hAnsi="Arial" w:cs="Arial"/>
          <w:sz w:val="25"/>
          <w:szCs w:val="25"/>
        </w:rPr>
        <w:t>The second activity includes planning</w:t>
      </w:r>
      <w:r w:rsidR="00391E49">
        <w:rPr>
          <w:rFonts w:ascii="Arial" w:hAnsi="Arial" w:cs="Arial"/>
          <w:sz w:val="25"/>
          <w:szCs w:val="25"/>
        </w:rPr>
        <w:t>. T</w:t>
      </w:r>
      <w:r w:rsidR="00F611AD" w:rsidRPr="002315A1">
        <w:rPr>
          <w:rFonts w:ascii="Arial" w:hAnsi="Arial" w:cs="Arial"/>
          <w:sz w:val="25"/>
          <w:szCs w:val="25"/>
        </w:rPr>
        <w:t xml:space="preserve">he definition of the </w:t>
      </w:r>
      <w:r w:rsidR="00391E49">
        <w:rPr>
          <w:rFonts w:ascii="Arial" w:hAnsi="Arial" w:cs="Arial"/>
          <w:sz w:val="25"/>
          <w:szCs w:val="25"/>
        </w:rPr>
        <w:t>project's</w:t>
      </w:r>
      <w:r w:rsidR="004C27E8">
        <w:rPr>
          <w:rFonts w:ascii="Arial" w:hAnsi="Arial" w:cs="Arial"/>
          <w:sz w:val="25"/>
          <w:szCs w:val="25"/>
        </w:rPr>
        <w:t xml:space="preserve"> cost, scope and schedule </w:t>
      </w:r>
      <w:r w:rsidR="0064137E">
        <w:rPr>
          <w:rFonts w:ascii="Arial" w:hAnsi="Arial" w:cs="Arial"/>
          <w:sz w:val="25"/>
          <w:szCs w:val="25"/>
        </w:rPr>
        <w:t>takes place through visualization of</w:t>
      </w:r>
      <w:r w:rsidR="00391E49">
        <w:rPr>
          <w:rFonts w:ascii="Arial" w:hAnsi="Arial" w:cs="Arial"/>
          <w:sz w:val="25"/>
          <w:szCs w:val="25"/>
        </w:rPr>
        <w:t xml:space="preserve"> the budget, scope, schedule, and budget,</w:t>
      </w:r>
      <w:r w:rsidR="00F611AD" w:rsidRPr="002315A1">
        <w:rPr>
          <w:rFonts w:ascii="Arial" w:hAnsi="Arial" w:cs="Arial"/>
          <w:sz w:val="25"/>
          <w:szCs w:val="25"/>
        </w:rPr>
        <w:t xml:space="preserve"> including resources necessary for the project.  The third activity is the execution that involves starting the project after initiation and planning</w:t>
      </w:r>
      <w:r w:rsidR="005D506D" w:rsidRPr="002315A1">
        <w:rPr>
          <w:rFonts w:ascii="Arial" w:hAnsi="Arial" w:cs="Arial"/>
          <w:sz w:val="25"/>
          <w:szCs w:val="25"/>
        </w:rPr>
        <w:t xml:space="preserve">.  </w:t>
      </w:r>
      <w:r w:rsidR="00F611AD" w:rsidRPr="002315A1">
        <w:rPr>
          <w:rFonts w:ascii="Arial" w:hAnsi="Arial" w:cs="Arial"/>
          <w:sz w:val="25"/>
          <w:szCs w:val="25"/>
        </w:rPr>
        <w:t xml:space="preserve">The next activity in project management is controlling </w:t>
      </w:r>
      <w:r w:rsidR="00391E49">
        <w:rPr>
          <w:rFonts w:ascii="Arial" w:hAnsi="Arial" w:cs="Arial"/>
          <w:sz w:val="25"/>
          <w:szCs w:val="25"/>
        </w:rPr>
        <w:t>and comparing project status with the original plan and ensuring</w:t>
      </w:r>
      <w:r w:rsidR="005D506D" w:rsidRPr="002315A1">
        <w:rPr>
          <w:rFonts w:ascii="Arial" w:hAnsi="Arial" w:cs="Arial"/>
          <w:sz w:val="25"/>
          <w:szCs w:val="25"/>
        </w:rPr>
        <w:t xml:space="preserve"> everything </w:t>
      </w:r>
      <w:r w:rsidR="005D506D" w:rsidRPr="002315A1">
        <w:rPr>
          <w:rFonts w:ascii="Arial" w:hAnsi="Arial" w:cs="Arial"/>
          <w:sz w:val="25"/>
          <w:szCs w:val="25"/>
        </w:rPr>
        <w:lastRenderedPageBreak/>
        <w:t xml:space="preserve">is moving on as planned. The last activity is the closing activity that involves </w:t>
      </w:r>
      <w:r w:rsidR="00391E49">
        <w:rPr>
          <w:rFonts w:ascii="Arial" w:hAnsi="Arial" w:cs="Arial"/>
          <w:sz w:val="25"/>
          <w:szCs w:val="25"/>
        </w:rPr>
        <w:t xml:space="preserve">the </w:t>
      </w:r>
      <w:r w:rsidR="005D506D" w:rsidRPr="002315A1">
        <w:rPr>
          <w:rFonts w:ascii="Arial" w:hAnsi="Arial" w:cs="Arial"/>
          <w:sz w:val="25"/>
          <w:szCs w:val="25"/>
        </w:rPr>
        <w:t xml:space="preserve">approval of the </w:t>
      </w:r>
      <w:r w:rsidR="00391E49">
        <w:rPr>
          <w:rFonts w:ascii="Arial" w:hAnsi="Arial" w:cs="Arial"/>
          <w:sz w:val="25"/>
          <w:szCs w:val="25"/>
        </w:rPr>
        <w:t>project's entire completion, including the confirmation of whether the projects have</w:t>
      </w:r>
      <w:r w:rsidR="005D506D" w:rsidRPr="002315A1">
        <w:rPr>
          <w:rFonts w:ascii="Arial" w:hAnsi="Arial" w:cs="Arial"/>
          <w:sz w:val="25"/>
          <w:szCs w:val="25"/>
        </w:rPr>
        <w:t xml:space="preserve"> met </w:t>
      </w:r>
      <w:r w:rsidR="00391E49">
        <w:rPr>
          <w:rFonts w:ascii="Arial" w:hAnsi="Arial" w:cs="Arial"/>
          <w:sz w:val="25"/>
          <w:szCs w:val="25"/>
        </w:rPr>
        <w:t>their</w:t>
      </w:r>
      <w:r w:rsidR="005D506D" w:rsidRPr="002315A1">
        <w:rPr>
          <w:rFonts w:ascii="Arial" w:hAnsi="Arial" w:cs="Arial"/>
          <w:sz w:val="25"/>
          <w:szCs w:val="25"/>
        </w:rPr>
        <w:t xml:space="preserve"> standards. </w:t>
      </w:r>
    </w:p>
    <w:p w:rsidR="00C644C3" w:rsidRPr="002315A1" w:rsidRDefault="00C644C3" w:rsidP="00CF6553">
      <w:pPr>
        <w:spacing w:line="480" w:lineRule="auto"/>
        <w:jc w:val="both"/>
        <w:rPr>
          <w:rFonts w:ascii="Arial" w:hAnsi="Arial" w:cs="Arial"/>
          <w:b/>
          <w:sz w:val="25"/>
          <w:szCs w:val="25"/>
        </w:rPr>
      </w:pPr>
      <w:r w:rsidRPr="002315A1">
        <w:rPr>
          <w:rFonts w:ascii="Arial" w:hAnsi="Arial" w:cs="Arial"/>
          <w:b/>
          <w:sz w:val="25"/>
          <w:szCs w:val="25"/>
        </w:rPr>
        <w:t xml:space="preserve">Part </w:t>
      </w:r>
      <w:proofErr w:type="gramStart"/>
      <w:r w:rsidRPr="002315A1">
        <w:rPr>
          <w:rFonts w:ascii="Arial" w:hAnsi="Arial" w:cs="Arial"/>
          <w:b/>
          <w:sz w:val="25"/>
          <w:szCs w:val="25"/>
        </w:rPr>
        <w:t>two</w:t>
      </w:r>
      <w:proofErr w:type="gramEnd"/>
    </w:p>
    <w:p w:rsidR="00C644C3" w:rsidRPr="002315A1" w:rsidRDefault="00C644C3" w:rsidP="00C644C3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 xml:space="preserve">The first activity </w:t>
      </w:r>
      <w:r w:rsidRPr="002315A1">
        <w:rPr>
          <w:rFonts w:ascii="Arial" w:hAnsi="Arial" w:cs="Arial"/>
          <w:sz w:val="25"/>
          <w:szCs w:val="25"/>
        </w:rPr>
        <w:t>may take a period of approximately one to two weeks.</w:t>
      </w:r>
      <w:r w:rsidRPr="002315A1">
        <w:rPr>
          <w:rFonts w:ascii="Arial" w:hAnsi="Arial" w:cs="Arial"/>
          <w:sz w:val="25"/>
          <w:szCs w:val="25"/>
        </w:rPr>
        <w:t xml:space="preserve"> </w:t>
      </w:r>
      <w:r w:rsidRPr="002315A1">
        <w:rPr>
          <w:rFonts w:ascii="Arial" w:hAnsi="Arial" w:cs="Arial"/>
          <w:sz w:val="25"/>
          <w:szCs w:val="25"/>
        </w:rPr>
        <w:t>Planning takes approximately a minimum of two weeks.</w:t>
      </w:r>
      <w:r w:rsidRPr="002315A1">
        <w:rPr>
          <w:rFonts w:ascii="Arial" w:hAnsi="Arial" w:cs="Arial"/>
          <w:sz w:val="25"/>
          <w:szCs w:val="25"/>
        </w:rPr>
        <w:t xml:space="preserve"> </w:t>
      </w:r>
      <w:proofErr w:type="gramStart"/>
      <w:r w:rsidR="00391E49">
        <w:rPr>
          <w:rFonts w:ascii="Arial" w:hAnsi="Arial" w:cs="Arial"/>
          <w:sz w:val="25"/>
          <w:szCs w:val="25"/>
        </w:rPr>
        <w:t>It is an</w:t>
      </w:r>
      <w:r w:rsidRPr="002315A1">
        <w:rPr>
          <w:rFonts w:ascii="Arial" w:hAnsi="Arial" w:cs="Arial"/>
          <w:sz w:val="25"/>
          <w:szCs w:val="25"/>
        </w:rPr>
        <w:t xml:space="preserve"> activity</w:t>
      </w:r>
      <w:r w:rsidR="00391E49">
        <w:rPr>
          <w:rFonts w:ascii="Arial" w:hAnsi="Arial" w:cs="Arial"/>
          <w:sz w:val="25"/>
          <w:szCs w:val="25"/>
        </w:rPr>
        <w:t xml:space="preserve"> that</w:t>
      </w:r>
      <w:proofErr w:type="gramEnd"/>
      <w:r w:rsidRPr="002315A1">
        <w:rPr>
          <w:rFonts w:ascii="Arial" w:hAnsi="Arial" w:cs="Arial"/>
          <w:sz w:val="25"/>
          <w:szCs w:val="25"/>
        </w:rPr>
        <w:t xml:space="preserve"> will take the longest time in project management and</w:t>
      </w:r>
      <w:r w:rsidRPr="002315A1">
        <w:rPr>
          <w:rFonts w:ascii="Arial" w:hAnsi="Arial" w:cs="Arial"/>
          <w:sz w:val="25"/>
          <w:szCs w:val="25"/>
        </w:rPr>
        <w:t xml:space="preserve"> may take a minimum of fifteen</w:t>
      </w:r>
      <w:r w:rsidRPr="002315A1">
        <w:rPr>
          <w:rFonts w:ascii="Arial" w:hAnsi="Arial" w:cs="Arial"/>
          <w:sz w:val="25"/>
          <w:szCs w:val="25"/>
        </w:rPr>
        <w:t xml:space="preserve"> weeks.</w:t>
      </w:r>
      <w:r w:rsidRPr="002315A1">
        <w:rPr>
          <w:rFonts w:ascii="Arial" w:hAnsi="Arial" w:cs="Arial"/>
          <w:sz w:val="25"/>
          <w:szCs w:val="25"/>
        </w:rPr>
        <w:t xml:space="preserve"> The</w:t>
      </w:r>
      <w:r w:rsidRPr="002315A1">
        <w:rPr>
          <w:rFonts w:ascii="Arial" w:hAnsi="Arial" w:cs="Arial"/>
          <w:sz w:val="25"/>
          <w:szCs w:val="25"/>
        </w:rPr>
        <w:t xml:space="preserve"> duration is not specific but may the duration from planning to close may take like twenty weeks.</w:t>
      </w:r>
      <w:r w:rsidRPr="002315A1">
        <w:rPr>
          <w:rFonts w:ascii="Arial" w:hAnsi="Arial" w:cs="Arial"/>
          <w:sz w:val="25"/>
          <w:szCs w:val="25"/>
        </w:rPr>
        <w:t xml:space="preserve"> </w:t>
      </w:r>
      <w:r w:rsidRPr="002315A1">
        <w:rPr>
          <w:rFonts w:ascii="Arial" w:hAnsi="Arial" w:cs="Arial"/>
          <w:sz w:val="25"/>
          <w:szCs w:val="25"/>
        </w:rPr>
        <w:t>Since controlling takes place throughout the project.</w:t>
      </w:r>
      <w:r w:rsidRPr="002315A1">
        <w:rPr>
          <w:rFonts w:ascii="Arial" w:hAnsi="Arial" w:cs="Arial"/>
          <w:sz w:val="25"/>
          <w:szCs w:val="25"/>
        </w:rPr>
        <w:t xml:space="preserve"> </w:t>
      </w:r>
      <w:r w:rsidRPr="002315A1">
        <w:rPr>
          <w:rFonts w:ascii="Arial" w:hAnsi="Arial" w:cs="Arial"/>
          <w:sz w:val="25"/>
          <w:szCs w:val="25"/>
        </w:rPr>
        <w:t>The closing activity takes about three weeks since it is the final step.</w:t>
      </w:r>
      <w:r w:rsidRPr="002315A1">
        <w:rPr>
          <w:rFonts w:ascii="Arial" w:hAnsi="Arial" w:cs="Arial"/>
          <w:sz w:val="25"/>
          <w:szCs w:val="25"/>
        </w:rPr>
        <w:t xml:space="preserve"> The total duration of the projects is approximately twenty-two weeks. </w:t>
      </w:r>
      <w:r w:rsidR="00A9396F" w:rsidRPr="002315A1">
        <w:rPr>
          <w:rFonts w:ascii="Arial" w:hAnsi="Arial" w:cs="Arial"/>
          <w:sz w:val="25"/>
          <w:szCs w:val="25"/>
        </w:rPr>
        <w:t>By indicating the critical path in red</w:t>
      </w:r>
      <w:r w:rsidR="00391E49">
        <w:rPr>
          <w:rFonts w:ascii="Arial" w:hAnsi="Arial" w:cs="Arial"/>
          <w:sz w:val="25"/>
          <w:szCs w:val="25"/>
        </w:rPr>
        <w:t>,</w:t>
      </w:r>
      <w:r w:rsidR="00A9396F" w:rsidRPr="002315A1">
        <w:rPr>
          <w:rFonts w:ascii="Arial" w:hAnsi="Arial" w:cs="Arial"/>
          <w:sz w:val="25"/>
          <w:szCs w:val="25"/>
        </w:rPr>
        <w:t xml:space="preserve"> it becomes so simple to understand the measures and the steps taken to complete the Gantt chart.</w:t>
      </w:r>
    </w:p>
    <w:p w:rsidR="00C644C3" w:rsidRPr="002315A1" w:rsidRDefault="00C644C3" w:rsidP="00C644C3">
      <w:pPr>
        <w:spacing w:line="480" w:lineRule="auto"/>
        <w:jc w:val="both"/>
        <w:rPr>
          <w:rFonts w:ascii="Arial" w:hAnsi="Arial" w:cs="Arial"/>
          <w:b/>
          <w:sz w:val="25"/>
          <w:szCs w:val="25"/>
        </w:rPr>
      </w:pPr>
    </w:p>
    <w:p w:rsidR="00C644C3" w:rsidRPr="002315A1" w:rsidRDefault="00C644C3" w:rsidP="00C644C3">
      <w:pPr>
        <w:spacing w:line="480" w:lineRule="auto"/>
        <w:jc w:val="both"/>
        <w:rPr>
          <w:rFonts w:ascii="Arial" w:hAnsi="Arial" w:cs="Arial"/>
          <w:b/>
          <w:sz w:val="25"/>
          <w:szCs w:val="25"/>
        </w:rPr>
      </w:pPr>
    </w:p>
    <w:p w:rsidR="00DD1869" w:rsidRPr="002315A1" w:rsidRDefault="00DD1869" w:rsidP="00DD1869">
      <w:pPr>
        <w:spacing w:line="480" w:lineRule="auto"/>
        <w:jc w:val="center"/>
        <w:rPr>
          <w:rFonts w:ascii="Arial" w:hAnsi="Arial" w:cs="Arial"/>
          <w:b/>
          <w:sz w:val="25"/>
          <w:szCs w:val="25"/>
        </w:rPr>
      </w:pPr>
      <w:r w:rsidRPr="002315A1">
        <w:rPr>
          <w:rFonts w:ascii="Arial" w:hAnsi="Arial" w:cs="Arial"/>
          <w:b/>
          <w:sz w:val="25"/>
          <w:szCs w:val="25"/>
        </w:rPr>
        <w:t>Question three</w:t>
      </w:r>
    </w:p>
    <w:p w:rsidR="00DD1869" w:rsidRPr="002315A1" w:rsidRDefault="00DD1869" w:rsidP="00DD1869">
      <w:pPr>
        <w:spacing w:line="480" w:lineRule="auto"/>
        <w:jc w:val="both"/>
        <w:rPr>
          <w:rFonts w:ascii="Arial" w:hAnsi="Arial" w:cs="Arial"/>
          <w:b/>
          <w:sz w:val="25"/>
          <w:szCs w:val="25"/>
        </w:rPr>
      </w:pPr>
      <w:r w:rsidRPr="002315A1">
        <w:rPr>
          <w:rFonts w:ascii="Arial" w:hAnsi="Arial" w:cs="Arial"/>
          <w:b/>
          <w:sz w:val="25"/>
          <w:szCs w:val="25"/>
        </w:rPr>
        <w:t xml:space="preserve">Part </w:t>
      </w:r>
      <w:r w:rsidR="00784873" w:rsidRPr="002315A1">
        <w:rPr>
          <w:rFonts w:ascii="Arial" w:hAnsi="Arial" w:cs="Arial"/>
          <w:b/>
          <w:sz w:val="25"/>
          <w:szCs w:val="25"/>
        </w:rPr>
        <w:t>one</w:t>
      </w:r>
    </w:p>
    <w:p w:rsidR="00F3048D" w:rsidRPr="002315A1" w:rsidRDefault="00784873" w:rsidP="00DD1869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 xml:space="preserve">A project budget is the total approximated cost required </w:t>
      </w:r>
      <w:r w:rsidR="00391E49">
        <w:rPr>
          <w:rFonts w:ascii="Arial" w:hAnsi="Arial" w:cs="Arial"/>
          <w:sz w:val="25"/>
          <w:szCs w:val="25"/>
        </w:rPr>
        <w:t xml:space="preserve">to </w:t>
      </w:r>
      <w:r w:rsidR="00C16492">
        <w:rPr>
          <w:rFonts w:ascii="Arial" w:hAnsi="Arial" w:cs="Arial"/>
          <w:sz w:val="25"/>
          <w:szCs w:val="25"/>
        </w:rPr>
        <w:t>finish</w:t>
      </w:r>
      <w:r w:rsidRPr="002315A1">
        <w:rPr>
          <w:rFonts w:ascii="Arial" w:hAnsi="Arial" w:cs="Arial"/>
          <w:sz w:val="25"/>
          <w:szCs w:val="25"/>
        </w:rPr>
        <w:t xml:space="preserve"> the project over a particular period. The budget </w:t>
      </w:r>
      <w:r w:rsidR="003E1902">
        <w:rPr>
          <w:rFonts w:ascii="Arial" w:hAnsi="Arial" w:cs="Arial"/>
          <w:sz w:val="25"/>
          <w:szCs w:val="25"/>
        </w:rPr>
        <w:t xml:space="preserve">of the </w:t>
      </w:r>
      <w:r w:rsidR="003E1902" w:rsidRPr="002315A1">
        <w:rPr>
          <w:rFonts w:ascii="Arial" w:hAnsi="Arial" w:cs="Arial"/>
          <w:sz w:val="25"/>
          <w:szCs w:val="25"/>
        </w:rPr>
        <w:t>project</w:t>
      </w:r>
      <w:r w:rsidR="003E1902" w:rsidRPr="002315A1">
        <w:rPr>
          <w:rFonts w:ascii="Arial" w:hAnsi="Arial" w:cs="Arial"/>
          <w:sz w:val="25"/>
          <w:szCs w:val="25"/>
        </w:rPr>
        <w:t xml:space="preserve"> </w:t>
      </w:r>
      <w:r w:rsidRPr="002315A1">
        <w:rPr>
          <w:rFonts w:ascii="Arial" w:hAnsi="Arial" w:cs="Arial"/>
          <w:sz w:val="25"/>
          <w:szCs w:val="25"/>
        </w:rPr>
        <w:t xml:space="preserve">helps in </w:t>
      </w:r>
      <w:r w:rsidR="00391E49">
        <w:rPr>
          <w:rFonts w:ascii="Arial" w:hAnsi="Arial" w:cs="Arial"/>
          <w:sz w:val="25"/>
          <w:szCs w:val="25"/>
        </w:rPr>
        <w:t xml:space="preserve">the </w:t>
      </w:r>
      <w:r w:rsidRPr="002315A1">
        <w:rPr>
          <w:rFonts w:ascii="Arial" w:hAnsi="Arial" w:cs="Arial"/>
          <w:sz w:val="25"/>
          <w:szCs w:val="25"/>
        </w:rPr>
        <w:t>estimation of the cost for different phases of the project. It includes the cost of labor, cost of materials for procurement</w:t>
      </w:r>
      <w:r w:rsidR="00391E49">
        <w:rPr>
          <w:rFonts w:ascii="Arial" w:hAnsi="Arial" w:cs="Arial"/>
          <w:sz w:val="25"/>
          <w:szCs w:val="25"/>
        </w:rPr>
        <w:t>,</w:t>
      </w:r>
      <w:r w:rsidRPr="002315A1">
        <w:rPr>
          <w:rFonts w:ascii="Arial" w:hAnsi="Arial" w:cs="Arial"/>
          <w:sz w:val="25"/>
          <w:szCs w:val="25"/>
        </w:rPr>
        <w:t xml:space="preserve"> and </w:t>
      </w:r>
      <w:r w:rsidR="00391E49">
        <w:rPr>
          <w:rFonts w:ascii="Arial" w:hAnsi="Arial" w:cs="Arial"/>
          <w:sz w:val="25"/>
          <w:szCs w:val="25"/>
        </w:rPr>
        <w:t>operation cost;</w:t>
      </w:r>
      <w:r w:rsidRPr="002315A1">
        <w:rPr>
          <w:rFonts w:ascii="Arial" w:hAnsi="Arial" w:cs="Arial"/>
          <w:sz w:val="25"/>
          <w:szCs w:val="25"/>
        </w:rPr>
        <w:t xml:space="preserve"> thus, it is not a static document. When building the </w:t>
      </w:r>
      <w:r w:rsidR="00391E49">
        <w:rPr>
          <w:rFonts w:ascii="Arial" w:hAnsi="Arial" w:cs="Arial"/>
          <w:sz w:val="25"/>
          <w:szCs w:val="25"/>
        </w:rPr>
        <w:t xml:space="preserve">project's total budget, it is good to consider the given components, including the direct </w:t>
      </w:r>
      <w:r w:rsidR="00391E49">
        <w:rPr>
          <w:rFonts w:ascii="Arial" w:hAnsi="Arial" w:cs="Arial"/>
          <w:sz w:val="25"/>
          <w:szCs w:val="25"/>
        </w:rPr>
        <w:lastRenderedPageBreak/>
        <w:t>cost of the project, contingency margin, project baseline,</w:t>
      </w:r>
      <w:r w:rsidRPr="002315A1">
        <w:rPr>
          <w:rFonts w:ascii="Arial" w:hAnsi="Arial" w:cs="Arial"/>
          <w:sz w:val="25"/>
          <w:szCs w:val="25"/>
        </w:rPr>
        <w:t xml:space="preserve"> and margin of the management.</w:t>
      </w:r>
    </w:p>
    <w:p w:rsidR="00784873" w:rsidRPr="002315A1" w:rsidRDefault="00784873" w:rsidP="00DD1869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 xml:space="preserve"> </w:t>
      </w:r>
      <w:r w:rsidR="00391E49">
        <w:rPr>
          <w:rFonts w:ascii="Arial" w:hAnsi="Arial" w:cs="Arial"/>
          <w:sz w:val="25"/>
          <w:szCs w:val="25"/>
        </w:rPr>
        <w:t>The d</w:t>
      </w:r>
      <w:r w:rsidRPr="002315A1">
        <w:rPr>
          <w:rFonts w:ascii="Arial" w:hAnsi="Arial" w:cs="Arial"/>
          <w:sz w:val="25"/>
          <w:szCs w:val="25"/>
        </w:rPr>
        <w:t>irect cost of the projects includ</w:t>
      </w:r>
      <w:r w:rsidR="00F3048D" w:rsidRPr="002315A1">
        <w:rPr>
          <w:rFonts w:ascii="Arial" w:hAnsi="Arial" w:cs="Arial"/>
          <w:sz w:val="25"/>
          <w:szCs w:val="25"/>
        </w:rPr>
        <w:t xml:space="preserve">es all the expenses </w:t>
      </w:r>
      <w:r w:rsidRPr="002315A1">
        <w:rPr>
          <w:rFonts w:ascii="Arial" w:hAnsi="Arial" w:cs="Arial"/>
          <w:sz w:val="25"/>
          <w:szCs w:val="25"/>
        </w:rPr>
        <w:t xml:space="preserve">calculated directly tied to the </w:t>
      </w:r>
      <w:r w:rsidR="00391E49">
        <w:rPr>
          <w:rFonts w:ascii="Arial" w:hAnsi="Arial" w:cs="Arial"/>
          <w:sz w:val="25"/>
          <w:szCs w:val="25"/>
        </w:rPr>
        <w:t>project's budge</w:t>
      </w:r>
      <w:r w:rsidRPr="002315A1">
        <w:rPr>
          <w:rFonts w:ascii="Arial" w:hAnsi="Arial" w:cs="Arial"/>
          <w:sz w:val="25"/>
          <w:szCs w:val="25"/>
        </w:rPr>
        <w:t>t. It</w:t>
      </w:r>
      <w:r w:rsidR="00F3048D" w:rsidRPr="002315A1">
        <w:rPr>
          <w:rFonts w:ascii="Arial" w:hAnsi="Arial" w:cs="Arial"/>
          <w:sz w:val="25"/>
          <w:szCs w:val="25"/>
        </w:rPr>
        <w:t xml:space="preserve">s calculation </w:t>
      </w:r>
      <w:r w:rsidR="00D0709F">
        <w:rPr>
          <w:rFonts w:ascii="Arial" w:hAnsi="Arial" w:cs="Arial"/>
          <w:sz w:val="25"/>
          <w:szCs w:val="25"/>
        </w:rPr>
        <w:t>involves conducting</w:t>
      </w:r>
      <w:r w:rsidRPr="002315A1">
        <w:rPr>
          <w:rFonts w:ascii="Arial" w:hAnsi="Arial" w:cs="Arial"/>
          <w:sz w:val="25"/>
          <w:szCs w:val="25"/>
        </w:rPr>
        <w:t xml:space="preserve"> the </w:t>
      </w:r>
      <w:r w:rsidR="00D0709F">
        <w:rPr>
          <w:rFonts w:ascii="Arial" w:hAnsi="Arial" w:cs="Arial"/>
          <w:sz w:val="25"/>
          <w:szCs w:val="25"/>
        </w:rPr>
        <w:t>subtraction</w:t>
      </w:r>
      <w:r w:rsidRPr="002315A1">
        <w:rPr>
          <w:rFonts w:ascii="Arial" w:hAnsi="Arial" w:cs="Arial"/>
          <w:sz w:val="25"/>
          <w:szCs w:val="25"/>
        </w:rPr>
        <w:t xml:space="preserve"> between the </w:t>
      </w:r>
      <w:r w:rsidR="009D3FE5">
        <w:rPr>
          <w:rFonts w:ascii="Arial" w:hAnsi="Arial" w:cs="Arial"/>
          <w:sz w:val="25"/>
          <w:szCs w:val="25"/>
        </w:rPr>
        <w:t>produced</w:t>
      </w:r>
      <w:r w:rsidRPr="002315A1">
        <w:rPr>
          <w:rFonts w:ascii="Arial" w:hAnsi="Arial" w:cs="Arial"/>
          <w:sz w:val="25"/>
          <w:szCs w:val="25"/>
        </w:rPr>
        <w:t xml:space="preserve"> revenues</w:t>
      </w:r>
      <w:r w:rsidR="009862C0">
        <w:rPr>
          <w:rFonts w:ascii="Arial" w:hAnsi="Arial" w:cs="Arial"/>
          <w:sz w:val="25"/>
          <w:szCs w:val="25"/>
        </w:rPr>
        <w:t xml:space="preserve"> through</w:t>
      </w:r>
      <w:r w:rsidR="00F3048D" w:rsidRPr="002315A1">
        <w:rPr>
          <w:rFonts w:ascii="Arial" w:hAnsi="Arial" w:cs="Arial"/>
          <w:sz w:val="25"/>
          <w:szCs w:val="25"/>
        </w:rPr>
        <w:t xml:space="preserve"> the goods</w:t>
      </w:r>
      <w:r w:rsidR="009862C0">
        <w:rPr>
          <w:rFonts w:ascii="Arial" w:hAnsi="Arial" w:cs="Arial"/>
          <w:sz w:val="25"/>
          <w:szCs w:val="25"/>
        </w:rPr>
        <w:t xml:space="preserve"> sales</w:t>
      </w:r>
      <w:r w:rsidR="00F3048D" w:rsidRPr="002315A1">
        <w:rPr>
          <w:rFonts w:ascii="Arial" w:hAnsi="Arial" w:cs="Arial"/>
          <w:sz w:val="25"/>
          <w:szCs w:val="25"/>
        </w:rPr>
        <w:t xml:space="preserve"> and the </w:t>
      </w:r>
      <w:r w:rsidR="00B9133D">
        <w:rPr>
          <w:rFonts w:ascii="Arial" w:hAnsi="Arial" w:cs="Arial"/>
          <w:sz w:val="25"/>
          <w:szCs w:val="25"/>
        </w:rPr>
        <w:t>addition</w:t>
      </w:r>
      <w:r w:rsidR="00F3048D" w:rsidRPr="002315A1">
        <w:rPr>
          <w:rFonts w:ascii="Arial" w:hAnsi="Arial" w:cs="Arial"/>
          <w:sz w:val="25"/>
          <w:szCs w:val="25"/>
        </w:rPr>
        <w:t xml:space="preserve"> of every direct cost related to the </w:t>
      </w:r>
      <w:r w:rsidR="00B45825">
        <w:rPr>
          <w:rFonts w:ascii="Arial" w:hAnsi="Arial" w:cs="Arial"/>
          <w:sz w:val="25"/>
          <w:szCs w:val="25"/>
        </w:rPr>
        <w:t>formation</w:t>
      </w:r>
      <w:r w:rsidR="00F3048D" w:rsidRPr="002315A1">
        <w:rPr>
          <w:rFonts w:ascii="Arial" w:hAnsi="Arial" w:cs="Arial"/>
          <w:sz w:val="25"/>
          <w:szCs w:val="25"/>
        </w:rPr>
        <w:t xml:space="preserve"> of those goods</w:t>
      </w:r>
      <w:r w:rsidR="00391E49">
        <w:rPr>
          <w:rFonts w:ascii="Arial" w:hAnsi="Arial" w:cs="Arial"/>
          <w:sz w:val="25"/>
          <w:szCs w:val="25"/>
        </w:rPr>
        <w:t>,</w:t>
      </w:r>
      <w:r w:rsidR="00F3048D" w:rsidRPr="002315A1">
        <w:rPr>
          <w:rFonts w:ascii="Arial" w:hAnsi="Arial" w:cs="Arial"/>
          <w:sz w:val="25"/>
          <w:szCs w:val="25"/>
        </w:rPr>
        <w:t xml:space="preserve"> then divide by the</w:t>
      </w:r>
      <w:r w:rsidR="00A3246A">
        <w:rPr>
          <w:rFonts w:ascii="Arial" w:hAnsi="Arial" w:cs="Arial"/>
          <w:sz w:val="25"/>
          <w:szCs w:val="25"/>
        </w:rPr>
        <w:t xml:space="preserve"> aggregate</w:t>
      </w:r>
      <w:r w:rsidR="00F3048D" w:rsidRPr="002315A1">
        <w:rPr>
          <w:rFonts w:ascii="Arial" w:hAnsi="Arial" w:cs="Arial"/>
          <w:sz w:val="25"/>
          <w:szCs w:val="25"/>
        </w:rPr>
        <w:t xml:space="preserve"> revenues. The direct cost margin indicate</w:t>
      </w:r>
      <w:r w:rsidR="00391E49">
        <w:rPr>
          <w:rFonts w:ascii="Arial" w:hAnsi="Arial" w:cs="Arial"/>
          <w:sz w:val="25"/>
          <w:szCs w:val="25"/>
        </w:rPr>
        <w:t>s e</w:t>
      </w:r>
      <w:r w:rsidR="00BB69BF">
        <w:rPr>
          <w:rFonts w:ascii="Arial" w:hAnsi="Arial" w:cs="Arial"/>
          <w:sz w:val="25"/>
          <w:szCs w:val="25"/>
        </w:rPr>
        <w:t>very</w:t>
      </w:r>
      <w:r w:rsidR="00391E49">
        <w:rPr>
          <w:rFonts w:ascii="Arial" w:hAnsi="Arial" w:cs="Arial"/>
          <w:sz w:val="25"/>
          <w:szCs w:val="25"/>
        </w:rPr>
        <w:t xml:space="preserve"> revenue dollar portion</w:t>
      </w:r>
      <w:r w:rsidR="00F3048D" w:rsidRPr="002315A1">
        <w:rPr>
          <w:rFonts w:ascii="Arial" w:hAnsi="Arial" w:cs="Arial"/>
          <w:sz w:val="25"/>
          <w:szCs w:val="25"/>
        </w:rPr>
        <w:t xml:space="preserve"> </w:t>
      </w:r>
      <w:r w:rsidR="00717F55">
        <w:rPr>
          <w:rFonts w:ascii="Arial" w:hAnsi="Arial" w:cs="Arial"/>
          <w:sz w:val="25"/>
          <w:szCs w:val="25"/>
        </w:rPr>
        <w:t>kept</w:t>
      </w:r>
      <w:r w:rsidR="00F3048D" w:rsidRPr="002315A1">
        <w:rPr>
          <w:rFonts w:ascii="Arial" w:hAnsi="Arial" w:cs="Arial"/>
          <w:sz w:val="25"/>
          <w:szCs w:val="25"/>
        </w:rPr>
        <w:t xml:space="preserve"> as profit after</w:t>
      </w:r>
      <w:r w:rsidR="001E782D">
        <w:rPr>
          <w:rFonts w:ascii="Arial" w:hAnsi="Arial" w:cs="Arial"/>
          <w:sz w:val="25"/>
          <w:szCs w:val="25"/>
        </w:rPr>
        <w:t xml:space="preserve"> the </w:t>
      </w:r>
      <w:r w:rsidR="001E782D" w:rsidRPr="002315A1">
        <w:rPr>
          <w:rFonts w:ascii="Arial" w:hAnsi="Arial" w:cs="Arial"/>
          <w:sz w:val="25"/>
          <w:szCs w:val="25"/>
        </w:rPr>
        <w:t>accounting</w:t>
      </w:r>
      <w:r w:rsidR="00F3048D" w:rsidRPr="002315A1">
        <w:rPr>
          <w:rFonts w:ascii="Arial" w:hAnsi="Arial" w:cs="Arial"/>
          <w:sz w:val="25"/>
          <w:szCs w:val="25"/>
        </w:rPr>
        <w:t xml:space="preserve"> </w:t>
      </w:r>
      <w:r w:rsidR="001E782D">
        <w:rPr>
          <w:rFonts w:ascii="Arial" w:hAnsi="Arial" w:cs="Arial"/>
          <w:sz w:val="25"/>
          <w:szCs w:val="25"/>
        </w:rPr>
        <w:t xml:space="preserve">of </w:t>
      </w:r>
      <w:r w:rsidR="00F3048D" w:rsidRPr="002315A1">
        <w:rPr>
          <w:rFonts w:ascii="Arial" w:hAnsi="Arial" w:cs="Arial"/>
          <w:sz w:val="25"/>
          <w:szCs w:val="25"/>
        </w:rPr>
        <w:t xml:space="preserve">those </w:t>
      </w:r>
      <w:r w:rsidR="001E782D">
        <w:rPr>
          <w:rFonts w:ascii="Arial" w:hAnsi="Arial" w:cs="Arial"/>
          <w:sz w:val="25"/>
          <w:szCs w:val="25"/>
        </w:rPr>
        <w:t xml:space="preserve">particular </w:t>
      </w:r>
      <w:r w:rsidR="00F3048D" w:rsidRPr="002315A1">
        <w:rPr>
          <w:rFonts w:ascii="Arial" w:hAnsi="Arial" w:cs="Arial"/>
          <w:sz w:val="25"/>
          <w:szCs w:val="25"/>
        </w:rPr>
        <w:t xml:space="preserve">expenses </w:t>
      </w:r>
      <w:r w:rsidR="0096018A">
        <w:rPr>
          <w:rFonts w:ascii="Arial" w:hAnsi="Arial" w:cs="Arial"/>
          <w:sz w:val="25"/>
          <w:szCs w:val="25"/>
        </w:rPr>
        <w:t>for producing chattels</w:t>
      </w:r>
      <w:r w:rsidR="00F3048D" w:rsidRPr="002315A1">
        <w:rPr>
          <w:rFonts w:ascii="Arial" w:hAnsi="Arial" w:cs="Arial"/>
          <w:sz w:val="25"/>
          <w:szCs w:val="25"/>
        </w:rPr>
        <w:t xml:space="preserve">. The </w:t>
      </w:r>
      <w:r w:rsidR="004502FF">
        <w:rPr>
          <w:rFonts w:ascii="Arial" w:hAnsi="Arial" w:cs="Arial"/>
          <w:sz w:val="25"/>
          <w:szCs w:val="25"/>
        </w:rPr>
        <w:t>direct expenditure</w:t>
      </w:r>
      <w:r w:rsidR="00D647C7">
        <w:rPr>
          <w:rFonts w:ascii="Arial" w:hAnsi="Arial" w:cs="Arial"/>
          <w:sz w:val="25"/>
          <w:szCs w:val="25"/>
        </w:rPr>
        <w:t xml:space="preserve"> is</w:t>
      </w:r>
      <w:r w:rsidR="00F3048D" w:rsidRPr="002315A1">
        <w:rPr>
          <w:rFonts w:ascii="Arial" w:hAnsi="Arial" w:cs="Arial"/>
          <w:sz w:val="25"/>
          <w:szCs w:val="25"/>
        </w:rPr>
        <w:t xml:space="preserve"> in terms of percentage.</w:t>
      </w:r>
    </w:p>
    <w:p w:rsidR="00F3048D" w:rsidRPr="002315A1" w:rsidRDefault="00431A3B" w:rsidP="00DD1869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 xml:space="preserve">Contingency involves the estimation of the </w:t>
      </w:r>
      <w:r w:rsidR="0083476A">
        <w:rPr>
          <w:rFonts w:ascii="Arial" w:hAnsi="Arial" w:cs="Arial"/>
          <w:sz w:val="25"/>
          <w:szCs w:val="25"/>
        </w:rPr>
        <w:t>subtraction</w:t>
      </w:r>
      <w:r w:rsidRPr="002315A1">
        <w:rPr>
          <w:rFonts w:ascii="Arial" w:hAnsi="Arial" w:cs="Arial"/>
          <w:sz w:val="25"/>
          <w:szCs w:val="25"/>
        </w:rPr>
        <w:t xml:space="preserve"> between the </w:t>
      </w:r>
      <w:r w:rsidR="00391E49">
        <w:rPr>
          <w:rFonts w:ascii="Arial" w:hAnsi="Arial" w:cs="Arial"/>
          <w:sz w:val="25"/>
          <w:szCs w:val="25"/>
        </w:rPr>
        <w:t>excellent curr</w:t>
      </w:r>
      <w:r w:rsidRPr="002315A1">
        <w:rPr>
          <w:rFonts w:ascii="Arial" w:hAnsi="Arial" w:cs="Arial"/>
          <w:sz w:val="25"/>
          <w:szCs w:val="25"/>
        </w:rPr>
        <w:t>ent</w:t>
      </w:r>
      <w:r w:rsidR="0083476A">
        <w:rPr>
          <w:rFonts w:ascii="Arial" w:hAnsi="Arial" w:cs="Arial"/>
          <w:sz w:val="25"/>
          <w:szCs w:val="25"/>
        </w:rPr>
        <w:t xml:space="preserve"> value</w:t>
      </w:r>
      <w:r w:rsidRPr="002315A1">
        <w:rPr>
          <w:rFonts w:ascii="Arial" w:hAnsi="Arial" w:cs="Arial"/>
          <w:sz w:val="25"/>
          <w:szCs w:val="25"/>
        </w:rPr>
        <w:t xml:space="preserve"> and the maximum </w:t>
      </w:r>
      <w:r w:rsidR="0083476A">
        <w:rPr>
          <w:rFonts w:ascii="Arial" w:hAnsi="Arial" w:cs="Arial"/>
          <w:sz w:val="25"/>
          <w:szCs w:val="25"/>
        </w:rPr>
        <w:t>estimate</w:t>
      </w:r>
      <w:r w:rsidRPr="002315A1">
        <w:rPr>
          <w:rFonts w:ascii="Arial" w:hAnsi="Arial" w:cs="Arial"/>
          <w:sz w:val="25"/>
          <w:szCs w:val="25"/>
        </w:rPr>
        <w:t xml:space="preserve"> expected. The margin is the difference between the maximum possible value and the maximum expected value. Positive margins increase the level of contingency</w:t>
      </w:r>
      <w:r w:rsidR="00391E49">
        <w:rPr>
          <w:rFonts w:ascii="Arial" w:hAnsi="Arial" w:cs="Arial"/>
          <w:sz w:val="25"/>
          <w:szCs w:val="25"/>
        </w:rPr>
        <w:t>,</w:t>
      </w:r>
      <w:r w:rsidRPr="002315A1">
        <w:rPr>
          <w:rFonts w:ascii="Arial" w:hAnsi="Arial" w:cs="Arial"/>
          <w:sz w:val="25"/>
          <w:szCs w:val="25"/>
        </w:rPr>
        <w:t xml:space="preserve"> and the negative ones decrease the contingency. When the contingency </w:t>
      </w:r>
      <w:proofErr w:type="gramStart"/>
      <w:r w:rsidR="00391E49">
        <w:rPr>
          <w:rFonts w:ascii="Arial" w:hAnsi="Arial" w:cs="Arial"/>
          <w:sz w:val="25"/>
          <w:szCs w:val="25"/>
        </w:rPr>
        <w:t>is</w:t>
      </w:r>
      <w:r w:rsidRPr="002315A1">
        <w:rPr>
          <w:rFonts w:ascii="Arial" w:hAnsi="Arial" w:cs="Arial"/>
          <w:sz w:val="25"/>
          <w:szCs w:val="25"/>
        </w:rPr>
        <w:t xml:space="preserve"> added</w:t>
      </w:r>
      <w:proofErr w:type="gramEnd"/>
      <w:r w:rsidRPr="002315A1">
        <w:rPr>
          <w:rFonts w:ascii="Arial" w:hAnsi="Arial" w:cs="Arial"/>
          <w:sz w:val="25"/>
          <w:szCs w:val="25"/>
        </w:rPr>
        <w:t xml:space="preserve"> to the </w:t>
      </w:r>
      <w:r w:rsidR="0030377F" w:rsidRPr="002315A1">
        <w:rPr>
          <w:rFonts w:ascii="Arial" w:hAnsi="Arial" w:cs="Arial"/>
          <w:sz w:val="25"/>
          <w:szCs w:val="25"/>
        </w:rPr>
        <w:t xml:space="preserve">resource, they result in the maximum value expected for that resource. </w:t>
      </w:r>
    </w:p>
    <w:p w:rsidR="0030377F" w:rsidRPr="002315A1" w:rsidRDefault="0030377F" w:rsidP="00DD1869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 xml:space="preserve">The </w:t>
      </w:r>
      <w:r w:rsidR="00391E49">
        <w:rPr>
          <w:rFonts w:ascii="Arial" w:hAnsi="Arial" w:cs="Arial"/>
          <w:sz w:val="25"/>
          <w:szCs w:val="25"/>
        </w:rPr>
        <w:t>project's cost baseline</w:t>
      </w:r>
      <w:r w:rsidR="006F58A2">
        <w:rPr>
          <w:rFonts w:ascii="Arial" w:hAnsi="Arial" w:cs="Arial"/>
          <w:sz w:val="25"/>
          <w:szCs w:val="25"/>
        </w:rPr>
        <w:t xml:space="preserve"> deals with the quantity</w:t>
      </w:r>
      <w:r w:rsidRPr="002315A1">
        <w:rPr>
          <w:rFonts w:ascii="Arial" w:hAnsi="Arial" w:cs="Arial"/>
          <w:sz w:val="25"/>
          <w:szCs w:val="25"/>
        </w:rPr>
        <w:t xml:space="preserve"> of money that the p</w:t>
      </w:r>
      <w:r w:rsidR="006814E0">
        <w:rPr>
          <w:rFonts w:ascii="Arial" w:hAnsi="Arial" w:cs="Arial"/>
          <w:sz w:val="25"/>
          <w:szCs w:val="25"/>
        </w:rPr>
        <w:t>lan</w:t>
      </w:r>
      <w:r w:rsidR="00B605AD">
        <w:rPr>
          <w:rFonts w:ascii="Arial" w:hAnsi="Arial" w:cs="Arial"/>
          <w:sz w:val="25"/>
          <w:szCs w:val="25"/>
        </w:rPr>
        <w:t xml:space="preserve"> is likely to charge </w:t>
      </w:r>
      <w:r w:rsidRPr="002315A1">
        <w:rPr>
          <w:rFonts w:ascii="Arial" w:hAnsi="Arial" w:cs="Arial"/>
          <w:sz w:val="25"/>
          <w:szCs w:val="25"/>
        </w:rPr>
        <w:t xml:space="preserve">and the methods of spending the funds. It is </w:t>
      </w:r>
      <w:r w:rsidR="00391E49">
        <w:rPr>
          <w:rFonts w:ascii="Arial" w:hAnsi="Arial" w:cs="Arial"/>
          <w:sz w:val="25"/>
          <w:szCs w:val="25"/>
        </w:rPr>
        <w:t xml:space="preserve">a </w:t>
      </w:r>
      <w:r w:rsidR="00AF3BF7" w:rsidRPr="002315A1">
        <w:rPr>
          <w:rFonts w:ascii="Arial" w:hAnsi="Arial" w:cs="Arial"/>
          <w:sz w:val="25"/>
          <w:szCs w:val="25"/>
        </w:rPr>
        <w:t>budget</w:t>
      </w:r>
      <w:r w:rsidR="00AF3BF7">
        <w:rPr>
          <w:rFonts w:ascii="Arial" w:hAnsi="Arial" w:cs="Arial"/>
          <w:sz w:val="25"/>
          <w:szCs w:val="25"/>
        </w:rPr>
        <w:t xml:space="preserve"> </w:t>
      </w:r>
      <w:r w:rsidR="00AF3BF7" w:rsidRPr="002315A1">
        <w:rPr>
          <w:rFonts w:ascii="Arial" w:hAnsi="Arial" w:cs="Arial"/>
          <w:sz w:val="25"/>
          <w:szCs w:val="25"/>
        </w:rPr>
        <w:t>approved</w:t>
      </w:r>
      <w:r w:rsidR="00AF3BF7">
        <w:rPr>
          <w:rFonts w:ascii="Arial" w:hAnsi="Arial" w:cs="Arial"/>
          <w:sz w:val="25"/>
          <w:szCs w:val="25"/>
        </w:rPr>
        <w:t>;</w:t>
      </w:r>
      <w:r w:rsidRPr="002315A1">
        <w:rPr>
          <w:rFonts w:ascii="Arial" w:hAnsi="Arial" w:cs="Arial"/>
          <w:sz w:val="25"/>
          <w:szCs w:val="25"/>
        </w:rPr>
        <w:t xml:space="preserve"> usually in a distribution</w:t>
      </w:r>
      <w:r w:rsidR="0043755F">
        <w:rPr>
          <w:rFonts w:ascii="Arial" w:hAnsi="Arial" w:cs="Arial"/>
          <w:sz w:val="25"/>
          <w:szCs w:val="25"/>
        </w:rPr>
        <w:t xml:space="preserve"> of time</w:t>
      </w:r>
      <w:r w:rsidRPr="002315A1">
        <w:rPr>
          <w:rFonts w:ascii="Arial" w:hAnsi="Arial" w:cs="Arial"/>
          <w:sz w:val="25"/>
          <w:szCs w:val="25"/>
        </w:rPr>
        <w:t xml:space="preserve"> for estimating, monitoring</w:t>
      </w:r>
      <w:r w:rsidR="00391E49">
        <w:rPr>
          <w:rFonts w:ascii="Arial" w:hAnsi="Arial" w:cs="Arial"/>
          <w:sz w:val="25"/>
          <w:szCs w:val="25"/>
        </w:rPr>
        <w:t>,</w:t>
      </w:r>
      <w:r w:rsidRPr="002315A1">
        <w:rPr>
          <w:rFonts w:ascii="Arial" w:hAnsi="Arial" w:cs="Arial"/>
          <w:sz w:val="25"/>
          <w:szCs w:val="25"/>
        </w:rPr>
        <w:t xml:space="preserve"> and </w:t>
      </w:r>
      <w:r w:rsidR="00AF3BF7" w:rsidRPr="002315A1">
        <w:rPr>
          <w:rFonts w:ascii="Arial" w:hAnsi="Arial" w:cs="Arial"/>
          <w:sz w:val="25"/>
          <w:szCs w:val="25"/>
        </w:rPr>
        <w:t>controlling,</w:t>
      </w:r>
      <w:r w:rsidRPr="002315A1">
        <w:rPr>
          <w:rFonts w:ascii="Arial" w:hAnsi="Arial" w:cs="Arial"/>
          <w:sz w:val="25"/>
          <w:szCs w:val="25"/>
        </w:rPr>
        <w:t xml:space="preserve"> the overall cost performance of the project. A good example of the cost baseline is providing a budget adjusted to </w:t>
      </w:r>
      <w:r w:rsidR="00391E49">
        <w:rPr>
          <w:rFonts w:ascii="Arial" w:hAnsi="Arial" w:cs="Arial"/>
          <w:sz w:val="25"/>
          <w:szCs w:val="25"/>
        </w:rPr>
        <w:t xml:space="preserve">the </w:t>
      </w:r>
      <w:r w:rsidRPr="002315A1">
        <w:rPr>
          <w:rFonts w:ascii="Arial" w:hAnsi="Arial" w:cs="Arial"/>
          <w:sz w:val="25"/>
          <w:szCs w:val="25"/>
        </w:rPr>
        <w:t>time. In simple term</w:t>
      </w:r>
      <w:r w:rsidR="00391E49">
        <w:rPr>
          <w:rFonts w:ascii="Arial" w:hAnsi="Arial" w:cs="Arial"/>
          <w:sz w:val="25"/>
          <w:szCs w:val="25"/>
        </w:rPr>
        <w:t>s</w:t>
      </w:r>
      <w:r w:rsidRPr="002315A1">
        <w:rPr>
          <w:rFonts w:ascii="Arial" w:hAnsi="Arial" w:cs="Arial"/>
          <w:sz w:val="25"/>
          <w:szCs w:val="25"/>
        </w:rPr>
        <w:t xml:space="preserve">, the cost baseline estimation is by taking the cost estimate and then add it to the contingency reserve. </w:t>
      </w:r>
    </w:p>
    <w:p w:rsidR="0030377F" w:rsidRPr="002315A1" w:rsidRDefault="00391E49" w:rsidP="00DD1869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lastRenderedPageBreak/>
        <w:t>A</w:t>
      </w:r>
      <w:r w:rsidR="0030377F" w:rsidRPr="002315A1">
        <w:rPr>
          <w:rFonts w:ascii="Arial" w:hAnsi="Arial" w:cs="Arial"/>
          <w:sz w:val="25"/>
          <w:szCs w:val="25"/>
        </w:rPr>
        <w:t xml:space="preserve"> management margin is a comprehensive approach to managing the </w:t>
      </w:r>
      <w:r>
        <w:rPr>
          <w:rFonts w:ascii="Arial" w:hAnsi="Arial" w:cs="Arial"/>
          <w:sz w:val="25"/>
          <w:szCs w:val="25"/>
        </w:rPr>
        <w:t>business operation's net profit margins by addressing</w:t>
      </w:r>
      <w:r w:rsidR="0030377F" w:rsidRPr="002315A1">
        <w:rPr>
          <w:rFonts w:ascii="Arial" w:hAnsi="Arial" w:cs="Arial"/>
          <w:sz w:val="25"/>
          <w:szCs w:val="25"/>
        </w:rPr>
        <w:t xml:space="preserve"> the variability risk in both the cost and the output prices.</w:t>
      </w:r>
      <w:r w:rsidR="006B5BF0" w:rsidRPr="002315A1">
        <w:rPr>
          <w:rFonts w:ascii="Arial" w:hAnsi="Arial" w:cs="Arial"/>
          <w:sz w:val="25"/>
          <w:szCs w:val="25"/>
        </w:rPr>
        <w:t xml:space="preserve"> In other words, margin management is the practice of reducing the rate of cost for running the business to increase profit. </w:t>
      </w:r>
      <w:r>
        <w:rPr>
          <w:rFonts w:ascii="Arial" w:hAnsi="Arial" w:cs="Arial"/>
          <w:sz w:val="25"/>
          <w:szCs w:val="25"/>
        </w:rPr>
        <w:t>To determine this margin, it is essential to first estimate the business's net income by subtracting the revenues from the expenses, then dividing the net income by the revenues then</w:t>
      </w:r>
      <w:r w:rsidR="006B5BF0" w:rsidRPr="002315A1">
        <w:rPr>
          <w:rFonts w:ascii="Arial" w:hAnsi="Arial" w:cs="Arial"/>
          <w:sz w:val="25"/>
          <w:szCs w:val="25"/>
        </w:rPr>
        <w:t xml:space="preserve"> multiply the total by a hundred to get the percentage of the margin</w:t>
      </w:r>
      <w:r w:rsidR="00855ABD">
        <w:rPr>
          <w:rFonts w:ascii="Arial" w:hAnsi="Arial" w:cs="Arial"/>
          <w:sz w:val="25"/>
          <w:szCs w:val="25"/>
        </w:rPr>
        <w:t xml:space="preserve"> of the profit</w:t>
      </w:r>
      <w:r w:rsidR="006B5BF0" w:rsidRPr="002315A1">
        <w:rPr>
          <w:rFonts w:ascii="Arial" w:hAnsi="Arial" w:cs="Arial"/>
          <w:sz w:val="25"/>
          <w:szCs w:val="25"/>
        </w:rPr>
        <w:t>.</w:t>
      </w:r>
    </w:p>
    <w:p w:rsidR="00F260A1" w:rsidRDefault="006F561F" w:rsidP="00DD1869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r w:rsidRPr="002315A1">
        <w:rPr>
          <w:rFonts w:ascii="Arial" w:hAnsi="Arial" w:cs="Arial"/>
          <w:sz w:val="25"/>
          <w:szCs w:val="25"/>
        </w:rPr>
        <w:t>The</w:t>
      </w:r>
      <w:r w:rsidR="006B5BF0" w:rsidRPr="002315A1">
        <w:rPr>
          <w:rFonts w:ascii="Arial" w:hAnsi="Arial" w:cs="Arial"/>
          <w:sz w:val="25"/>
          <w:szCs w:val="25"/>
        </w:rPr>
        <w:t xml:space="preserve"> </w:t>
      </w:r>
      <w:r>
        <w:rPr>
          <w:rFonts w:ascii="Arial" w:hAnsi="Arial" w:cs="Arial"/>
          <w:sz w:val="25"/>
          <w:szCs w:val="25"/>
        </w:rPr>
        <w:t xml:space="preserve">ordinary </w:t>
      </w:r>
      <w:r w:rsidR="006B5BF0" w:rsidRPr="002315A1">
        <w:rPr>
          <w:rFonts w:ascii="Arial" w:hAnsi="Arial" w:cs="Arial"/>
          <w:sz w:val="25"/>
          <w:szCs w:val="25"/>
        </w:rPr>
        <w:t>profitability</w:t>
      </w:r>
      <w:r>
        <w:rPr>
          <w:rFonts w:ascii="Arial" w:hAnsi="Arial" w:cs="Arial"/>
          <w:sz w:val="25"/>
          <w:szCs w:val="25"/>
        </w:rPr>
        <w:t xml:space="preserve"> in use is the profit margin</w:t>
      </w:r>
      <w:r w:rsidR="000B0CB5" w:rsidRPr="002315A1">
        <w:rPr>
          <w:rFonts w:ascii="Arial" w:hAnsi="Arial" w:cs="Arial"/>
          <w:sz w:val="25"/>
          <w:szCs w:val="25"/>
        </w:rPr>
        <w:t xml:space="preserve">. </w:t>
      </w:r>
      <w:r>
        <w:rPr>
          <w:rFonts w:ascii="Arial" w:hAnsi="Arial" w:cs="Arial"/>
          <w:sz w:val="25"/>
          <w:szCs w:val="25"/>
        </w:rPr>
        <w:t>It includes the</w:t>
      </w:r>
      <w:r w:rsidR="000B0CB5" w:rsidRPr="002315A1">
        <w:rPr>
          <w:rFonts w:ascii="Arial" w:hAnsi="Arial" w:cs="Arial"/>
          <w:sz w:val="25"/>
          <w:szCs w:val="25"/>
        </w:rPr>
        <w:t xml:space="preserve"> ratio used for gauging the degree to which the</w:t>
      </w:r>
      <w:r>
        <w:rPr>
          <w:rFonts w:ascii="Arial" w:hAnsi="Arial" w:cs="Arial"/>
          <w:sz w:val="25"/>
          <w:szCs w:val="25"/>
        </w:rPr>
        <w:t xml:space="preserve"> activities of the business</w:t>
      </w:r>
      <w:r w:rsidR="000B0CB5" w:rsidRPr="002315A1">
        <w:rPr>
          <w:rFonts w:ascii="Arial" w:hAnsi="Arial" w:cs="Arial"/>
          <w:sz w:val="25"/>
          <w:szCs w:val="25"/>
        </w:rPr>
        <w:t xml:space="preserve"> makes money. </w:t>
      </w:r>
      <w:r w:rsidR="00391E49">
        <w:rPr>
          <w:rFonts w:ascii="Arial" w:hAnsi="Arial" w:cs="Arial"/>
          <w:sz w:val="25"/>
          <w:szCs w:val="25"/>
        </w:rPr>
        <w:t>It</w:t>
      </w:r>
      <w:r w:rsidR="000B0CB5" w:rsidRPr="002315A1">
        <w:rPr>
          <w:rFonts w:ascii="Arial" w:hAnsi="Arial" w:cs="Arial"/>
          <w:sz w:val="25"/>
          <w:szCs w:val="25"/>
        </w:rPr>
        <w:t xml:space="preserve"> </w:t>
      </w:r>
      <w:r w:rsidR="00C97FFD">
        <w:rPr>
          <w:rFonts w:ascii="Arial" w:hAnsi="Arial" w:cs="Arial"/>
          <w:sz w:val="25"/>
          <w:szCs w:val="25"/>
        </w:rPr>
        <w:t>portra</w:t>
      </w:r>
      <w:r w:rsidR="00C97FFD" w:rsidRPr="002315A1">
        <w:rPr>
          <w:rFonts w:ascii="Arial" w:hAnsi="Arial" w:cs="Arial"/>
          <w:sz w:val="25"/>
          <w:szCs w:val="25"/>
        </w:rPr>
        <w:t>ys</w:t>
      </w:r>
      <w:r w:rsidR="000B0CB5" w:rsidRPr="002315A1">
        <w:rPr>
          <w:rFonts w:ascii="Arial" w:hAnsi="Arial" w:cs="Arial"/>
          <w:sz w:val="25"/>
          <w:szCs w:val="25"/>
        </w:rPr>
        <w:t xml:space="preserve"> the number or the rate at which the sales </w:t>
      </w:r>
      <w:r w:rsidR="006B2436" w:rsidRPr="002315A1">
        <w:rPr>
          <w:rFonts w:ascii="Arial" w:hAnsi="Arial" w:cs="Arial"/>
          <w:sz w:val="25"/>
          <w:szCs w:val="25"/>
        </w:rPr>
        <w:t xml:space="preserve">percentage </w:t>
      </w:r>
      <w:r w:rsidR="000B0CB5" w:rsidRPr="002315A1">
        <w:rPr>
          <w:rFonts w:ascii="Arial" w:hAnsi="Arial" w:cs="Arial"/>
          <w:sz w:val="25"/>
          <w:szCs w:val="25"/>
        </w:rPr>
        <w:t xml:space="preserve">has </w:t>
      </w:r>
      <w:r w:rsidR="00E01257" w:rsidRPr="002315A1">
        <w:rPr>
          <w:rFonts w:ascii="Arial" w:hAnsi="Arial" w:cs="Arial"/>
          <w:sz w:val="25"/>
          <w:szCs w:val="25"/>
        </w:rPr>
        <w:t>t</w:t>
      </w:r>
      <w:r w:rsidR="00E01257">
        <w:rPr>
          <w:rFonts w:ascii="Arial" w:hAnsi="Arial" w:cs="Arial"/>
          <w:sz w:val="25"/>
          <w:szCs w:val="25"/>
        </w:rPr>
        <w:t>ransformed</w:t>
      </w:r>
      <w:r w:rsidR="000B0CB5" w:rsidRPr="002315A1">
        <w:rPr>
          <w:rFonts w:ascii="Arial" w:hAnsi="Arial" w:cs="Arial"/>
          <w:sz w:val="25"/>
          <w:szCs w:val="25"/>
        </w:rPr>
        <w:t xml:space="preserve"> into profits. </w:t>
      </w:r>
      <w:r w:rsidR="00391E49">
        <w:rPr>
          <w:rFonts w:ascii="Arial" w:hAnsi="Arial" w:cs="Arial"/>
          <w:sz w:val="25"/>
          <w:szCs w:val="25"/>
        </w:rPr>
        <w:t>Here there is essentially a division of the</w:t>
      </w:r>
      <w:r w:rsidR="000B0CB5" w:rsidRPr="002315A1">
        <w:rPr>
          <w:rFonts w:ascii="Arial" w:hAnsi="Arial" w:cs="Arial"/>
          <w:sz w:val="25"/>
          <w:szCs w:val="25"/>
        </w:rPr>
        <w:t xml:space="preserve"> incomes by the revenues</w:t>
      </w:r>
      <w:r w:rsidR="00391E49">
        <w:rPr>
          <w:rFonts w:ascii="Arial" w:hAnsi="Arial" w:cs="Arial"/>
          <w:sz w:val="25"/>
          <w:szCs w:val="25"/>
        </w:rPr>
        <w:t>,</w:t>
      </w:r>
      <w:r w:rsidR="000B0CB5" w:rsidRPr="002315A1">
        <w:rPr>
          <w:rFonts w:ascii="Arial" w:hAnsi="Arial" w:cs="Arial"/>
          <w:sz w:val="25"/>
          <w:szCs w:val="25"/>
        </w:rPr>
        <w:t xml:space="preserve"> and it</w:t>
      </w:r>
      <w:r w:rsidR="00E01257">
        <w:rPr>
          <w:rFonts w:ascii="Arial" w:hAnsi="Arial" w:cs="Arial"/>
          <w:sz w:val="25"/>
          <w:szCs w:val="25"/>
        </w:rPr>
        <w:t xml:space="preserve"> </w:t>
      </w:r>
      <w:proofErr w:type="gramStart"/>
      <w:r w:rsidR="00E01257">
        <w:rPr>
          <w:rFonts w:ascii="Arial" w:hAnsi="Arial" w:cs="Arial"/>
          <w:sz w:val="25"/>
          <w:szCs w:val="25"/>
        </w:rPr>
        <w:t>i</w:t>
      </w:r>
      <w:r w:rsidR="000B0CB5" w:rsidRPr="002315A1">
        <w:rPr>
          <w:rFonts w:ascii="Arial" w:hAnsi="Arial" w:cs="Arial"/>
          <w:sz w:val="25"/>
          <w:szCs w:val="25"/>
        </w:rPr>
        <w:t>s expressed</w:t>
      </w:r>
      <w:proofErr w:type="gramEnd"/>
      <w:r w:rsidR="000B0CB5" w:rsidRPr="002315A1">
        <w:rPr>
          <w:rFonts w:ascii="Arial" w:hAnsi="Arial" w:cs="Arial"/>
          <w:sz w:val="25"/>
          <w:szCs w:val="25"/>
        </w:rPr>
        <w:t xml:space="preserve"> as a percentage. </w:t>
      </w:r>
      <w:r w:rsidR="00391E49">
        <w:rPr>
          <w:rFonts w:ascii="Arial" w:hAnsi="Arial" w:cs="Arial"/>
          <w:sz w:val="25"/>
          <w:szCs w:val="25"/>
        </w:rPr>
        <w:t xml:space="preserve">It </w:t>
      </w:r>
      <w:r w:rsidR="000B0CB5" w:rsidRPr="002315A1">
        <w:rPr>
          <w:rFonts w:ascii="Arial" w:hAnsi="Arial" w:cs="Arial"/>
          <w:sz w:val="25"/>
          <w:szCs w:val="25"/>
        </w:rPr>
        <w:t xml:space="preserve">indicates the number of cents the profits has generated for every sold dollar. The four levels of the margins </w:t>
      </w:r>
      <w:r w:rsidR="0000365A">
        <w:rPr>
          <w:rFonts w:ascii="Arial" w:hAnsi="Arial" w:cs="Arial"/>
          <w:sz w:val="25"/>
          <w:szCs w:val="25"/>
        </w:rPr>
        <w:t xml:space="preserve">of the projects </w:t>
      </w:r>
      <w:r w:rsidR="00AF00DA">
        <w:rPr>
          <w:rFonts w:ascii="Arial" w:hAnsi="Arial" w:cs="Arial"/>
          <w:sz w:val="25"/>
          <w:szCs w:val="25"/>
        </w:rPr>
        <w:t>are</w:t>
      </w:r>
      <w:r w:rsidR="000B0CB5" w:rsidRPr="002315A1">
        <w:rPr>
          <w:rFonts w:ascii="Arial" w:hAnsi="Arial" w:cs="Arial"/>
          <w:sz w:val="25"/>
          <w:szCs w:val="25"/>
        </w:rPr>
        <w:t xml:space="preserve"> the gross profit, </w:t>
      </w:r>
      <w:r w:rsidR="00E01257" w:rsidRPr="002315A1">
        <w:rPr>
          <w:rFonts w:ascii="Arial" w:hAnsi="Arial" w:cs="Arial"/>
          <w:sz w:val="25"/>
          <w:szCs w:val="25"/>
        </w:rPr>
        <w:t>net profit</w:t>
      </w:r>
      <w:r w:rsidR="00E01257">
        <w:rPr>
          <w:rFonts w:ascii="Arial" w:hAnsi="Arial" w:cs="Arial"/>
          <w:sz w:val="25"/>
          <w:szCs w:val="25"/>
        </w:rPr>
        <w:t xml:space="preserve">, </w:t>
      </w:r>
      <w:r w:rsidR="00E01257" w:rsidRPr="002315A1">
        <w:rPr>
          <w:rFonts w:ascii="Arial" w:hAnsi="Arial" w:cs="Arial"/>
          <w:sz w:val="25"/>
          <w:szCs w:val="25"/>
        </w:rPr>
        <w:t>operating profit</w:t>
      </w:r>
      <w:r w:rsidR="00E01257">
        <w:rPr>
          <w:rFonts w:ascii="Arial" w:hAnsi="Arial" w:cs="Arial"/>
          <w:sz w:val="25"/>
          <w:szCs w:val="25"/>
        </w:rPr>
        <w:t xml:space="preserve"> and</w:t>
      </w:r>
      <w:r w:rsidR="000B0CB5" w:rsidRPr="002315A1">
        <w:rPr>
          <w:rFonts w:ascii="Arial" w:hAnsi="Arial" w:cs="Arial"/>
          <w:sz w:val="25"/>
          <w:szCs w:val="25"/>
        </w:rPr>
        <w:t xml:space="preserve"> pre-tax profit.  </w:t>
      </w:r>
      <w:r w:rsidR="007F60EF" w:rsidRPr="002315A1">
        <w:rPr>
          <w:rFonts w:ascii="Arial" w:hAnsi="Arial" w:cs="Arial"/>
          <w:sz w:val="25"/>
          <w:szCs w:val="25"/>
        </w:rPr>
        <w:t>After having all th</w:t>
      </w:r>
      <w:r w:rsidR="00391E49">
        <w:rPr>
          <w:rFonts w:ascii="Arial" w:hAnsi="Arial" w:cs="Arial"/>
          <w:sz w:val="25"/>
          <w:szCs w:val="25"/>
        </w:rPr>
        <w:t>is</w:t>
      </w:r>
      <w:r w:rsidR="007F60EF" w:rsidRPr="002315A1">
        <w:rPr>
          <w:rFonts w:ascii="Arial" w:hAnsi="Arial" w:cs="Arial"/>
          <w:sz w:val="25"/>
          <w:szCs w:val="25"/>
        </w:rPr>
        <w:t xml:space="preserve"> knowledge about the profit margin</w:t>
      </w:r>
      <w:r w:rsidR="00391E49">
        <w:rPr>
          <w:rFonts w:ascii="Arial" w:hAnsi="Arial" w:cs="Arial"/>
          <w:sz w:val="25"/>
          <w:szCs w:val="25"/>
        </w:rPr>
        <w:t>,</w:t>
      </w:r>
      <w:r w:rsidR="007F60EF" w:rsidRPr="002315A1">
        <w:rPr>
          <w:rFonts w:ascii="Arial" w:hAnsi="Arial" w:cs="Arial"/>
          <w:sz w:val="25"/>
          <w:szCs w:val="25"/>
        </w:rPr>
        <w:t xml:space="preserve"> one can easily estimate the project sale price</w:t>
      </w:r>
      <w:r w:rsidR="00391E49">
        <w:rPr>
          <w:rFonts w:ascii="Arial" w:hAnsi="Arial" w:cs="Arial"/>
          <w:sz w:val="25"/>
          <w:szCs w:val="25"/>
        </w:rPr>
        <w:t>,</w:t>
      </w:r>
      <w:r w:rsidR="007F60EF" w:rsidRPr="002315A1">
        <w:rPr>
          <w:rFonts w:ascii="Arial" w:hAnsi="Arial" w:cs="Arial"/>
          <w:sz w:val="25"/>
          <w:szCs w:val="25"/>
        </w:rPr>
        <w:t xml:space="preserve"> especially when the profit margin is fifty percent.</w:t>
      </w:r>
      <w:r w:rsidR="00A9396F" w:rsidRPr="002315A1">
        <w:rPr>
          <w:rFonts w:ascii="Arial" w:hAnsi="Arial" w:cs="Arial"/>
          <w:sz w:val="25"/>
          <w:szCs w:val="25"/>
        </w:rPr>
        <w:t xml:space="preserve"> However, to estimate the pr</w:t>
      </w:r>
      <w:r w:rsidR="00391E49">
        <w:rPr>
          <w:rFonts w:ascii="Arial" w:hAnsi="Arial" w:cs="Arial"/>
          <w:sz w:val="25"/>
          <w:szCs w:val="25"/>
        </w:rPr>
        <w:t>oject's price</w:t>
      </w:r>
      <w:r w:rsidR="00A9396F" w:rsidRPr="002315A1">
        <w:rPr>
          <w:rFonts w:ascii="Arial" w:hAnsi="Arial" w:cs="Arial"/>
          <w:sz w:val="25"/>
          <w:szCs w:val="25"/>
        </w:rPr>
        <w:t xml:space="preserve"> using parametric estimation</w:t>
      </w:r>
      <w:r w:rsidR="00391E49">
        <w:rPr>
          <w:rFonts w:ascii="Arial" w:hAnsi="Arial" w:cs="Arial"/>
          <w:sz w:val="25"/>
          <w:szCs w:val="25"/>
        </w:rPr>
        <w:t>,</w:t>
      </w:r>
      <w:r w:rsidR="00A9396F" w:rsidRPr="002315A1">
        <w:rPr>
          <w:rFonts w:ascii="Arial" w:hAnsi="Arial" w:cs="Arial"/>
          <w:sz w:val="25"/>
          <w:szCs w:val="25"/>
        </w:rPr>
        <w:t xml:space="preserve"> one must first </w:t>
      </w:r>
      <w:r w:rsidR="00C40E61">
        <w:rPr>
          <w:rFonts w:ascii="Arial" w:hAnsi="Arial" w:cs="Arial"/>
          <w:sz w:val="25"/>
          <w:szCs w:val="25"/>
        </w:rPr>
        <w:t>split</w:t>
      </w:r>
      <w:r w:rsidR="00C274D0">
        <w:rPr>
          <w:rFonts w:ascii="Arial" w:hAnsi="Arial" w:cs="Arial"/>
          <w:sz w:val="25"/>
          <w:szCs w:val="25"/>
        </w:rPr>
        <w:t xml:space="preserve"> the project into </w:t>
      </w:r>
      <w:r w:rsidR="00A9396F" w:rsidRPr="002315A1">
        <w:rPr>
          <w:rFonts w:ascii="Arial" w:hAnsi="Arial" w:cs="Arial"/>
          <w:sz w:val="25"/>
          <w:szCs w:val="25"/>
        </w:rPr>
        <w:t>works</w:t>
      </w:r>
      <w:r w:rsidR="00C274D0">
        <w:rPr>
          <w:rFonts w:ascii="Arial" w:hAnsi="Arial" w:cs="Arial"/>
          <w:sz w:val="25"/>
          <w:szCs w:val="25"/>
        </w:rPr>
        <w:t xml:space="preserve"> units</w:t>
      </w:r>
      <w:r w:rsidR="00A9396F" w:rsidRPr="002315A1">
        <w:rPr>
          <w:rFonts w:ascii="Arial" w:hAnsi="Arial" w:cs="Arial"/>
          <w:sz w:val="25"/>
          <w:szCs w:val="25"/>
        </w:rPr>
        <w:t xml:space="preserve">. The second step is to </w:t>
      </w:r>
      <w:r w:rsidR="00F9427A">
        <w:rPr>
          <w:rFonts w:ascii="Arial" w:hAnsi="Arial" w:cs="Arial"/>
          <w:sz w:val="25"/>
          <w:szCs w:val="25"/>
        </w:rPr>
        <w:t>evaluate</w:t>
      </w:r>
      <w:r w:rsidR="00A9396F" w:rsidRPr="002315A1">
        <w:rPr>
          <w:rFonts w:ascii="Arial" w:hAnsi="Arial" w:cs="Arial"/>
          <w:sz w:val="25"/>
          <w:szCs w:val="25"/>
        </w:rPr>
        <w:t xml:space="preserve"> the cost per unit and then </w:t>
      </w:r>
      <w:r w:rsidR="00F9427A">
        <w:rPr>
          <w:rFonts w:ascii="Arial" w:hAnsi="Arial" w:cs="Arial"/>
          <w:sz w:val="25"/>
          <w:szCs w:val="25"/>
        </w:rPr>
        <w:t>conduct a multiplication of</w:t>
      </w:r>
      <w:r w:rsidR="00A9396F" w:rsidRPr="002315A1">
        <w:rPr>
          <w:rFonts w:ascii="Arial" w:hAnsi="Arial" w:cs="Arial"/>
          <w:sz w:val="25"/>
          <w:szCs w:val="25"/>
        </w:rPr>
        <w:t xml:space="preserve"> the </w:t>
      </w:r>
      <w:r w:rsidR="00391E49">
        <w:rPr>
          <w:rFonts w:ascii="Arial" w:hAnsi="Arial" w:cs="Arial"/>
          <w:sz w:val="25"/>
          <w:szCs w:val="25"/>
        </w:rPr>
        <w:t xml:space="preserve">total </w:t>
      </w:r>
      <w:r w:rsidR="00A9396F" w:rsidRPr="002315A1">
        <w:rPr>
          <w:rFonts w:ascii="Arial" w:hAnsi="Arial" w:cs="Arial"/>
          <w:sz w:val="25"/>
          <w:szCs w:val="25"/>
        </w:rPr>
        <w:t>units by the cost per unit to evaluate</w:t>
      </w:r>
      <w:r w:rsidR="00790DFD">
        <w:rPr>
          <w:rFonts w:ascii="Arial" w:hAnsi="Arial" w:cs="Arial"/>
          <w:sz w:val="25"/>
          <w:szCs w:val="25"/>
        </w:rPr>
        <w:t xml:space="preserve"> a</w:t>
      </w:r>
      <w:r w:rsidR="00A9396F" w:rsidRPr="002315A1">
        <w:rPr>
          <w:rFonts w:ascii="Arial" w:hAnsi="Arial" w:cs="Arial"/>
          <w:sz w:val="25"/>
          <w:szCs w:val="25"/>
        </w:rPr>
        <w:t xml:space="preserve"> </w:t>
      </w:r>
      <w:r w:rsidR="00790DFD">
        <w:rPr>
          <w:rFonts w:ascii="Arial" w:hAnsi="Arial" w:cs="Arial"/>
          <w:sz w:val="25"/>
          <w:szCs w:val="25"/>
        </w:rPr>
        <w:t>total</w:t>
      </w:r>
      <w:r w:rsidR="00A9396F" w:rsidRPr="002315A1">
        <w:rPr>
          <w:rFonts w:ascii="Arial" w:hAnsi="Arial" w:cs="Arial"/>
          <w:sz w:val="25"/>
          <w:szCs w:val="25"/>
        </w:rPr>
        <w:t xml:space="preserve"> cost. One can also </w:t>
      </w:r>
      <w:r w:rsidR="00790DFD">
        <w:rPr>
          <w:rFonts w:ascii="Arial" w:hAnsi="Arial" w:cs="Arial"/>
          <w:sz w:val="25"/>
          <w:szCs w:val="25"/>
        </w:rPr>
        <w:t>evaluate</w:t>
      </w:r>
      <w:r w:rsidR="00A9396F" w:rsidRPr="002315A1">
        <w:rPr>
          <w:rFonts w:ascii="Arial" w:hAnsi="Arial" w:cs="Arial"/>
          <w:sz w:val="25"/>
          <w:szCs w:val="25"/>
        </w:rPr>
        <w:t xml:space="preserve"> the total cost of the</w:t>
      </w:r>
      <w:r w:rsidR="00C4746B">
        <w:rPr>
          <w:rFonts w:ascii="Arial" w:hAnsi="Arial" w:cs="Arial"/>
          <w:sz w:val="25"/>
          <w:szCs w:val="25"/>
        </w:rPr>
        <w:t xml:space="preserve"> purchased </w:t>
      </w:r>
      <w:r w:rsidR="00957BDA">
        <w:rPr>
          <w:rFonts w:ascii="Arial" w:hAnsi="Arial" w:cs="Arial"/>
          <w:sz w:val="25"/>
          <w:szCs w:val="25"/>
        </w:rPr>
        <w:t>units;</w:t>
      </w:r>
      <w:r w:rsidR="00391E49">
        <w:rPr>
          <w:rFonts w:ascii="Arial" w:hAnsi="Arial" w:cs="Arial"/>
          <w:sz w:val="25"/>
          <w:szCs w:val="25"/>
        </w:rPr>
        <w:t xml:space="preserve"> </w:t>
      </w:r>
      <w:r w:rsidR="00957BDA">
        <w:rPr>
          <w:rFonts w:ascii="Arial" w:hAnsi="Arial" w:cs="Arial"/>
          <w:sz w:val="25"/>
          <w:szCs w:val="25"/>
        </w:rPr>
        <w:t xml:space="preserve">conduct a division </w:t>
      </w:r>
      <w:r w:rsidR="0083665E">
        <w:rPr>
          <w:rFonts w:ascii="Arial" w:hAnsi="Arial" w:cs="Arial"/>
          <w:sz w:val="25"/>
          <w:szCs w:val="25"/>
        </w:rPr>
        <w:t>of the</w:t>
      </w:r>
      <w:r w:rsidR="007654CE">
        <w:rPr>
          <w:rFonts w:ascii="Arial" w:hAnsi="Arial" w:cs="Arial"/>
          <w:sz w:val="25"/>
          <w:szCs w:val="25"/>
        </w:rPr>
        <w:t xml:space="preserve"> total cost by purchased </w:t>
      </w:r>
      <w:r w:rsidR="0083665E">
        <w:rPr>
          <w:rFonts w:ascii="Arial" w:hAnsi="Arial" w:cs="Arial"/>
          <w:sz w:val="25"/>
          <w:szCs w:val="25"/>
        </w:rPr>
        <w:t>unit’s</w:t>
      </w:r>
      <w:r w:rsidR="007654CE">
        <w:rPr>
          <w:rFonts w:ascii="Arial" w:hAnsi="Arial" w:cs="Arial"/>
          <w:sz w:val="25"/>
          <w:szCs w:val="25"/>
        </w:rPr>
        <w:t xml:space="preserve"> number </w:t>
      </w:r>
      <w:r w:rsidR="00391E49">
        <w:rPr>
          <w:rFonts w:ascii="Arial" w:hAnsi="Arial" w:cs="Arial"/>
          <w:sz w:val="25"/>
          <w:szCs w:val="25"/>
        </w:rPr>
        <w:t xml:space="preserve">to </w:t>
      </w:r>
      <w:r w:rsidR="0083665E">
        <w:rPr>
          <w:rFonts w:ascii="Arial" w:hAnsi="Arial" w:cs="Arial"/>
          <w:sz w:val="25"/>
          <w:szCs w:val="25"/>
        </w:rPr>
        <w:t xml:space="preserve">obtain </w:t>
      </w:r>
      <w:r w:rsidR="00391E49">
        <w:rPr>
          <w:rFonts w:ascii="Arial" w:hAnsi="Arial" w:cs="Arial"/>
          <w:sz w:val="25"/>
          <w:szCs w:val="25"/>
        </w:rPr>
        <w:t>the cost price,</w:t>
      </w:r>
      <w:r w:rsidR="004F70E9">
        <w:rPr>
          <w:rFonts w:ascii="Arial" w:hAnsi="Arial" w:cs="Arial"/>
          <w:sz w:val="25"/>
          <w:szCs w:val="25"/>
        </w:rPr>
        <w:t xml:space="preserve"> and finally utilize</w:t>
      </w:r>
      <w:r w:rsidR="00A9396F" w:rsidRPr="002315A1">
        <w:rPr>
          <w:rFonts w:ascii="Arial" w:hAnsi="Arial" w:cs="Arial"/>
          <w:sz w:val="25"/>
          <w:szCs w:val="25"/>
        </w:rPr>
        <w:t xml:space="preserve"> the price sale </w:t>
      </w:r>
      <w:r w:rsidR="002330E2">
        <w:rPr>
          <w:rFonts w:ascii="Arial" w:hAnsi="Arial" w:cs="Arial"/>
          <w:sz w:val="25"/>
          <w:szCs w:val="25"/>
        </w:rPr>
        <w:t>method</w:t>
      </w:r>
      <w:r w:rsidR="00F42FAF">
        <w:rPr>
          <w:rFonts w:ascii="Arial" w:hAnsi="Arial" w:cs="Arial"/>
          <w:sz w:val="25"/>
          <w:szCs w:val="25"/>
        </w:rPr>
        <w:t xml:space="preserve"> to evaluate the conclusive</w:t>
      </w:r>
      <w:r w:rsidR="00A9396F" w:rsidRPr="002315A1">
        <w:rPr>
          <w:rFonts w:ascii="Arial" w:hAnsi="Arial" w:cs="Arial"/>
          <w:sz w:val="25"/>
          <w:szCs w:val="25"/>
        </w:rPr>
        <w:t xml:space="preserve"> price. </w:t>
      </w:r>
    </w:p>
    <w:p w:rsidR="0030377F" w:rsidRPr="002315A1" w:rsidRDefault="0060778E" w:rsidP="00DD1869">
      <w:pPr>
        <w:spacing w:line="480" w:lineRule="auto"/>
        <w:jc w:val="both"/>
        <w:rPr>
          <w:rFonts w:ascii="Arial" w:hAnsi="Arial" w:cs="Arial"/>
          <w:sz w:val="25"/>
          <w:szCs w:val="25"/>
        </w:rPr>
      </w:pPr>
      <w:bookmarkStart w:id="0" w:name="_GoBack"/>
      <w:bookmarkEnd w:id="0"/>
      <w:r w:rsidRPr="002315A1">
        <w:rPr>
          <w:rFonts w:ascii="Arial" w:hAnsi="Arial" w:cs="Arial"/>
          <w:sz w:val="25"/>
          <w:szCs w:val="25"/>
        </w:rPr>
        <w:lastRenderedPageBreak/>
        <w:t>Reference List</w:t>
      </w:r>
    </w:p>
    <w:p w:rsidR="00C644C3" w:rsidRPr="002315A1" w:rsidRDefault="0090256B" w:rsidP="0060778E">
      <w:pPr>
        <w:spacing w:line="480" w:lineRule="auto"/>
        <w:ind w:left="720" w:hanging="720"/>
        <w:jc w:val="both"/>
        <w:rPr>
          <w:rFonts w:ascii="Arial" w:hAnsi="Arial" w:cs="Arial"/>
          <w:color w:val="222222"/>
          <w:sz w:val="25"/>
          <w:szCs w:val="25"/>
          <w:shd w:val="clear" w:color="auto" w:fill="FFFFFF"/>
        </w:rPr>
      </w:pPr>
      <w:r w:rsidRPr="002315A1">
        <w:rPr>
          <w:rFonts w:ascii="Arial" w:hAnsi="Arial" w:cs="Arial"/>
          <w:color w:val="222222"/>
          <w:sz w:val="25"/>
          <w:szCs w:val="25"/>
          <w:shd w:val="clear" w:color="auto" w:fill="FFFFFF"/>
        </w:rPr>
        <w:t>Handzic, M. and Bassi, A., 2017. </w:t>
      </w:r>
      <w:r w:rsidRPr="002315A1">
        <w:rPr>
          <w:rFonts w:ascii="Arial" w:hAnsi="Arial" w:cs="Arial"/>
          <w:i/>
          <w:iCs/>
          <w:color w:val="222222"/>
          <w:sz w:val="25"/>
          <w:szCs w:val="25"/>
          <w:shd w:val="clear" w:color="auto" w:fill="FFFFFF"/>
        </w:rPr>
        <w:t>Knowledge and Project Management</w:t>
      </w:r>
      <w:r w:rsidRPr="002315A1">
        <w:rPr>
          <w:rFonts w:ascii="Arial" w:hAnsi="Arial" w:cs="Arial"/>
          <w:color w:val="222222"/>
          <w:sz w:val="25"/>
          <w:szCs w:val="25"/>
          <w:shd w:val="clear" w:color="auto" w:fill="FFFFFF"/>
        </w:rPr>
        <w:t>. Springer International Publishing</w:t>
      </w:r>
      <w:proofErr w:type="gramStart"/>
      <w:r w:rsidRPr="002315A1">
        <w:rPr>
          <w:rFonts w:ascii="Arial" w:hAnsi="Arial" w:cs="Arial"/>
          <w:color w:val="222222"/>
          <w:sz w:val="25"/>
          <w:szCs w:val="25"/>
          <w:shd w:val="clear" w:color="auto" w:fill="FFFFFF"/>
        </w:rPr>
        <w:t>:.</w:t>
      </w:r>
      <w:proofErr w:type="gramEnd"/>
    </w:p>
    <w:p w:rsidR="0090256B" w:rsidRPr="002315A1" w:rsidRDefault="0090256B" w:rsidP="0060778E">
      <w:pPr>
        <w:spacing w:line="480" w:lineRule="auto"/>
        <w:ind w:left="720" w:hanging="720"/>
        <w:jc w:val="both"/>
        <w:rPr>
          <w:rFonts w:ascii="Arial" w:hAnsi="Arial" w:cs="Arial"/>
          <w:b/>
          <w:sz w:val="25"/>
          <w:szCs w:val="25"/>
        </w:rPr>
      </w:pPr>
      <w:r w:rsidRPr="002315A1">
        <w:rPr>
          <w:rFonts w:ascii="Arial" w:hAnsi="Arial" w:cs="Arial"/>
          <w:color w:val="222222"/>
          <w:sz w:val="25"/>
          <w:szCs w:val="25"/>
          <w:shd w:val="clear" w:color="auto" w:fill="FFFFFF"/>
        </w:rPr>
        <w:t xml:space="preserve">Javed, S.A. and Liu, S.F., 2017, August. Evaluation of </w:t>
      </w:r>
      <w:proofErr w:type="gramStart"/>
      <w:r w:rsidRPr="002315A1">
        <w:rPr>
          <w:rFonts w:ascii="Arial" w:hAnsi="Arial" w:cs="Arial"/>
          <w:color w:val="222222"/>
          <w:sz w:val="25"/>
          <w:szCs w:val="25"/>
          <w:shd w:val="clear" w:color="auto" w:fill="FFFFFF"/>
        </w:rPr>
        <w:t>project management knowledge areas</w:t>
      </w:r>
      <w:proofErr w:type="gramEnd"/>
      <w:r w:rsidRPr="002315A1">
        <w:rPr>
          <w:rFonts w:ascii="Arial" w:hAnsi="Arial" w:cs="Arial"/>
          <w:color w:val="222222"/>
          <w:sz w:val="25"/>
          <w:szCs w:val="25"/>
          <w:shd w:val="clear" w:color="auto" w:fill="FFFFFF"/>
        </w:rPr>
        <w:t xml:space="preserve"> using grey incidence model and AHP. In </w:t>
      </w:r>
      <w:r w:rsidRPr="002315A1">
        <w:rPr>
          <w:rFonts w:ascii="Arial" w:hAnsi="Arial" w:cs="Arial"/>
          <w:i/>
          <w:iCs/>
          <w:color w:val="222222"/>
          <w:sz w:val="25"/>
          <w:szCs w:val="25"/>
          <w:shd w:val="clear" w:color="auto" w:fill="FFFFFF"/>
        </w:rPr>
        <w:t xml:space="preserve">Proceedings of the </w:t>
      </w:r>
      <w:proofErr w:type="gramStart"/>
      <w:r w:rsidRPr="002315A1">
        <w:rPr>
          <w:rFonts w:ascii="Arial" w:hAnsi="Arial" w:cs="Arial"/>
          <w:i/>
          <w:iCs/>
          <w:color w:val="222222"/>
          <w:sz w:val="25"/>
          <w:szCs w:val="25"/>
          <w:shd w:val="clear" w:color="auto" w:fill="FFFFFF"/>
        </w:rPr>
        <w:t>6th</w:t>
      </w:r>
      <w:proofErr w:type="gramEnd"/>
      <w:r w:rsidRPr="002315A1">
        <w:rPr>
          <w:rFonts w:ascii="Arial" w:hAnsi="Arial" w:cs="Arial"/>
          <w:i/>
          <w:iCs/>
          <w:color w:val="222222"/>
          <w:sz w:val="25"/>
          <w:szCs w:val="25"/>
          <w:shd w:val="clear" w:color="auto" w:fill="FFFFFF"/>
        </w:rPr>
        <w:t xml:space="preserve"> IEEE International Conference on Grey Systems and Intelligent Services. Stockholm, Sweden: IEEE. DOI</w:t>
      </w:r>
      <w:r w:rsidRPr="002315A1">
        <w:rPr>
          <w:rFonts w:ascii="Arial" w:hAnsi="Arial" w:cs="Arial"/>
          <w:color w:val="222222"/>
          <w:sz w:val="25"/>
          <w:szCs w:val="25"/>
          <w:shd w:val="clear" w:color="auto" w:fill="FFFFFF"/>
        </w:rPr>
        <w:t> (Vol. 10).</w:t>
      </w:r>
    </w:p>
    <w:p w:rsidR="00C644C3" w:rsidRPr="002315A1" w:rsidRDefault="00C644C3" w:rsidP="00CF6553">
      <w:pPr>
        <w:spacing w:line="480" w:lineRule="auto"/>
        <w:jc w:val="both"/>
        <w:rPr>
          <w:rFonts w:ascii="Arial" w:hAnsi="Arial" w:cs="Arial"/>
          <w:sz w:val="25"/>
          <w:szCs w:val="25"/>
        </w:rPr>
      </w:pPr>
    </w:p>
    <w:p w:rsidR="00C644C3" w:rsidRPr="002315A1" w:rsidRDefault="00C644C3" w:rsidP="00CF6553">
      <w:pPr>
        <w:spacing w:line="480" w:lineRule="auto"/>
        <w:jc w:val="both"/>
        <w:rPr>
          <w:rFonts w:ascii="Arial" w:hAnsi="Arial" w:cs="Arial"/>
          <w:sz w:val="25"/>
          <w:szCs w:val="25"/>
        </w:rPr>
      </w:pPr>
    </w:p>
    <w:p w:rsidR="007E5B7F" w:rsidRPr="002315A1" w:rsidRDefault="007E5B7F" w:rsidP="00C37DFE">
      <w:pPr>
        <w:spacing w:line="480" w:lineRule="auto"/>
        <w:jc w:val="both"/>
        <w:rPr>
          <w:rFonts w:ascii="Arial" w:hAnsi="Arial" w:cs="Arial"/>
          <w:sz w:val="25"/>
          <w:szCs w:val="25"/>
        </w:rPr>
      </w:pPr>
    </w:p>
    <w:p w:rsidR="000E3170" w:rsidRPr="002315A1" w:rsidRDefault="000E3170" w:rsidP="00C37DFE">
      <w:pPr>
        <w:spacing w:line="480" w:lineRule="auto"/>
        <w:jc w:val="both"/>
        <w:rPr>
          <w:rFonts w:ascii="Arial" w:hAnsi="Arial" w:cs="Arial"/>
          <w:sz w:val="25"/>
          <w:szCs w:val="25"/>
        </w:rPr>
      </w:pPr>
    </w:p>
    <w:sectPr w:rsidR="000E3170" w:rsidRPr="002315A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4512" w:rsidRDefault="00164512" w:rsidP="00F6061D">
      <w:pPr>
        <w:spacing w:after="0" w:line="240" w:lineRule="auto"/>
      </w:pPr>
      <w:r>
        <w:separator/>
      </w:r>
    </w:p>
  </w:endnote>
  <w:endnote w:type="continuationSeparator" w:id="0">
    <w:p w:rsidR="00164512" w:rsidRDefault="00164512" w:rsidP="00F606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4512" w:rsidRDefault="00164512" w:rsidP="00F6061D">
      <w:pPr>
        <w:spacing w:after="0" w:line="240" w:lineRule="auto"/>
      </w:pPr>
      <w:r>
        <w:separator/>
      </w:r>
    </w:p>
  </w:footnote>
  <w:footnote w:type="continuationSeparator" w:id="0">
    <w:p w:rsidR="00164512" w:rsidRDefault="00164512" w:rsidP="00F606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061D" w:rsidRPr="00E53695" w:rsidRDefault="00F6061D">
    <w:pPr>
      <w:pStyle w:val="Header"/>
      <w:rPr>
        <w:rFonts w:ascii="Arial" w:hAnsi="Arial" w:cs="Arial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  <w:r w:rsidR="00BF0E76">
      <w:rPr>
        <w:rFonts w:ascii="Times New Roman" w:hAnsi="Times New Roman" w:cs="Times New Roman"/>
        <w:sz w:val="24"/>
        <w:szCs w:val="24"/>
      </w:rPr>
      <w:tab/>
    </w:r>
    <w:r w:rsidR="00E53695">
      <w:rPr>
        <w:rFonts w:ascii="Arial" w:hAnsi="Arial" w:cs="Arial"/>
        <w:sz w:val="24"/>
        <w:szCs w:val="24"/>
      </w:rPr>
      <w:t xml:space="preserve">Project management </w:t>
    </w:r>
    <w:r w:rsidR="00E53695" w:rsidRPr="00E53695">
      <w:rPr>
        <w:rFonts w:ascii="Arial" w:hAnsi="Arial" w:cs="Arial"/>
        <w:sz w:val="24"/>
        <w:szCs w:val="24"/>
      </w:rPr>
      <w:fldChar w:fldCharType="begin"/>
    </w:r>
    <w:r w:rsidR="00E53695" w:rsidRPr="00E53695">
      <w:rPr>
        <w:rFonts w:ascii="Arial" w:hAnsi="Arial" w:cs="Arial"/>
        <w:sz w:val="24"/>
        <w:szCs w:val="24"/>
      </w:rPr>
      <w:instrText xml:space="preserve"> PAGE   \* MERGEFORMAT </w:instrText>
    </w:r>
    <w:r w:rsidR="00E53695" w:rsidRPr="00E53695">
      <w:rPr>
        <w:rFonts w:ascii="Arial" w:hAnsi="Arial" w:cs="Arial"/>
        <w:sz w:val="24"/>
        <w:szCs w:val="24"/>
      </w:rPr>
      <w:fldChar w:fldCharType="separate"/>
    </w:r>
    <w:r w:rsidR="00F260A1">
      <w:rPr>
        <w:rFonts w:ascii="Arial" w:hAnsi="Arial" w:cs="Arial"/>
        <w:noProof/>
        <w:sz w:val="24"/>
        <w:szCs w:val="24"/>
      </w:rPr>
      <w:t>10</w:t>
    </w:r>
    <w:r w:rsidR="00E53695" w:rsidRPr="00E53695">
      <w:rPr>
        <w:rFonts w:ascii="Arial" w:hAnsi="Arial" w:cs="Arial"/>
        <w:noProof/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E0NTQysjA1sDQwMTFQ0lEKTi0uzszPAykwqgUAEtBuBywAAAA="/>
  </w:docVars>
  <w:rsids>
    <w:rsidRoot w:val="00F6061D"/>
    <w:rsid w:val="0000365A"/>
    <w:rsid w:val="00090058"/>
    <w:rsid w:val="00095964"/>
    <w:rsid w:val="000A21F0"/>
    <w:rsid w:val="000B0CB5"/>
    <w:rsid w:val="000E3170"/>
    <w:rsid w:val="0013081C"/>
    <w:rsid w:val="0014379B"/>
    <w:rsid w:val="00147B27"/>
    <w:rsid w:val="00164512"/>
    <w:rsid w:val="001D46AF"/>
    <w:rsid w:val="001E782D"/>
    <w:rsid w:val="0021379D"/>
    <w:rsid w:val="002315A1"/>
    <w:rsid w:val="002330E2"/>
    <w:rsid w:val="00265582"/>
    <w:rsid w:val="002D2EE0"/>
    <w:rsid w:val="0030377F"/>
    <w:rsid w:val="00320805"/>
    <w:rsid w:val="0034622E"/>
    <w:rsid w:val="00365902"/>
    <w:rsid w:val="00391E49"/>
    <w:rsid w:val="003B7C1D"/>
    <w:rsid w:val="003D57B7"/>
    <w:rsid w:val="003E1902"/>
    <w:rsid w:val="0040695E"/>
    <w:rsid w:val="00424F68"/>
    <w:rsid w:val="00431A3B"/>
    <w:rsid w:val="0043755F"/>
    <w:rsid w:val="004502FF"/>
    <w:rsid w:val="004A0864"/>
    <w:rsid w:val="004C27E8"/>
    <w:rsid w:val="004F70E9"/>
    <w:rsid w:val="00514D40"/>
    <w:rsid w:val="005D506D"/>
    <w:rsid w:val="0060778E"/>
    <w:rsid w:val="00622C32"/>
    <w:rsid w:val="0064137E"/>
    <w:rsid w:val="006814E0"/>
    <w:rsid w:val="006B2436"/>
    <w:rsid w:val="006B5BF0"/>
    <w:rsid w:val="006F561F"/>
    <w:rsid w:val="006F58A2"/>
    <w:rsid w:val="00717F55"/>
    <w:rsid w:val="007654CE"/>
    <w:rsid w:val="00765FDB"/>
    <w:rsid w:val="00784873"/>
    <w:rsid w:val="00790DFD"/>
    <w:rsid w:val="007B40E2"/>
    <w:rsid w:val="007C5CAA"/>
    <w:rsid w:val="007D369E"/>
    <w:rsid w:val="007E5B7F"/>
    <w:rsid w:val="007F1B3C"/>
    <w:rsid w:val="007F60EF"/>
    <w:rsid w:val="0083476A"/>
    <w:rsid w:val="0083665E"/>
    <w:rsid w:val="00855ABD"/>
    <w:rsid w:val="00876DFF"/>
    <w:rsid w:val="008927E8"/>
    <w:rsid w:val="008B2613"/>
    <w:rsid w:val="008B40AE"/>
    <w:rsid w:val="0090256B"/>
    <w:rsid w:val="00957BDA"/>
    <w:rsid w:val="0096018A"/>
    <w:rsid w:val="009631FA"/>
    <w:rsid w:val="009862C0"/>
    <w:rsid w:val="009B7E0B"/>
    <w:rsid w:val="009D23F5"/>
    <w:rsid w:val="009D3FE5"/>
    <w:rsid w:val="00A13E72"/>
    <w:rsid w:val="00A3246A"/>
    <w:rsid w:val="00A328AF"/>
    <w:rsid w:val="00A9396F"/>
    <w:rsid w:val="00A94EF4"/>
    <w:rsid w:val="00AE4641"/>
    <w:rsid w:val="00AF00DA"/>
    <w:rsid w:val="00AF3BF7"/>
    <w:rsid w:val="00B45825"/>
    <w:rsid w:val="00B54D8B"/>
    <w:rsid w:val="00B605AD"/>
    <w:rsid w:val="00B9133D"/>
    <w:rsid w:val="00BA03F4"/>
    <w:rsid w:val="00BA700C"/>
    <w:rsid w:val="00BB69BF"/>
    <w:rsid w:val="00BC57EA"/>
    <w:rsid w:val="00BF0E76"/>
    <w:rsid w:val="00BF53A0"/>
    <w:rsid w:val="00C16492"/>
    <w:rsid w:val="00C274D0"/>
    <w:rsid w:val="00C37DFE"/>
    <w:rsid w:val="00C40E61"/>
    <w:rsid w:val="00C4746B"/>
    <w:rsid w:val="00C644C3"/>
    <w:rsid w:val="00C97FFD"/>
    <w:rsid w:val="00CF2371"/>
    <w:rsid w:val="00CF6553"/>
    <w:rsid w:val="00D0709F"/>
    <w:rsid w:val="00D10926"/>
    <w:rsid w:val="00D618EE"/>
    <w:rsid w:val="00D647C7"/>
    <w:rsid w:val="00DA4E51"/>
    <w:rsid w:val="00DC0FB3"/>
    <w:rsid w:val="00DD1869"/>
    <w:rsid w:val="00DF013F"/>
    <w:rsid w:val="00E01257"/>
    <w:rsid w:val="00E23B8E"/>
    <w:rsid w:val="00E34D6E"/>
    <w:rsid w:val="00E53695"/>
    <w:rsid w:val="00E53DC0"/>
    <w:rsid w:val="00E56CAA"/>
    <w:rsid w:val="00EB2E6E"/>
    <w:rsid w:val="00EB3E45"/>
    <w:rsid w:val="00EC0272"/>
    <w:rsid w:val="00EE0D67"/>
    <w:rsid w:val="00EF47D7"/>
    <w:rsid w:val="00EF761B"/>
    <w:rsid w:val="00F260A1"/>
    <w:rsid w:val="00F3048D"/>
    <w:rsid w:val="00F42FAF"/>
    <w:rsid w:val="00F553A4"/>
    <w:rsid w:val="00F6061D"/>
    <w:rsid w:val="00F611AD"/>
    <w:rsid w:val="00F9427A"/>
    <w:rsid w:val="00F9641C"/>
    <w:rsid w:val="00FA0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E8D80"/>
  <w15:chartTrackingRefBased/>
  <w15:docId w15:val="{0F5A8300-962B-4A88-9513-44EA5DC99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60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61D"/>
  </w:style>
  <w:style w:type="paragraph" w:styleId="Footer">
    <w:name w:val="footer"/>
    <w:basedOn w:val="Normal"/>
    <w:link w:val="FooterChar"/>
    <w:uiPriority w:val="99"/>
    <w:unhideWhenUsed/>
    <w:rsid w:val="00F60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06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10</Pages>
  <Words>1534</Words>
  <Characters>8748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105</cp:revision>
  <dcterms:created xsi:type="dcterms:W3CDTF">2021-05-08T12:40:00Z</dcterms:created>
  <dcterms:modified xsi:type="dcterms:W3CDTF">2021-05-08T22:02:00Z</dcterms:modified>
</cp:coreProperties>
</file>