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81978" w:rsidRDefault="00DC0F5D">
      <w:pPr>
        <w:pStyle w:val="Title"/>
      </w:pPr>
      <w:sdt>
        <w:sdtPr>
          <w:alias w:val="Title:"/>
          <w:tag w:val="Title:"/>
          <w:id w:val="726351117"/>
          <w:placeholder>
            <w:docPart w:val="EE48D994E2644E22A0DB35B5F1B8D5D4"/>
          </w:placeholder>
          <w:dataBinding w:prefixMappings="xmlns:ns0='http://purl.org/dc/elements/1.1/' xmlns:ns1='http://schemas.openxmlformats.org/package/2006/metadata/core-properties' " w:xpath="/ns1:coreProperties[1]/ns0:title[1]" w:storeItemID="{6C3C8BC8-F283-45AE-878A-BAB7291924A1}"/>
          <w15:appearance w15:val="hidden"/>
          <w:text w:multiLine="1"/>
        </w:sdtPr>
        <w:sdtContent>
          <w:r w:rsidRPr="00DC0F5D">
            <w:t>Context-Dependent Learning</w:t>
          </w:r>
        </w:sdtContent>
      </w:sdt>
    </w:p>
    <w:sdt>
      <w:sdtPr>
        <w:alias w:val="Author Name(s), First M. Last, Omit Titles and Degrees:"/>
        <w:tag w:val="Author Name(s), First M. Last, Omit Titles and Degrees:"/>
        <w:id w:val="-1736158886"/>
        <w:placeholder>
          <w:docPart w:val="1C090DF7699B48E5A7B0B27A3A046492"/>
        </w:placeholder>
        <w:temporary/>
        <w:showingPlcHdr/>
        <w15:appearance w15:val="hidden"/>
        <w:text/>
      </w:sdtPr>
      <w:sdtContent>
        <w:p w:rsidR="00B823AA" w:rsidRDefault="00B823AA" w:rsidP="00B823AA">
          <w:pPr>
            <w:pStyle w:val="Title2"/>
          </w:pPr>
          <w:r>
            <w:t>[Author Name(s), First M. Last, Omit Titles and Degrees]</w:t>
          </w:r>
        </w:p>
      </w:sdtContent>
    </w:sdt>
    <w:p w:rsidR="00E81978" w:rsidRDefault="008B21FA" w:rsidP="00B823AA">
      <w:pPr>
        <w:pStyle w:val="Title2"/>
      </w:pPr>
      <w:sdt>
        <w:sdtPr>
          <w:alias w:val="Institutional Affiliation(s):"/>
          <w:tag w:val="Institutional Affiliation(s):"/>
          <w:id w:val="-1771543088"/>
          <w:placeholder>
            <w:docPart w:val="6BBC59E72C7B43B4A8383CDF7C2EFF3E"/>
          </w:placeholder>
          <w:temporary/>
          <w:showingPlcHdr/>
          <w15:appearance w15:val="hidden"/>
          <w:text/>
        </w:sdtPr>
        <w:sdtContent>
          <w:r w:rsidR="005D3A03">
            <w:t>[Institutional Affiliation(s)]</w:t>
          </w:r>
        </w:sdtContent>
      </w:sdt>
    </w:p>
    <w:p w:rsidR="00E81978" w:rsidRDefault="00E81978" w:rsidP="00513F65">
      <w:pPr>
        <w:pStyle w:val="Title"/>
      </w:pPr>
    </w:p>
    <w:p w:rsidR="00513F65" w:rsidRDefault="00513F65">
      <w:r>
        <w:br w:type="page"/>
      </w:r>
    </w:p>
    <w:p w:rsidR="00E81978" w:rsidRDefault="008B21FA">
      <w:pPr>
        <w:pStyle w:val="SectionTitle"/>
      </w:pPr>
      <w:sdt>
        <w:sdtPr>
          <w:alias w:val="Section title:"/>
          <w:tag w:val="Section title:"/>
          <w:id w:val="984196707"/>
          <w:placeholder>
            <w:docPart w:val="26A6B2D8EC984CCAB5A2BE3C3BAD8288"/>
          </w:placeholder>
          <w:dataBinding w:prefixMappings="xmlns:ns0='http://purl.org/dc/elements/1.1/' xmlns:ns1='http://schemas.openxmlformats.org/package/2006/metadata/core-properties' " w:xpath="/ns1:coreProperties[1]/ns0:title[1]" w:storeItemID="{6C3C8BC8-F283-45AE-878A-BAB7291924A1}"/>
          <w15:appearance w15:val="hidden"/>
          <w:text w:multiLine="1"/>
        </w:sdtPr>
        <w:sdtContent>
          <w:r w:rsidR="00DC0F5D">
            <w:t>Context-Dependent Learning</w:t>
          </w:r>
        </w:sdtContent>
      </w:sdt>
    </w:p>
    <w:p w:rsidR="00E81978" w:rsidRDefault="00A1004C" w:rsidP="00CB69C3">
      <w:r>
        <w:t xml:space="preserve">Test-taking strategies are crucial for every student aspiring to perform better on their assessments. The use </w:t>
      </w:r>
      <w:r w:rsidR="00604299">
        <w:t xml:space="preserve">of </w:t>
      </w:r>
      <w:r>
        <w:t>tests</w:t>
      </w:r>
      <w:r w:rsidRPr="00A1004C">
        <w:t xml:space="preserve"> is the most popular evaluation method in most of the world's educational systems.</w:t>
      </w:r>
      <w:r>
        <w:t xml:space="preserve"> </w:t>
      </w:r>
      <w:r w:rsidRPr="00A1004C">
        <w:t>Many important decisions affecting the lives of people are made based on particular tests. With these concerns in mind, every effort should be made to help research participants in general and students</w:t>
      </w:r>
      <w:r w:rsidR="00604299">
        <w:t>, in particular,</w:t>
      </w:r>
      <w:r w:rsidRPr="00A1004C">
        <w:t xml:space="preserve"> perform well in their studies.</w:t>
      </w:r>
      <w:r w:rsidR="00316A08">
        <w:t xml:space="preserve"> Numerous studies have been conducted to identify the best </w:t>
      </w:r>
      <w:r w:rsidR="00463AE8">
        <w:t xml:space="preserve">test-taking strategies </w:t>
      </w:r>
      <w:r w:rsidR="00012469">
        <w:t xml:space="preserve">to help </w:t>
      </w:r>
      <w:r w:rsidR="00012469" w:rsidRPr="00012469">
        <w:t>students taking the MCAT or DAT</w:t>
      </w:r>
      <w:r w:rsidR="00012469">
        <w:t xml:space="preserve"> perform their best. Students facing test</w:t>
      </w:r>
      <w:r w:rsidR="00604299">
        <w:t xml:space="preserve"> </w:t>
      </w:r>
      <w:r w:rsidR="00012469">
        <w:t>anxiety perform relatively poor</w:t>
      </w:r>
      <w:r w:rsidR="00604299">
        <w:t>ly</w:t>
      </w:r>
      <w:r w:rsidR="00012469">
        <w:t xml:space="preserve"> in their examinations compared to how they are expected to perform. Students must use special strategies such as the context-dependent learning approach</w:t>
      </w:r>
      <w:r w:rsidR="00CB69C3">
        <w:t xml:space="preserve">, heuristics and </w:t>
      </w:r>
      <w:r w:rsidR="009D6AF0">
        <w:t xml:space="preserve">mnemonics </w:t>
      </w:r>
      <w:r w:rsidR="00CB69C3">
        <w:t>approach</w:t>
      </w:r>
      <w:r w:rsidR="00012469">
        <w:t xml:space="preserve"> to </w:t>
      </w:r>
      <w:r w:rsidR="00CB69C3">
        <w:t>counter test</w:t>
      </w:r>
      <w:r w:rsidR="00604299">
        <w:t xml:space="preserve"> </w:t>
      </w:r>
      <w:r w:rsidR="00CB69C3">
        <w:t xml:space="preserve">anxiety and perform better in their </w:t>
      </w:r>
      <w:r w:rsidR="00CB69C3" w:rsidRPr="00CB69C3">
        <w:t>MCAT or DAT</w:t>
      </w:r>
      <w:r w:rsidR="00CB69C3">
        <w:t xml:space="preserve"> tests. </w:t>
      </w:r>
      <w:r w:rsidR="00012469">
        <w:t xml:space="preserve">This study explores the problem facing students during </w:t>
      </w:r>
      <w:r w:rsidR="00CB69C3">
        <w:t xml:space="preserve">their </w:t>
      </w:r>
      <w:r w:rsidR="00CB69C3" w:rsidRPr="00CB69C3">
        <w:t>MCAT or DAT</w:t>
      </w:r>
      <w:r w:rsidR="00CB69C3">
        <w:t xml:space="preserve"> </w:t>
      </w:r>
      <w:r w:rsidR="00012469">
        <w:t>assessment and recommend</w:t>
      </w:r>
      <w:r w:rsidR="00604299">
        <w:t>s</w:t>
      </w:r>
      <w:r w:rsidR="00012469">
        <w:t xml:space="preserve"> two interventions that can be used by the students to counter exam anxiety and other conditions that may lead to the students underperforming in their assessment. </w:t>
      </w:r>
    </w:p>
    <w:p w:rsidR="00E81978" w:rsidRDefault="00DC0F5D">
      <w:pPr>
        <w:pStyle w:val="Heading1"/>
      </w:pPr>
      <w:r>
        <w:t xml:space="preserve">The Problem </w:t>
      </w:r>
    </w:p>
    <w:p w:rsidR="00E81978" w:rsidRDefault="000D3375">
      <w:r>
        <w:t>Preparing for an</w:t>
      </w:r>
      <w:r w:rsidR="00A1004C" w:rsidRPr="00A1004C">
        <w:t xml:space="preserve"> </w:t>
      </w:r>
      <w:r w:rsidRPr="00A1004C">
        <w:t>examination</w:t>
      </w:r>
      <w:r w:rsidR="00A1004C" w:rsidRPr="00A1004C">
        <w:t xml:space="preserve"> and taking a test </w:t>
      </w:r>
      <w:r w:rsidR="00316A08">
        <w:t>can</w:t>
      </w:r>
      <w:r w:rsidR="00A1004C" w:rsidRPr="00A1004C">
        <w:t xml:space="preserve"> easily trigger worry and anxiety for many test users. In reality, according to the American Test Anxiety Association, most students complain that they are overwhelmed more by testing and schoolwork than anything else in their lives. </w:t>
      </w:r>
      <w:r w:rsidR="00B54A13">
        <w:t>As seen by most of us, s</w:t>
      </w:r>
      <w:r w:rsidR="00A1004C" w:rsidRPr="00A1004C">
        <w:t xml:space="preserve">tress before an exam is common and can be a positive thing. Stress motivates </w:t>
      </w:r>
      <w:r w:rsidR="00B7312F">
        <w:t>learners</w:t>
      </w:r>
      <w:r w:rsidR="00A1004C" w:rsidRPr="00A1004C">
        <w:t xml:space="preserve"> to learn and examine, induces adrenaline to improve </w:t>
      </w:r>
      <w:r w:rsidR="00B7312F">
        <w:t>thei</w:t>
      </w:r>
      <w:r w:rsidR="00A1004C" w:rsidRPr="00A1004C">
        <w:t>r reflexes and concentration when taking the examination</w:t>
      </w:r>
      <w:r w:rsidR="00604299">
        <w:t>,</w:t>
      </w:r>
      <w:r w:rsidR="00A1004C" w:rsidRPr="00A1004C">
        <w:t xml:space="preserve"> and can even help </w:t>
      </w:r>
      <w:r w:rsidR="00B7312F">
        <w:t xml:space="preserve">the learner recall some of their content. However, </w:t>
      </w:r>
      <w:r w:rsidR="00A1004C" w:rsidRPr="00A1004C">
        <w:t>anxiety</w:t>
      </w:r>
      <w:r w:rsidR="00B7312F">
        <w:t xml:space="preserve"> and stress</w:t>
      </w:r>
      <w:r w:rsidR="00A1004C" w:rsidRPr="00A1004C">
        <w:t xml:space="preserve"> symptoms seriously hinder the ability to display what </w:t>
      </w:r>
      <w:r w:rsidR="00B7312F">
        <w:t>they</w:t>
      </w:r>
      <w:r w:rsidR="00A1004C" w:rsidRPr="00A1004C">
        <w:t xml:space="preserve"> have learned. Test anxiety is a psychological disorder in which a person becomes anxious before, during</w:t>
      </w:r>
      <w:r w:rsidR="00604299">
        <w:t>,</w:t>
      </w:r>
      <w:r w:rsidR="00A1004C" w:rsidRPr="00A1004C">
        <w:t xml:space="preserve"> or after a test or examination before stress results in poor performance. Anxiety during the test interferes with </w:t>
      </w:r>
      <w:r w:rsidR="00B7312F">
        <w:t>thei</w:t>
      </w:r>
      <w:r w:rsidR="00A1004C" w:rsidRPr="00A1004C">
        <w:t>r ability to recover memory information and the capacity to efficiently use higher-level cognitive skills.</w:t>
      </w:r>
    </w:p>
    <w:p w:rsidR="00E81978" w:rsidRPr="00C31D30" w:rsidRDefault="00447DFD" w:rsidP="00C31D30">
      <w:pPr>
        <w:pStyle w:val="Heading2"/>
      </w:pPr>
      <w:r>
        <w:t xml:space="preserve">Test-anxiety, Stress and </w:t>
      </w:r>
      <w:r w:rsidR="00B54A13">
        <w:t xml:space="preserve">Information Retention </w:t>
      </w:r>
      <w:r>
        <w:t xml:space="preserve">Problems </w:t>
      </w:r>
      <w:r w:rsidR="00B54A13">
        <w:t xml:space="preserve"> </w:t>
      </w:r>
    </w:p>
    <w:p w:rsidR="00E81978" w:rsidRDefault="00B54A13" w:rsidP="000A0FC4">
      <w:pPr>
        <w:pStyle w:val="NoSpacing"/>
        <w:ind w:firstLine="720"/>
      </w:pPr>
      <w:r>
        <w:t xml:space="preserve">The main goal of </w:t>
      </w:r>
      <w:r w:rsidR="00687BEF">
        <w:t>assessment tests is to confirm how the student retain the information given to them during the course training. Student</w:t>
      </w:r>
      <w:r w:rsidR="00604299">
        <w:t>s</w:t>
      </w:r>
      <w:r w:rsidR="00687BEF">
        <w:t xml:space="preserve"> perform differently in tests. This may be attributed to the amount of knowledge retained or the technique used in preparing for the exam. However, </w:t>
      </w:r>
      <w:r w:rsidR="000A0FC4">
        <w:t xml:space="preserve">many students still struggle with standardized tests such as MCAT </w:t>
      </w:r>
      <w:r w:rsidR="00772CCF">
        <w:t>or</w:t>
      </w:r>
      <w:r w:rsidR="000A0FC4">
        <w:t xml:space="preserve"> DAT due to poor test-taking strategies and lack of proper information retention strategies. The main problem in this study involves test</w:t>
      </w:r>
      <w:r w:rsidR="00604299">
        <w:t xml:space="preserve"> </w:t>
      </w:r>
      <w:r w:rsidR="000A0FC4">
        <w:t>anxiety experienced by many students which hinder performance.  Stress and test</w:t>
      </w:r>
      <w:r w:rsidR="00604299">
        <w:t xml:space="preserve"> </w:t>
      </w:r>
      <w:r w:rsidR="000A0FC4">
        <w:t xml:space="preserve">anxiety contribute substantially to the poor performance </w:t>
      </w:r>
      <w:r w:rsidR="00604299">
        <w:t>of</w:t>
      </w:r>
      <w:r w:rsidR="000A0FC4">
        <w:t xml:space="preserve"> many students. Numerous pedagogic studies suggest context-dependent learning techniques help students retain information and perform better in the assessment. During this study, we came up with </w:t>
      </w:r>
      <w:r w:rsidR="00604299">
        <w:t>numerous</w:t>
      </w:r>
      <w:r w:rsidR="000A0FC4">
        <w:t xml:space="preserve"> intervention</w:t>
      </w:r>
      <w:r w:rsidR="00604299">
        <w:t>s</w:t>
      </w:r>
      <w:r w:rsidR="000A0FC4">
        <w:t xml:space="preserve"> that </w:t>
      </w:r>
      <w:r w:rsidR="001F6EC2">
        <w:t>may help student</w:t>
      </w:r>
      <w:r w:rsidR="00604299">
        <w:t>s</w:t>
      </w:r>
      <w:r w:rsidR="001F6EC2">
        <w:t xml:space="preserve"> in countering test</w:t>
      </w:r>
      <w:r w:rsidR="00604299">
        <w:t xml:space="preserve"> </w:t>
      </w:r>
      <w:r w:rsidR="001F6EC2">
        <w:t xml:space="preserve">anxiety and stress during standardized tests. </w:t>
      </w:r>
      <w:r w:rsidR="000A0FC4">
        <w:t xml:space="preserve">  </w:t>
      </w:r>
      <w:r w:rsidR="00687BEF">
        <w:t xml:space="preserve">  </w:t>
      </w:r>
    </w:p>
    <w:p w:rsidR="00DC0F5D" w:rsidRDefault="00F40DC9" w:rsidP="00DC0F5D">
      <w:pPr>
        <w:pStyle w:val="Heading1"/>
      </w:pPr>
      <w:r w:rsidRPr="00F40DC9">
        <w:t>Context-Dependent Learning</w:t>
      </w:r>
      <w:r w:rsidR="00DC0F5D">
        <w:t xml:space="preserve"> </w:t>
      </w:r>
      <w:r>
        <w:t xml:space="preserve">Approaches </w:t>
      </w:r>
    </w:p>
    <w:p w:rsidR="00DC0F5D" w:rsidRDefault="00BC1B74" w:rsidP="00DC0F5D">
      <w:r w:rsidRPr="00BC1B74">
        <w:t xml:space="preserve">University academic assessments are different from those </w:t>
      </w:r>
      <w:r w:rsidR="00B7312F">
        <w:t>learners</w:t>
      </w:r>
      <w:r w:rsidRPr="00BC1B74">
        <w:t xml:space="preserve"> did at </w:t>
      </w:r>
      <w:r>
        <w:t>high</w:t>
      </w:r>
      <w:r w:rsidRPr="00BC1B74">
        <w:t xml:space="preserve"> school. College teachers want to see student’s</w:t>
      </w:r>
      <w:r>
        <w:t xml:space="preserve"> perspectives,</w:t>
      </w:r>
      <w:r w:rsidRPr="00BC1B74">
        <w:t xml:space="preserve"> </w:t>
      </w:r>
      <w:r>
        <w:t xml:space="preserve">opinions, </w:t>
      </w:r>
      <w:r w:rsidRPr="00BC1B74">
        <w:t xml:space="preserve">reasoning, </w:t>
      </w:r>
      <w:r>
        <w:t>and</w:t>
      </w:r>
      <w:r w:rsidRPr="00BC1B74">
        <w:t xml:space="preserve"> conclusions </w:t>
      </w:r>
      <w:r>
        <w:t>in an examination</w:t>
      </w:r>
      <w:r w:rsidRPr="00BC1B74">
        <w:t xml:space="preserve">. Teachers at high school typically search for the ability to accurately repeat what </w:t>
      </w:r>
      <w:r w:rsidR="00604299">
        <w:t>they</w:t>
      </w:r>
      <w:r w:rsidRPr="00BC1B74">
        <w:t xml:space="preserve"> read or hear in </w:t>
      </w:r>
      <w:r w:rsidR="00604299">
        <w:t>thei</w:t>
      </w:r>
      <w:r w:rsidRPr="00BC1B74">
        <w:t>r text. Success in high school assessments is much more dependent on memorization than on content comp</w:t>
      </w:r>
      <w:r>
        <w:t xml:space="preserve">rehension. For this reason, more sophisticated strategies are </w:t>
      </w:r>
      <w:r w:rsidRPr="00BC1B74">
        <w:t>need</w:t>
      </w:r>
      <w:r>
        <w:t>ed</w:t>
      </w:r>
      <w:r w:rsidRPr="00BC1B74">
        <w:t xml:space="preserve"> to change </w:t>
      </w:r>
      <w:r>
        <w:t>student’s</w:t>
      </w:r>
      <w:r w:rsidRPr="00BC1B74">
        <w:t xml:space="preserve"> study patterns and college examination strategies.</w:t>
      </w:r>
    </w:p>
    <w:p w:rsidR="00DC0F5D" w:rsidRPr="00C31D30" w:rsidRDefault="00DC0F5D" w:rsidP="00DC0F5D">
      <w:pPr>
        <w:pStyle w:val="Heading2"/>
      </w:pPr>
      <w:r>
        <w:t xml:space="preserve">Cognitive Principles </w:t>
      </w:r>
    </w:p>
    <w:p w:rsidR="00712E52" w:rsidRDefault="00712E52" w:rsidP="00712E52">
      <w:pPr>
        <w:pStyle w:val="NoSpacing"/>
        <w:ind w:firstLine="720"/>
      </w:pPr>
      <w:r>
        <w:t>Test-taking strategies are crucial as they help boost the</w:t>
      </w:r>
      <w:r w:rsidR="00BC1B74" w:rsidRPr="00BC1B74">
        <w:t xml:space="preserve"> cognitive ability to cope with any test condition regardless of the awareness of the test material. Examples of this include efficient time management, prior answering all questions, dealing with tough questions, dealing with multiple-choice questions</w:t>
      </w:r>
      <w:r w:rsidR="00604299">
        <w:t>,</w:t>
      </w:r>
      <w:r w:rsidR="00BC1B74" w:rsidRPr="00BC1B74">
        <w:t xml:space="preserve"> and questions underlying keywords.</w:t>
      </w:r>
      <w:r>
        <w:t xml:space="preserve"> Test-taking </w:t>
      </w:r>
      <w:r w:rsidRPr="00712E52">
        <w:t xml:space="preserve">tactics help students </w:t>
      </w:r>
      <w:r>
        <w:t>perform better</w:t>
      </w:r>
      <w:r w:rsidRPr="00712E52">
        <w:t xml:space="preserve"> regardless of the test con</w:t>
      </w:r>
      <w:r>
        <w:t xml:space="preserve">tents or content understanding. According to </w:t>
      </w:r>
      <w:r w:rsidR="00B7312F">
        <w:t xml:space="preserve">Dodeen </w:t>
      </w:r>
      <w:r w:rsidR="00B7312F" w:rsidRPr="00B7312F">
        <w:t>(2015</w:t>
      </w:r>
      <w:r w:rsidR="00B7312F">
        <w:t xml:space="preserve">), </w:t>
      </w:r>
      <w:r w:rsidRPr="00712E52">
        <w:t>students</w:t>
      </w:r>
      <w:r w:rsidR="00461948">
        <w:t>,</w:t>
      </w:r>
      <w:r w:rsidRPr="00712E52">
        <w:t xml:space="preserve"> </w:t>
      </w:r>
      <w:r w:rsidR="00461948">
        <w:t xml:space="preserve">particularly those </w:t>
      </w:r>
      <w:r w:rsidR="00461948" w:rsidRPr="00712E52">
        <w:t>with low skills</w:t>
      </w:r>
      <w:r w:rsidR="00461948">
        <w:t>,</w:t>
      </w:r>
      <w:r w:rsidR="00461948" w:rsidRPr="00712E52">
        <w:t xml:space="preserve"> </w:t>
      </w:r>
      <w:r w:rsidRPr="00712E52">
        <w:t xml:space="preserve">may </w:t>
      </w:r>
      <w:r w:rsidR="00461948">
        <w:t>benefit substantially from testing strategies</w:t>
      </w:r>
      <w:r w:rsidRPr="00712E52">
        <w:t xml:space="preserve">. </w:t>
      </w:r>
      <w:r w:rsidR="00461948">
        <w:t>T</w:t>
      </w:r>
      <w:r w:rsidRPr="00712E52">
        <w:t>esting techniques are as critical as</w:t>
      </w:r>
      <w:r w:rsidR="00461948">
        <w:t xml:space="preserve"> they teach students the</w:t>
      </w:r>
      <w:r w:rsidRPr="00712E52">
        <w:t xml:space="preserve"> basic knowledge and informati</w:t>
      </w:r>
      <w:r w:rsidR="00461948">
        <w:t>on to respond to test questions.</w:t>
      </w:r>
      <w:r w:rsidRPr="00712E52">
        <w:t xml:space="preserve"> </w:t>
      </w:r>
      <w:r w:rsidR="00461948">
        <w:t>Nonetheless</w:t>
      </w:r>
      <w:r w:rsidRPr="00712E52">
        <w:t xml:space="preserve">, </w:t>
      </w:r>
      <w:r w:rsidR="00461948">
        <w:t>the techniques do not</w:t>
      </w:r>
      <w:r w:rsidRPr="00712E52">
        <w:t xml:space="preserve"> replace material knowledge or test preparation, but instead that such strategies enable students to optimize their scores by the level of their knowledge and the preparation of the test. </w:t>
      </w:r>
    </w:p>
    <w:p w:rsidR="00DC0F5D" w:rsidRPr="00C31D30" w:rsidRDefault="00DC0F5D" w:rsidP="00DC0F5D">
      <w:pPr>
        <w:pStyle w:val="Heading2"/>
      </w:pPr>
      <w:r>
        <w:t xml:space="preserve">Description of the </w:t>
      </w:r>
      <w:r w:rsidR="00F40DC9" w:rsidRPr="00F40DC9">
        <w:t>Context-Dependent Learning Approaches</w:t>
      </w:r>
    </w:p>
    <w:p w:rsidR="00DC0F5D" w:rsidRDefault="00F40DC9" w:rsidP="006B224F">
      <w:pPr>
        <w:pStyle w:val="NoSpacing"/>
        <w:ind w:firstLine="720"/>
      </w:pPr>
      <w:r w:rsidRPr="00F40DC9">
        <w:t xml:space="preserve">There are several methods for retrieving data from memory. Learning links new information to previously stored knowledge. These retrieval paths assist </w:t>
      </w:r>
      <w:r w:rsidR="0033229E">
        <w:t>students</w:t>
      </w:r>
      <w:r w:rsidRPr="00F40DC9">
        <w:t xml:space="preserve"> in learning new information</w:t>
      </w:r>
      <w:r w:rsidR="0033229E">
        <w:t xml:space="preserve"> and perform better in assessments</w:t>
      </w:r>
      <w:r w:rsidRPr="00F40DC9">
        <w:t xml:space="preserve">. They vary depending on the context in which </w:t>
      </w:r>
      <w:r w:rsidR="00B7312F">
        <w:t>students</w:t>
      </w:r>
      <w:r w:rsidRPr="00F40DC9">
        <w:t xml:space="preserve"> are learning. Context-based social learning theory focuses on the learner's state at the time of learning. Scientists determined that the degree of learning is influenc</w:t>
      </w:r>
      <w:r w:rsidR="00DF3C54">
        <w:t>ed by the learning environment</w:t>
      </w:r>
      <w:r w:rsidRPr="00F40DC9">
        <w:t xml:space="preserve">. </w:t>
      </w:r>
      <w:r w:rsidR="00DA0DB0" w:rsidRPr="00A367FC">
        <w:t>Godden and Baddeley</w:t>
      </w:r>
      <w:r w:rsidR="00DF3C54">
        <w:t xml:space="preserve"> (</w:t>
      </w:r>
      <w:r w:rsidR="001F6687">
        <w:t>1975</w:t>
      </w:r>
      <w:r w:rsidR="00DF3C54">
        <w:t>)</w:t>
      </w:r>
      <w:r w:rsidR="00DA0DB0" w:rsidRPr="00A367FC">
        <w:t xml:space="preserve"> challenged divers to learn different materials in </w:t>
      </w:r>
      <w:r w:rsidR="00DA0DB0">
        <w:t>a</w:t>
      </w:r>
      <w:r w:rsidR="00DA0DB0" w:rsidRPr="00A367FC">
        <w:t xml:space="preserve"> </w:t>
      </w:r>
      <w:r w:rsidR="00DA0DB0">
        <w:t>study</w:t>
      </w:r>
      <w:r w:rsidR="00DA0DB0" w:rsidRPr="00A367FC">
        <w:t>. Some of the divers learned the material while sitting on dry ground and others learned it while being underwater and heard it via a special communication set. Half of the divers were then measured above water in each category, and half were tested below</w:t>
      </w:r>
      <w:r w:rsidR="00274BC3">
        <w:t xml:space="preserve"> water (</w:t>
      </w:r>
      <w:r w:rsidR="00274BC3" w:rsidRPr="00A367FC">
        <w:t>Godden and Baddeley</w:t>
      </w:r>
      <w:r w:rsidR="00274BC3">
        <w:t xml:space="preserve">, </w:t>
      </w:r>
      <w:r w:rsidR="00274BC3">
        <w:t>1975</w:t>
      </w:r>
      <w:r w:rsidR="00274BC3">
        <w:t>)</w:t>
      </w:r>
      <w:r w:rsidR="00DA0DB0" w:rsidRPr="00A367FC">
        <w:t>. These</w:t>
      </w:r>
      <w:r w:rsidR="006B224F">
        <w:t xml:space="preserve"> data demonstrate how information</w:t>
      </w:r>
      <w:r w:rsidR="00DA0DB0">
        <w:t xml:space="preserve"> </w:t>
      </w:r>
      <w:r w:rsidR="00DA0DB0" w:rsidRPr="00A367FC">
        <w:t>was learned when the learning environment and the reminder environment were identical.</w:t>
      </w:r>
      <w:r w:rsidR="006B224F">
        <w:t xml:space="preserve"> </w:t>
      </w:r>
      <w:r w:rsidRPr="00F40DC9">
        <w:t xml:space="preserve">The participants performed better when the learning and test conditions were matched, </w:t>
      </w:r>
      <w:r w:rsidR="006B224F">
        <w:t>according to the researchers. It is</w:t>
      </w:r>
      <w:r w:rsidRPr="00F40DC9">
        <w:t xml:space="preserve"> also </w:t>
      </w:r>
      <w:r w:rsidR="006B224F">
        <w:t>crucial</w:t>
      </w:r>
      <w:r w:rsidRPr="00F40DC9">
        <w:t xml:space="preserve"> </w:t>
      </w:r>
      <w:r w:rsidR="006B224F">
        <w:t xml:space="preserve">for </w:t>
      </w:r>
      <w:r w:rsidR="0033229E">
        <w:t>students</w:t>
      </w:r>
      <w:r w:rsidR="006B224F">
        <w:t xml:space="preserve"> who</w:t>
      </w:r>
      <w:r w:rsidRPr="00F40DC9">
        <w:t xml:space="preserve"> want to recreate the atmosphere of </w:t>
      </w:r>
      <w:r w:rsidR="006B224F">
        <w:t>their stud</w:t>
      </w:r>
      <w:r w:rsidR="00604299">
        <w:t>ies</w:t>
      </w:r>
      <w:r w:rsidRPr="00F40DC9">
        <w:t xml:space="preserve">, such as </w:t>
      </w:r>
      <w:r w:rsidR="00604299">
        <w:t>thei</w:t>
      </w:r>
      <w:r w:rsidRPr="00F40DC9">
        <w:t>r emotions, feelings, and even the music.</w:t>
      </w:r>
    </w:p>
    <w:p w:rsidR="0033229E" w:rsidRDefault="00604299" w:rsidP="00F40DC9">
      <w:pPr>
        <w:pStyle w:val="NoSpacing"/>
        <w:ind w:firstLine="720"/>
      </w:pPr>
      <w:r>
        <w:t>The a</w:t>
      </w:r>
      <w:r w:rsidR="0033229E" w:rsidRPr="0033229E">
        <w:t xml:space="preserve">nalysis demonstrates that testing methods, such as </w:t>
      </w:r>
      <w:r w:rsidR="00772CCF" w:rsidRPr="00F40DC9">
        <w:t>Context-Dependent Learning Approaches</w:t>
      </w:r>
      <w:r w:rsidR="0033229E" w:rsidRPr="0033229E">
        <w:t xml:space="preserve">, allow students to improve their academic performance by effectively </w:t>
      </w:r>
      <w:r w:rsidR="00772CCF">
        <w:t>utilizing</w:t>
      </w:r>
      <w:r w:rsidR="0033229E" w:rsidRPr="0033229E">
        <w:t xml:space="preserve"> their time, focus</w:t>
      </w:r>
      <w:r>
        <w:t>,</w:t>
      </w:r>
      <w:r w:rsidR="0033229E" w:rsidRPr="0033229E">
        <w:t xml:space="preserve"> and test conditions. Furthermore, </w:t>
      </w:r>
      <w:r w:rsidR="00772CCF">
        <w:t>the</w:t>
      </w:r>
      <w:r w:rsidR="0033229E" w:rsidRPr="0033229E">
        <w:t xml:space="preserve"> use</w:t>
      </w:r>
      <w:r w:rsidR="00772CCF">
        <w:t xml:space="preserve"> of </w:t>
      </w:r>
      <w:r w:rsidR="00772CCF" w:rsidRPr="00F40DC9">
        <w:t>Context-Dependent Learning Approaches</w:t>
      </w:r>
      <w:r w:rsidR="0033229E" w:rsidRPr="0033229E">
        <w:t xml:space="preserve"> influences other variables such as reducing test anxie</w:t>
      </w:r>
      <w:r w:rsidR="00772CCF">
        <w:t xml:space="preserve">ty and enhancing test attitudes. According to </w:t>
      </w:r>
      <w:r w:rsidR="00B7312F">
        <w:t xml:space="preserve">Dodeen </w:t>
      </w:r>
      <w:r w:rsidR="00B7312F" w:rsidRPr="00B7312F">
        <w:t>(2015</w:t>
      </w:r>
      <w:r w:rsidR="00B7312F">
        <w:t xml:space="preserve">), </w:t>
      </w:r>
      <w:r w:rsidR="00772CCF">
        <w:t xml:space="preserve">students </w:t>
      </w:r>
      <w:r w:rsidR="0033229E" w:rsidRPr="0033229E">
        <w:t xml:space="preserve">link the newly learned knowledge to other content already in </w:t>
      </w:r>
      <w:r>
        <w:t>thei</w:t>
      </w:r>
      <w:r w:rsidR="0033229E" w:rsidRPr="0033229E">
        <w:t xml:space="preserve">r memory when </w:t>
      </w:r>
      <w:r w:rsidR="00772CCF">
        <w:t>they</w:t>
      </w:r>
      <w:r w:rsidR="0033229E" w:rsidRPr="0033229E">
        <w:t xml:space="preserve"> study. These links later "use" the additional information</w:t>
      </w:r>
      <w:r w:rsidR="00772CCF">
        <w:t xml:space="preserve"> to </w:t>
      </w:r>
      <w:r w:rsidR="00772CCF" w:rsidRPr="0033229E">
        <w:t xml:space="preserve">move through </w:t>
      </w:r>
      <w:r w:rsidR="00772CCF">
        <w:t xml:space="preserve">paths across memory to memory, </w:t>
      </w:r>
      <w:r w:rsidR="00772CCF" w:rsidRPr="0033229E">
        <w:t>unti</w:t>
      </w:r>
      <w:r w:rsidR="00772CCF">
        <w:t xml:space="preserve">l the target content is reached, whenever a student desires to retrieve </w:t>
      </w:r>
      <w:r w:rsidR="00772CCF" w:rsidRPr="0033229E">
        <w:t>data in the memory</w:t>
      </w:r>
      <w:r w:rsidR="00772CCF">
        <w:t xml:space="preserve">. </w:t>
      </w:r>
      <w:r w:rsidR="0033229E" w:rsidRPr="0033229E">
        <w:t>Connections function specifically as retrieval routes</w:t>
      </w:r>
      <w:r w:rsidR="00772CCF">
        <w:t xml:space="preserve">. </w:t>
      </w:r>
      <w:r w:rsidR="0033229E" w:rsidRPr="0033229E">
        <w:t xml:space="preserve"> </w:t>
      </w:r>
    </w:p>
    <w:p w:rsidR="00DC0F5D" w:rsidRDefault="00DC0F5D" w:rsidP="00DC0F5D">
      <w:pPr>
        <w:pStyle w:val="Heading1"/>
      </w:pPr>
      <w:r>
        <w:t xml:space="preserve">Rationale </w:t>
      </w:r>
    </w:p>
    <w:p w:rsidR="0000758A" w:rsidRDefault="00B855C3" w:rsidP="00B855C3">
      <w:pPr>
        <w:rPr>
          <w:kern w:val="0"/>
        </w:rPr>
      </w:pPr>
      <w:r w:rsidRPr="00B855C3">
        <w:rPr>
          <w:kern w:val="0"/>
        </w:rPr>
        <w:t xml:space="preserve">Mnemonics are any memory support system or technique typically by forging a connection between the new data to be retrieved and previously encoded information. Heuristics are mental shortcuts </w:t>
      </w:r>
      <w:r w:rsidR="00604299">
        <w:rPr>
          <w:kern w:val="0"/>
        </w:rPr>
        <w:t>that</w:t>
      </w:r>
      <w:r w:rsidRPr="00B855C3">
        <w:rPr>
          <w:kern w:val="0"/>
        </w:rPr>
        <w:t xml:space="preserve"> enable people to quickly and effectively resolve problems and make judgments</w:t>
      </w:r>
      <w:r w:rsidR="00B7312F">
        <w:rPr>
          <w:kern w:val="0"/>
        </w:rPr>
        <w:t xml:space="preserve"> (Reisberg, </w:t>
      </w:r>
      <w:r w:rsidR="00B7312F" w:rsidRPr="00B7312F">
        <w:rPr>
          <w:kern w:val="0"/>
        </w:rPr>
        <w:t>2013</w:t>
      </w:r>
      <w:r w:rsidR="00B7312F">
        <w:rPr>
          <w:kern w:val="0"/>
        </w:rPr>
        <w:t>)</w:t>
      </w:r>
      <w:r w:rsidRPr="00B855C3">
        <w:rPr>
          <w:kern w:val="0"/>
        </w:rPr>
        <w:t xml:space="preserve">. </w:t>
      </w:r>
      <w:r>
        <w:rPr>
          <w:kern w:val="0"/>
        </w:rPr>
        <w:t>There are numerous ways in which these techniques can be used by the students to improve memory retention</w:t>
      </w:r>
      <w:r w:rsidR="00A64496">
        <w:rPr>
          <w:kern w:val="0"/>
        </w:rPr>
        <w:t xml:space="preserve"> and perform better in MCAT or DAT assessments</w:t>
      </w:r>
      <w:r w:rsidRPr="00B855C3">
        <w:rPr>
          <w:kern w:val="0"/>
        </w:rPr>
        <w:t xml:space="preserve">. The first one is FLAT PEG, which expresses a different hormone in every letter of the words from the anterior </w:t>
      </w:r>
      <w:r w:rsidR="00A64496">
        <w:rPr>
          <w:kern w:val="0"/>
        </w:rPr>
        <w:t>pituitary</w:t>
      </w:r>
      <w:r w:rsidRPr="00B855C3">
        <w:rPr>
          <w:kern w:val="0"/>
        </w:rPr>
        <w:t xml:space="preserve"> gland. Another is </w:t>
      </w:r>
      <w:r w:rsidR="00903FB8">
        <w:rPr>
          <w:kern w:val="0"/>
        </w:rPr>
        <w:t>‘</w:t>
      </w:r>
      <w:r w:rsidRPr="00B855C3">
        <w:rPr>
          <w:kern w:val="0"/>
        </w:rPr>
        <w:t>King Phillip Came From Great Spain,</w:t>
      </w:r>
      <w:r w:rsidR="00903FB8">
        <w:rPr>
          <w:kern w:val="0"/>
        </w:rPr>
        <w:t>’</w:t>
      </w:r>
      <w:r w:rsidRPr="00B855C3">
        <w:rPr>
          <w:kern w:val="0"/>
        </w:rPr>
        <w:t xml:space="preserve"> a traditional explanation of taxonomy.</w:t>
      </w:r>
    </w:p>
    <w:p w:rsidR="00DC0F5D" w:rsidRDefault="00A64496" w:rsidP="00B855C3">
      <w:pPr>
        <w:rPr>
          <w:kern w:val="0"/>
        </w:rPr>
      </w:pPr>
      <w:r>
        <w:rPr>
          <w:kern w:val="0"/>
        </w:rPr>
        <w:t xml:space="preserve"> </w:t>
      </w:r>
      <w:r w:rsidR="0000758A">
        <w:rPr>
          <w:kern w:val="0"/>
        </w:rPr>
        <w:t>H</w:t>
      </w:r>
      <w:r w:rsidR="00B855C3" w:rsidRPr="00B855C3">
        <w:rPr>
          <w:kern w:val="0"/>
        </w:rPr>
        <w:t xml:space="preserve">euristics and the climbing technique advise </w:t>
      </w:r>
      <w:r w:rsidR="0000758A">
        <w:rPr>
          <w:kern w:val="0"/>
        </w:rPr>
        <w:t>the student</w:t>
      </w:r>
      <w:r w:rsidR="00B855C3" w:rsidRPr="00B855C3">
        <w:rPr>
          <w:kern w:val="0"/>
        </w:rPr>
        <w:t xml:space="preserve"> to use the option that appears to lead </w:t>
      </w:r>
      <w:r w:rsidR="0000758A">
        <w:rPr>
          <w:kern w:val="0"/>
        </w:rPr>
        <w:t>them</w:t>
      </w:r>
      <w:r w:rsidR="00B855C3" w:rsidRPr="00B855C3">
        <w:rPr>
          <w:kern w:val="0"/>
        </w:rPr>
        <w:t xml:space="preserve"> to </w:t>
      </w:r>
      <w:r w:rsidR="0000758A">
        <w:rPr>
          <w:kern w:val="0"/>
        </w:rPr>
        <w:t>their</w:t>
      </w:r>
      <w:r w:rsidR="00B855C3" w:rsidRPr="00B855C3">
        <w:rPr>
          <w:kern w:val="0"/>
        </w:rPr>
        <w:t xml:space="preserve"> target successfully. </w:t>
      </w:r>
      <w:r>
        <w:rPr>
          <w:kern w:val="0"/>
        </w:rPr>
        <w:t>Signing</w:t>
      </w:r>
      <w:r w:rsidR="0000758A">
        <w:rPr>
          <w:kern w:val="0"/>
        </w:rPr>
        <w:t xml:space="preserve"> up for</w:t>
      </w:r>
      <w:r w:rsidR="00B855C3" w:rsidRPr="00B855C3">
        <w:rPr>
          <w:kern w:val="0"/>
        </w:rPr>
        <w:t xml:space="preserve"> DAT or </w:t>
      </w:r>
      <w:r>
        <w:rPr>
          <w:kern w:val="0"/>
        </w:rPr>
        <w:t xml:space="preserve">MCAT </w:t>
      </w:r>
      <w:r w:rsidR="00B855C3" w:rsidRPr="00B855C3">
        <w:rPr>
          <w:kern w:val="0"/>
        </w:rPr>
        <w:t xml:space="preserve">standardized tests </w:t>
      </w:r>
      <w:r>
        <w:rPr>
          <w:kern w:val="0"/>
        </w:rPr>
        <w:t>is crucial since it take</w:t>
      </w:r>
      <w:r w:rsidR="0000758A">
        <w:rPr>
          <w:kern w:val="0"/>
        </w:rPr>
        <w:t>s</w:t>
      </w:r>
      <w:r>
        <w:rPr>
          <w:kern w:val="0"/>
        </w:rPr>
        <w:t xml:space="preserve"> students </w:t>
      </w:r>
      <w:r w:rsidR="00B855C3" w:rsidRPr="00B855C3">
        <w:rPr>
          <w:kern w:val="0"/>
        </w:rPr>
        <w:t xml:space="preserve">closer to </w:t>
      </w:r>
      <w:r>
        <w:rPr>
          <w:kern w:val="0"/>
        </w:rPr>
        <w:t>their educational</w:t>
      </w:r>
      <w:r w:rsidR="00B855C3" w:rsidRPr="00B855C3">
        <w:rPr>
          <w:kern w:val="0"/>
        </w:rPr>
        <w:t xml:space="preserve"> </w:t>
      </w:r>
      <w:r>
        <w:rPr>
          <w:kern w:val="0"/>
        </w:rPr>
        <w:t xml:space="preserve">and career </w:t>
      </w:r>
      <w:r w:rsidR="00903FB8">
        <w:rPr>
          <w:kern w:val="0"/>
        </w:rPr>
        <w:t xml:space="preserve">endeavors. </w:t>
      </w:r>
      <w:r w:rsidR="00B855C3" w:rsidRPr="00B855C3">
        <w:rPr>
          <w:kern w:val="0"/>
        </w:rPr>
        <w:t xml:space="preserve">The medium-end analysis is a step-by-step method where </w:t>
      </w:r>
      <w:r w:rsidR="00B7312F">
        <w:rPr>
          <w:kern w:val="0"/>
        </w:rPr>
        <w:t>students</w:t>
      </w:r>
      <w:r w:rsidR="00B855C3" w:rsidRPr="00B855C3">
        <w:rPr>
          <w:kern w:val="0"/>
        </w:rPr>
        <w:t xml:space="preserve"> continuously compare where the problem is being solved to the extent that </w:t>
      </w:r>
      <w:r w:rsidR="00B7312F">
        <w:rPr>
          <w:kern w:val="0"/>
        </w:rPr>
        <w:t>students</w:t>
      </w:r>
      <w:r w:rsidR="00B855C3" w:rsidRPr="00B855C3">
        <w:rPr>
          <w:kern w:val="0"/>
        </w:rPr>
        <w:t xml:space="preserve"> can achieve </w:t>
      </w:r>
      <w:r w:rsidR="00B7312F">
        <w:rPr>
          <w:kern w:val="0"/>
        </w:rPr>
        <w:t>thei</w:t>
      </w:r>
      <w:r w:rsidR="00B855C3" w:rsidRPr="00B855C3">
        <w:rPr>
          <w:kern w:val="0"/>
        </w:rPr>
        <w:t xml:space="preserve">r target. </w:t>
      </w:r>
      <w:r w:rsidR="0000758A" w:rsidRPr="0000758A">
        <w:rPr>
          <w:kern w:val="0"/>
        </w:rPr>
        <w:t>These techniques are particularly advantageous for standardized</w:t>
      </w:r>
      <w:r w:rsidR="00447DFD">
        <w:rPr>
          <w:kern w:val="0"/>
        </w:rPr>
        <w:t xml:space="preserve"> MCAT or DAT </w:t>
      </w:r>
      <w:r w:rsidR="0000758A" w:rsidRPr="0000758A">
        <w:rPr>
          <w:kern w:val="0"/>
        </w:rPr>
        <w:t xml:space="preserve">examinations. </w:t>
      </w:r>
      <w:r w:rsidR="00447DFD">
        <w:rPr>
          <w:kern w:val="0"/>
        </w:rPr>
        <w:t>As demonstrated</w:t>
      </w:r>
      <w:r w:rsidR="00354D3D">
        <w:rPr>
          <w:kern w:val="0"/>
        </w:rPr>
        <w:t xml:space="preserve"> the</w:t>
      </w:r>
      <w:r w:rsidR="0000758A" w:rsidRPr="0000758A">
        <w:rPr>
          <w:kern w:val="0"/>
        </w:rPr>
        <w:t xml:space="preserve"> test-taking techniques as context-dependent learning and mnemonics/heuristics boost test scores by </w:t>
      </w:r>
      <w:r w:rsidR="00447DFD">
        <w:rPr>
          <w:kern w:val="0"/>
        </w:rPr>
        <w:t xml:space="preserve">ensuring that the students </w:t>
      </w:r>
      <w:r w:rsidR="0000758A" w:rsidRPr="0000758A">
        <w:rPr>
          <w:kern w:val="0"/>
        </w:rPr>
        <w:t xml:space="preserve">efficiently </w:t>
      </w:r>
      <w:r w:rsidR="00447DFD">
        <w:rPr>
          <w:kern w:val="0"/>
        </w:rPr>
        <w:t>use</w:t>
      </w:r>
      <w:r w:rsidR="0000758A" w:rsidRPr="0000758A">
        <w:rPr>
          <w:kern w:val="0"/>
        </w:rPr>
        <w:t xml:space="preserve"> their time, effort</w:t>
      </w:r>
      <w:r w:rsidR="00604299">
        <w:rPr>
          <w:kern w:val="0"/>
        </w:rPr>
        <w:t>,</w:t>
      </w:r>
      <w:r w:rsidR="0000758A" w:rsidRPr="0000758A">
        <w:rPr>
          <w:kern w:val="0"/>
        </w:rPr>
        <w:t xml:space="preserve"> and testing conditions and minimize test anxiety and improve test attitudes.</w:t>
      </w:r>
    </w:p>
    <w:p w:rsidR="008C41DF" w:rsidRDefault="008C41DF" w:rsidP="008C41DF">
      <w:pPr>
        <w:pStyle w:val="NoSpacing"/>
        <w:ind w:firstLine="720"/>
        <w:rPr>
          <w:kern w:val="24"/>
        </w:rPr>
      </w:pPr>
      <w:r w:rsidRPr="009F124A">
        <w:rPr>
          <w:kern w:val="24"/>
        </w:rPr>
        <w:t>Medical College Admission Test</w:t>
      </w:r>
      <w:r>
        <w:rPr>
          <w:kern w:val="24"/>
        </w:rPr>
        <w:t xml:space="preserve"> and Dental Admission Tests are crucial practices in assessing the potential of candidates aspiring to pursue careers in the healthcare sector. </w:t>
      </w:r>
      <w:r w:rsidRPr="00463AA9">
        <w:rPr>
          <w:kern w:val="24"/>
        </w:rPr>
        <w:t xml:space="preserve">Tests are normally intended to evaluate the expertise of students in </w:t>
      </w:r>
      <w:r w:rsidR="00604299">
        <w:rPr>
          <w:kern w:val="24"/>
        </w:rPr>
        <w:t xml:space="preserve">a </w:t>
      </w:r>
      <w:r w:rsidRPr="00463AA9">
        <w:rPr>
          <w:kern w:val="24"/>
        </w:rPr>
        <w:t>specific, subject or substance. If other factors influence student results, test scores of student knowledge or skill levels are no longer accurate. Testing techniques will increase the overall validity of the test scores to show exactly what the students know. This could be achieved by guaranteeing that students just lose points because they do not know the details</w:t>
      </w:r>
      <w:r>
        <w:rPr>
          <w:kern w:val="24"/>
        </w:rPr>
        <w:t xml:space="preserve"> and for reasons unrelated to the test</w:t>
      </w:r>
      <w:r w:rsidRPr="00463AA9">
        <w:rPr>
          <w:kern w:val="24"/>
        </w:rPr>
        <w:t>.</w:t>
      </w:r>
    </w:p>
    <w:p w:rsidR="00DC0F5D" w:rsidRDefault="00DC0F5D">
      <w:pPr>
        <w:pStyle w:val="NoSpacing"/>
      </w:pPr>
    </w:p>
    <w:p w:rsidR="00DC0F5D" w:rsidRDefault="00DC0F5D" w:rsidP="00DC0F5D">
      <w:pPr>
        <w:pStyle w:val="Heading1"/>
      </w:pPr>
      <w:r>
        <w:t xml:space="preserve">Conclusion and Recommendation </w:t>
      </w:r>
    </w:p>
    <w:p w:rsidR="009F124A" w:rsidRDefault="009F124A" w:rsidP="009F124A">
      <w:pPr>
        <w:pStyle w:val="NoSpacing"/>
        <w:ind w:firstLine="720"/>
        <w:rPr>
          <w:kern w:val="24"/>
        </w:rPr>
      </w:pPr>
      <w:r>
        <w:rPr>
          <w:kern w:val="24"/>
        </w:rPr>
        <w:t xml:space="preserve">It is also crucial to go through similar questions and answers in the fields being tested to help reduce anxiety and also help the student build a rapport with the examinations before the actual test. </w:t>
      </w:r>
      <w:r w:rsidRPr="009F124A">
        <w:rPr>
          <w:kern w:val="24"/>
        </w:rPr>
        <w:t>The purpose of the assessments is to allow learners to understand the types of questions asked</w:t>
      </w:r>
      <w:r>
        <w:rPr>
          <w:kern w:val="24"/>
        </w:rPr>
        <w:t xml:space="preserve"> during the dentistry exam </w:t>
      </w:r>
      <w:r w:rsidRPr="009F124A">
        <w:rPr>
          <w:kern w:val="24"/>
        </w:rPr>
        <w:t>and </w:t>
      </w:r>
      <w:r>
        <w:rPr>
          <w:kern w:val="24"/>
        </w:rPr>
        <w:t xml:space="preserve">medical school examinations. </w:t>
      </w:r>
      <w:r w:rsidRPr="009F124A">
        <w:rPr>
          <w:kern w:val="24"/>
        </w:rPr>
        <w:t>These practice tests contain the types of questions and question formats used in the actual test and will mirror the actual test requirements, although certain modules/sections have fewer items than the actual test.</w:t>
      </w:r>
    </w:p>
    <w:p w:rsidR="005C45CA" w:rsidRDefault="00003BCE" w:rsidP="00003BCE">
      <w:r w:rsidRPr="00003BCE">
        <w:t xml:space="preserve">The use of several </w:t>
      </w:r>
      <w:r>
        <w:t>assessments</w:t>
      </w:r>
      <w:r w:rsidRPr="00003BCE">
        <w:t xml:space="preserve"> does not guarantee the achievement of skills or techniques to cope appropriately with any test scenario. These methods can be achieved by systematically teaching</w:t>
      </w:r>
      <w:r w:rsidR="00C817D7">
        <w:t xml:space="preserve"> learners</w:t>
      </w:r>
      <w:r w:rsidRPr="00003BCE">
        <w:t xml:space="preserve">, just like every other discipline. In addition, since these strategies are transferable strategies and impact achievement in all other topics, more time and preparation are needed to teach these policies, so that students have sufficient opportunities to learn them and to practice them. Unfortunately, such strategies are normally ignored in schools, particularly in </w:t>
      </w:r>
      <w:r w:rsidR="00C817D7">
        <w:t>High</w:t>
      </w:r>
      <w:r w:rsidRPr="00003BCE">
        <w:t xml:space="preserve"> schools where such strategies are best taught. The best thing is to give students guidance or guidelines on how and what to do in tests particularly before or during the final examinations. This is not enough for students to implement and implement these techniques</w:t>
      </w:r>
      <w:r w:rsidR="00C817D7" w:rsidRPr="00C817D7">
        <w:t xml:space="preserve"> </w:t>
      </w:r>
      <w:r w:rsidR="00C817D7" w:rsidRPr="00003BCE">
        <w:t>in some schools</w:t>
      </w:r>
      <w:r w:rsidR="00C817D7">
        <w:t>.</w:t>
      </w:r>
    </w:p>
    <w:p w:rsidR="005C45CA" w:rsidRDefault="005C45CA">
      <w:r>
        <w:br w:type="page"/>
      </w:r>
    </w:p>
    <w:p w:rsidR="00003BCE" w:rsidRDefault="005C45CA" w:rsidP="005A3FE1">
      <w:pPr>
        <w:ind w:firstLine="0"/>
        <w:jc w:val="center"/>
      </w:pPr>
      <w:r>
        <w:t>Re</w:t>
      </w:r>
      <w:r w:rsidR="00B7312F">
        <w:t>fe</w:t>
      </w:r>
      <w:bookmarkStart w:id="0" w:name="_GoBack"/>
      <w:bookmarkEnd w:id="0"/>
      <w:r w:rsidR="00B7312F">
        <w:t>rences</w:t>
      </w:r>
    </w:p>
    <w:p w:rsidR="005A3FE1" w:rsidRPr="005A3FE1" w:rsidRDefault="005A3FE1" w:rsidP="005A3FE1">
      <w:pPr>
        <w:ind w:left="720" w:hanging="720"/>
        <w:rPr>
          <w:rFonts w:asciiTheme="majorHAnsi" w:hAnsiTheme="majorHAnsi" w:cstheme="majorHAnsi"/>
        </w:rPr>
      </w:pPr>
      <w:r w:rsidRPr="005A3FE1">
        <w:rPr>
          <w:rFonts w:asciiTheme="majorHAnsi" w:hAnsiTheme="majorHAnsi" w:cstheme="majorHAnsi"/>
          <w:color w:val="222222"/>
          <w:shd w:val="clear" w:color="auto" w:fill="FFFFFF"/>
        </w:rPr>
        <w:t>Dodeen, H. (2015). Teaching test-taking strategies: Importance and techniques. </w:t>
      </w:r>
      <w:r w:rsidRPr="005A3FE1">
        <w:rPr>
          <w:rFonts w:asciiTheme="majorHAnsi" w:hAnsiTheme="majorHAnsi" w:cstheme="majorHAnsi"/>
          <w:i/>
          <w:iCs/>
          <w:color w:val="222222"/>
          <w:shd w:val="clear" w:color="auto" w:fill="FFFFFF"/>
        </w:rPr>
        <w:t>Psychology Research</w:t>
      </w:r>
      <w:r w:rsidRPr="005A3FE1">
        <w:rPr>
          <w:rFonts w:asciiTheme="majorHAnsi" w:hAnsiTheme="majorHAnsi" w:cstheme="majorHAnsi"/>
          <w:color w:val="222222"/>
          <w:shd w:val="clear" w:color="auto" w:fill="FFFFFF"/>
        </w:rPr>
        <w:t>, </w:t>
      </w:r>
      <w:r w:rsidRPr="005A3FE1">
        <w:rPr>
          <w:rFonts w:asciiTheme="majorHAnsi" w:hAnsiTheme="majorHAnsi" w:cstheme="majorHAnsi"/>
          <w:i/>
          <w:iCs/>
          <w:color w:val="222222"/>
          <w:shd w:val="clear" w:color="auto" w:fill="FFFFFF"/>
        </w:rPr>
        <w:t>5</w:t>
      </w:r>
      <w:r w:rsidRPr="005A3FE1">
        <w:rPr>
          <w:rFonts w:asciiTheme="majorHAnsi" w:hAnsiTheme="majorHAnsi" w:cstheme="majorHAnsi"/>
          <w:color w:val="222222"/>
          <w:shd w:val="clear" w:color="auto" w:fill="FFFFFF"/>
        </w:rPr>
        <w:t>(2), 108-113.</w:t>
      </w:r>
    </w:p>
    <w:p w:rsidR="005A3FE1" w:rsidRPr="005A3FE1" w:rsidRDefault="005A3FE1" w:rsidP="005A3FE1">
      <w:pPr>
        <w:pStyle w:val="NoSpacing"/>
        <w:ind w:left="720" w:hanging="720"/>
        <w:rPr>
          <w:rFonts w:asciiTheme="majorHAnsi" w:hAnsiTheme="majorHAnsi" w:cstheme="majorHAnsi"/>
        </w:rPr>
      </w:pPr>
      <w:r w:rsidRPr="005A3FE1">
        <w:rPr>
          <w:rFonts w:asciiTheme="majorHAnsi" w:hAnsiTheme="majorHAnsi" w:cstheme="majorHAnsi"/>
          <w:color w:val="222222"/>
          <w:shd w:val="clear" w:color="auto" w:fill="FFFFFF"/>
        </w:rPr>
        <w:t>Godden, D. R., &amp; Baddeley, A. D. (1975). Context‐dependent memory in two natural environments: On land and underwater. </w:t>
      </w:r>
      <w:r w:rsidRPr="005A3FE1">
        <w:rPr>
          <w:rFonts w:asciiTheme="majorHAnsi" w:hAnsiTheme="majorHAnsi" w:cstheme="majorHAnsi"/>
          <w:i/>
          <w:iCs/>
          <w:color w:val="222222"/>
          <w:shd w:val="clear" w:color="auto" w:fill="FFFFFF"/>
        </w:rPr>
        <w:t>British Journal of psychology</w:t>
      </w:r>
      <w:r w:rsidRPr="005A3FE1">
        <w:rPr>
          <w:rFonts w:asciiTheme="majorHAnsi" w:hAnsiTheme="majorHAnsi" w:cstheme="majorHAnsi"/>
          <w:color w:val="222222"/>
          <w:shd w:val="clear" w:color="auto" w:fill="FFFFFF"/>
        </w:rPr>
        <w:t>, </w:t>
      </w:r>
      <w:r w:rsidRPr="005A3FE1">
        <w:rPr>
          <w:rFonts w:asciiTheme="majorHAnsi" w:hAnsiTheme="majorHAnsi" w:cstheme="majorHAnsi"/>
          <w:i/>
          <w:iCs/>
          <w:color w:val="222222"/>
          <w:shd w:val="clear" w:color="auto" w:fill="FFFFFF"/>
        </w:rPr>
        <w:t>66</w:t>
      </w:r>
      <w:r w:rsidRPr="005A3FE1">
        <w:rPr>
          <w:rFonts w:asciiTheme="majorHAnsi" w:hAnsiTheme="majorHAnsi" w:cstheme="majorHAnsi"/>
          <w:color w:val="222222"/>
          <w:shd w:val="clear" w:color="auto" w:fill="FFFFFF"/>
        </w:rPr>
        <w:t>(3), 325-331.</w:t>
      </w:r>
    </w:p>
    <w:p w:rsidR="005A3FE1" w:rsidRPr="005A3FE1" w:rsidRDefault="005A3FE1" w:rsidP="005A3FE1">
      <w:pPr>
        <w:ind w:left="720" w:hanging="720"/>
        <w:rPr>
          <w:rFonts w:asciiTheme="majorHAnsi" w:hAnsiTheme="majorHAnsi" w:cstheme="majorHAnsi"/>
          <w:color w:val="222222"/>
          <w:shd w:val="clear" w:color="auto" w:fill="FFFFFF"/>
        </w:rPr>
      </w:pPr>
      <w:r w:rsidRPr="005A3FE1">
        <w:rPr>
          <w:rFonts w:asciiTheme="majorHAnsi" w:hAnsiTheme="majorHAnsi" w:cstheme="majorHAnsi"/>
          <w:color w:val="222222"/>
          <w:shd w:val="clear" w:color="auto" w:fill="FFFFFF"/>
        </w:rPr>
        <w:t>Reisberg, D. (2013). Interconnections between acquisition and retrieval. Reisberg, D , Cognition: exploring the science of the mind (s. 199-236).</w:t>
      </w:r>
    </w:p>
    <w:sectPr w:rsidR="005A3FE1" w:rsidRPr="005A3FE1">
      <w:headerReference w:type="default" r:id="rId9"/>
      <w:headerReference w:type="first" r:id="rId10"/>
      <w:footnotePr>
        <w:pos w:val="beneathText"/>
      </w:footnotePr>
      <w:pgSz w:w="12240" w:h="15840"/>
      <w:pgMar w:top="1440" w:right="1440" w:bottom="1440" w:left="1440" w:header="720" w:footer="720" w:gutter="0"/>
      <w:cols w:space="720"/>
      <w:titlePg/>
      <w:docGrid w:linePitch="360"/>
      <w15:footnoteColumns w:val="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D5390" w:rsidRDefault="000D5390">
      <w:pPr>
        <w:spacing w:line="240" w:lineRule="auto"/>
      </w:pPr>
      <w:r>
        <w:separator/>
      </w:r>
    </w:p>
    <w:p w:rsidR="000D5390" w:rsidRDefault="000D5390"/>
  </w:endnote>
  <w:endnote w:type="continuationSeparator" w:id="0">
    <w:p w:rsidR="000D5390" w:rsidRDefault="000D5390">
      <w:pPr>
        <w:spacing w:line="240" w:lineRule="auto"/>
      </w:pPr>
      <w:r>
        <w:continuationSeparator/>
      </w:r>
    </w:p>
    <w:p w:rsidR="000D5390" w:rsidRDefault="000D539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imHei">
    <w:altName w:val="黑体"/>
    <w:panose1 w:val="02010600030101010101"/>
    <w:charset w:val="86"/>
    <w:family w:val="modern"/>
    <w:notTrueType/>
    <w:pitch w:val="fixed"/>
    <w:sig w:usb0="00000001" w:usb1="080E0000" w:usb2="00000010" w:usb3="00000000" w:csb0="00040000"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D5390" w:rsidRDefault="000D5390">
      <w:pPr>
        <w:spacing w:line="240" w:lineRule="auto"/>
      </w:pPr>
      <w:r>
        <w:separator/>
      </w:r>
    </w:p>
    <w:p w:rsidR="000D5390" w:rsidRDefault="000D5390"/>
  </w:footnote>
  <w:footnote w:type="continuationSeparator" w:id="0">
    <w:p w:rsidR="000D5390" w:rsidRDefault="000D5390">
      <w:pPr>
        <w:spacing w:line="240" w:lineRule="auto"/>
      </w:pPr>
      <w:r>
        <w:continuationSeparator/>
      </w:r>
    </w:p>
    <w:p w:rsidR="000D5390" w:rsidRDefault="000D5390"/>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F6687" w:rsidRDefault="001F6687">
    <w:pPr>
      <w:pStyle w:val="Header"/>
    </w:pPr>
    <w:sdt>
      <w:sdtPr>
        <w:rPr>
          <w:rStyle w:val="Strong"/>
        </w:rPr>
        <w:alias w:val="Running head"/>
        <w:tag w:val=""/>
        <w:id w:val="12739865"/>
        <w:placeholder>
          <w:docPart w:val="6DA5122BFDD54AF1BF589BE904987AC0"/>
        </w:placeholder>
        <w:dataBinding w:prefixMappings="xmlns:ns0='http://schemas.microsoft.com/office/2006/coverPageProps' " w:xpath="/ns0:CoverPageProperties[1]/ns0:Abstract[1]" w:storeItemID="{55AF091B-3C7A-41E3-B477-F2FDAA23CFDA}"/>
        <w15:appearance w15:val="hidden"/>
        <w:text/>
      </w:sdtPr>
      <w:sdtEndPr>
        <w:rPr>
          <w:rStyle w:val="DefaultParagraphFont"/>
          <w:caps w:val="0"/>
        </w:rPr>
      </w:sdtEndPr>
      <w:sdtContent>
        <w:r>
          <w:rPr>
            <w:rStyle w:val="Strong"/>
          </w:rPr>
          <w:t>Context-Dependent Learning</w:t>
        </w:r>
      </w:sdtContent>
    </w:sdt>
    <w:r>
      <w:rPr>
        <w:rStyle w:val="Strong"/>
      </w:rPr>
      <w:ptab w:relativeTo="margin" w:alignment="right" w:leader="none"/>
    </w:r>
    <w:r>
      <w:rPr>
        <w:rStyle w:val="Strong"/>
      </w:rPr>
      <w:fldChar w:fldCharType="begin"/>
    </w:r>
    <w:r>
      <w:rPr>
        <w:rStyle w:val="Strong"/>
      </w:rPr>
      <w:instrText xml:space="preserve"> PAGE   \* MERGEFORMAT </w:instrText>
    </w:r>
    <w:r>
      <w:rPr>
        <w:rStyle w:val="Strong"/>
      </w:rPr>
      <w:fldChar w:fldCharType="separate"/>
    </w:r>
    <w:r w:rsidR="005A3FE1">
      <w:rPr>
        <w:rStyle w:val="Strong"/>
        <w:noProof/>
      </w:rPr>
      <w:t>8</w:t>
    </w:r>
    <w:r>
      <w:rPr>
        <w:rStyle w:val="Strong"/>
        <w:noProof/>
      </w:rPr>
      <w:fldChar w:fldCharType="end"/>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F6687" w:rsidRDefault="001F6687">
    <w:pPr>
      <w:pStyle w:val="Header"/>
      <w:rPr>
        <w:rStyle w:val="Strong"/>
      </w:rPr>
    </w:pPr>
    <w:r>
      <w:t xml:space="preserve">Running head: </w:t>
    </w:r>
    <w:sdt>
      <w:sdtPr>
        <w:rPr>
          <w:rStyle w:val="Strong"/>
        </w:rPr>
        <w:alias w:val="Running head"/>
        <w:tag w:val=""/>
        <w:id w:val="-696842620"/>
        <w:placeholder>
          <w:docPart w:val="7FE617216B424177A5798BF8516A009C"/>
        </w:placeholder>
        <w:dataBinding w:prefixMappings="xmlns:ns0='http://schemas.microsoft.com/office/2006/coverPageProps' " w:xpath="/ns0:CoverPageProperties[1]/ns0:Abstract[1]" w:storeItemID="{55AF091B-3C7A-41E3-B477-F2FDAA23CFDA}"/>
        <w15:appearance w15:val="hidden"/>
        <w:text/>
      </w:sdtPr>
      <w:sdtContent>
        <w:r w:rsidRPr="00DC0F5D">
          <w:rPr>
            <w:rStyle w:val="Strong"/>
          </w:rPr>
          <w:t>Context-Dependent Learning</w:t>
        </w:r>
      </w:sdtContent>
    </w:sdt>
    <w:r>
      <w:rPr>
        <w:rStyle w:val="Strong"/>
      </w:rPr>
      <w:ptab w:relativeTo="margin" w:alignment="right" w:leader="none"/>
    </w:r>
    <w:r>
      <w:rPr>
        <w:rStyle w:val="Strong"/>
      </w:rPr>
      <w:fldChar w:fldCharType="begin"/>
    </w:r>
    <w:r>
      <w:rPr>
        <w:rStyle w:val="Strong"/>
      </w:rPr>
      <w:instrText xml:space="preserve"> PAGE   \* MERGEFORMAT </w:instrText>
    </w:r>
    <w:r>
      <w:rPr>
        <w:rStyle w:val="Strong"/>
      </w:rPr>
      <w:fldChar w:fldCharType="separate"/>
    </w:r>
    <w:r w:rsidR="000D5390">
      <w:rPr>
        <w:rStyle w:val="Strong"/>
        <w:noProof/>
      </w:rPr>
      <w:t>1</w:t>
    </w:r>
    <w:r>
      <w:rPr>
        <w:rStyle w:val="Strong"/>
        <w:noProof/>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C"/>
    <w:multiLevelType w:val="singleLevel"/>
    <w:tmpl w:val="6ED08D94"/>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3D5203EE"/>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F2DC96EC"/>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94D2CA36"/>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17BCEBA6"/>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7D386FFE"/>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D73A80FE"/>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0AB08068"/>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D6E00290"/>
    <w:lvl w:ilvl="0">
      <w:start w:val="1"/>
      <w:numFmt w:val="decimal"/>
      <w:pStyle w:val="ListNumber"/>
      <w:lvlText w:val="%1."/>
      <w:lvlJc w:val="left"/>
      <w:pPr>
        <w:tabs>
          <w:tab w:val="num" w:pos="1080"/>
        </w:tabs>
        <w:ind w:left="1080" w:hanging="360"/>
      </w:pPr>
      <w:rPr>
        <w:rFonts w:hint="default"/>
      </w:rPr>
    </w:lvl>
  </w:abstractNum>
  <w:abstractNum w:abstractNumId="9" w15:restartNumberingAfterBreak="0">
    <w:nsid w:val="FFFFFF89"/>
    <w:multiLevelType w:val="singleLevel"/>
    <w:tmpl w:val="D6FC344C"/>
    <w:lvl w:ilvl="0">
      <w:start w:val="1"/>
      <w:numFmt w:val="bullet"/>
      <w:pStyle w:val="ListBullet"/>
      <w:lvlText w:val=""/>
      <w:lvlJc w:val="left"/>
      <w:pPr>
        <w:tabs>
          <w:tab w:val="num" w:pos="1080"/>
        </w:tabs>
        <w:ind w:left="1080" w:hanging="360"/>
      </w:pPr>
      <w:rPr>
        <w:rFonts w:ascii="Symbol" w:hAnsi="Symbol" w:hint="default"/>
      </w:rPr>
    </w:lvl>
  </w:abstractNum>
  <w:abstractNum w:abstractNumId="10" w15:restartNumberingAfterBreak="0">
    <w:nsid w:val="4A5A1099"/>
    <w:multiLevelType w:val="multilevel"/>
    <w:tmpl w:val="4268E1E0"/>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1" w15:restartNumberingAfterBreak="0">
    <w:nsid w:val="54B27D0C"/>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15:restartNumberingAfterBreak="0">
    <w:nsid w:val="6D702056"/>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3" w15:restartNumberingAfterBreak="0">
    <w:nsid w:val="7273740B"/>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9"/>
    <w:lvlOverride w:ilvl="0">
      <w:startOverride w:val="1"/>
    </w:lvlOverride>
  </w:num>
  <w:num w:numId="12">
    <w:abstractNumId w:val="13"/>
  </w:num>
  <w:num w:numId="13">
    <w:abstractNumId w:val="11"/>
  </w:num>
  <w:num w:numId="14">
    <w:abstractNumId w:val="10"/>
  </w:num>
  <w:num w:numId="1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3"/>
  <w:attachedTemplate r:id="rId1"/>
  <w:defaultTabStop w:val="720"/>
  <w:characterSpacingControl w:val="doNotCompress"/>
  <w:savePreviewPicture/>
  <w:hdrShapeDefaults>
    <o:shapedefaults v:ext="edit" spidmax="2049"/>
  </w:hdrShapeDefaults>
  <w:footnotePr>
    <w:pos w:val="beneathText"/>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zUwNjIyNDI2tTSzNDBT0lEKTi0uzszPAykwqgUAraLxxywAAAA="/>
  </w:docVars>
  <w:rsids>
    <w:rsidRoot w:val="009E0D5A"/>
    <w:rsid w:val="00003BCE"/>
    <w:rsid w:val="0000758A"/>
    <w:rsid w:val="00012469"/>
    <w:rsid w:val="000A0FC4"/>
    <w:rsid w:val="000D3375"/>
    <w:rsid w:val="000D3F41"/>
    <w:rsid w:val="000D5390"/>
    <w:rsid w:val="001F6687"/>
    <w:rsid w:val="001F6EC2"/>
    <w:rsid w:val="002459D4"/>
    <w:rsid w:val="00274BC3"/>
    <w:rsid w:val="00316A08"/>
    <w:rsid w:val="0033229E"/>
    <w:rsid w:val="00354D3D"/>
    <w:rsid w:val="00355DCA"/>
    <w:rsid w:val="003560B4"/>
    <w:rsid w:val="00447DFD"/>
    <w:rsid w:val="00461948"/>
    <w:rsid w:val="00463AA9"/>
    <w:rsid w:val="00463AE8"/>
    <w:rsid w:val="00513F65"/>
    <w:rsid w:val="00551A02"/>
    <w:rsid w:val="005534FA"/>
    <w:rsid w:val="005A3FE1"/>
    <w:rsid w:val="005C45CA"/>
    <w:rsid w:val="005D3A03"/>
    <w:rsid w:val="00604299"/>
    <w:rsid w:val="00687BEF"/>
    <w:rsid w:val="006B224F"/>
    <w:rsid w:val="006B5E84"/>
    <w:rsid w:val="00703FD7"/>
    <w:rsid w:val="00712E52"/>
    <w:rsid w:val="00772CCF"/>
    <w:rsid w:val="008002C0"/>
    <w:rsid w:val="008B21FA"/>
    <w:rsid w:val="008C41DF"/>
    <w:rsid w:val="008C5323"/>
    <w:rsid w:val="00903FB8"/>
    <w:rsid w:val="009A6A3B"/>
    <w:rsid w:val="009D6AF0"/>
    <w:rsid w:val="009E0D5A"/>
    <w:rsid w:val="009F124A"/>
    <w:rsid w:val="00A1004C"/>
    <w:rsid w:val="00A367FC"/>
    <w:rsid w:val="00A64496"/>
    <w:rsid w:val="00B54A13"/>
    <w:rsid w:val="00B7312F"/>
    <w:rsid w:val="00B823AA"/>
    <w:rsid w:val="00B855C3"/>
    <w:rsid w:val="00BA45DB"/>
    <w:rsid w:val="00BC1B74"/>
    <w:rsid w:val="00BF4184"/>
    <w:rsid w:val="00C0601E"/>
    <w:rsid w:val="00C31D30"/>
    <w:rsid w:val="00C32B3F"/>
    <w:rsid w:val="00C817D7"/>
    <w:rsid w:val="00CB69C3"/>
    <w:rsid w:val="00CD6E39"/>
    <w:rsid w:val="00CF6E91"/>
    <w:rsid w:val="00D6754B"/>
    <w:rsid w:val="00D70F5D"/>
    <w:rsid w:val="00D85B68"/>
    <w:rsid w:val="00DA0DB0"/>
    <w:rsid w:val="00DC0F5D"/>
    <w:rsid w:val="00DF3C54"/>
    <w:rsid w:val="00E6004D"/>
    <w:rsid w:val="00E81978"/>
    <w:rsid w:val="00F379B7"/>
    <w:rsid w:val="00F40DC9"/>
    <w:rsid w:val="00F525FA"/>
    <w:rsid w:val="00FF20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3FB83063-AD7E-4DC9-B33E-D6BDDB4B23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ja-JP" w:bidi="ar-SA"/>
      </w:rPr>
    </w:rPrDefault>
    <w:pPrDefault>
      <w:pPr>
        <w:spacing w:line="480" w:lineRule="auto"/>
        <w:ind w:firstLine="720"/>
      </w:pPr>
    </w:pPrDefault>
  </w:docDefaults>
  <w:latentStyles w:defLockedState="0" w:defUIPriority="99" w:defSemiHidden="0" w:defUnhideWhenUsed="0" w:defQFormat="0" w:count="371">
    <w:lsdException w:name="Normal" w:uiPriority="0" w:qFormat="1"/>
    <w:lsdException w:name="heading 1" w:uiPriority="4" w:qFormat="1"/>
    <w:lsdException w:name="heading 2" w:semiHidden="1" w:uiPriority="4" w:unhideWhenUsed="1" w:qFormat="1"/>
    <w:lsdException w:name="heading 3" w:semiHidden="1" w:uiPriority="3" w:unhideWhenUsed="1" w:qFormat="1"/>
    <w:lsdException w:name="heading 4" w:semiHidden="1" w:uiPriority="3" w:unhideWhenUsed="1" w:qFormat="1"/>
    <w:lsdException w:name="heading 5" w:semiHidden="1" w:uiPriority="3" w:unhideWhenUsed="1"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5"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8"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qFormat="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C0F5D"/>
    <w:rPr>
      <w:kern w:val="24"/>
    </w:rPr>
  </w:style>
  <w:style w:type="paragraph" w:styleId="Heading1">
    <w:name w:val="heading 1"/>
    <w:basedOn w:val="Normal"/>
    <w:next w:val="Normal"/>
    <w:link w:val="Heading1Char"/>
    <w:uiPriority w:val="4"/>
    <w:qFormat/>
    <w:rsid w:val="009A6A3B"/>
    <w:pPr>
      <w:keepNext/>
      <w:keepLines/>
      <w:ind w:firstLine="0"/>
      <w:jc w:val="center"/>
      <w:outlineLvl w:val="0"/>
    </w:pPr>
    <w:rPr>
      <w:rFonts w:asciiTheme="majorHAnsi" w:eastAsiaTheme="majorEastAsia" w:hAnsiTheme="majorHAnsi" w:cstheme="majorBidi"/>
      <w:b/>
      <w:bCs/>
    </w:rPr>
  </w:style>
  <w:style w:type="paragraph" w:styleId="Heading2">
    <w:name w:val="heading 2"/>
    <w:basedOn w:val="Normal"/>
    <w:next w:val="Normal"/>
    <w:link w:val="Heading2Char"/>
    <w:uiPriority w:val="4"/>
    <w:unhideWhenUsed/>
    <w:qFormat/>
    <w:rsid w:val="009A6A3B"/>
    <w:pPr>
      <w:keepNext/>
      <w:keepLines/>
      <w:ind w:firstLine="0"/>
      <w:outlineLvl w:val="1"/>
    </w:pPr>
    <w:rPr>
      <w:rFonts w:asciiTheme="majorHAnsi" w:eastAsiaTheme="majorEastAsia" w:hAnsiTheme="majorHAnsi" w:cstheme="majorBidi"/>
      <w:b/>
      <w:bCs/>
    </w:rPr>
  </w:style>
  <w:style w:type="paragraph" w:styleId="Heading3">
    <w:name w:val="heading 3"/>
    <w:basedOn w:val="Normal"/>
    <w:next w:val="Normal"/>
    <w:link w:val="Heading3Char"/>
    <w:uiPriority w:val="4"/>
    <w:unhideWhenUsed/>
    <w:qFormat/>
    <w:rsid w:val="00C31D30"/>
    <w:pPr>
      <w:keepNext/>
      <w:keepLines/>
      <w:outlineLvl w:val="2"/>
    </w:pPr>
    <w:rPr>
      <w:rFonts w:asciiTheme="majorHAnsi" w:eastAsiaTheme="majorEastAsia" w:hAnsiTheme="majorHAnsi" w:cstheme="majorBidi"/>
      <w:b/>
      <w:bCs/>
    </w:rPr>
  </w:style>
  <w:style w:type="paragraph" w:styleId="Heading4">
    <w:name w:val="heading 4"/>
    <w:basedOn w:val="Normal"/>
    <w:next w:val="Normal"/>
    <w:link w:val="Heading4Char"/>
    <w:uiPriority w:val="4"/>
    <w:unhideWhenUsed/>
    <w:qFormat/>
    <w:rsid w:val="00C31D30"/>
    <w:pPr>
      <w:keepNext/>
      <w:keepLines/>
      <w:outlineLvl w:val="3"/>
    </w:pPr>
    <w:rPr>
      <w:rFonts w:asciiTheme="majorHAnsi" w:eastAsiaTheme="majorEastAsia" w:hAnsiTheme="majorHAnsi" w:cstheme="majorBidi"/>
      <w:b/>
      <w:bCs/>
      <w:i/>
      <w:iCs/>
    </w:rPr>
  </w:style>
  <w:style w:type="paragraph" w:styleId="Heading5">
    <w:name w:val="heading 5"/>
    <w:basedOn w:val="Normal"/>
    <w:next w:val="Normal"/>
    <w:link w:val="Heading5Char"/>
    <w:uiPriority w:val="4"/>
    <w:unhideWhenUsed/>
    <w:qFormat/>
    <w:rsid w:val="00C31D30"/>
    <w:pPr>
      <w:keepNext/>
      <w:keepLines/>
      <w:outlineLvl w:val="4"/>
    </w:pPr>
    <w:rPr>
      <w:rFonts w:asciiTheme="majorHAnsi" w:eastAsiaTheme="majorEastAsia" w:hAnsiTheme="majorHAnsi" w:cstheme="majorBidi"/>
      <w:i/>
      <w:iCs/>
    </w:rPr>
  </w:style>
  <w:style w:type="paragraph" w:styleId="Heading6">
    <w:name w:val="heading 6"/>
    <w:basedOn w:val="Normal"/>
    <w:next w:val="Normal"/>
    <w:link w:val="Heading6Char"/>
    <w:uiPriority w:val="9"/>
    <w:semiHidden/>
    <w:qFormat/>
    <w:rsid w:val="009A6A3B"/>
    <w:pPr>
      <w:keepNext/>
      <w:keepLines/>
      <w:spacing w:before="40"/>
      <w:ind w:firstLine="0"/>
      <w:outlineLvl w:val="5"/>
    </w:pPr>
    <w:rPr>
      <w:rFonts w:asciiTheme="majorHAnsi" w:eastAsiaTheme="majorEastAsia" w:hAnsiTheme="majorHAnsi" w:cstheme="majorBidi"/>
      <w:color w:val="6E6E6E" w:themeColor="accent1" w:themeShade="7F"/>
    </w:rPr>
  </w:style>
  <w:style w:type="paragraph" w:styleId="Heading7">
    <w:name w:val="heading 7"/>
    <w:basedOn w:val="Normal"/>
    <w:next w:val="Normal"/>
    <w:link w:val="Heading7Char"/>
    <w:uiPriority w:val="9"/>
    <w:semiHidden/>
    <w:qFormat/>
    <w:rsid w:val="009A6A3B"/>
    <w:pPr>
      <w:keepNext/>
      <w:keepLines/>
      <w:spacing w:before="40"/>
      <w:ind w:firstLine="0"/>
      <w:outlineLvl w:val="6"/>
    </w:pPr>
    <w:rPr>
      <w:rFonts w:asciiTheme="majorHAnsi" w:eastAsiaTheme="majorEastAsia" w:hAnsiTheme="majorHAnsi" w:cstheme="majorBidi"/>
      <w:i/>
      <w:iCs/>
      <w:color w:val="6E6E6E" w:themeColor="accent1" w:themeShade="7F"/>
    </w:rPr>
  </w:style>
  <w:style w:type="paragraph" w:styleId="Heading8">
    <w:name w:val="heading 8"/>
    <w:basedOn w:val="Normal"/>
    <w:next w:val="Normal"/>
    <w:link w:val="Heading8Char"/>
    <w:uiPriority w:val="9"/>
    <w:semiHidden/>
    <w:qFormat/>
    <w:rsid w:val="009A6A3B"/>
    <w:pPr>
      <w:keepNext/>
      <w:keepLines/>
      <w:spacing w:before="40"/>
      <w:ind w:firstLine="0"/>
      <w:outlineLvl w:val="7"/>
    </w:pPr>
    <w:rPr>
      <w:rFonts w:asciiTheme="majorHAnsi" w:eastAsiaTheme="majorEastAsia" w:hAnsiTheme="majorHAnsi" w:cstheme="majorBidi"/>
      <w:color w:val="272727" w:themeColor="text1" w:themeTint="D8"/>
      <w:sz w:val="22"/>
      <w:szCs w:val="21"/>
    </w:rPr>
  </w:style>
  <w:style w:type="paragraph" w:styleId="Heading9">
    <w:name w:val="heading 9"/>
    <w:basedOn w:val="Normal"/>
    <w:next w:val="Normal"/>
    <w:link w:val="Heading9Char"/>
    <w:uiPriority w:val="9"/>
    <w:semiHidden/>
    <w:qFormat/>
    <w:rsid w:val="009A6A3B"/>
    <w:pPr>
      <w:keepNext/>
      <w:keepLines/>
      <w:spacing w:before="40"/>
      <w:ind w:firstLine="0"/>
      <w:outlineLvl w:val="8"/>
    </w:pPr>
    <w:rPr>
      <w:rFonts w:asciiTheme="majorHAnsi" w:eastAsiaTheme="majorEastAsia" w:hAnsiTheme="majorHAnsi" w:cstheme="majorBidi"/>
      <w:i/>
      <w:iCs/>
      <w:color w:val="272727" w:themeColor="text1" w:themeTint="D8"/>
      <w:sz w:val="22"/>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ectionTitle">
    <w:name w:val="Section Title"/>
    <w:basedOn w:val="Normal"/>
    <w:uiPriority w:val="2"/>
    <w:qFormat/>
    <w:pPr>
      <w:pageBreakBefore/>
      <w:ind w:firstLine="0"/>
      <w:jc w:val="center"/>
      <w:outlineLvl w:val="0"/>
    </w:pPr>
    <w:rPr>
      <w:rFonts w:asciiTheme="majorHAnsi" w:eastAsiaTheme="majorEastAsia" w:hAnsiTheme="majorHAnsi" w:cstheme="majorBidi"/>
    </w:rPr>
  </w:style>
  <w:style w:type="paragraph" w:styleId="Header">
    <w:name w:val="header"/>
    <w:basedOn w:val="Normal"/>
    <w:link w:val="HeaderChar"/>
    <w:uiPriority w:val="99"/>
    <w:unhideWhenUsed/>
    <w:qFormat/>
    <w:pPr>
      <w:spacing w:line="240" w:lineRule="auto"/>
      <w:ind w:firstLine="0"/>
    </w:pPr>
  </w:style>
  <w:style w:type="character" w:customStyle="1" w:styleId="HeaderChar">
    <w:name w:val="Header Char"/>
    <w:basedOn w:val="DefaultParagraphFont"/>
    <w:link w:val="Header"/>
    <w:uiPriority w:val="99"/>
    <w:rPr>
      <w:kern w:val="24"/>
    </w:rPr>
  </w:style>
  <w:style w:type="character" w:styleId="Strong">
    <w:name w:val="Strong"/>
    <w:basedOn w:val="DefaultParagraphFont"/>
    <w:uiPriority w:val="22"/>
    <w:unhideWhenUsed/>
    <w:qFormat/>
    <w:rPr>
      <w:b w:val="0"/>
      <w:bCs w:val="0"/>
      <w:caps/>
      <w:smallCaps w:val="0"/>
    </w:rPr>
  </w:style>
  <w:style w:type="character" w:styleId="PlaceholderText">
    <w:name w:val="Placeholder Text"/>
    <w:basedOn w:val="DefaultParagraphFont"/>
    <w:uiPriority w:val="99"/>
    <w:semiHidden/>
    <w:rsid w:val="005D3A03"/>
    <w:rPr>
      <w:color w:val="404040" w:themeColor="text1" w:themeTint="BF"/>
    </w:rPr>
  </w:style>
  <w:style w:type="paragraph" w:styleId="NoSpacing">
    <w:name w:val="No Spacing"/>
    <w:aliases w:val="No Indent"/>
    <w:uiPriority w:val="3"/>
    <w:qFormat/>
    <w:pPr>
      <w:ind w:firstLine="0"/>
    </w:pPr>
  </w:style>
  <w:style w:type="character" w:customStyle="1" w:styleId="Heading1Char">
    <w:name w:val="Heading 1 Char"/>
    <w:basedOn w:val="DefaultParagraphFont"/>
    <w:link w:val="Heading1"/>
    <w:uiPriority w:val="4"/>
    <w:rPr>
      <w:rFonts w:asciiTheme="majorHAnsi" w:eastAsiaTheme="majorEastAsia" w:hAnsiTheme="majorHAnsi" w:cstheme="majorBidi"/>
      <w:b/>
      <w:bCs/>
      <w:kern w:val="24"/>
    </w:rPr>
  </w:style>
  <w:style w:type="character" w:customStyle="1" w:styleId="Heading2Char">
    <w:name w:val="Heading 2 Char"/>
    <w:basedOn w:val="DefaultParagraphFont"/>
    <w:link w:val="Heading2"/>
    <w:uiPriority w:val="4"/>
    <w:rPr>
      <w:rFonts w:asciiTheme="majorHAnsi" w:eastAsiaTheme="majorEastAsia" w:hAnsiTheme="majorHAnsi" w:cstheme="majorBidi"/>
      <w:b/>
      <w:bCs/>
      <w:kern w:val="24"/>
    </w:rPr>
  </w:style>
  <w:style w:type="paragraph" w:styleId="Title">
    <w:name w:val="Title"/>
    <w:basedOn w:val="Normal"/>
    <w:link w:val="TitleChar"/>
    <w:qFormat/>
    <w:pPr>
      <w:spacing w:before="2400"/>
      <w:ind w:firstLine="0"/>
      <w:contextualSpacing/>
      <w:jc w:val="center"/>
    </w:pPr>
    <w:rPr>
      <w:rFonts w:asciiTheme="majorHAnsi" w:eastAsiaTheme="majorEastAsia" w:hAnsiTheme="majorHAnsi" w:cstheme="majorBidi"/>
    </w:rPr>
  </w:style>
  <w:style w:type="character" w:customStyle="1" w:styleId="TitleChar">
    <w:name w:val="Title Char"/>
    <w:basedOn w:val="DefaultParagraphFont"/>
    <w:link w:val="Title"/>
    <w:rsid w:val="008C5323"/>
    <w:rPr>
      <w:rFonts w:asciiTheme="majorHAnsi" w:eastAsiaTheme="majorEastAsia" w:hAnsiTheme="majorHAnsi" w:cstheme="majorBidi"/>
      <w:kern w:val="24"/>
    </w:rPr>
  </w:style>
  <w:style w:type="character" w:styleId="Emphasis">
    <w:name w:val="Emphasis"/>
    <w:basedOn w:val="DefaultParagraphFont"/>
    <w:uiPriority w:val="4"/>
    <w:unhideWhenUsed/>
    <w:qFormat/>
    <w:rPr>
      <w:i/>
      <w:iCs/>
    </w:rPr>
  </w:style>
  <w:style w:type="character" w:customStyle="1" w:styleId="Heading3Char">
    <w:name w:val="Heading 3 Char"/>
    <w:basedOn w:val="DefaultParagraphFont"/>
    <w:link w:val="Heading3"/>
    <w:uiPriority w:val="4"/>
    <w:rsid w:val="00C31D30"/>
    <w:rPr>
      <w:rFonts w:asciiTheme="majorHAnsi" w:eastAsiaTheme="majorEastAsia" w:hAnsiTheme="majorHAnsi" w:cstheme="majorBidi"/>
      <w:b/>
      <w:bCs/>
      <w:kern w:val="24"/>
    </w:rPr>
  </w:style>
  <w:style w:type="character" w:customStyle="1" w:styleId="Heading4Char">
    <w:name w:val="Heading 4 Char"/>
    <w:basedOn w:val="DefaultParagraphFont"/>
    <w:link w:val="Heading4"/>
    <w:uiPriority w:val="4"/>
    <w:rsid w:val="00C31D30"/>
    <w:rPr>
      <w:rFonts w:asciiTheme="majorHAnsi" w:eastAsiaTheme="majorEastAsia" w:hAnsiTheme="majorHAnsi" w:cstheme="majorBidi"/>
      <w:b/>
      <w:bCs/>
      <w:i/>
      <w:iCs/>
      <w:kern w:val="24"/>
    </w:rPr>
  </w:style>
  <w:style w:type="character" w:customStyle="1" w:styleId="Heading5Char">
    <w:name w:val="Heading 5 Char"/>
    <w:basedOn w:val="DefaultParagraphFont"/>
    <w:link w:val="Heading5"/>
    <w:uiPriority w:val="4"/>
    <w:rsid w:val="00C31D30"/>
    <w:rPr>
      <w:rFonts w:asciiTheme="majorHAnsi" w:eastAsiaTheme="majorEastAsia" w:hAnsiTheme="majorHAnsi" w:cstheme="majorBidi"/>
      <w:i/>
      <w:iCs/>
      <w:kern w:val="24"/>
    </w:rPr>
  </w:style>
  <w:style w:type="paragraph" w:styleId="BalloonText">
    <w:name w:val="Balloon Text"/>
    <w:basedOn w:val="Normal"/>
    <w:link w:val="BalloonTextChar"/>
    <w:uiPriority w:val="99"/>
    <w:semiHidden/>
    <w:unhideWhenUsed/>
    <w:rsid w:val="00FF2002"/>
    <w:pPr>
      <w:spacing w:line="240" w:lineRule="auto"/>
      <w:ind w:firstLine="0"/>
    </w:pPr>
    <w:rPr>
      <w:rFonts w:ascii="Segoe UI" w:hAnsi="Segoe UI" w:cs="Segoe UI"/>
      <w:sz w:val="22"/>
      <w:szCs w:val="18"/>
    </w:rPr>
  </w:style>
  <w:style w:type="character" w:customStyle="1" w:styleId="BalloonTextChar">
    <w:name w:val="Balloon Text Char"/>
    <w:basedOn w:val="DefaultParagraphFont"/>
    <w:link w:val="BalloonText"/>
    <w:uiPriority w:val="99"/>
    <w:semiHidden/>
    <w:rsid w:val="00FF2002"/>
    <w:rPr>
      <w:rFonts w:ascii="Segoe UI" w:hAnsi="Segoe UI" w:cs="Segoe UI"/>
      <w:kern w:val="24"/>
      <w:sz w:val="22"/>
      <w:szCs w:val="18"/>
    </w:rPr>
  </w:style>
  <w:style w:type="paragraph" w:styleId="Bibliography">
    <w:name w:val="Bibliography"/>
    <w:basedOn w:val="Normal"/>
    <w:next w:val="Normal"/>
    <w:uiPriority w:val="37"/>
    <w:unhideWhenUsed/>
    <w:qFormat/>
    <w:pPr>
      <w:ind w:left="720" w:hanging="720"/>
    </w:pPr>
  </w:style>
  <w:style w:type="paragraph" w:styleId="BlockText">
    <w:name w:val="Block Text"/>
    <w:basedOn w:val="Normal"/>
    <w:uiPriority w:val="99"/>
    <w:semiHidden/>
    <w:unhideWhenUsed/>
    <w:rsid w:val="009A6A3B"/>
    <w:pPr>
      <w:pBdr>
        <w:top w:val="single" w:sz="2" w:space="10" w:color="595959" w:themeColor="text1" w:themeTint="A6" w:shadow="1"/>
        <w:left w:val="single" w:sz="2" w:space="10" w:color="595959" w:themeColor="text1" w:themeTint="A6" w:shadow="1"/>
        <w:bottom w:val="single" w:sz="2" w:space="10" w:color="595959" w:themeColor="text1" w:themeTint="A6" w:shadow="1"/>
        <w:right w:val="single" w:sz="2" w:space="10" w:color="595959" w:themeColor="text1" w:themeTint="A6" w:shadow="1"/>
      </w:pBdr>
      <w:ind w:left="1152" w:right="1152" w:firstLine="0"/>
    </w:pPr>
    <w:rPr>
      <w:i/>
      <w:iCs/>
      <w:color w:val="595959" w:themeColor="text1" w:themeTint="A6"/>
    </w:rPr>
  </w:style>
  <w:style w:type="paragraph" w:styleId="BodyText">
    <w:name w:val="Body Text"/>
    <w:basedOn w:val="Normal"/>
    <w:link w:val="BodyTextChar"/>
    <w:uiPriority w:val="99"/>
    <w:semiHidden/>
    <w:unhideWhenUsed/>
    <w:pPr>
      <w:spacing w:after="120"/>
      <w:ind w:firstLine="0"/>
    </w:pPr>
  </w:style>
  <w:style w:type="character" w:customStyle="1" w:styleId="BodyTextChar">
    <w:name w:val="Body Text Char"/>
    <w:basedOn w:val="DefaultParagraphFont"/>
    <w:link w:val="BodyText"/>
    <w:uiPriority w:val="99"/>
    <w:semiHidden/>
    <w:rPr>
      <w:kern w:val="24"/>
    </w:rPr>
  </w:style>
  <w:style w:type="paragraph" w:styleId="BodyText2">
    <w:name w:val="Body Text 2"/>
    <w:basedOn w:val="Normal"/>
    <w:link w:val="BodyText2Char"/>
    <w:uiPriority w:val="99"/>
    <w:semiHidden/>
    <w:unhideWhenUsed/>
    <w:pPr>
      <w:spacing w:after="120"/>
      <w:ind w:firstLine="0"/>
    </w:pPr>
  </w:style>
  <w:style w:type="character" w:customStyle="1" w:styleId="BodyText2Char">
    <w:name w:val="Body Text 2 Char"/>
    <w:basedOn w:val="DefaultParagraphFont"/>
    <w:link w:val="BodyText2"/>
    <w:uiPriority w:val="99"/>
    <w:semiHidden/>
    <w:rPr>
      <w:kern w:val="24"/>
    </w:rPr>
  </w:style>
  <w:style w:type="paragraph" w:styleId="BodyText3">
    <w:name w:val="Body Text 3"/>
    <w:basedOn w:val="Normal"/>
    <w:link w:val="BodyText3Char"/>
    <w:uiPriority w:val="99"/>
    <w:semiHidden/>
    <w:unhideWhenUsed/>
    <w:rsid w:val="00FF2002"/>
    <w:pPr>
      <w:spacing w:after="120"/>
      <w:ind w:firstLine="0"/>
    </w:pPr>
    <w:rPr>
      <w:sz w:val="22"/>
      <w:szCs w:val="16"/>
    </w:rPr>
  </w:style>
  <w:style w:type="character" w:customStyle="1" w:styleId="BodyText3Char">
    <w:name w:val="Body Text 3 Char"/>
    <w:basedOn w:val="DefaultParagraphFont"/>
    <w:link w:val="BodyText3"/>
    <w:uiPriority w:val="99"/>
    <w:semiHidden/>
    <w:rsid w:val="00FF2002"/>
    <w:rPr>
      <w:kern w:val="24"/>
      <w:sz w:val="22"/>
      <w:szCs w:val="16"/>
    </w:rPr>
  </w:style>
  <w:style w:type="paragraph" w:styleId="BodyTextFirstIndent">
    <w:name w:val="Body Text First Indent"/>
    <w:basedOn w:val="BodyText"/>
    <w:link w:val="BodyTextFirstIndentChar"/>
    <w:uiPriority w:val="99"/>
    <w:semiHidden/>
    <w:unhideWhenUsed/>
    <w:pPr>
      <w:spacing w:after="0"/>
    </w:pPr>
  </w:style>
  <w:style w:type="character" w:customStyle="1" w:styleId="BodyTextFirstIndentChar">
    <w:name w:val="Body Text First Indent Char"/>
    <w:basedOn w:val="BodyTextChar"/>
    <w:link w:val="BodyTextFirstIndent"/>
    <w:uiPriority w:val="99"/>
    <w:semiHidden/>
    <w:rPr>
      <w:kern w:val="24"/>
    </w:rPr>
  </w:style>
  <w:style w:type="paragraph" w:styleId="BodyTextIndent">
    <w:name w:val="Body Text Indent"/>
    <w:basedOn w:val="Normal"/>
    <w:link w:val="BodyTextIndentChar"/>
    <w:uiPriority w:val="99"/>
    <w:semiHidden/>
    <w:unhideWhenUsed/>
    <w:pPr>
      <w:spacing w:after="120"/>
      <w:ind w:left="360" w:firstLine="0"/>
    </w:pPr>
  </w:style>
  <w:style w:type="character" w:customStyle="1" w:styleId="BodyTextIndentChar">
    <w:name w:val="Body Text Indent Char"/>
    <w:basedOn w:val="DefaultParagraphFont"/>
    <w:link w:val="BodyTextIndent"/>
    <w:uiPriority w:val="99"/>
    <w:semiHidden/>
    <w:rPr>
      <w:kern w:val="24"/>
    </w:rPr>
  </w:style>
  <w:style w:type="paragraph" w:styleId="BodyTextFirstIndent2">
    <w:name w:val="Body Text First Indent 2"/>
    <w:basedOn w:val="BodyTextIndent"/>
    <w:link w:val="BodyTextFirstIndent2Char"/>
    <w:uiPriority w:val="99"/>
    <w:semiHidden/>
    <w:unhideWhenUsed/>
    <w:pPr>
      <w:spacing w:after="0"/>
    </w:pPr>
  </w:style>
  <w:style w:type="character" w:customStyle="1" w:styleId="BodyTextFirstIndent2Char">
    <w:name w:val="Body Text First Indent 2 Char"/>
    <w:basedOn w:val="BodyTextIndentChar"/>
    <w:link w:val="BodyTextFirstIndent2"/>
    <w:uiPriority w:val="99"/>
    <w:semiHidden/>
    <w:rPr>
      <w:kern w:val="24"/>
    </w:rPr>
  </w:style>
  <w:style w:type="paragraph" w:styleId="BodyTextIndent2">
    <w:name w:val="Body Text Indent 2"/>
    <w:basedOn w:val="Normal"/>
    <w:link w:val="BodyTextIndent2Char"/>
    <w:uiPriority w:val="99"/>
    <w:semiHidden/>
    <w:unhideWhenUsed/>
    <w:pPr>
      <w:spacing w:after="120"/>
      <w:ind w:left="360" w:firstLine="0"/>
    </w:pPr>
  </w:style>
  <w:style w:type="character" w:customStyle="1" w:styleId="BodyTextIndent2Char">
    <w:name w:val="Body Text Indent 2 Char"/>
    <w:basedOn w:val="DefaultParagraphFont"/>
    <w:link w:val="BodyTextIndent2"/>
    <w:uiPriority w:val="99"/>
    <w:semiHidden/>
    <w:rPr>
      <w:kern w:val="24"/>
    </w:rPr>
  </w:style>
  <w:style w:type="paragraph" w:styleId="BodyTextIndent3">
    <w:name w:val="Body Text Indent 3"/>
    <w:basedOn w:val="Normal"/>
    <w:link w:val="BodyTextIndent3Char"/>
    <w:uiPriority w:val="99"/>
    <w:semiHidden/>
    <w:unhideWhenUsed/>
    <w:rsid w:val="00FF2002"/>
    <w:pPr>
      <w:spacing w:after="120"/>
      <w:ind w:left="360" w:firstLine="0"/>
    </w:pPr>
    <w:rPr>
      <w:sz w:val="22"/>
      <w:szCs w:val="16"/>
    </w:rPr>
  </w:style>
  <w:style w:type="character" w:customStyle="1" w:styleId="BodyTextIndent3Char">
    <w:name w:val="Body Text Indent 3 Char"/>
    <w:basedOn w:val="DefaultParagraphFont"/>
    <w:link w:val="BodyTextIndent3"/>
    <w:uiPriority w:val="99"/>
    <w:semiHidden/>
    <w:rsid w:val="00FF2002"/>
    <w:rPr>
      <w:kern w:val="24"/>
      <w:sz w:val="22"/>
      <w:szCs w:val="16"/>
    </w:rPr>
  </w:style>
  <w:style w:type="paragraph" w:styleId="Caption">
    <w:name w:val="caption"/>
    <w:basedOn w:val="Normal"/>
    <w:next w:val="Normal"/>
    <w:uiPriority w:val="35"/>
    <w:semiHidden/>
    <w:unhideWhenUsed/>
    <w:qFormat/>
    <w:rsid w:val="00FF2002"/>
    <w:pPr>
      <w:spacing w:after="200" w:line="240" w:lineRule="auto"/>
      <w:ind w:firstLine="0"/>
    </w:pPr>
    <w:rPr>
      <w:i/>
      <w:iCs/>
      <w:color w:val="000000" w:themeColor="text2"/>
      <w:sz w:val="22"/>
      <w:szCs w:val="18"/>
    </w:rPr>
  </w:style>
  <w:style w:type="paragraph" w:styleId="Closing">
    <w:name w:val="Closing"/>
    <w:basedOn w:val="Normal"/>
    <w:link w:val="ClosingChar"/>
    <w:uiPriority w:val="99"/>
    <w:semiHidden/>
    <w:unhideWhenUsed/>
    <w:pPr>
      <w:spacing w:line="240" w:lineRule="auto"/>
      <w:ind w:left="4320" w:firstLine="0"/>
    </w:pPr>
  </w:style>
  <w:style w:type="character" w:customStyle="1" w:styleId="ClosingChar">
    <w:name w:val="Closing Char"/>
    <w:basedOn w:val="DefaultParagraphFont"/>
    <w:link w:val="Closing"/>
    <w:uiPriority w:val="99"/>
    <w:semiHidden/>
    <w:rPr>
      <w:kern w:val="24"/>
    </w:rPr>
  </w:style>
  <w:style w:type="paragraph" w:styleId="CommentText">
    <w:name w:val="annotation text"/>
    <w:basedOn w:val="Normal"/>
    <w:link w:val="CommentTextChar"/>
    <w:uiPriority w:val="99"/>
    <w:semiHidden/>
    <w:unhideWhenUsed/>
    <w:rsid w:val="00FF2002"/>
    <w:pPr>
      <w:spacing w:line="240" w:lineRule="auto"/>
      <w:ind w:firstLine="0"/>
    </w:pPr>
    <w:rPr>
      <w:sz w:val="22"/>
      <w:szCs w:val="20"/>
    </w:rPr>
  </w:style>
  <w:style w:type="character" w:customStyle="1" w:styleId="CommentTextChar">
    <w:name w:val="Comment Text Char"/>
    <w:basedOn w:val="DefaultParagraphFont"/>
    <w:link w:val="CommentText"/>
    <w:uiPriority w:val="99"/>
    <w:semiHidden/>
    <w:rsid w:val="00FF2002"/>
    <w:rPr>
      <w:kern w:val="24"/>
      <w:sz w:val="22"/>
      <w:szCs w:val="20"/>
    </w:rPr>
  </w:style>
  <w:style w:type="paragraph" w:styleId="CommentSubject">
    <w:name w:val="annotation subject"/>
    <w:basedOn w:val="CommentText"/>
    <w:next w:val="CommentText"/>
    <w:link w:val="CommentSubjectChar"/>
    <w:uiPriority w:val="99"/>
    <w:semiHidden/>
    <w:unhideWhenUsed/>
    <w:rPr>
      <w:b/>
      <w:bCs/>
    </w:rPr>
  </w:style>
  <w:style w:type="character" w:customStyle="1" w:styleId="CommentSubjectChar">
    <w:name w:val="Comment Subject Char"/>
    <w:basedOn w:val="CommentTextChar"/>
    <w:link w:val="CommentSubject"/>
    <w:uiPriority w:val="99"/>
    <w:semiHidden/>
    <w:rPr>
      <w:b/>
      <w:bCs/>
      <w:kern w:val="24"/>
      <w:sz w:val="20"/>
      <w:szCs w:val="20"/>
    </w:rPr>
  </w:style>
  <w:style w:type="paragraph" w:styleId="Date">
    <w:name w:val="Date"/>
    <w:basedOn w:val="Normal"/>
    <w:next w:val="Normal"/>
    <w:link w:val="DateChar"/>
    <w:uiPriority w:val="99"/>
    <w:semiHidden/>
    <w:unhideWhenUsed/>
    <w:pPr>
      <w:ind w:firstLine="0"/>
    </w:pPr>
  </w:style>
  <w:style w:type="character" w:customStyle="1" w:styleId="DateChar">
    <w:name w:val="Date Char"/>
    <w:basedOn w:val="DefaultParagraphFont"/>
    <w:link w:val="Date"/>
    <w:uiPriority w:val="99"/>
    <w:semiHidden/>
    <w:rPr>
      <w:kern w:val="24"/>
    </w:rPr>
  </w:style>
  <w:style w:type="paragraph" w:styleId="DocumentMap">
    <w:name w:val="Document Map"/>
    <w:basedOn w:val="Normal"/>
    <w:link w:val="DocumentMapChar"/>
    <w:uiPriority w:val="99"/>
    <w:semiHidden/>
    <w:unhideWhenUsed/>
    <w:rsid w:val="00FF2002"/>
    <w:pPr>
      <w:spacing w:line="240" w:lineRule="auto"/>
      <w:ind w:firstLine="0"/>
    </w:pPr>
    <w:rPr>
      <w:rFonts w:ascii="Segoe UI" w:hAnsi="Segoe UI" w:cs="Segoe UI"/>
      <w:sz w:val="22"/>
      <w:szCs w:val="16"/>
    </w:rPr>
  </w:style>
  <w:style w:type="character" w:customStyle="1" w:styleId="DocumentMapChar">
    <w:name w:val="Document Map Char"/>
    <w:basedOn w:val="DefaultParagraphFont"/>
    <w:link w:val="DocumentMap"/>
    <w:uiPriority w:val="99"/>
    <w:semiHidden/>
    <w:rsid w:val="00FF2002"/>
    <w:rPr>
      <w:rFonts w:ascii="Segoe UI" w:hAnsi="Segoe UI" w:cs="Segoe UI"/>
      <w:kern w:val="24"/>
      <w:sz w:val="22"/>
      <w:szCs w:val="16"/>
    </w:rPr>
  </w:style>
  <w:style w:type="paragraph" w:styleId="E-mailSignature">
    <w:name w:val="E-mail Signature"/>
    <w:basedOn w:val="Normal"/>
    <w:link w:val="E-mailSignatureChar"/>
    <w:uiPriority w:val="99"/>
    <w:semiHidden/>
    <w:unhideWhenUsed/>
    <w:pPr>
      <w:spacing w:line="240" w:lineRule="auto"/>
      <w:ind w:firstLine="0"/>
    </w:pPr>
  </w:style>
  <w:style w:type="character" w:customStyle="1" w:styleId="E-mailSignatureChar">
    <w:name w:val="E-mail Signature Char"/>
    <w:basedOn w:val="DefaultParagraphFont"/>
    <w:link w:val="E-mailSignature"/>
    <w:uiPriority w:val="99"/>
    <w:semiHidden/>
    <w:rPr>
      <w:kern w:val="24"/>
    </w:rPr>
  </w:style>
  <w:style w:type="paragraph" w:styleId="FootnoteText">
    <w:name w:val="footnote text"/>
    <w:basedOn w:val="Normal"/>
    <w:link w:val="FootnoteTextChar"/>
    <w:uiPriority w:val="99"/>
    <w:semiHidden/>
    <w:unhideWhenUsed/>
    <w:rsid w:val="00FF2002"/>
    <w:pPr>
      <w:spacing w:line="240" w:lineRule="auto"/>
    </w:pPr>
    <w:rPr>
      <w:sz w:val="22"/>
      <w:szCs w:val="20"/>
    </w:rPr>
  </w:style>
  <w:style w:type="character" w:customStyle="1" w:styleId="FootnoteTextChar">
    <w:name w:val="Footnote Text Char"/>
    <w:basedOn w:val="DefaultParagraphFont"/>
    <w:link w:val="FootnoteText"/>
    <w:uiPriority w:val="99"/>
    <w:semiHidden/>
    <w:rsid w:val="00FF2002"/>
    <w:rPr>
      <w:kern w:val="24"/>
      <w:sz w:val="22"/>
      <w:szCs w:val="20"/>
    </w:rPr>
  </w:style>
  <w:style w:type="paragraph" w:styleId="EnvelopeAddress">
    <w:name w:val="envelope address"/>
    <w:basedOn w:val="Normal"/>
    <w:uiPriority w:val="99"/>
    <w:semiHidden/>
    <w:unhideWhenUsed/>
    <w:pPr>
      <w:framePr w:w="7920" w:h="1980" w:hRule="exact" w:hSpace="180" w:wrap="auto" w:hAnchor="page" w:xAlign="center" w:yAlign="bottom"/>
      <w:spacing w:line="240" w:lineRule="auto"/>
      <w:ind w:left="2880" w:firstLine="0"/>
    </w:pPr>
    <w:rPr>
      <w:rFonts w:asciiTheme="majorHAnsi" w:eastAsiaTheme="majorEastAsia" w:hAnsiTheme="majorHAnsi" w:cstheme="majorBidi"/>
    </w:rPr>
  </w:style>
  <w:style w:type="paragraph" w:styleId="EnvelopeReturn">
    <w:name w:val="envelope return"/>
    <w:basedOn w:val="Normal"/>
    <w:uiPriority w:val="99"/>
    <w:semiHidden/>
    <w:unhideWhenUsed/>
    <w:rsid w:val="00FF2002"/>
    <w:pPr>
      <w:spacing w:line="240" w:lineRule="auto"/>
      <w:ind w:firstLine="0"/>
    </w:pPr>
    <w:rPr>
      <w:rFonts w:asciiTheme="majorHAnsi" w:eastAsiaTheme="majorEastAsia" w:hAnsiTheme="majorHAnsi" w:cstheme="majorBidi"/>
      <w:sz w:val="22"/>
      <w:szCs w:val="20"/>
    </w:rPr>
  </w:style>
  <w:style w:type="paragraph" w:styleId="Footer">
    <w:name w:val="footer"/>
    <w:basedOn w:val="Normal"/>
    <w:link w:val="FooterChar"/>
    <w:uiPriority w:val="99"/>
    <w:unhideWhenUsed/>
    <w:rsid w:val="008002C0"/>
    <w:pPr>
      <w:spacing w:line="240" w:lineRule="auto"/>
      <w:ind w:firstLine="0"/>
    </w:pPr>
  </w:style>
  <w:style w:type="character" w:customStyle="1" w:styleId="FooterChar">
    <w:name w:val="Footer Char"/>
    <w:basedOn w:val="DefaultParagraphFont"/>
    <w:link w:val="Footer"/>
    <w:uiPriority w:val="99"/>
    <w:rsid w:val="008002C0"/>
    <w:rPr>
      <w:kern w:val="24"/>
    </w:rPr>
  </w:style>
  <w:style w:type="table" w:styleId="TableGrid">
    <w:name w:val="Table Grid"/>
    <w:basedOn w:val="TableNormal"/>
    <w:uiPriority w:val="39"/>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Light">
    <w:name w:val="Grid Table Light"/>
    <w:basedOn w:val="TableNormal"/>
    <w:uiPriority w:val="40"/>
    <w:pPr>
      <w:spacing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Heading6Char">
    <w:name w:val="Heading 6 Char"/>
    <w:basedOn w:val="DefaultParagraphFont"/>
    <w:link w:val="Heading6"/>
    <w:uiPriority w:val="9"/>
    <w:semiHidden/>
    <w:rPr>
      <w:rFonts w:asciiTheme="majorHAnsi" w:eastAsiaTheme="majorEastAsia" w:hAnsiTheme="majorHAnsi" w:cstheme="majorBidi"/>
      <w:color w:val="6E6E6E" w:themeColor="accent1" w:themeShade="7F"/>
      <w:kern w:val="24"/>
    </w:rPr>
  </w:style>
  <w:style w:type="character" w:customStyle="1" w:styleId="Heading7Char">
    <w:name w:val="Heading 7 Char"/>
    <w:basedOn w:val="DefaultParagraphFont"/>
    <w:link w:val="Heading7"/>
    <w:uiPriority w:val="9"/>
    <w:semiHidden/>
    <w:rPr>
      <w:rFonts w:asciiTheme="majorHAnsi" w:eastAsiaTheme="majorEastAsia" w:hAnsiTheme="majorHAnsi" w:cstheme="majorBidi"/>
      <w:i/>
      <w:iCs/>
      <w:color w:val="6E6E6E" w:themeColor="accent1" w:themeShade="7F"/>
      <w:kern w:val="24"/>
    </w:rPr>
  </w:style>
  <w:style w:type="character" w:customStyle="1" w:styleId="Heading8Char">
    <w:name w:val="Heading 8 Char"/>
    <w:basedOn w:val="DefaultParagraphFont"/>
    <w:link w:val="Heading8"/>
    <w:uiPriority w:val="9"/>
    <w:semiHidden/>
    <w:rsid w:val="00FF2002"/>
    <w:rPr>
      <w:rFonts w:asciiTheme="majorHAnsi" w:eastAsiaTheme="majorEastAsia" w:hAnsiTheme="majorHAnsi" w:cstheme="majorBidi"/>
      <w:color w:val="272727" w:themeColor="text1" w:themeTint="D8"/>
      <w:kern w:val="24"/>
      <w:sz w:val="22"/>
      <w:szCs w:val="21"/>
    </w:rPr>
  </w:style>
  <w:style w:type="character" w:customStyle="1" w:styleId="Heading9Char">
    <w:name w:val="Heading 9 Char"/>
    <w:basedOn w:val="DefaultParagraphFont"/>
    <w:link w:val="Heading9"/>
    <w:uiPriority w:val="9"/>
    <w:semiHidden/>
    <w:rsid w:val="00FF2002"/>
    <w:rPr>
      <w:rFonts w:asciiTheme="majorHAnsi" w:eastAsiaTheme="majorEastAsia" w:hAnsiTheme="majorHAnsi" w:cstheme="majorBidi"/>
      <w:i/>
      <w:iCs/>
      <w:color w:val="272727" w:themeColor="text1" w:themeTint="D8"/>
      <w:kern w:val="24"/>
      <w:sz w:val="22"/>
      <w:szCs w:val="21"/>
    </w:rPr>
  </w:style>
  <w:style w:type="paragraph" w:styleId="HTMLAddress">
    <w:name w:val="HTML Address"/>
    <w:basedOn w:val="Normal"/>
    <w:link w:val="HTMLAddressChar"/>
    <w:uiPriority w:val="99"/>
    <w:semiHidden/>
    <w:unhideWhenUsed/>
    <w:pPr>
      <w:spacing w:line="240" w:lineRule="auto"/>
      <w:ind w:firstLine="0"/>
    </w:pPr>
    <w:rPr>
      <w:i/>
      <w:iCs/>
    </w:rPr>
  </w:style>
  <w:style w:type="character" w:customStyle="1" w:styleId="HTMLAddressChar">
    <w:name w:val="HTML Address Char"/>
    <w:basedOn w:val="DefaultParagraphFont"/>
    <w:link w:val="HTMLAddress"/>
    <w:uiPriority w:val="99"/>
    <w:semiHidden/>
    <w:rPr>
      <w:i/>
      <w:iCs/>
      <w:kern w:val="24"/>
    </w:rPr>
  </w:style>
  <w:style w:type="paragraph" w:styleId="HTMLPreformatted">
    <w:name w:val="HTML Preformatted"/>
    <w:basedOn w:val="Normal"/>
    <w:link w:val="HTMLPreformattedChar"/>
    <w:uiPriority w:val="99"/>
    <w:semiHidden/>
    <w:unhideWhenUsed/>
    <w:rsid w:val="00FF2002"/>
    <w:pPr>
      <w:spacing w:line="240" w:lineRule="auto"/>
      <w:ind w:firstLine="0"/>
    </w:pPr>
    <w:rPr>
      <w:rFonts w:ascii="Consolas" w:hAnsi="Consolas" w:cs="Consolas"/>
      <w:sz w:val="22"/>
      <w:szCs w:val="20"/>
    </w:rPr>
  </w:style>
  <w:style w:type="character" w:customStyle="1" w:styleId="HTMLPreformattedChar">
    <w:name w:val="HTML Preformatted Char"/>
    <w:basedOn w:val="DefaultParagraphFont"/>
    <w:link w:val="HTMLPreformatted"/>
    <w:uiPriority w:val="99"/>
    <w:semiHidden/>
    <w:rsid w:val="00FF2002"/>
    <w:rPr>
      <w:rFonts w:ascii="Consolas" w:hAnsi="Consolas" w:cs="Consolas"/>
      <w:kern w:val="24"/>
      <w:sz w:val="22"/>
      <w:szCs w:val="20"/>
    </w:rPr>
  </w:style>
  <w:style w:type="paragraph" w:styleId="Index1">
    <w:name w:val="index 1"/>
    <w:basedOn w:val="Normal"/>
    <w:next w:val="Normal"/>
    <w:autoRedefine/>
    <w:uiPriority w:val="99"/>
    <w:semiHidden/>
    <w:unhideWhenUsed/>
    <w:pPr>
      <w:spacing w:line="240" w:lineRule="auto"/>
      <w:ind w:left="240" w:firstLine="0"/>
    </w:pPr>
  </w:style>
  <w:style w:type="paragraph" w:styleId="Index2">
    <w:name w:val="index 2"/>
    <w:basedOn w:val="Normal"/>
    <w:next w:val="Normal"/>
    <w:autoRedefine/>
    <w:uiPriority w:val="99"/>
    <w:semiHidden/>
    <w:unhideWhenUsed/>
    <w:pPr>
      <w:spacing w:line="240" w:lineRule="auto"/>
      <w:ind w:left="480" w:firstLine="0"/>
    </w:pPr>
  </w:style>
  <w:style w:type="paragraph" w:styleId="Index3">
    <w:name w:val="index 3"/>
    <w:basedOn w:val="Normal"/>
    <w:next w:val="Normal"/>
    <w:autoRedefine/>
    <w:uiPriority w:val="99"/>
    <w:semiHidden/>
    <w:unhideWhenUsed/>
    <w:pPr>
      <w:spacing w:line="240" w:lineRule="auto"/>
      <w:ind w:left="720" w:firstLine="0"/>
    </w:pPr>
  </w:style>
  <w:style w:type="paragraph" w:styleId="Index4">
    <w:name w:val="index 4"/>
    <w:basedOn w:val="Normal"/>
    <w:next w:val="Normal"/>
    <w:autoRedefine/>
    <w:uiPriority w:val="99"/>
    <w:semiHidden/>
    <w:unhideWhenUsed/>
    <w:pPr>
      <w:spacing w:line="240" w:lineRule="auto"/>
      <w:ind w:left="960" w:firstLine="0"/>
    </w:pPr>
  </w:style>
  <w:style w:type="paragraph" w:styleId="Index5">
    <w:name w:val="index 5"/>
    <w:basedOn w:val="Normal"/>
    <w:next w:val="Normal"/>
    <w:autoRedefine/>
    <w:uiPriority w:val="99"/>
    <w:semiHidden/>
    <w:unhideWhenUsed/>
    <w:pPr>
      <w:spacing w:line="240" w:lineRule="auto"/>
      <w:ind w:left="1200" w:firstLine="0"/>
    </w:pPr>
  </w:style>
  <w:style w:type="paragraph" w:styleId="Index6">
    <w:name w:val="index 6"/>
    <w:basedOn w:val="Normal"/>
    <w:next w:val="Normal"/>
    <w:autoRedefine/>
    <w:uiPriority w:val="99"/>
    <w:semiHidden/>
    <w:unhideWhenUsed/>
    <w:pPr>
      <w:spacing w:line="240" w:lineRule="auto"/>
      <w:ind w:left="1440" w:firstLine="0"/>
    </w:pPr>
  </w:style>
  <w:style w:type="paragraph" w:styleId="Index7">
    <w:name w:val="index 7"/>
    <w:basedOn w:val="Normal"/>
    <w:next w:val="Normal"/>
    <w:autoRedefine/>
    <w:uiPriority w:val="99"/>
    <w:semiHidden/>
    <w:unhideWhenUsed/>
    <w:pPr>
      <w:spacing w:line="240" w:lineRule="auto"/>
      <w:ind w:left="1680" w:firstLine="0"/>
    </w:pPr>
  </w:style>
  <w:style w:type="paragraph" w:styleId="Index8">
    <w:name w:val="index 8"/>
    <w:basedOn w:val="Normal"/>
    <w:next w:val="Normal"/>
    <w:autoRedefine/>
    <w:uiPriority w:val="99"/>
    <w:semiHidden/>
    <w:unhideWhenUsed/>
    <w:pPr>
      <w:spacing w:line="240" w:lineRule="auto"/>
      <w:ind w:left="1920" w:firstLine="0"/>
    </w:pPr>
  </w:style>
  <w:style w:type="paragraph" w:styleId="Index9">
    <w:name w:val="index 9"/>
    <w:basedOn w:val="Normal"/>
    <w:next w:val="Normal"/>
    <w:autoRedefine/>
    <w:uiPriority w:val="99"/>
    <w:semiHidden/>
    <w:unhideWhenUsed/>
    <w:pPr>
      <w:spacing w:line="240" w:lineRule="auto"/>
      <w:ind w:left="2160" w:firstLine="0"/>
    </w:pPr>
  </w:style>
  <w:style w:type="paragraph" w:styleId="IndexHeading">
    <w:name w:val="index heading"/>
    <w:basedOn w:val="Normal"/>
    <w:next w:val="Index1"/>
    <w:uiPriority w:val="99"/>
    <w:semiHidden/>
    <w:unhideWhenUsed/>
    <w:pPr>
      <w:ind w:firstLine="0"/>
    </w:pPr>
    <w:rPr>
      <w:rFonts w:asciiTheme="majorHAnsi" w:eastAsiaTheme="majorEastAsia" w:hAnsiTheme="majorHAnsi" w:cstheme="majorBidi"/>
      <w:b/>
      <w:bCs/>
    </w:rPr>
  </w:style>
  <w:style w:type="paragraph" w:styleId="IntenseQuote">
    <w:name w:val="Intense Quote"/>
    <w:basedOn w:val="Normal"/>
    <w:next w:val="Normal"/>
    <w:link w:val="IntenseQuoteChar"/>
    <w:uiPriority w:val="30"/>
    <w:semiHidden/>
    <w:unhideWhenUsed/>
    <w:qFormat/>
    <w:rsid w:val="005D3A03"/>
    <w:pPr>
      <w:pBdr>
        <w:top w:val="single" w:sz="4" w:space="10" w:color="404040" w:themeColor="text1" w:themeTint="BF"/>
        <w:bottom w:val="single" w:sz="4" w:space="10" w:color="404040" w:themeColor="text1" w:themeTint="BF"/>
      </w:pBdr>
      <w:spacing w:before="360" w:after="360"/>
      <w:ind w:left="864" w:right="864" w:firstLine="0"/>
      <w:jc w:val="center"/>
    </w:pPr>
    <w:rPr>
      <w:i/>
      <w:iCs/>
      <w:color w:val="404040" w:themeColor="text1" w:themeTint="BF"/>
    </w:rPr>
  </w:style>
  <w:style w:type="character" w:customStyle="1" w:styleId="IntenseQuoteChar">
    <w:name w:val="Intense Quote Char"/>
    <w:basedOn w:val="DefaultParagraphFont"/>
    <w:link w:val="IntenseQuote"/>
    <w:uiPriority w:val="30"/>
    <w:semiHidden/>
    <w:rsid w:val="005D3A03"/>
    <w:rPr>
      <w:i/>
      <w:iCs/>
      <w:color w:val="404040" w:themeColor="text1" w:themeTint="BF"/>
      <w:kern w:val="24"/>
    </w:rPr>
  </w:style>
  <w:style w:type="paragraph" w:styleId="List">
    <w:name w:val="List"/>
    <w:basedOn w:val="Normal"/>
    <w:uiPriority w:val="99"/>
    <w:semiHidden/>
    <w:unhideWhenUsed/>
    <w:pPr>
      <w:ind w:left="360" w:firstLine="0"/>
      <w:contextualSpacing/>
    </w:pPr>
  </w:style>
  <w:style w:type="paragraph" w:styleId="List2">
    <w:name w:val="List 2"/>
    <w:basedOn w:val="Normal"/>
    <w:uiPriority w:val="99"/>
    <w:semiHidden/>
    <w:unhideWhenUsed/>
    <w:pPr>
      <w:ind w:left="720" w:firstLine="0"/>
      <w:contextualSpacing/>
    </w:pPr>
  </w:style>
  <w:style w:type="paragraph" w:styleId="List3">
    <w:name w:val="List 3"/>
    <w:basedOn w:val="Normal"/>
    <w:uiPriority w:val="99"/>
    <w:semiHidden/>
    <w:unhideWhenUsed/>
    <w:pPr>
      <w:ind w:left="1080" w:firstLine="0"/>
      <w:contextualSpacing/>
    </w:pPr>
  </w:style>
  <w:style w:type="paragraph" w:styleId="List4">
    <w:name w:val="List 4"/>
    <w:basedOn w:val="Normal"/>
    <w:uiPriority w:val="99"/>
    <w:semiHidden/>
    <w:unhideWhenUsed/>
    <w:pPr>
      <w:ind w:left="1440" w:firstLine="0"/>
      <w:contextualSpacing/>
    </w:pPr>
  </w:style>
  <w:style w:type="paragraph" w:styleId="List5">
    <w:name w:val="List 5"/>
    <w:basedOn w:val="Normal"/>
    <w:uiPriority w:val="99"/>
    <w:semiHidden/>
    <w:unhideWhenUsed/>
    <w:pPr>
      <w:ind w:left="1800" w:firstLine="0"/>
      <w:contextualSpacing/>
    </w:pPr>
  </w:style>
  <w:style w:type="paragraph" w:styleId="ListBullet">
    <w:name w:val="List Bullet"/>
    <w:basedOn w:val="Normal"/>
    <w:uiPriority w:val="9"/>
    <w:unhideWhenUsed/>
    <w:qFormat/>
    <w:pPr>
      <w:numPr>
        <w:numId w:val="1"/>
      </w:numPr>
      <w:contextualSpacing/>
    </w:pPr>
  </w:style>
  <w:style w:type="paragraph" w:styleId="ListBullet2">
    <w:name w:val="List Bullet 2"/>
    <w:basedOn w:val="Normal"/>
    <w:uiPriority w:val="99"/>
    <w:semiHidden/>
    <w:unhideWhenUsed/>
    <w:pPr>
      <w:numPr>
        <w:numId w:val="2"/>
      </w:numPr>
      <w:ind w:firstLine="0"/>
      <w:contextualSpacing/>
    </w:pPr>
  </w:style>
  <w:style w:type="paragraph" w:styleId="ListBullet3">
    <w:name w:val="List Bullet 3"/>
    <w:basedOn w:val="Normal"/>
    <w:uiPriority w:val="99"/>
    <w:semiHidden/>
    <w:unhideWhenUsed/>
    <w:pPr>
      <w:numPr>
        <w:numId w:val="3"/>
      </w:numPr>
      <w:ind w:firstLine="0"/>
      <w:contextualSpacing/>
    </w:pPr>
  </w:style>
  <w:style w:type="paragraph" w:styleId="ListBullet4">
    <w:name w:val="List Bullet 4"/>
    <w:basedOn w:val="Normal"/>
    <w:uiPriority w:val="99"/>
    <w:semiHidden/>
    <w:unhideWhenUsed/>
    <w:pPr>
      <w:numPr>
        <w:numId w:val="4"/>
      </w:numPr>
      <w:ind w:firstLine="0"/>
      <w:contextualSpacing/>
    </w:pPr>
  </w:style>
  <w:style w:type="paragraph" w:styleId="ListBullet5">
    <w:name w:val="List Bullet 5"/>
    <w:basedOn w:val="Normal"/>
    <w:uiPriority w:val="99"/>
    <w:semiHidden/>
    <w:unhideWhenUsed/>
    <w:pPr>
      <w:numPr>
        <w:numId w:val="5"/>
      </w:numPr>
      <w:ind w:firstLine="0"/>
      <w:contextualSpacing/>
    </w:pPr>
  </w:style>
  <w:style w:type="paragraph" w:styleId="ListContinue">
    <w:name w:val="List Continue"/>
    <w:basedOn w:val="Normal"/>
    <w:uiPriority w:val="99"/>
    <w:semiHidden/>
    <w:unhideWhenUsed/>
    <w:pPr>
      <w:spacing w:after="120"/>
      <w:ind w:left="360" w:firstLine="0"/>
      <w:contextualSpacing/>
    </w:pPr>
  </w:style>
  <w:style w:type="paragraph" w:styleId="ListContinue2">
    <w:name w:val="List Continue 2"/>
    <w:basedOn w:val="Normal"/>
    <w:uiPriority w:val="99"/>
    <w:semiHidden/>
    <w:unhideWhenUsed/>
    <w:pPr>
      <w:spacing w:after="120"/>
      <w:ind w:left="720" w:firstLine="0"/>
      <w:contextualSpacing/>
    </w:pPr>
  </w:style>
  <w:style w:type="paragraph" w:styleId="ListContinue3">
    <w:name w:val="List Continue 3"/>
    <w:basedOn w:val="Normal"/>
    <w:uiPriority w:val="99"/>
    <w:semiHidden/>
    <w:unhideWhenUsed/>
    <w:pPr>
      <w:spacing w:after="120"/>
      <w:ind w:left="1080" w:firstLine="0"/>
      <w:contextualSpacing/>
    </w:pPr>
  </w:style>
  <w:style w:type="paragraph" w:styleId="ListContinue4">
    <w:name w:val="List Continue 4"/>
    <w:basedOn w:val="Normal"/>
    <w:uiPriority w:val="99"/>
    <w:semiHidden/>
    <w:unhideWhenUsed/>
    <w:pPr>
      <w:spacing w:after="120"/>
      <w:ind w:left="1440" w:firstLine="0"/>
      <w:contextualSpacing/>
    </w:pPr>
  </w:style>
  <w:style w:type="paragraph" w:styleId="ListContinue5">
    <w:name w:val="List Continue 5"/>
    <w:basedOn w:val="Normal"/>
    <w:uiPriority w:val="99"/>
    <w:semiHidden/>
    <w:unhideWhenUsed/>
    <w:pPr>
      <w:spacing w:after="120"/>
      <w:ind w:left="1800" w:firstLine="0"/>
      <w:contextualSpacing/>
    </w:pPr>
  </w:style>
  <w:style w:type="paragraph" w:styleId="ListNumber">
    <w:name w:val="List Number"/>
    <w:basedOn w:val="Normal"/>
    <w:uiPriority w:val="9"/>
    <w:unhideWhenUsed/>
    <w:qFormat/>
    <w:pPr>
      <w:numPr>
        <w:numId w:val="6"/>
      </w:numPr>
      <w:contextualSpacing/>
    </w:pPr>
  </w:style>
  <w:style w:type="paragraph" w:styleId="ListNumber2">
    <w:name w:val="List Number 2"/>
    <w:basedOn w:val="Normal"/>
    <w:uiPriority w:val="99"/>
    <w:semiHidden/>
    <w:unhideWhenUsed/>
    <w:pPr>
      <w:numPr>
        <w:numId w:val="7"/>
      </w:numPr>
      <w:ind w:firstLine="0"/>
      <w:contextualSpacing/>
    </w:pPr>
  </w:style>
  <w:style w:type="paragraph" w:styleId="ListNumber3">
    <w:name w:val="List Number 3"/>
    <w:basedOn w:val="Normal"/>
    <w:uiPriority w:val="99"/>
    <w:semiHidden/>
    <w:unhideWhenUsed/>
    <w:pPr>
      <w:numPr>
        <w:numId w:val="8"/>
      </w:numPr>
      <w:ind w:firstLine="0"/>
      <w:contextualSpacing/>
    </w:pPr>
  </w:style>
  <w:style w:type="paragraph" w:styleId="ListNumber4">
    <w:name w:val="List Number 4"/>
    <w:basedOn w:val="Normal"/>
    <w:uiPriority w:val="99"/>
    <w:semiHidden/>
    <w:unhideWhenUsed/>
    <w:pPr>
      <w:numPr>
        <w:numId w:val="9"/>
      </w:numPr>
      <w:ind w:firstLine="0"/>
      <w:contextualSpacing/>
    </w:pPr>
  </w:style>
  <w:style w:type="paragraph" w:styleId="ListNumber5">
    <w:name w:val="List Number 5"/>
    <w:basedOn w:val="Normal"/>
    <w:uiPriority w:val="99"/>
    <w:semiHidden/>
    <w:unhideWhenUsed/>
    <w:pPr>
      <w:numPr>
        <w:numId w:val="10"/>
      </w:numPr>
      <w:ind w:firstLine="0"/>
      <w:contextualSpacing/>
    </w:pPr>
  </w:style>
  <w:style w:type="paragraph" w:styleId="ListParagraph">
    <w:name w:val="List Paragraph"/>
    <w:basedOn w:val="Normal"/>
    <w:uiPriority w:val="34"/>
    <w:semiHidden/>
    <w:unhideWhenUsed/>
    <w:qFormat/>
    <w:pPr>
      <w:ind w:left="720" w:firstLine="0"/>
      <w:contextualSpacing/>
    </w:pPr>
  </w:style>
  <w:style w:type="paragraph" w:styleId="MacroText">
    <w:name w:val="macro"/>
    <w:link w:val="MacroTextChar"/>
    <w:uiPriority w:val="99"/>
    <w:semiHidden/>
    <w:unhideWhenUsed/>
    <w:rsid w:val="00FF2002"/>
    <w:pPr>
      <w:tabs>
        <w:tab w:val="left" w:pos="480"/>
        <w:tab w:val="left" w:pos="960"/>
        <w:tab w:val="left" w:pos="1440"/>
        <w:tab w:val="left" w:pos="1920"/>
        <w:tab w:val="left" w:pos="2400"/>
        <w:tab w:val="left" w:pos="2880"/>
        <w:tab w:val="left" w:pos="3360"/>
        <w:tab w:val="left" w:pos="3840"/>
        <w:tab w:val="left" w:pos="4320"/>
      </w:tabs>
      <w:ind w:firstLine="0"/>
    </w:pPr>
    <w:rPr>
      <w:rFonts w:ascii="Consolas" w:hAnsi="Consolas" w:cs="Consolas"/>
      <w:kern w:val="24"/>
      <w:sz w:val="22"/>
      <w:szCs w:val="20"/>
    </w:rPr>
  </w:style>
  <w:style w:type="character" w:customStyle="1" w:styleId="MacroTextChar">
    <w:name w:val="Macro Text Char"/>
    <w:basedOn w:val="DefaultParagraphFont"/>
    <w:link w:val="MacroText"/>
    <w:uiPriority w:val="99"/>
    <w:semiHidden/>
    <w:rsid w:val="00FF2002"/>
    <w:rPr>
      <w:rFonts w:ascii="Consolas" w:hAnsi="Consolas" w:cs="Consolas"/>
      <w:kern w:val="24"/>
      <w:sz w:val="22"/>
      <w:szCs w:val="20"/>
    </w:rPr>
  </w:style>
  <w:style w:type="paragraph" w:styleId="MessageHeader">
    <w:name w:val="Message Header"/>
    <w:basedOn w:val="Normal"/>
    <w:link w:val="MessageHeaderChar"/>
    <w:uiPriority w:val="99"/>
    <w:semiHidden/>
    <w:unhideWhenUsed/>
    <w:pPr>
      <w:pBdr>
        <w:top w:val="single" w:sz="6" w:space="1" w:color="auto"/>
        <w:left w:val="single" w:sz="6" w:space="1" w:color="auto"/>
        <w:bottom w:val="single" w:sz="6" w:space="1" w:color="auto"/>
        <w:right w:val="single" w:sz="6" w:space="1" w:color="auto"/>
      </w:pBdr>
      <w:shd w:val="pct20" w:color="auto" w:fill="auto"/>
      <w:spacing w:line="240" w:lineRule="auto"/>
      <w:ind w:left="1080" w:firstLine="0"/>
    </w:pPr>
    <w:rPr>
      <w:rFonts w:asciiTheme="majorHAnsi" w:eastAsiaTheme="majorEastAsia" w:hAnsiTheme="majorHAnsi" w:cstheme="majorBidi"/>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kern w:val="24"/>
      <w:shd w:val="pct20" w:color="auto" w:fill="auto"/>
    </w:rPr>
  </w:style>
  <w:style w:type="paragraph" w:styleId="NormalWeb">
    <w:name w:val="Normal (Web)"/>
    <w:basedOn w:val="Normal"/>
    <w:uiPriority w:val="99"/>
    <w:semiHidden/>
    <w:unhideWhenUsed/>
    <w:pPr>
      <w:ind w:firstLine="0"/>
    </w:pPr>
    <w:rPr>
      <w:rFonts w:ascii="Times New Roman" w:hAnsi="Times New Roman" w:cs="Times New Roman"/>
    </w:rPr>
  </w:style>
  <w:style w:type="paragraph" w:styleId="NormalIndent">
    <w:name w:val="Normal Indent"/>
    <w:basedOn w:val="Normal"/>
    <w:uiPriority w:val="99"/>
    <w:semiHidden/>
    <w:unhideWhenUsed/>
    <w:pPr>
      <w:ind w:left="720" w:firstLine="0"/>
    </w:pPr>
  </w:style>
  <w:style w:type="paragraph" w:styleId="NoteHeading">
    <w:name w:val="Note Heading"/>
    <w:basedOn w:val="Normal"/>
    <w:next w:val="Normal"/>
    <w:link w:val="NoteHeadingChar"/>
    <w:uiPriority w:val="99"/>
    <w:semiHidden/>
    <w:unhideWhenUsed/>
    <w:pPr>
      <w:spacing w:line="240" w:lineRule="auto"/>
      <w:ind w:firstLine="0"/>
    </w:pPr>
  </w:style>
  <w:style w:type="character" w:customStyle="1" w:styleId="NoteHeadingChar">
    <w:name w:val="Note Heading Char"/>
    <w:basedOn w:val="DefaultParagraphFont"/>
    <w:link w:val="NoteHeading"/>
    <w:uiPriority w:val="99"/>
    <w:semiHidden/>
    <w:rPr>
      <w:kern w:val="24"/>
    </w:rPr>
  </w:style>
  <w:style w:type="paragraph" w:styleId="PlainText">
    <w:name w:val="Plain Text"/>
    <w:basedOn w:val="Normal"/>
    <w:link w:val="PlainTextChar"/>
    <w:uiPriority w:val="99"/>
    <w:semiHidden/>
    <w:unhideWhenUsed/>
    <w:rsid w:val="00FF2002"/>
    <w:pPr>
      <w:spacing w:line="240" w:lineRule="auto"/>
      <w:ind w:firstLine="0"/>
    </w:pPr>
    <w:rPr>
      <w:rFonts w:ascii="Consolas" w:hAnsi="Consolas" w:cs="Consolas"/>
      <w:sz w:val="22"/>
      <w:szCs w:val="21"/>
    </w:rPr>
  </w:style>
  <w:style w:type="character" w:customStyle="1" w:styleId="PlainTextChar">
    <w:name w:val="Plain Text Char"/>
    <w:basedOn w:val="DefaultParagraphFont"/>
    <w:link w:val="PlainText"/>
    <w:uiPriority w:val="99"/>
    <w:semiHidden/>
    <w:rsid w:val="00FF2002"/>
    <w:rPr>
      <w:rFonts w:ascii="Consolas" w:hAnsi="Consolas" w:cs="Consolas"/>
      <w:kern w:val="24"/>
      <w:sz w:val="22"/>
      <w:szCs w:val="21"/>
    </w:rPr>
  </w:style>
  <w:style w:type="paragraph" w:styleId="Quote">
    <w:name w:val="Quote"/>
    <w:basedOn w:val="Normal"/>
    <w:next w:val="Normal"/>
    <w:link w:val="QuoteChar"/>
    <w:uiPriority w:val="29"/>
    <w:semiHidden/>
    <w:unhideWhenUsed/>
    <w:qFormat/>
    <w:pPr>
      <w:spacing w:before="200" w:after="160"/>
      <w:ind w:left="864" w:right="864" w:firstLine="0"/>
      <w:jc w:val="center"/>
    </w:pPr>
    <w:rPr>
      <w:i/>
      <w:iCs/>
      <w:color w:val="404040" w:themeColor="text1" w:themeTint="BF"/>
    </w:rPr>
  </w:style>
  <w:style w:type="character" w:customStyle="1" w:styleId="QuoteChar">
    <w:name w:val="Quote Char"/>
    <w:basedOn w:val="DefaultParagraphFont"/>
    <w:link w:val="Quote"/>
    <w:uiPriority w:val="29"/>
    <w:semiHidden/>
    <w:rPr>
      <w:i/>
      <w:iCs/>
      <w:color w:val="404040" w:themeColor="text1" w:themeTint="BF"/>
      <w:kern w:val="24"/>
    </w:rPr>
  </w:style>
  <w:style w:type="paragraph" w:styleId="Salutation">
    <w:name w:val="Salutation"/>
    <w:basedOn w:val="Normal"/>
    <w:next w:val="Normal"/>
    <w:link w:val="SalutationChar"/>
    <w:uiPriority w:val="99"/>
    <w:semiHidden/>
    <w:unhideWhenUsed/>
    <w:pPr>
      <w:ind w:firstLine="0"/>
    </w:pPr>
  </w:style>
  <w:style w:type="character" w:customStyle="1" w:styleId="SalutationChar">
    <w:name w:val="Salutation Char"/>
    <w:basedOn w:val="DefaultParagraphFont"/>
    <w:link w:val="Salutation"/>
    <w:uiPriority w:val="99"/>
    <w:semiHidden/>
    <w:rPr>
      <w:kern w:val="24"/>
    </w:rPr>
  </w:style>
  <w:style w:type="paragraph" w:styleId="Signature">
    <w:name w:val="Signature"/>
    <w:basedOn w:val="Normal"/>
    <w:link w:val="SignatureChar"/>
    <w:uiPriority w:val="99"/>
    <w:semiHidden/>
    <w:unhideWhenUsed/>
    <w:pPr>
      <w:spacing w:line="240" w:lineRule="auto"/>
      <w:ind w:left="4320" w:firstLine="0"/>
    </w:pPr>
  </w:style>
  <w:style w:type="character" w:customStyle="1" w:styleId="SignatureChar">
    <w:name w:val="Signature Char"/>
    <w:basedOn w:val="DefaultParagraphFont"/>
    <w:link w:val="Signature"/>
    <w:uiPriority w:val="99"/>
    <w:semiHidden/>
    <w:rPr>
      <w:kern w:val="24"/>
    </w:rPr>
  </w:style>
  <w:style w:type="paragraph" w:styleId="TableofAuthorities">
    <w:name w:val="table of authorities"/>
    <w:basedOn w:val="Normal"/>
    <w:next w:val="Normal"/>
    <w:uiPriority w:val="99"/>
    <w:semiHidden/>
    <w:unhideWhenUsed/>
    <w:pPr>
      <w:ind w:left="240" w:firstLine="0"/>
    </w:pPr>
  </w:style>
  <w:style w:type="paragraph" w:styleId="TableofFigures">
    <w:name w:val="table of figures"/>
    <w:basedOn w:val="Normal"/>
    <w:next w:val="Normal"/>
    <w:uiPriority w:val="99"/>
    <w:semiHidden/>
    <w:unhideWhenUsed/>
    <w:pPr>
      <w:ind w:firstLine="0"/>
    </w:pPr>
  </w:style>
  <w:style w:type="paragraph" w:styleId="TOAHeading">
    <w:name w:val="toa heading"/>
    <w:basedOn w:val="Normal"/>
    <w:next w:val="Normal"/>
    <w:uiPriority w:val="99"/>
    <w:semiHidden/>
    <w:unhideWhenUsed/>
    <w:pPr>
      <w:spacing w:before="120"/>
      <w:ind w:firstLine="0"/>
    </w:pPr>
    <w:rPr>
      <w:rFonts w:asciiTheme="majorHAnsi" w:eastAsiaTheme="majorEastAsia" w:hAnsiTheme="majorHAnsi" w:cstheme="majorBidi"/>
      <w:b/>
      <w:bCs/>
    </w:rPr>
  </w:style>
  <w:style w:type="paragraph" w:styleId="TOC4">
    <w:name w:val="toc 4"/>
    <w:basedOn w:val="Normal"/>
    <w:next w:val="Normal"/>
    <w:autoRedefine/>
    <w:uiPriority w:val="39"/>
    <w:semiHidden/>
    <w:unhideWhenUsed/>
    <w:pPr>
      <w:spacing w:after="100"/>
      <w:ind w:left="720" w:firstLine="0"/>
    </w:pPr>
  </w:style>
  <w:style w:type="paragraph" w:styleId="TOC5">
    <w:name w:val="toc 5"/>
    <w:basedOn w:val="Normal"/>
    <w:next w:val="Normal"/>
    <w:autoRedefine/>
    <w:uiPriority w:val="39"/>
    <w:semiHidden/>
    <w:unhideWhenUsed/>
    <w:pPr>
      <w:spacing w:after="100"/>
      <w:ind w:left="960" w:firstLine="0"/>
    </w:pPr>
  </w:style>
  <w:style w:type="paragraph" w:styleId="TOC6">
    <w:name w:val="toc 6"/>
    <w:basedOn w:val="Normal"/>
    <w:next w:val="Normal"/>
    <w:autoRedefine/>
    <w:uiPriority w:val="39"/>
    <w:semiHidden/>
    <w:unhideWhenUsed/>
    <w:pPr>
      <w:spacing w:after="100"/>
      <w:ind w:left="1200" w:firstLine="0"/>
    </w:pPr>
  </w:style>
  <w:style w:type="paragraph" w:styleId="TOC7">
    <w:name w:val="toc 7"/>
    <w:basedOn w:val="Normal"/>
    <w:next w:val="Normal"/>
    <w:autoRedefine/>
    <w:uiPriority w:val="39"/>
    <w:semiHidden/>
    <w:unhideWhenUsed/>
    <w:pPr>
      <w:spacing w:after="100"/>
      <w:ind w:left="1440" w:firstLine="0"/>
    </w:pPr>
  </w:style>
  <w:style w:type="paragraph" w:styleId="TOC8">
    <w:name w:val="toc 8"/>
    <w:basedOn w:val="Normal"/>
    <w:next w:val="Normal"/>
    <w:autoRedefine/>
    <w:uiPriority w:val="39"/>
    <w:semiHidden/>
    <w:unhideWhenUsed/>
    <w:pPr>
      <w:spacing w:after="100"/>
      <w:ind w:left="1680" w:firstLine="0"/>
    </w:pPr>
  </w:style>
  <w:style w:type="paragraph" w:styleId="TOC9">
    <w:name w:val="toc 9"/>
    <w:basedOn w:val="Normal"/>
    <w:next w:val="Normal"/>
    <w:autoRedefine/>
    <w:uiPriority w:val="39"/>
    <w:semiHidden/>
    <w:unhideWhenUsed/>
    <w:pPr>
      <w:spacing w:after="100"/>
      <w:ind w:left="1920" w:firstLine="0"/>
    </w:pPr>
  </w:style>
  <w:style w:type="character" w:styleId="EndnoteReference">
    <w:name w:val="endnote reference"/>
    <w:basedOn w:val="DefaultParagraphFont"/>
    <w:uiPriority w:val="99"/>
    <w:semiHidden/>
    <w:unhideWhenUsed/>
    <w:rPr>
      <w:vertAlign w:val="superscript"/>
    </w:rPr>
  </w:style>
  <w:style w:type="character" w:styleId="FootnoteReference">
    <w:name w:val="footnote reference"/>
    <w:basedOn w:val="DefaultParagraphFont"/>
    <w:uiPriority w:val="5"/>
    <w:unhideWhenUsed/>
    <w:qFormat/>
    <w:rPr>
      <w:vertAlign w:val="superscript"/>
    </w:rPr>
  </w:style>
  <w:style w:type="table" w:customStyle="1" w:styleId="APAReport">
    <w:name w:val="APA Report"/>
    <w:basedOn w:val="TableNormal"/>
    <w:uiPriority w:val="99"/>
    <w:rsid w:val="00BF4184"/>
    <w:pPr>
      <w:spacing w:line="240" w:lineRule="auto"/>
      <w:ind w:firstLine="0"/>
    </w:pPr>
    <w:tblPr>
      <w:tblBorders>
        <w:top w:val="single" w:sz="12" w:space="0" w:color="auto"/>
        <w:bottom w:val="single" w:sz="12" w:space="0" w:color="auto"/>
      </w:tblBorders>
    </w:tblPr>
    <w:tblStylePr w:type="firstRow">
      <w:rPr>
        <w:rFonts w:asciiTheme="majorHAnsi" w:hAnsiTheme="majorHAnsi"/>
      </w:rPr>
      <w:tblPr/>
      <w:trPr>
        <w:tblHeader/>
      </w:trPr>
      <w:tcPr>
        <w:tcBorders>
          <w:top w:val="single" w:sz="12" w:space="0" w:color="auto"/>
          <w:left w:val="nil"/>
          <w:bottom w:val="single" w:sz="12" w:space="0" w:color="auto"/>
          <w:right w:val="nil"/>
          <w:insideH w:val="nil"/>
          <w:insideV w:val="nil"/>
          <w:tl2br w:val="nil"/>
          <w:tr2bl w:val="nil"/>
        </w:tcBorders>
      </w:tcPr>
    </w:tblStylePr>
  </w:style>
  <w:style w:type="paragraph" w:customStyle="1" w:styleId="TableFigure">
    <w:name w:val="Table/Figure"/>
    <w:basedOn w:val="Normal"/>
    <w:uiPriority w:val="39"/>
    <w:qFormat/>
    <w:pPr>
      <w:spacing w:before="240"/>
      <w:ind w:firstLine="0"/>
      <w:contextualSpacing/>
    </w:pPr>
  </w:style>
  <w:style w:type="table" w:styleId="PlainTable1">
    <w:name w:val="Plain Table 1"/>
    <w:basedOn w:val="TableNormal"/>
    <w:uiPriority w:val="41"/>
    <w:rsid w:val="00E6004D"/>
    <w:pPr>
      <w:spacing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CommentReference">
    <w:name w:val="annotation reference"/>
    <w:basedOn w:val="DefaultParagraphFont"/>
    <w:uiPriority w:val="99"/>
    <w:semiHidden/>
    <w:unhideWhenUsed/>
    <w:rsid w:val="00FF2002"/>
    <w:rPr>
      <w:sz w:val="22"/>
      <w:szCs w:val="16"/>
    </w:rPr>
  </w:style>
  <w:style w:type="paragraph" w:styleId="EndnoteText">
    <w:name w:val="endnote text"/>
    <w:basedOn w:val="Normal"/>
    <w:link w:val="EndnoteTextChar"/>
    <w:uiPriority w:val="99"/>
    <w:semiHidden/>
    <w:unhideWhenUsed/>
    <w:qFormat/>
    <w:rsid w:val="00FF2002"/>
    <w:pPr>
      <w:spacing w:line="240" w:lineRule="auto"/>
    </w:pPr>
    <w:rPr>
      <w:sz w:val="22"/>
      <w:szCs w:val="20"/>
    </w:rPr>
  </w:style>
  <w:style w:type="character" w:customStyle="1" w:styleId="EndnoteTextChar">
    <w:name w:val="Endnote Text Char"/>
    <w:basedOn w:val="DefaultParagraphFont"/>
    <w:link w:val="EndnoteText"/>
    <w:uiPriority w:val="99"/>
    <w:semiHidden/>
    <w:rsid w:val="00FF2002"/>
    <w:rPr>
      <w:kern w:val="24"/>
      <w:sz w:val="22"/>
      <w:szCs w:val="20"/>
    </w:rPr>
  </w:style>
  <w:style w:type="character" w:styleId="HTMLCode">
    <w:name w:val="HTML Code"/>
    <w:basedOn w:val="DefaultParagraphFont"/>
    <w:uiPriority w:val="99"/>
    <w:semiHidden/>
    <w:unhideWhenUsed/>
    <w:rsid w:val="00FF2002"/>
    <w:rPr>
      <w:rFonts w:ascii="Consolas" w:hAnsi="Consolas"/>
      <w:sz w:val="22"/>
      <w:szCs w:val="20"/>
    </w:rPr>
  </w:style>
  <w:style w:type="character" w:styleId="HTMLKeyboard">
    <w:name w:val="HTML Keyboard"/>
    <w:basedOn w:val="DefaultParagraphFont"/>
    <w:uiPriority w:val="99"/>
    <w:semiHidden/>
    <w:unhideWhenUsed/>
    <w:rsid w:val="00FF2002"/>
    <w:rPr>
      <w:rFonts w:ascii="Consolas" w:hAnsi="Consolas"/>
      <w:sz w:val="22"/>
      <w:szCs w:val="20"/>
    </w:rPr>
  </w:style>
  <w:style w:type="character" w:styleId="HTMLTypewriter">
    <w:name w:val="HTML Typewriter"/>
    <w:basedOn w:val="DefaultParagraphFont"/>
    <w:uiPriority w:val="99"/>
    <w:semiHidden/>
    <w:unhideWhenUsed/>
    <w:rsid w:val="00FF2002"/>
    <w:rPr>
      <w:rFonts w:ascii="Consolas" w:hAnsi="Consolas"/>
      <w:sz w:val="22"/>
      <w:szCs w:val="20"/>
    </w:rPr>
  </w:style>
  <w:style w:type="character" w:styleId="IntenseEmphasis">
    <w:name w:val="Intense Emphasis"/>
    <w:basedOn w:val="DefaultParagraphFont"/>
    <w:uiPriority w:val="21"/>
    <w:semiHidden/>
    <w:unhideWhenUsed/>
    <w:qFormat/>
    <w:rsid w:val="005D3A03"/>
    <w:rPr>
      <w:i/>
      <w:iCs/>
      <w:color w:val="373737" w:themeColor="accent1" w:themeShade="40"/>
    </w:rPr>
  </w:style>
  <w:style w:type="character" w:styleId="IntenseReference">
    <w:name w:val="Intense Reference"/>
    <w:basedOn w:val="DefaultParagraphFont"/>
    <w:uiPriority w:val="32"/>
    <w:semiHidden/>
    <w:unhideWhenUsed/>
    <w:qFormat/>
    <w:rsid w:val="00BA45DB"/>
    <w:rPr>
      <w:b/>
      <w:bCs/>
      <w:caps w:val="0"/>
      <w:smallCaps/>
      <w:color w:val="595959" w:themeColor="text1" w:themeTint="A6"/>
      <w:spacing w:val="5"/>
    </w:rPr>
  </w:style>
  <w:style w:type="paragraph" w:styleId="TOCHeading">
    <w:name w:val="TOC Heading"/>
    <w:basedOn w:val="Heading1"/>
    <w:next w:val="Normal"/>
    <w:uiPriority w:val="39"/>
    <w:semiHidden/>
    <w:unhideWhenUsed/>
    <w:qFormat/>
    <w:rsid w:val="009A6A3B"/>
    <w:pPr>
      <w:spacing w:before="240"/>
      <w:ind w:firstLine="720"/>
      <w:jc w:val="left"/>
      <w:outlineLvl w:val="9"/>
    </w:pPr>
    <w:rPr>
      <w:bCs w:val="0"/>
      <w:szCs w:val="32"/>
    </w:rPr>
  </w:style>
  <w:style w:type="character" w:styleId="FollowedHyperlink">
    <w:name w:val="FollowedHyperlink"/>
    <w:basedOn w:val="DefaultParagraphFont"/>
    <w:uiPriority w:val="99"/>
    <w:semiHidden/>
    <w:unhideWhenUsed/>
    <w:rsid w:val="009A6A3B"/>
    <w:rPr>
      <w:color w:val="595959" w:themeColor="text1" w:themeTint="A6"/>
      <w:u w:val="single"/>
    </w:rPr>
  </w:style>
  <w:style w:type="paragraph" w:customStyle="1" w:styleId="Title2">
    <w:name w:val="Title 2"/>
    <w:basedOn w:val="Normal"/>
    <w:uiPriority w:val="1"/>
    <w:qFormat/>
    <w:rsid w:val="00B823AA"/>
    <w:pPr>
      <w:ind w:firstLine="0"/>
      <w:jc w:val="cente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0095204">
      <w:bodyDiv w:val="1"/>
      <w:marLeft w:val="0"/>
      <w:marRight w:val="0"/>
      <w:marTop w:val="0"/>
      <w:marBottom w:val="0"/>
      <w:divBdr>
        <w:top w:val="none" w:sz="0" w:space="0" w:color="auto"/>
        <w:left w:val="none" w:sz="0" w:space="0" w:color="auto"/>
        <w:bottom w:val="none" w:sz="0" w:space="0" w:color="auto"/>
        <w:right w:val="none" w:sz="0" w:space="0" w:color="auto"/>
      </w:divBdr>
    </w:div>
    <w:div w:id="142432652">
      <w:bodyDiv w:val="1"/>
      <w:marLeft w:val="0"/>
      <w:marRight w:val="0"/>
      <w:marTop w:val="0"/>
      <w:marBottom w:val="0"/>
      <w:divBdr>
        <w:top w:val="none" w:sz="0" w:space="0" w:color="auto"/>
        <w:left w:val="none" w:sz="0" w:space="0" w:color="auto"/>
        <w:bottom w:val="none" w:sz="0" w:space="0" w:color="auto"/>
        <w:right w:val="none" w:sz="0" w:space="0" w:color="auto"/>
      </w:divBdr>
    </w:div>
    <w:div w:id="148134600">
      <w:bodyDiv w:val="1"/>
      <w:marLeft w:val="0"/>
      <w:marRight w:val="0"/>
      <w:marTop w:val="0"/>
      <w:marBottom w:val="0"/>
      <w:divBdr>
        <w:top w:val="none" w:sz="0" w:space="0" w:color="auto"/>
        <w:left w:val="none" w:sz="0" w:space="0" w:color="auto"/>
        <w:bottom w:val="none" w:sz="0" w:space="0" w:color="auto"/>
        <w:right w:val="none" w:sz="0" w:space="0" w:color="auto"/>
      </w:divBdr>
    </w:div>
    <w:div w:id="251596066">
      <w:bodyDiv w:val="1"/>
      <w:marLeft w:val="0"/>
      <w:marRight w:val="0"/>
      <w:marTop w:val="0"/>
      <w:marBottom w:val="0"/>
      <w:divBdr>
        <w:top w:val="none" w:sz="0" w:space="0" w:color="auto"/>
        <w:left w:val="none" w:sz="0" w:space="0" w:color="auto"/>
        <w:bottom w:val="none" w:sz="0" w:space="0" w:color="auto"/>
        <w:right w:val="none" w:sz="0" w:space="0" w:color="auto"/>
      </w:divBdr>
    </w:div>
    <w:div w:id="314185887">
      <w:bodyDiv w:val="1"/>
      <w:marLeft w:val="0"/>
      <w:marRight w:val="0"/>
      <w:marTop w:val="0"/>
      <w:marBottom w:val="0"/>
      <w:divBdr>
        <w:top w:val="none" w:sz="0" w:space="0" w:color="auto"/>
        <w:left w:val="none" w:sz="0" w:space="0" w:color="auto"/>
        <w:bottom w:val="none" w:sz="0" w:space="0" w:color="auto"/>
        <w:right w:val="none" w:sz="0" w:space="0" w:color="auto"/>
      </w:divBdr>
    </w:div>
    <w:div w:id="367292930">
      <w:bodyDiv w:val="1"/>
      <w:marLeft w:val="0"/>
      <w:marRight w:val="0"/>
      <w:marTop w:val="0"/>
      <w:marBottom w:val="0"/>
      <w:divBdr>
        <w:top w:val="none" w:sz="0" w:space="0" w:color="auto"/>
        <w:left w:val="none" w:sz="0" w:space="0" w:color="auto"/>
        <w:bottom w:val="none" w:sz="0" w:space="0" w:color="auto"/>
        <w:right w:val="none" w:sz="0" w:space="0" w:color="auto"/>
      </w:divBdr>
    </w:div>
    <w:div w:id="456607757">
      <w:bodyDiv w:val="1"/>
      <w:marLeft w:val="0"/>
      <w:marRight w:val="0"/>
      <w:marTop w:val="0"/>
      <w:marBottom w:val="0"/>
      <w:divBdr>
        <w:top w:val="none" w:sz="0" w:space="0" w:color="auto"/>
        <w:left w:val="none" w:sz="0" w:space="0" w:color="auto"/>
        <w:bottom w:val="none" w:sz="0" w:space="0" w:color="auto"/>
        <w:right w:val="none" w:sz="0" w:space="0" w:color="auto"/>
      </w:divBdr>
    </w:div>
    <w:div w:id="656690609">
      <w:bodyDiv w:val="1"/>
      <w:marLeft w:val="0"/>
      <w:marRight w:val="0"/>
      <w:marTop w:val="0"/>
      <w:marBottom w:val="0"/>
      <w:divBdr>
        <w:top w:val="none" w:sz="0" w:space="0" w:color="auto"/>
        <w:left w:val="none" w:sz="0" w:space="0" w:color="auto"/>
        <w:bottom w:val="none" w:sz="0" w:space="0" w:color="auto"/>
        <w:right w:val="none" w:sz="0" w:space="0" w:color="auto"/>
      </w:divBdr>
    </w:div>
    <w:div w:id="668825515">
      <w:bodyDiv w:val="1"/>
      <w:marLeft w:val="0"/>
      <w:marRight w:val="0"/>
      <w:marTop w:val="0"/>
      <w:marBottom w:val="0"/>
      <w:divBdr>
        <w:top w:val="none" w:sz="0" w:space="0" w:color="auto"/>
        <w:left w:val="none" w:sz="0" w:space="0" w:color="auto"/>
        <w:bottom w:val="none" w:sz="0" w:space="0" w:color="auto"/>
        <w:right w:val="none" w:sz="0" w:space="0" w:color="auto"/>
      </w:divBdr>
    </w:div>
    <w:div w:id="682901687">
      <w:bodyDiv w:val="1"/>
      <w:marLeft w:val="0"/>
      <w:marRight w:val="0"/>
      <w:marTop w:val="0"/>
      <w:marBottom w:val="0"/>
      <w:divBdr>
        <w:top w:val="none" w:sz="0" w:space="0" w:color="auto"/>
        <w:left w:val="none" w:sz="0" w:space="0" w:color="auto"/>
        <w:bottom w:val="none" w:sz="0" w:space="0" w:color="auto"/>
        <w:right w:val="none" w:sz="0" w:space="0" w:color="auto"/>
      </w:divBdr>
    </w:div>
    <w:div w:id="1028602194">
      <w:bodyDiv w:val="1"/>
      <w:marLeft w:val="0"/>
      <w:marRight w:val="0"/>
      <w:marTop w:val="0"/>
      <w:marBottom w:val="0"/>
      <w:divBdr>
        <w:top w:val="none" w:sz="0" w:space="0" w:color="auto"/>
        <w:left w:val="none" w:sz="0" w:space="0" w:color="auto"/>
        <w:bottom w:val="none" w:sz="0" w:space="0" w:color="auto"/>
        <w:right w:val="none" w:sz="0" w:space="0" w:color="auto"/>
      </w:divBdr>
    </w:div>
    <w:div w:id="1182473480">
      <w:bodyDiv w:val="1"/>
      <w:marLeft w:val="0"/>
      <w:marRight w:val="0"/>
      <w:marTop w:val="0"/>
      <w:marBottom w:val="0"/>
      <w:divBdr>
        <w:top w:val="none" w:sz="0" w:space="0" w:color="auto"/>
        <w:left w:val="none" w:sz="0" w:space="0" w:color="auto"/>
        <w:bottom w:val="none" w:sz="0" w:space="0" w:color="auto"/>
        <w:right w:val="none" w:sz="0" w:space="0" w:color="auto"/>
      </w:divBdr>
    </w:div>
    <w:div w:id="1208762973">
      <w:bodyDiv w:val="1"/>
      <w:marLeft w:val="0"/>
      <w:marRight w:val="0"/>
      <w:marTop w:val="0"/>
      <w:marBottom w:val="0"/>
      <w:divBdr>
        <w:top w:val="none" w:sz="0" w:space="0" w:color="auto"/>
        <w:left w:val="none" w:sz="0" w:space="0" w:color="auto"/>
        <w:bottom w:val="none" w:sz="0" w:space="0" w:color="auto"/>
        <w:right w:val="none" w:sz="0" w:space="0" w:color="auto"/>
      </w:divBdr>
    </w:div>
    <w:div w:id="1282223524">
      <w:bodyDiv w:val="1"/>
      <w:marLeft w:val="0"/>
      <w:marRight w:val="0"/>
      <w:marTop w:val="0"/>
      <w:marBottom w:val="0"/>
      <w:divBdr>
        <w:top w:val="none" w:sz="0" w:space="0" w:color="auto"/>
        <w:left w:val="none" w:sz="0" w:space="0" w:color="auto"/>
        <w:bottom w:val="none" w:sz="0" w:space="0" w:color="auto"/>
        <w:right w:val="none" w:sz="0" w:space="0" w:color="auto"/>
      </w:divBdr>
    </w:div>
    <w:div w:id="1413426753">
      <w:bodyDiv w:val="1"/>
      <w:marLeft w:val="0"/>
      <w:marRight w:val="0"/>
      <w:marTop w:val="0"/>
      <w:marBottom w:val="0"/>
      <w:divBdr>
        <w:top w:val="none" w:sz="0" w:space="0" w:color="auto"/>
        <w:left w:val="none" w:sz="0" w:space="0" w:color="auto"/>
        <w:bottom w:val="none" w:sz="0" w:space="0" w:color="auto"/>
        <w:right w:val="none" w:sz="0" w:space="0" w:color="auto"/>
      </w:divBdr>
    </w:div>
    <w:div w:id="1469972724">
      <w:bodyDiv w:val="1"/>
      <w:marLeft w:val="0"/>
      <w:marRight w:val="0"/>
      <w:marTop w:val="0"/>
      <w:marBottom w:val="0"/>
      <w:divBdr>
        <w:top w:val="none" w:sz="0" w:space="0" w:color="auto"/>
        <w:left w:val="none" w:sz="0" w:space="0" w:color="auto"/>
        <w:bottom w:val="none" w:sz="0" w:space="0" w:color="auto"/>
        <w:right w:val="none" w:sz="0" w:space="0" w:color="auto"/>
      </w:divBdr>
    </w:div>
    <w:div w:id="1509562149">
      <w:bodyDiv w:val="1"/>
      <w:marLeft w:val="0"/>
      <w:marRight w:val="0"/>
      <w:marTop w:val="0"/>
      <w:marBottom w:val="0"/>
      <w:divBdr>
        <w:top w:val="none" w:sz="0" w:space="0" w:color="auto"/>
        <w:left w:val="none" w:sz="0" w:space="0" w:color="auto"/>
        <w:bottom w:val="none" w:sz="0" w:space="0" w:color="auto"/>
        <w:right w:val="none" w:sz="0" w:space="0" w:color="auto"/>
      </w:divBdr>
    </w:div>
    <w:div w:id="1545367181">
      <w:bodyDiv w:val="1"/>
      <w:marLeft w:val="0"/>
      <w:marRight w:val="0"/>
      <w:marTop w:val="0"/>
      <w:marBottom w:val="0"/>
      <w:divBdr>
        <w:top w:val="none" w:sz="0" w:space="0" w:color="auto"/>
        <w:left w:val="none" w:sz="0" w:space="0" w:color="auto"/>
        <w:bottom w:val="none" w:sz="0" w:space="0" w:color="auto"/>
        <w:right w:val="none" w:sz="0" w:space="0" w:color="auto"/>
      </w:divBdr>
    </w:div>
    <w:div w:id="1555004455">
      <w:bodyDiv w:val="1"/>
      <w:marLeft w:val="0"/>
      <w:marRight w:val="0"/>
      <w:marTop w:val="0"/>
      <w:marBottom w:val="0"/>
      <w:divBdr>
        <w:top w:val="none" w:sz="0" w:space="0" w:color="auto"/>
        <w:left w:val="none" w:sz="0" w:space="0" w:color="auto"/>
        <w:bottom w:val="none" w:sz="0" w:space="0" w:color="auto"/>
        <w:right w:val="none" w:sz="0" w:space="0" w:color="auto"/>
      </w:divBdr>
    </w:div>
    <w:div w:id="1687831046">
      <w:bodyDiv w:val="1"/>
      <w:marLeft w:val="0"/>
      <w:marRight w:val="0"/>
      <w:marTop w:val="0"/>
      <w:marBottom w:val="0"/>
      <w:divBdr>
        <w:top w:val="none" w:sz="0" w:space="0" w:color="auto"/>
        <w:left w:val="none" w:sz="0" w:space="0" w:color="auto"/>
        <w:bottom w:val="none" w:sz="0" w:space="0" w:color="auto"/>
        <w:right w:val="none" w:sz="0" w:space="0" w:color="auto"/>
      </w:divBdr>
    </w:div>
    <w:div w:id="1754813541">
      <w:bodyDiv w:val="1"/>
      <w:marLeft w:val="0"/>
      <w:marRight w:val="0"/>
      <w:marTop w:val="0"/>
      <w:marBottom w:val="0"/>
      <w:divBdr>
        <w:top w:val="none" w:sz="0" w:space="0" w:color="auto"/>
        <w:left w:val="none" w:sz="0" w:space="0" w:color="auto"/>
        <w:bottom w:val="none" w:sz="0" w:space="0" w:color="auto"/>
        <w:right w:val="none" w:sz="0" w:space="0" w:color="auto"/>
      </w:divBdr>
    </w:div>
    <w:div w:id="1761560539">
      <w:bodyDiv w:val="1"/>
      <w:marLeft w:val="0"/>
      <w:marRight w:val="0"/>
      <w:marTop w:val="0"/>
      <w:marBottom w:val="0"/>
      <w:divBdr>
        <w:top w:val="none" w:sz="0" w:space="0" w:color="auto"/>
        <w:left w:val="none" w:sz="0" w:space="0" w:color="auto"/>
        <w:bottom w:val="none" w:sz="0" w:space="0" w:color="auto"/>
        <w:right w:val="none" w:sz="0" w:space="0" w:color="auto"/>
      </w:divBdr>
    </w:div>
    <w:div w:id="1788350731">
      <w:bodyDiv w:val="1"/>
      <w:marLeft w:val="0"/>
      <w:marRight w:val="0"/>
      <w:marTop w:val="0"/>
      <w:marBottom w:val="0"/>
      <w:divBdr>
        <w:top w:val="none" w:sz="0" w:space="0" w:color="auto"/>
        <w:left w:val="none" w:sz="0" w:space="0" w:color="auto"/>
        <w:bottom w:val="none" w:sz="0" w:space="0" w:color="auto"/>
        <w:right w:val="none" w:sz="0" w:space="0" w:color="auto"/>
      </w:divBdr>
    </w:div>
    <w:div w:id="1815483485">
      <w:bodyDiv w:val="1"/>
      <w:marLeft w:val="0"/>
      <w:marRight w:val="0"/>
      <w:marTop w:val="0"/>
      <w:marBottom w:val="0"/>
      <w:divBdr>
        <w:top w:val="none" w:sz="0" w:space="0" w:color="auto"/>
        <w:left w:val="none" w:sz="0" w:space="0" w:color="auto"/>
        <w:bottom w:val="none" w:sz="0" w:space="0" w:color="auto"/>
        <w:right w:val="none" w:sz="0" w:space="0" w:color="auto"/>
      </w:divBdr>
    </w:div>
    <w:div w:id="1913347240">
      <w:bodyDiv w:val="1"/>
      <w:marLeft w:val="0"/>
      <w:marRight w:val="0"/>
      <w:marTop w:val="0"/>
      <w:marBottom w:val="0"/>
      <w:divBdr>
        <w:top w:val="none" w:sz="0" w:space="0" w:color="auto"/>
        <w:left w:val="none" w:sz="0" w:space="0" w:color="auto"/>
        <w:bottom w:val="none" w:sz="0" w:space="0" w:color="auto"/>
        <w:right w:val="none" w:sz="0" w:space="0" w:color="auto"/>
      </w:divBdr>
    </w:div>
    <w:div w:id="1980915583">
      <w:bodyDiv w:val="1"/>
      <w:marLeft w:val="0"/>
      <w:marRight w:val="0"/>
      <w:marTop w:val="0"/>
      <w:marBottom w:val="0"/>
      <w:divBdr>
        <w:top w:val="none" w:sz="0" w:space="0" w:color="auto"/>
        <w:left w:val="none" w:sz="0" w:space="0" w:color="auto"/>
        <w:bottom w:val="none" w:sz="0" w:space="0" w:color="auto"/>
        <w:right w:val="none" w:sz="0" w:space="0" w:color="auto"/>
      </w:divBdr>
    </w:div>
    <w:div w:id="2000618975">
      <w:bodyDiv w:val="1"/>
      <w:marLeft w:val="0"/>
      <w:marRight w:val="0"/>
      <w:marTop w:val="0"/>
      <w:marBottom w:val="0"/>
      <w:divBdr>
        <w:top w:val="none" w:sz="0" w:space="0" w:color="auto"/>
        <w:left w:val="none" w:sz="0" w:space="0" w:color="auto"/>
        <w:bottom w:val="none" w:sz="0" w:space="0" w:color="auto"/>
        <w:right w:val="none" w:sz="0" w:space="0" w:color="auto"/>
      </w:divBdr>
    </w:div>
    <w:div w:id="2093507387">
      <w:bodyDiv w:val="1"/>
      <w:marLeft w:val="0"/>
      <w:marRight w:val="0"/>
      <w:marTop w:val="0"/>
      <w:marBottom w:val="0"/>
      <w:divBdr>
        <w:top w:val="none" w:sz="0" w:space="0" w:color="auto"/>
        <w:left w:val="none" w:sz="0" w:space="0" w:color="auto"/>
        <w:bottom w:val="none" w:sz="0" w:space="0" w:color="auto"/>
        <w:right w:val="none" w:sz="0" w:space="0" w:color="auto"/>
      </w:divBdr>
    </w:div>
    <w:div w:id="21055695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glossaryDocument" Target="glossary/document.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Documents\Custom%20Office%20Templates\APA%20Format%20Document.dotm"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EE48D994E2644E22A0DB35B5F1B8D5D4"/>
        <w:category>
          <w:name w:val="General"/>
          <w:gallery w:val="placeholder"/>
        </w:category>
        <w:types>
          <w:type w:val="bbPlcHdr"/>
        </w:types>
        <w:behaviors>
          <w:behavior w:val="content"/>
        </w:behaviors>
        <w:guid w:val="{E6388C9D-137D-40C4-8A69-2385AF11AF73}"/>
      </w:docPartPr>
      <w:docPartBody>
        <w:p w:rsidR="00B27249" w:rsidRDefault="00B27249">
          <w:pPr>
            <w:pStyle w:val="EE48D994E2644E22A0DB35B5F1B8D5D4"/>
          </w:pPr>
          <w:r>
            <w:t>[Title Here, up to 12 Words, on One to Two Lines]</w:t>
          </w:r>
        </w:p>
      </w:docPartBody>
    </w:docPart>
    <w:docPart>
      <w:docPartPr>
        <w:name w:val="1C090DF7699B48E5A7B0B27A3A046492"/>
        <w:category>
          <w:name w:val="General"/>
          <w:gallery w:val="placeholder"/>
        </w:category>
        <w:types>
          <w:type w:val="bbPlcHdr"/>
        </w:types>
        <w:behaviors>
          <w:behavior w:val="content"/>
        </w:behaviors>
        <w:guid w:val="{0D4DB643-E46F-4BEA-A74D-E9A7420EC1BD}"/>
      </w:docPartPr>
      <w:docPartBody>
        <w:p w:rsidR="00B27249" w:rsidRDefault="00B27249">
          <w:pPr>
            <w:pStyle w:val="1C090DF7699B48E5A7B0B27A3A046492"/>
          </w:pPr>
          <w:r>
            <w:t>[Author Name(s), First M. Last, Omit Titles and Degrees]</w:t>
          </w:r>
        </w:p>
      </w:docPartBody>
    </w:docPart>
    <w:docPart>
      <w:docPartPr>
        <w:name w:val="6BBC59E72C7B43B4A8383CDF7C2EFF3E"/>
        <w:category>
          <w:name w:val="General"/>
          <w:gallery w:val="placeholder"/>
        </w:category>
        <w:types>
          <w:type w:val="bbPlcHdr"/>
        </w:types>
        <w:behaviors>
          <w:behavior w:val="content"/>
        </w:behaviors>
        <w:guid w:val="{F63374BD-9EC7-476C-8755-72E2BA900642}"/>
      </w:docPartPr>
      <w:docPartBody>
        <w:p w:rsidR="00B27249" w:rsidRDefault="00B27249">
          <w:pPr>
            <w:pStyle w:val="6BBC59E72C7B43B4A8383CDF7C2EFF3E"/>
          </w:pPr>
          <w:r>
            <w:t>[Institutional Affiliation(s)]</w:t>
          </w:r>
        </w:p>
      </w:docPartBody>
    </w:docPart>
    <w:docPart>
      <w:docPartPr>
        <w:name w:val="26A6B2D8EC984CCAB5A2BE3C3BAD8288"/>
        <w:category>
          <w:name w:val="General"/>
          <w:gallery w:val="placeholder"/>
        </w:category>
        <w:types>
          <w:type w:val="bbPlcHdr"/>
        </w:types>
        <w:behaviors>
          <w:behavior w:val="content"/>
        </w:behaviors>
        <w:guid w:val="{E3E1ED3C-6CDF-404B-878E-ED3A2736A1FB}"/>
      </w:docPartPr>
      <w:docPartBody>
        <w:p w:rsidR="00B27249" w:rsidRDefault="00B27249">
          <w:pPr>
            <w:pStyle w:val="26A6B2D8EC984CCAB5A2BE3C3BAD8288"/>
          </w:pPr>
          <w:r>
            <w:t>[Title Here, up to 12 Words, on One to Two Lines]</w:t>
          </w:r>
        </w:p>
      </w:docPartBody>
    </w:docPart>
    <w:docPart>
      <w:docPartPr>
        <w:name w:val="6DA5122BFDD54AF1BF589BE904987AC0"/>
        <w:category>
          <w:name w:val="General"/>
          <w:gallery w:val="placeholder"/>
        </w:category>
        <w:types>
          <w:type w:val="bbPlcHdr"/>
        </w:types>
        <w:behaviors>
          <w:behavior w:val="content"/>
        </w:behaviors>
        <w:guid w:val="{F259E722-CADF-4DE1-841D-EBCD281A1DF2}"/>
      </w:docPartPr>
      <w:docPartBody>
        <w:p w:rsidR="00000000" w:rsidRDefault="00000000">
          <w:pPr>
            <w:pStyle w:val="6DA5122BFDD54AF1BF589BE904987AC0"/>
          </w:pPr>
          <w:r>
            <w:t>[The first two heading levels get their own paragraph, as shown here.  Headings 3, 4, and 5 are run-in headings used at the beginning of the paragraph.]</w:t>
          </w:r>
        </w:p>
      </w:docPartBody>
    </w:docPart>
    <w:docPart>
      <w:docPartPr>
        <w:name w:val="7FE617216B424177A5798BF8516A009C"/>
        <w:category>
          <w:name w:val="General"/>
          <w:gallery w:val="placeholder"/>
        </w:category>
        <w:types>
          <w:type w:val="bbPlcHdr"/>
        </w:types>
        <w:behaviors>
          <w:behavior w:val="content"/>
        </w:behaviors>
        <w:guid w:val="{205C3537-A31E-48CB-A2D7-6BDD7134307E}"/>
      </w:docPartPr>
      <w:docPartBody>
        <w:p w:rsidR="00000000" w:rsidRDefault="00000000">
          <w:pPr>
            <w:pStyle w:val="7FE617216B424177A5798BF8516A009C"/>
          </w:pPr>
          <w:r w:rsidRPr="00C31D30">
            <w:t>[Heading 2]</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imHei">
    <w:altName w:val="黑体"/>
    <w:panose1 w:val="02010600030101010101"/>
    <w:charset w:val="86"/>
    <w:family w:val="modern"/>
    <w:notTrueType/>
    <w:pitch w:val="fixed"/>
    <w:sig w:usb0="00000001" w:usb1="080E0000" w:usb2="00000010" w:usb3="00000000" w:csb0="00040000"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revisionView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27249"/>
    <w:rsid w:val="00B272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4"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E48D994E2644E22A0DB35B5F1B8D5D4">
    <w:name w:val="EE48D994E2644E22A0DB35B5F1B8D5D4"/>
  </w:style>
  <w:style w:type="paragraph" w:customStyle="1" w:styleId="1C090DF7699B48E5A7B0B27A3A046492">
    <w:name w:val="1C090DF7699B48E5A7B0B27A3A046492"/>
  </w:style>
  <w:style w:type="paragraph" w:customStyle="1" w:styleId="6BBC59E72C7B43B4A8383CDF7C2EFF3E">
    <w:name w:val="6BBC59E72C7B43B4A8383CDF7C2EFF3E"/>
  </w:style>
  <w:style w:type="paragraph" w:customStyle="1" w:styleId="26A6B2D8EC984CCAB5A2BE3C3BAD8288">
    <w:name w:val="26A6B2D8EC984CCAB5A2BE3C3BAD8288"/>
  </w:style>
  <w:style w:type="character" w:styleId="Emphasis">
    <w:name w:val="Emphasis"/>
    <w:basedOn w:val="DefaultParagraphFont"/>
    <w:uiPriority w:val="4"/>
    <w:unhideWhenUsed/>
    <w:qFormat/>
    <w:rPr>
      <w:i/>
      <w:iCs/>
    </w:rPr>
  </w:style>
  <w:style w:type="paragraph" w:customStyle="1" w:styleId="1861515947C64F949702D67455A029AF">
    <w:name w:val="1861515947C64F949702D67455A029AF"/>
  </w:style>
  <w:style w:type="paragraph" w:customStyle="1" w:styleId="288B8E2011A944EDAB2C94C47436D746">
    <w:name w:val="288B8E2011A944EDAB2C94C47436D746"/>
  </w:style>
  <w:style w:type="paragraph" w:customStyle="1" w:styleId="083243520A514004AAC49A2C6023C87D">
    <w:name w:val="083243520A514004AAC49A2C6023C87D"/>
  </w:style>
  <w:style w:type="paragraph" w:customStyle="1" w:styleId="93E95AD0FE4C4766815C7D20111492D1">
    <w:name w:val="93E95AD0FE4C4766815C7D20111492D1"/>
  </w:style>
  <w:style w:type="paragraph" w:customStyle="1" w:styleId="88E0747EF75C41CF99C670BA4DC277DB">
    <w:name w:val="88E0747EF75C41CF99C670BA4DC277DB"/>
  </w:style>
  <w:style w:type="paragraph" w:customStyle="1" w:styleId="6DA5122BFDD54AF1BF589BE904987AC0">
    <w:name w:val="6DA5122BFDD54AF1BF589BE904987AC0"/>
  </w:style>
  <w:style w:type="paragraph" w:customStyle="1" w:styleId="7FE617216B424177A5798BF8516A009C">
    <w:name w:val="7FE617216B424177A5798BF8516A009C"/>
  </w:style>
  <w:style w:type="paragraph" w:customStyle="1" w:styleId="16755F1C33CE49109756F028718B0DAE">
    <w:name w:val="16755F1C33CE49109756F028718B0DAE"/>
  </w:style>
  <w:style w:type="paragraph" w:customStyle="1" w:styleId="AD6A1F0943DE415092CF37671D0D3F88">
    <w:name w:val="AD6A1F0943DE415092CF37671D0D3F88"/>
  </w:style>
  <w:style w:type="paragraph" w:customStyle="1" w:styleId="284067EEBA69441AA3BACE7C744B5C02">
    <w:name w:val="284067EEBA69441AA3BACE7C744B5C02"/>
  </w:style>
  <w:style w:type="paragraph" w:customStyle="1" w:styleId="CF2C98DF966E4A698784CD5171C02CBA">
    <w:name w:val="CF2C98DF966E4A698784CD5171C02CB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Gra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Times New Roman">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Context-Dependent Learning</Abstract>
  <CompanyAddress/>
  <CompanyPhone/>
  <CompanyFax/>
  <CompanyEmail/>
</CoverPageProperties>
</file>

<file path=customXml/item2.xml><?xml version="1.0" encoding="utf-8"?>
<b:Sources xmlns:b="http://schemas.openxmlformats.org/officeDocument/2006/bibliography" SelectedStyle="\APASixthEditionOfficeOnline.xsl" StyleName="APA" Version="6">
  <b:Source>
    <b:Tag>Article</b:Tag>
    <b:SourceType>JournalArticle</b:SourceType>
    <b:Guid>{A9826F97-9AB6-4323-9880-F46D9FA5FDF4}</b:Guid>
    <b:Title>Article Title</b:Title>
    <b:Year>Year</b:Year>
    <b:JournalName>Journal Title</b:JournalName>
    <b:Pages>Pages From - To</b:Pages>
    <b:Author>
      <b:Author>
        <b:NameList>
          <b:Person>
            <b:Last>Last Name</b:Last>
            <b:First>First,</b:First>
            <b:Middle>Middle</b:Middle>
          </b:Person>
        </b:NameList>
      </b:Author>
    </b:Author>
    <b:RefOrder>1</b:RefOrder>
  </b:Source>
  <b:Source>
    <b:Tag>Last</b:Tag>
    <b:SourceType>Book</b:SourceType>
    <b:Guid>{60AAA012-579D-4CB3-B717-40E27E8995F9}</b:Guid>
    <b:Title>Book Title</b:Title>
    <b:Year>Year</b:Year>
    <b:City>City Name</b:City>
    <b:Publisher>Publisher Name</b:Publisher>
    <b:Author>
      <b:Author>
        <b:NameList>
          <b:Person>
            <b:Last>Last Name</b:Last>
            <b:First>First,</b:First>
            <b:Middle>Middle</b:Middle>
          </b:Person>
        </b:NameList>
      </b:Author>
    </b:Author>
    <b:RefOrder>2</b:RefOrder>
  </b:Source>
</b:Sourc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888B3BEC-E332-4421-8766-916EDAF8B6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APA Format Document.dotm</Template>
  <TotalTime>1138</TotalTime>
  <Pages>8</Pages>
  <Words>1625</Words>
  <Characters>9265</Characters>
  <Application>Microsoft Office Word</Application>
  <DocSecurity>0</DocSecurity>
  <Lines>77</Lines>
  <Paragraphs>21</Paragraphs>
  <ScaleCrop>false</ScaleCrop>
  <HeadingPairs>
    <vt:vector size="4" baseType="variant">
      <vt:variant>
        <vt:lpstr>Title</vt:lpstr>
      </vt:variant>
      <vt:variant>
        <vt:i4>1</vt:i4>
      </vt:variant>
      <vt:variant>
        <vt:lpstr>Headings</vt:lpstr>
      </vt:variant>
      <vt:variant>
        <vt:i4>8</vt:i4>
      </vt:variant>
    </vt:vector>
  </HeadingPairs>
  <TitlesOfParts>
    <vt:vector size="9" baseType="lpstr">
      <vt:lpstr>Context-Dependent Learning</vt:lpstr>
      <vt:lpstr>&lt;Context-Dependent Learning&gt;</vt:lpstr>
      <vt:lpstr>The Problem </vt:lpstr>
      <vt:lpstr>    Test-anxiety, Stress and Information Retention Problems  </vt:lpstr>
      <vt:lpstr>Context-Dependent Learning Approaches </vt:lpstr>
      <vt:lpstr>    Cognitive Principles </vt:lpstr>
      <vt:lpstr>    Description of the Context-Dependent Learning Approaches</vt:lpstr>
      <vt:lpstr>Rationale </vt:lpstr>
      <vt:lpstr>Conclusion and Recommendation </vt:lpstr>
    </vt:vector>
  </TitlesOfParts>
  <Company/>
  <LinksUpToDate>false</LinksUpToDate>
  <CharactersWithSpaces>10869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Context-Dependent Learning</dc:title>
  <dc:subject/>
  <dc:creator>Guest Offline</dc:creator>
  <cp:keywords/>
  <dc:description/>
  <cp:lastModifiedBy>Guest Offline</cp:lastModifiedBy>
  <cp:revision>17</cp:revision>
  <dcterms:created xsi:type="dcterms:W3CDTF">2021-05-09T11:10:00Z</dcterms:created>
  <dcterms:modified xsi:type="dcterms:W3CDTF">2021-05-11T17:18:00Z</dcterms:modified>
</cp:coreProperties>
</file>