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082" w:rsidRPr="00771CEE" w:rsidRDefault="002824D1" w:rsidP="00771CEE">
      <w:pPr>
        <w:spacing w:line="480" w:lineRule="auto"/>
        <w:rPr>
          <w:rFonts w:ascii="Times New Roman" w:hAnsi="Times New Roman" w:cs="Times New Roman"/>
          <w:sz w:val="24"/>
          <w:szCs w:val="24"/>
        </w:rPr>
      </w:pPr>
      <w:r w:rsidRPr="00771CEE">
        <w:rPr>
          <w:rFonts w:ascii="Times New Roman" w:hAnsi="Times New Roman" w:cs="Times New Roman"/>
          <w:sz w:val="24"/>
          <w:szCs w:val="24"/>
        </w:rPr>
        <w:t>To: ENGL 2311 Students</w:t>
      </w:r>
    </w:p>
    <w:p w:rsidR="00623082" w:rsidRPr="00771CEE" w:rsidRDefault="002824D1" w:rsidP="00771CEE">
      <w:pPr>
        <w:spacing w:line="480" w:lineRule="auto"/>
        <w:rPr>
          <w:rFonts w:ascii="Times New Roman" w:hAnsi="Times New Roman" w:cs="Times New Roman"/>
          <w:sz w:val="24"/>
          <w:szCs w:val="24"/>
        </w:rPr>
      </w:pPr>
      <w:r w:rsidRPr="00771CEE">
        <w:rPr>
          <w:rFonts w:ascii="Times New Roman" w:hAnsi="Times New Roman" w:cs="Times New Roman"/>
          <w:sz w:val="24"/>
          <w:szCs w:val="24"/>
        </w:rPr>
        <w:t>From:</w:t>
      </w:r>
      <w:r w:rsidR="005462C6" w:rsidRPr="00771CEE">
        <w:rPr>
          <w:rFonts w:ascii="Times New Roman" w:hAnsi="Times New Roman" w:cs="Times New Roman"/>
          <w:sz w:val="24"/>
          <w:szCs w:val="24"/>
        </w:rPr>
        <w:t xml:space="preserve"> XXX</w:t>
      </w:r>
    </w:p>
    <w:p w:rsidR="00623082" w:rsidRPr="00771CEE" w:rsidRDefault="002824D1" w:rsidP="00771CEE">
      <w:pPr>
        <w:spacing w:line="480" w:lineRule="auto"/>
        <w:rPr>
          <w:rFonts w:ascii="Times New Roman" w:hAnsi="Times New Roman" w:cs="Times New Roman"/>
          <w:sz w:val="24"/>
          <w:szCs w:val="24"/>
        </w:rPr>
      </w:pPr>
      <w:r w:rsidRPr="00771CEE">
        <w:rPr>
          <w:rFonts w:ascii="Times New Roman" w:hAnsi="Times New Roman" w:cs="Times New Roman"/>
          <w:sz w:val="24"/>
          <w:szCs w:val="24"/>
        </w:rPr>
        <w:t>Subject: How Future Students can Succeed in ENGL 2311</w:t>
      </w:r>
    </w:p>
    <w:p w:rsidR="00623082" w:rsidRPr="00771CEE" w:rsidRDefault="002824D1" w:rsidP="00771CEE">
      <w:pPr>
        <w:spacing w:line="480" w:lineRule="auto"/>
        <w:rPr>
          <w:rFonts w:ascii="Times New Roman" w:hAnsi="Times New Roman" w:cs="Times New Roman"/>
          <w:sz w:val="24"/>
          <w:szCs w:val="24"/>
        </w:rPr>
      </w:pPr>
      <w:r w:rsidRPr="00771CEE">
        <w:rPr>
          <w:rFonts w:ascii="Times New Roman" w:hAnsi="Times New Roman" w:cs="Times New Roman"/>
          <w:sz w:val="24"/>
          <w:szCs w:val="24"/>
        </w:rPr>
        <w:t>Date: 5/8/2021</w:t>
      </w:r>
    </w:p>
    <w:p w:rsidR="00800EB7" w:rsidRPr="00B25E75" w:rsidRDefault="002824D1" w:rsidP="00771CEE">
      <w:pPr>
        <w:spacing w:line="480" w:lineRule="auto"/>
        <w:rPr>
          <w:rFonts w:ascii="Times New Roman" w:hAnsi="Times New Roman" w:cs="Times New Roman"/>
          <w:b/>
          <w:sz w:val="24"/>
          <w:szCs w:val="24"/>
        </w:rPr>
      </w:pPr>
      <w:r w:rsidRPr="00B25E75">
        <w:rPr>
          <w:rFonts w:ascii="Times New Roman" w:hAnsi="Times New Roman" w:cs="Times New Roman"/>
          <w:b/>
          <w:sz w:val="24"/>
          <w:szCs w:val="24"/>
        </w:rPr>
        <w:t xml:space="preserve">Concepts of Communication </w:t>
      </w:r>
    </w:p>
    <w:p w:rsidR="00800EB7" w:rsidRPr="00771CEE" w:rsidRDefault="002824D1" w:rsidP="00771CEE">
      <w:pPr>
        <w:spacing w:line="480" w:lineRule="auto"/>
        <w:ind w:firstLine="720"/>
        <w:rPr>
          <w:rFonts w:ascii="Times New Roman" w:hAnsi="Times New Roman" w:cs="Times New Roman"/>
          <w:sz w:val="24"/>
          <w:szCs w:val="24"/>
        </w:rPr>
      </w:pPr>
      <w:r w:rsidRPr="00771CEE">
        <w:rPr>
          <w:rFonts w:ascii="Times New Roman" w:hAnsi="Times New Roman" w:cs="Times New Roman"/>
          <w:sz w:val="24"/>
          <w:szCs w:val="24"/>
        </w:rPr>
        <w:t>Well-developed communication skills are essential for academic success. Students are supposed to communicate effectively at any level of education. Lack of well-developed communication skills in students exposes them to the risk of falling behind their pee</w:t>
      </w:r>
      <w:r w:rsidRPr="00771CEE">
        <w:rPr>
          <w:rFonts w:ascii="Times New Roman" w:hAnsi="Times New Roman" w:cs="Times New Roman"/>
          <w:sz w:val="24"/>
          <w:szCs w:val="24"/>
        </w:rPr>
        <w:t xml:space="preserve">rs and becoming withdrawn emotionally at school. Success in academics is dependent on solid communication skills, especially clear oral communication. ENGL 2311 students </w:t>
      </w:r>
      <w:r w:rsidR="003A3F00" w:rsidRPr="00771CEE">
        <w:rPr>
          <w:rFonts w:ascii="Times New Roman" w:hAnsi="Times New Roman" w:cs="Times New Roman"/>
          <w:sz w:val="24"/>
          <w:szCs w:val="24"/>
        </w:rPr>
        <w:t xml:space="preserve">should be able to recognize, analyze and accommodate different audiences. These students are also required to produce appropriate documents by incorporating suitable verbal, visual and multimedia materials. Therefore, they need to know how to present their arguments, hypotheses and summaries clearly and </w:t>
      </w:r>
      <w:r w:rsidR="00A83DF1" w:rsidRPr="00771CEE">
        <w:rPr>
          <w:rFonts w:ascii="Times New Roman" w:hAnsi="Times New Roman" w:cs="Times New Roman"/>
          <w:sz w:val="24"/>
          <w:szCs w:val="24"/>
        </w:rPr>
        <w:t>create</w:t>
      </w:r>
      <w:r w:rsidR="003A3F00" w:rsidRPr="00771CEE">
        <w:rPr>
          <w:rFonts w:ascii="Times New Roman" w:hAnsi="Times New Roman" w:cs="Times New Roman"/>
          <w:sz w:val="24"/>
          <w:szCs w:val="24"/>
        </w:rPr>
        <w:t xml:space="preserve"> compound concepts and theories. </w:t>
      </w:r>
      <w:r w:rsidR="00A83DF1" w:rsidRPr="00771CEE">
        <w:rPr>
          <w:rFonts w:ascii="Times New Roman" w:hAnsi="Times New Roman" w:cs="Times New Roman"/>
          <w:sz w:val="24"/>
          <w:szCs w:val="24"/>
        </w:rPr>
        <w:t>ENGL 2311 students need to express thoughts and ideas clearly, with effective incorporation of tone and language for their intended audience. Therefore, learning the basic concepts in communication will act as a bridge towards building their competence. Below are some of the commun</w:t>
      </w:r>
      <w:bookmarkStart w:id="0" w:name="_GoBack"/>
      <w:bookmarkEnd w:id="0"/>
      <w:r w:rsidR="00A83DF1" w:rsidRPr="00771CEE">
        <w:rPr>
          <w:rFonts w:ascii="Times New Roman" w:hAnsi="Times New Roman" w:cs="Times New Roman"/>
          <w:sz w:val="24"/>
          <w:szCs w:val="24"/>
        </w:rPr>
        <w:t xml:space="preserve">ication concepts that ENGL 2311 students need to familiarize themselves with. </w:t>
      </w:r>
    </w:p>
    <w:p w:rsidR="00720D0B" w:rsidRPr="00B25E75" w:rsidRDefault="002824D1" w:rsidP="00771CEE">
      <w:pPr>
        <w:spacing w:line="480" w:lineRule="auto"/>
        <w:rPr>
          <w:rFonts w:ascii="Times New Roman" w:hAnsi="Times New Roman" w:cs="Times New Roman"/>
          <w:b/>
          <w:sz w:val="24"/>
          <w:szCs w:val="24"/>
        </w:rPr>
      </w:pPr>
      <w:r w:rsidRPr="00B25E75">
        <w:rPr>
          <w:rFonts w:ascii="Times New Roman" w:hAnsi="Times New Roman" w:cs="Times New Roman"/>
          <w:b/>
          <w:sz w:val="24"/>
          <w:szCs w:val="24"/>
        </w:rPr>
        <w:t xml:space="preserve">Senders and Receivers </w:t>
      </w:r>
    </w:p>
    <w:p w:rsidR="00A83DF1" w:rsidRPr="00771CEE" w:rsidRDefault="002824D1" w:rsidP="00771CEE">
      <w:pPr>
        <w:spacing w:line="480" w:lineRule="auto"/>
        <w:ind w:firstLine="720"/>
        <w:rPr>
          <w:rFonts w:ascii="Times New Roman" w:hAnsi="Times New Roman" w:cs="Times New Roman"/>
          <w:sz w:val="24"/>
          <w:szCs w:val="24"/>
        </w:rPr>
      </w:pPr>
      <w:r w:rsidRPr="00771CEE">
        <w:rPr>
          <w:rFonts w:ascii="Times New Roman" w:hAnsi="Times New Roman" w:cs="Times New Roman"/>
          <w:sz w:val="24"/>
          <w:szCs w:val="24"/>
        </w:rPr>
        <w:t xml:space="preserve">Communication happens when a message is sent, and someone receives </w:t>
      </w:r>
      <w:r w:rsidR="000A25FB" w:rsidRPr="00771CEE">
        <w:rPr>
          <w:rFonts w:ascii="Times New Roman" w:hAnsi="Times New Roman" w:cs="Times New Roman"/>
          <w:sz w:val="24"/>
          <w:szCs w:val="24"/>
        </w:rPr>
        <w:t>it. If it is a</w:t>
      </w:r>
      <w:r w:rsidRPr="00771CEE">
        <w:rPr>
          <w:rFonts w:ascii="Times New Roman" w:hAnsi="Times New Roman" w:cs="Times New Roman"/>
          <w:sz w:val="24"/>
          <w:szCs w:val="24"/>
        </w:rPr>
        <w:t xml:space="preserve"> lecturer orating or a person making eye cont</w:t>
      </w:r>
      <w:r w:rsidRPr="00771CEE">
        <w:rPr>
          <w:rFonts w:ascii="Times New Roman" w:hAnsi="Times New Roman" w:cs="Times New Roman"/>
          <w:sz w:val="24"/>
          <w:szCs w:val="24"/>
        </w:rPr>
        <w:t>act with someone across the street, communica</w:t>
      </w:r>
      <w:r w:rsidR="000A25FB" w:rsidRPr="00771CEE">
        <w:rPr>
          <w:rFonts w:ascii="Times New Roman" w:hAnsi="Times New Roman" w:cs="Times New Roman"/>
          <w:sz w:val="24"/>
          <w:szCs w:val="24"/>
        </w:rPr>
        <w:t xml:space="preserve">tion is </w:t>
      </w:r>
      <w:r w:rsidR="000A25FB" w:rsidRPr="00771CEE">
        <w:rPr>
          <w:rFonts w:ascii="Times New Roman" w:hAnsi="Times New Roman" w:cs="Times New Roman"/>
          <w:sz w:val="24"/>
          <w:szCs w:val="24"/>
        </w:rPr>
        <w:lastRenderedPageBreak/>
        <w:t>achie</w:t>
      </w:r>
      <w:r w:rsidR="00A910F4" w:rsidRPr="00771CEE">
        <w:rPr>
          <w:rFonts w:ascii="Times New Roman" w:hAnsi="Times New Roman" w:cs="Times New Roman"/>
          <w:sz w:val="24"/>
          <w:szCs w:val="24"/>
        </w:rPr>
        <w:t>ved through a connection. As a sender, a student should produce information that is appropriate to the reader and serves the right purpose. Understanding the role of the sender and receiver will enable ENGL 2311 students to locate, evaluate and incorporate the correct information in their writing.</w:t>
      </w:r>
    </w:p>
    <w:p w:rsidR="00A910F4" w:rsidRPr="00B25E75" w:rsidRDefault="002824D1" w:rsidP="00771CEE">
      <w:pPr>
        <w:spacing w:line="480" w:lineRule="auto"/>
        <w:rPr>
          <w:rFonts w:ascii="Times New Roman" w:hAnsi="Times New Roman" w:cs="Times New Roman"/>
          <w:b/>
          <w:sz w:val="24"/>
          <w:szCs w:val="24"/>
        </w:rPr>
      </w:pPr>
      <w:r w:rsidRPr="00B25E75">
        <w:rPr>
          <w:rFonts w:ascii="Times New Roman" w:hAnsi="Times New Roman" w:cs="Times New Roman"/>
          <w:b/>
          <w:sz w:val="24"/>
          <w:szCs w:val="24"/>
        </w:rPr>
        <w:t>The Medium</w:t>
      </w:r>
    </w:p>
    <w:p w:rsidR="00A910F4" w:rsidRPr="00771CEE" w:rsidRDefault="002824D1" w:rsidP="00771CEE">
      <w:pPr>
        <w:spacing w:line="480" w:lineRule="auto"/>
        <w:ind w:firstLine="720"/>
        <w:rPr>
          <w:rFonts w:ascii="Times New Roman" w:hAnsi="Times New Roman" w:cs="Times New Roman"/>
          <w:sz w:val="24"/>
          <w:szCs w:val="24"/>
        </w:rPr>
      </w:pPr>
      <w:r w:rsidRPr="00771CEE">
        <w:rPr>
          <w:rFonts w:ascii="Times New Roman" w:hAnsi="Times New Roman" w:cs="Times New Roman"/>
          <w:sz w:val="24"/>
          <w:szCs w:val="24"/>
        </w:rPr>
        <w:t>Medium is the means of communication. Every medium of communication has a different effect on the message being communicated—the medium shapes h</w:t>
      </w:r>
      <w:r w:rsidRPr="00771CEE">
        <w:rPr>
          <w:rFonts w:ascii="Times New Roman" w:hAnsi="Times New Roman" w:cs="Times New Roman"/>
          <w:sz w:val="24"/>
          <w:szCs w:val="24"/>
        </w:rPr>
        <w:t xml:space="preserve">ow a message is created and received. </w:t>
      </w:r>
      <w:r w:rsidR="00713AD2" w:rsidRPr="00771CEE">
        <w:rPr>
          <w:rFonts w:ascii="Times New Roman" w:hAnsi="Times New Roman" w:cs="Times New Roman"/>
          <w:sz w:val="24"/>
          <w:szCs w:val="24"/>
        </w:rPr>
        <w:t xml:space="preserve">Understanding different communication mediums will enable ENGL 2311 students to develop the verbal, visual, and multimedia materials needed to pass the information from the sender to the receiver. Students will be able to edit papers in the right style, paying attention to word choice, sentence structures, punctuation and spelling.  </w:t>
      </w:r>
    </w:p>
    <w:p w:rsidR="00713AD2" w:rsidRPr="00B25E75" w:rsidRDefault="002824D1" w:rsidP="00771CEE">
      <w:pPr>
        <w:spacing w:line="480" w:lineRule="auto"/>
        <w:rPr>
          <w:rFonts w:ascii="Times New Roman" w:hAnsi="Times New Roman" w:cs="Times New Roman"/>
          <w:b/>
          <w:sz w:val="24"/>
          <w:szCs w:val="24"/>
        </w:rPr>
      </w:pPr>
      <w:r w:rsidRPr="00B25E75">
        <w:rPr>
          <w:rFonts w:ascii="Times New Roman" w:hAnsi="Times New Roman" w:cs="Times New Roman"/>
          <w:b/>
          <w:sz w:val="24"/>
          <w:szCs w:val="24"/>
        </w:rPr>
        <w:t xml:space="preserve">Feedback </w:t>
      </w:r>
    </w:p>
    <w:p w:rsidR="00713AD2" w:rsidRPr="00771CEE" w:rsidRDefault="002824D1" w:rsidP="00771CEE">
      <w:pPr>
        <w:spacing w:line="480" w:lineRule="auto"/>
        <w:ind w:firstLine="720"/>
        <w:rPr>
          <w:rFonts w:ascii="Times New Roman" w:hAnsi="Times New Roman" w:cs="Times New Roman"/>
          <w:sz w:val="24"/>
          <w:szCs w:val="24"/>
        </w:rPr>
      </w:pPr>
      <w:r w:rsidRPr="00771CEE">
        <w:rPr>
          <w:rFonts w:ascii="Times New Roman" w:hAnsi="Times New Roman" w:cs="Times New Roman"/>
          <w:sz w:val="24"/>
          <w:szCs w:val="24"/>
        </w:rPr>
        <w:t xml:space="preserve">Feedback helps students analyze how the message is perceived and make changes depending on whether the response was positive or </w:t>
      </w:r>
      <w:r w:rsidRPr="00771CEE">
        <w:rPr>
          <w:rFonts w:ascii="Times New Roman" w:hAnsi="Times New Roman" w:cs="Times New Roman"/>
          <w:sz w:val="24"/>
          <w:szCs w:val="24"/>
        </w:rPr>
        <w:t xml:space="preserve">negative. Students must develop the capacity to synthesize the feedback through study. Understanding the concept of feedback allows the students to analyze the ethical responsibilities required in technical communication. </w:t>
      </w:r>
    </w:p>
    <w:p w:rsidR="00713AD2" w:rsidRPr="00771CEE" w:rsidRDefault="002824D1" w:rsidP="00771CEE">
      <w:pPr>
        <w:spacing w:line="480" w:lineRule="auto"/>
        <w:ind w:firstLine="720"/>
        <w:rPr>
          <w:rFonts w:ascii="Times New Roman" w:hAnsi="Times New Roman" w:cs="Times New Roman"/>
          <w:sz w:val="24"/>
          <w:szCs w:val="24"/>
        </w:rPr>
      </w:pPr>
      <w:r w:rsidRPr="00771CEE">
        <w:rPr>
          <w:rFonts w:ascii="Times New Roman" w:hAnsi="Times New Roman" w:cs="Times New Roman"/>
          <w:sz w:val="24"/>
          <w:szCs w:val="24"/>
        </w:rPr>
        <w:t>In conclusion, communication conc</w:t>
      </w:r>
      <w:r w:rsidRPr="00771CEE">
        <w:rPr>
          <w:rFonts w:ascii="Times New Roman" w:hAnsi="Times New Roman" w:cs="Times New Roman"/>
          <w:sz w:val="24"/>
          <w:szCs w:val="24"/>
        </w:rPr>
        <w:t xml:space="preserve">epts will help ENGL 2311 students understand how communication works and what might have happened when it fails. I suggest that students learn all the concepts of communication so that they can design and develop documents for easy reading and navigation. </w:t>
      </w:r>
      <w:r w:rsidR="00C9511B" w:rsidRPr="00771CEE">
        <w:rPr>
          <w:rFonts w:ascii="Times New Roman" w:hAnsi="Times New Roman" w:cs="Times New Roman"/>
          <w:sz w:val="24"/>
          <w:szCs w:val="24"/>
        </w:rPr>
        <w:t xml:space="preserve">Understanding these concepts will also help students develop competent communication skills to practice the individual and collaborative procedures required to create ethical and efficient documents. </w:t>
      </w:r>
    </w:p>
    <w:p w:rsidR="009A7F15" w:rsidRDefault="002824D1" w:rsidP="00771CEE">
      <w:pPr>
        <w:spacing w:line="480" w:lineRule="auto"/>
        <w:rPr>
          <w:rFonts w:ascii="Times New Roman" w:hAnsi="Times New Roman" w:cs="Times New Roman"/>
          <w:bCs/>
          <w:sz w:val="24"/>
          <w:szCs w:val="24"/>
          <w:lang w:val="en"/>
        </w:rPr>
      </w:pPr>
      <w:r w:rsidRPr="00771CEE">
        <w:rPr>
          <w:rFonts w:ascii="Times New Roman" w:hAnsi="Times New Roman" w:cs="Times New Roman"/>
          <w:bCs/>
          <w:sz w:val="24"/>
          <w:szCs w:val="24"/>
          <w:lang w:val="en"/>
        </w:rPr>
        <w:lastRenderedPageBreak/>
        <w:t xml:space="preserve">In considering success in ENGL 2311, it is very </w:t>
      </w:r>
      <w:r w:rsidRPr="00771CEE">
        <w:rPr>
          <w:rFonts w:ascii="Times New Roman" w:hAnsi="Times New Roman" w:cs="Times New Roman"/>
          <w:bCs/>
          <w:sz w:val="24"/>
          <w:szCs w:val="24"/>
          <w:lang w:val="en"/>
        </w:rPr>
        <w:t>important to remember the fact that this course requires attendance and participation.</w:t>
      </w:r>
    </w:p>
    <w:p w:rsidR="009A7F15" w:rsidRPr="00771CEE" w:rsidRDefault="009A7F15" w:rsidP="00771CEE">
      <w:pPr>
        <w:spacing w:line="480" w:lineRule="auto"/>
        <w:ind w:firstLine="720"/>
        <w:rPr>
          <w:rFonts w:ascii="Times New Roman" w:hAnsi="Times New Roman" w:cs="Times New Roman"/>
          <w:sz w:val="24"/>
          <w:szCs w:val="24"/>
        </w:rPr>
      </w:pPr>
    </w:p>
    <w:sectPr w:rsidR="009A7F15" w:rsidRPr="00771C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E0E58DA"/>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E0MzEyNDA3MzUxszBQ0lEKTi0uzszPAykwqgUA2j1RYywAAAA="/>
  </w:docVars>
  <w:rsids>
    <w:rsidRoot w:val="006C3DC4"/>
    <w:rsid w:val="000A25FB"/>
    <w:rsid w:val="00152AA9"/>
    <w:rsid w:val="00176F35"/>
    <w:rsid w:val="002824D1"/>
    <w:rsid w:val="003A3F00"/>
    <w:rsid w:val="005462C6"/>
    <w:rsid w:val="00623082"/>
    <w:rsid w:val="006C3DC4"/>
    <w:rsid w:val="00713AD2"/>
    <w:rsid w:val="00720D0B"/>
    <w:rsid w:val="00771CEE"/>
    <w:rsid w:val="00800EB7"/>
    <w:rsid w:val="00956F16"/>
    <w:rsid w:val="009A7F15"/>
    <w:rsid w:val="00A83DF1"/>
    <w:rsid w:val="00A910F4"/>
    <w:rsid w:val="00B25E75"/>
    <w:rsid w:val="00C9511B"/>
    <w:rsid w:val="00D34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E5BEC1-2D1D-4D15-9322-AB3590035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08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3</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eng.Kimathi</dc:creator>
  <cp:lastModifiedBy>eng.Kimathi</cp:lastModifiedBy>
  <cp:revision>14</cp:revision>
  <dcterms:created xsi:type="dcterms:W3CDTF">2021-05-08T16:16:00Z</dcterms:created>
  <dcterms:modified xsi:type="dcterms:W3CDTF">2021-05-08T18:02:00Z</dcterms:modified>
</cp:coreProperties>
</file>