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287CF" w14:textId="41217F0A" w:rsidR="00314B78" w:rsidRDefault="00314B78"/>
    <w:p w14:paraId="3D138384" w14:textId="2CC0612F" w:rsidR="00E03AFA" w:rsidRDefault="00E03AFA"/>
    <w:p w14:paraId="6B5D171F" w14:textId="6D4CF24D" w:rsidR="009650B0" w:rsidRDefault="009650B0"/>
    <w:p w14:paraId="3BF85F7F" w14:textId="427457CA" w:rsidR="009650B0" w:rsidRDefault="009650B0"/>
    <w:p w14:paraId="0458B342" w14:textId="77777777" w:rsidR="009650B0" w:rsidRDefault="009650B0"/>
    <w:p w14:paraId="66287E99" w14:textId="3A8DA506" w:rsidR="00E03AFA" w:rsidRDefault="00E03AFA"/>
    <w:p w14:paraId="6700B12B" w14:textId="3B92FDBC" w:rsidR="00E03AFA" w:rsidRPr="009650B0" w:rsidRDefault="000F41DA" w:rsidP="009650B0">
      <w:pPr>
        <w:jc w:val="center"/>
        <w:rPr>
          <w:rFonts w:ascii="Times New Roman" w:hAnsi="Times New Roman" w:cs="Times New Roman"/>
          <w:sz w:val="24"/>
          <w:szCs w:val="24"/>
        </w:rPr>
      </w:pPr>
      <w:r w:rsidRPr="009650B0">
        <w:rPr>
          <w:rFonts w:ascii="Times New Roman" w:hAnsi="Times New Roman" w:cs="Times New Roman"/>
          <w:sz w:val="24"/>
          <w:szCs w:val="24"/>
        </w:rPr>
        <w:t>Forerunners of Film Music</w:t>
      </w:r>
    </w:p>
    <w:p w14:paraId="131502F3" w14:textId="3241A709" w:rsidR="00E03AFA" w:rsidRPr="009650B0" w:rsidRDefault="000F41DA" w:rsidP="009650B0">
      <w:pPr>
        <w:jc w:val="center"/>
        <w:rPr>
          <w:rFonts w:ascii="Times New Roman" w:hAnsi="Times New Roman" w:cs="Times New Roman"/>
          <w:sz w:val="24"/>
          <w:szCs w:val="24"/>
        </w:rPr>
      </w:pPr>
      <w:r w:rsidRPr="009650B0">
        <w:rPr>
          <w:rFonts w:ascii="Times New Roman" w:hAnsi="Times New Roman" w:cs="Times New Roman"/>
          <w:sz w:val="24"/>
          <w:szCs w:val="24"/>
        </w:rPr>
        <w:t>Student’s Name</w:t>
      </w:r>
    </w:p>
    <w:p w14:paraId="138F4ADE" w14:textId="78F0EFC7" w:rsidR="00E03AFA" w:rsidRDefault="000F41DA" w:rsidP="009650B0">
      <w:pPr>
        <w:jc w:val="center"/>
        <w:rPr>
          <w:rFonts w:ascii="Times New Roman" w:hAnsi="Times New Roman" w:cs="Times New Roman"/>
          <w:sz w:val="24"/>
          <w:szCs w:val="24"/>
        </w:rPr>
      </w:pPr>
      <w:r w:rsidRPr="009650B0">
        <w:rPr>
          <w:rFonts w:ascii="Times New Roman" w:hAnsi="Times New Roman" w:cs="Times New Roman"/>
          <w:sz w:val="24"/>
          <w:szCs w:val="24"/>
        </w:rPr>
        <w:t>Inst</w:t>
      </w:r>
      <w:r>
        <w:rPr>
          <w:rFonts w:ascii="Times New Roman" w:hAnsi="Times New Roman" w:cs="Times New Roman"/>
          <w:sz w:val="24"/>
          <w:szCs w:val="24"/>
        </w:rPr>
        <w:t>it</w:t>
      </w:r>
      <w:r w:rsidRPr="009650B0">
        <w:rPr>
          <w:rFonts w:ascii="Times New Roman" w:hAnsi="Times New Roman" w:cs="Times New Roman"/>
          <w:sz w:val="24"/>
          <w:szCs w:val="24"/>
        </w:rPr>
        <w:t>ution Affiliation</w:t>
      </w:r>
    </w:p>
    <w:p w14:paraId="4E2B94C9" w14:textId="78F7C7A5" w:rsidR="00B6055D" w:rsidRDefault="00B6055D" w:rsidP="009650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4B302F8" w14:textId="7285D203" w:rsidR="00B6055D" w:rsidRDefault="00B6055D" w:rsidP="009650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2D6A8D7" w14:textId="5017FB60" w:rsidR="00B6055D" w:rsidRDefault="00B6055D" w:rsidP="009650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3135F5A" w14:textId="593DD27D" w:rsidR="00B6055D" w:rsidRDefault="00B6055D" w:rsidP="009650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3C0FA99" w14:textId="0D5A9CB9" w:rsidR="00B6055D" w:rsidRDefault="00B6055D" w:rsidP="009650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83B1037" w14:textId="3CE9F1DC" w:rsidR="00B6055D" w:rsidRDefault="00B6055D" w:rsidP="009650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5F063A1" w14:textId="222B081C" w:rsidR="00B6055D" w:rsidRDefault="00B6055D" w:rsidP="009650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7E2CDF2" w14:textId="0303AA77" w:rsidR="00B6055D" w:rsidRDefault="00B6055D" w:rsidP="009650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EAF39C6" w14:textId="634830A7" w:rsidR="00B6055D" w:rsidRDefault="00B6055D" w:rsidP="009650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37F71B3" w14:textId="2B39C39C" w:rsidR="00B6055D" w:rsidRDefault="00B6055D" w:rsidP="009650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211FA82" w14:textId="66C427F6" w:rsidR="00B6055D" w:rsidRDefault="00B6055D" w:rsidP="009650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E3E074D" w14:textId="7CAABCE8" w:rsidR="00B6055D" w:rsidRDefault="00B6055D" w:rsidP="009650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D1E095E" w14:textId="445A2301" w:rsidR="00B6055D" w:rsidRDefault="00B6055D" w:rsidP="009650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0FDBE9F" w14:textId="3186AAC3" w:rsidR="00B6055D" w:rsidRDefault="00B6055D" w:rsidP="009650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651BBE1" w14:textId="58A173B0" w:rsidR="00B6055D" w:rsidRDefault="00B6055D" w:rsidP="009650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4E015AE" w14:textId="63AC9FE2" w:rsidR="00B6055D" w:rsidRDefault="00B6055D" w:rsidP="009650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07E7B9D" w14:textId="3F59200F" w:rsidR="00B6055D" w:rsidRDefault="00B6055D" w:rsidP="009650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92FBA30" w14:textId="17069C01" w:rsidR="00B6055D" w:rsidRDefault="00B6055D" w:rsidP="009650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39BA0A9" w14:textId="346F6C7B" w:rsidR="00B6055D" w:rsidRDefault="00B6055D" w:rsidP="009650B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6909FFD" w14:textId="77777777" w:rsidR="00B6055D" w:rsidRPr="009650B0" w:rsidRDefault="000F41DA" w:rsidP="00B6055D">
      <w:pPr>
        <w:jc w:val="center"/>
        <w:rPr>
          <w:rFonts w:ascii="Times New Roman" w:hAnsi="Times New Roman" w:cs="Times New Roman"/>
          <w:sz w:val="24"/>
          <w:szCs w:val="24"/>
        </w:rPr>
      </w:pPr>
      <w:r w:rsidRPr="009650B0">
        <w:rPr>
          <w:rFonts w:ascii="Times New Roman" w:hAnsi="Times New Roman" w:cs="Times New Roman"/>
          <w:sz w:val="24"/>
          <w:szCs w:val="24"/>
        </w:rPr>
        <w:lastRenderedPageBreak/>
        <w:t>Forerunners of Film Music</w:t>
      </w:r>
    </w:p>
    <w:p w14:paraId="31A1728B" w14:textId="7E0C1AD9" w:rsidR="00B6055D" w:rsidRPr="00EF1198" w:rsidRDefault="000F41DA" w:rsidP="009650B0">
      <w:pPr>
        <w:jc w:val="center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  <w:r w:rsidRPr="00EF1198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Describe three of these, including their essential qualities, influential composers, and similarities to film music. Forerunners mentioned were descriptive music, programmatic music, and incidental music.</w:t>
      </w:r>
    </w:p>
    <w:p w14:paraId="2AD91EAB" w14:textId="020FB701" w:rsidR="0047526A" w:rsidRDefault="000F41DA" w:rsidP="00EF119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The </w:t>
      </w:r>
      <w:r w:rsidR="009B16BB">
        <w:rPr>
          <w:rFonts w:ascii="Times New Roman" w:hAnsi="Times New Roman" w:cs="Times New Roman"/>
          <w:sz w:val="24"/>
          <w:szCs w:val="24"/>
        </w:rPr>
        <w:t>phrase</w:t>
      </w:r>
      <w:r>
        <w:rPr>
          <w:rFonts w:ascii="Times New Roman" w:hAnsi="Times New Roman" w:cs="Times New Roman"/>
          <w:sz w:val="24"/>
          <w:szCs w:val="24"/>
        </w:rPr>
        <w:t xml:space="preserve"> descriptive music is usually </w:t>
      </w:r>
      <w:r w:rsidR="009B16BB">
        <w:rPr>
          <w:rFonts w:ascii="Times New Roman" w:hAnsi="Times New Roman" w:cs="Times New Roman"/>
          <w:sz w:val="24"/>
          <w:szCs w:val="24"/>
        </w:rPr>
        <w:t>related with music which</w:t>
      </w:r>
      <w:r>
        <w:rPr>
          <w:rFonts w:ascii="Times New Roman" w:hAnsi="Times New Roman" w:cs="Times New Roman"/>
          <w:sz w:val="24"/>
          <w:szCs w:val="24"/>
        </w:rPr>
        <w:t xml:space="preserve"> either portrays</w:t>
      </w:r>
      <w:r w:rsidR="009B16BB">
        <w:rPr>
          <w:rFonts w:ascii="Times New Roman" w:hAnsi="Times New Roman" w:cs="Times New Roman"/>
          <w:sz w:val="24"/>
          <w:szCs w:val="24"/>
        </w:rPr>
        <w:t xml:space="preserve"> or suggests a mood, personality, or scene which is usually indicted in its title.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6483A">
        <w:rPr>
          <w:rFonts w:ascii="Times New Roman" w:hAnsi="Times New Roman" w:cs="Times New Roman"/>
          <w:sz w:val="24"/>
          <w:szCs w:val="24"/>
        </w:rPr>
        <w:t>Most</w:t>
      </w:r>
      <w:r w:rsidR="00751FE0">
        <w:rPr>
          <w:rFonts w:ascii="Times New Roman" w:hAnsi="Times New Roman" w:cs="Times New Roman"/>
          <w:sz w:val="24"/>
          <w:szCs w:val="24"/>
        </w:rPr>
        <w:t xml:space="preserve"> of the </w:t>
      </w:r>
      <w:r w:rsidR="0016483A">
        <w:rPr>
          <w:rFonts w:ascii="Times New Roman" w:hAnsi="Times New Roman" w:cs="Times New Roman"/>
          <w:sz w:val="24"/>
          <w:szCs w:val="24"/>
        </w:rPr>
        <w:t>ninetieth</w:t>
      </w:r>
      <w:r w:rsidR="00751FE0">
        <w:rPr>
          <w:rFonts w:ascii="Times New Roman" w:hAnsi="Times New Roman" w:cs="Times New Roman"/>
          <w:sz w:val="24"/>
          <w:szCs w:val="24"/>
        </w:rPr>
        <w:t xml:space="preserve"> </w:t>
      </w:r>
      <w:r w:rsidR="002D7E21">
        <w:rPr>
          <w:rFonts w:ascii="Times New Roman" w:hAnsi="Times New Roman" w:cs="Times New Roman"/>
          <w:sz w:val="24"/>
          <w:szCs w:val="24"/>
        </w:rPr>
        <w:t>century</w:t>
      </w:r>
      <w:r w:rsidR="00751FE0">
        <w:rPr>
          <w:rFonts w:ascii="Times New Roman" w:hAnsi="Times New Roman" w:cs="Times New Roman"/>
          <w:sz w:val="24"/>
          <w:szCs w:val="24"/>
        </w:rPr>
        <w:t xml:space="preserve"> </w:t>
      </w:r>
      <w:r w:rsidR="0016483A">
        <w:rPr>
          <w:rFonts w:ascii="Times New Roman" w:hAnsi="Times New Roman" w:cs="Times New Roman"/>
          <w:sz w:val="24"/>
          <w:szCs w:val="24"/>
        </w:rPr>
        <w:t>theoretical</w:t>
      </w:r>
      <w:r w:rsidR="00751FE0">
        <w:rPr>
          <w:rFonts w:ascii="Times New Roman" w:hAnsi="Times New Roman" w:cs="Times New Roman"/>
          <w:sz w:val="24"/>
          <w:szCs w:val="24"/>
        </w:rPr>
        <w:t xml:space="preserve"> composes used descriptive music like Beethoven</w:t>
      </w:r>
      <w:r w:rsidR="003B5D4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3B5D43" w:rsidRPr="003B5D43">
        <w:rPr>
          <w:rFonts w:ascii="Times New Roman" w:hAnsi="Times New Roman" w:cs="Times New Roman"/>
          <w:noProof/>
          <w:sz w:val="24"/>
          <w:szCs w:val="24"/>
        </w:rPr>
        <w:t>Johannes &amp; Bezuidenhout, 2008)</w:t>
      </w:r>
      <w:r w:rsidR="00751FE0">
        <w:rPr>
          <w:rFonts w:ascii="Times New Roman" w:hAnsi="Times New Roman" w:cs="Times New Roman"/>
          <w:sz w:val="24"/>
          <w:szCs w:val="24"/>
        </w:rPr>
        <w:t>.</w:t>
      </w:r>
      <w:r w:rsidR="0016483A">
        <w:rPr>
          <w:rFonts w:ascii="Times New Roman" w:hAnsi="Times New Roman" w:cs="Times New Roman"/>
          <w:sz w:val="24"/>
          <w:szCs w:val="24"/>
        </w:rPr>
        <w:t xml:space="preserve"> </w:t>
      </w:r>
      <w:r w:rsidR="002D7E21">
        <w:rPr>
          <w:rFonts w:ascii="Times New Roman" w:hAnsi="Times New Roman" w:cs="Times New Roman"/>
          <w:sz w:val="24"/>
          <w:szCs w:val="24"/>
        </w:rPr>
        <w:t>A good example would be horror movies, whereby there are strange occurrences. P</w:t>
      </w:r>
      <w:r w:rsidR="0016483A">
        <w:rPr>
          <w:rFonts w:ascii="Times New Roman" w:hAnsi="Times New Roman" w:cs="Times New Roman"/>
          <w:sz w:val="24"/>
          <w:szCs w:val="24"/>
        </w:rPr>
        <w:t>rogrammatic</w:t>
      </w:r>
      <w:r w:rsidR="00751FE0">
        <w:rPr>
          <w:rFonts w:ascii="Times New Roman" w:hAnsi="Times New Roman" w:cs="Times New Roman"/>
          <w:sz w:val="24"/>
          <w:szCs w:val="24"/>
        </w:rPr>
        <w:t xml:space="preserve"> music </w:t>
      </w:r>
      <w:r w:rsidR="009B16BB">
        <w:rPr>
          <w:rFonts w:ascii="Times New Roman" w:hAnsi="Times New Roman" w:cs="Times New Roman"/>
          <w:sz w:val="24"/>
          <w:szCs w:val="24"/>
        </w:rPr>
        <w:t>is usually related with a story, poem, idea or scene.</w:t>
      </w:r>
    </w:p>
    <w:p w14:paraId="28734254" w14:textId="52F5FA96" w:rsidR="00B6055D" w:rsidRDefault="000F41DA" w:rsidP="00EF119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6483A">
        <w:rPr>
          <w:rFonts w:ascii="Times New Roman" w:hAnsi="Times New Roman" w:cs="Times New Roman"/>
          <w:sz w:val="24"/>
          <w:szCs w:val="24"/>
        </w:rPr>
        <w:t xml:space="preserve"> </w:t>
      </w:r>
      <w:r w:rsidR="009B16BB">
        <w:rPr>
          <w:rFonts w:ascii="Times New Roman" w:hAnsi="Times New Roman" w:cs="Times New Roman"/>
          <w:sz w:val="24"/>
          <w:szCs w:val="24"/>
        </w:rPr>
        <w:t>The commonly recognized programs</w:t>
      </w:r>
      <w:r w:rsidR="0016483A">
        <w:rPr>
          <w:rFonts w:ascii="Times New Roman" w:hAnsi="Times New Roman" w:cs="Times New Roman"/>
          <w:sz w:val="24"/>
          <w:szCs w:val="24"/>
        </w:rPr>
        <w:t xml:space="preserve"> sylphs are Beethoven's symphony n</w:t>
      </w:r>
      <w:r w:rsidR="000D63AE">
        <w:rPr>
          <w:rFonts w:ascii="Times New Roman" w:hAnsi="Times New Roman" w:cs="Times New Roman"/>
          <w:sz w:val="24"/>
          <w:szCs w:val="24"/>
        </w:rPr>
        <w:t>umber</w:t>
      </w:r>
      <w:r w:rsidR="0016483A">
        <w:rPr>
          <w:rFonts w:ascii="Times New Roman" w:hAnsi="Times New Roman" w:cs="Times New Roman"/>
          <w:sz w:val="24"/>
          <w:szCs w:val="24"/>
        </w:rPr>
        <w:t xml:space="preserve"> six and heart </w:t>
      </w:r>
      <w:r>
        <w:rPr>
          <w:rFonts w:ascii="Times New Roman" w:hAnsi="Times New Roman" w:cs="Times New Roman"/>
          <w:sz w:val="24"/>
          <w:szCs w:val="24"/>
        </w:rPr>
        <w:t>B</w:t>
      </w:r>
      <w:r w:rsidR="0016483A">
        <w:rPr>
          <w:rFonts w:ascii="Times New Roman" w:hAnsi="Times New Roman" w:cs="Times New Roman"/>
          <w:sz w:val="24"/>
          <w:szCs w:val="24"/>
        </w:rPr>
        <w:t>erlioz</w:t>
      </w:r>
      <w:r>
        <w:rPr>
          <w:rFonts w:ascii="Times New Roman" w:hAnsi="Times New Roman" w:cs="Times New Roman"/>
          <w:sz w:val="24"/>
          <w:szCs w:val="24"/>
        </w:rPr>
        <w:t>’</w:t>
      </w:r>
      <w:r w:rsidR="0016483A">
        <w:rPr>
          <w:rFonts w:ascii="Times New Roman" w:hAnsi="Times New Roman" w:cs="Times New Roman"/>
          <w:sz w:val="24"/>
          <w:szCs w:val="24"/>
        </w:rPr>
        <w:t xml:space="preserve">s symphonies fantastique. Beethoven's </w:t>
      </w:r>
      <w:r w:rsidR="0016483A" w:rsidRPr="0047526A">
        <w:rPr>
          <w:rFonts w:ascii="Times New Roman" w:hAnsi="Times New Roman" w:cs="Times New Roman"/>
          <w:i/>
          <w:iCs/>
          <w:sz w:val="24"/>
          <w:szCs w:val="24"/>
        </w:rPr>
        <w:t>symphon</w:t>
      </w:r>
      <w:r w:rsidRPr="0047526A">
        <w:rPr>
          <w:rFonts w:ascii="Times New Roman" w:hAnsi="Times New Roman" w:cs="Times New Roman"/>
          <w:i/>
          <w:iCs/>
          <w:sz w:val="24"/>
          <w:szCs w:val="24"/>
        </w:rPr>
        <w:t>ies fantastique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6483A">
        <w:rPr>
          <w:rFonts w:ascii="Times New Roman" w:hAnsi="Times New Roman" w:cs="Times New Roman"/>
          <w:sz w:val="24"/>
          <w:szCs w:val="24"/>
        </w:rPr>
        <w:t xml:space="preserve">evoked a sense of happiness in nature, a fury storm, and joy of the </w:t>
      </w:r>
      <w:r w:rsidR="002D7E21">
        <w:rPr>
          <w:rFonts w:ascii="Times New Roman" w:hAnsi="Times New Roman" w:cs="Times New Roman"/>
          <w:sz w:val="24"/>
          <w:szCs w:val="24"/>
        </w:rPr>
        <w:t>storm. A</w:t>
      </w:r>
      <w:r w:rsidR="0016483A">
        <w:rPr>
          <w:rFonts w:ascii="Times New Roman" w:hAnsi="Times New Roman" w:cs="Times New Roman"/>
          <w:sz w:val="24"/>
          <w:szCs w:val="24"/>
        </w:rPr>
        <w:t xml:space="preserve"> good example would be the sound of thunder and emphasis on a series of dramas</w:t>
      </w:r>
      <w:r w:rsidR="00362554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362554" w:rsidRPr="00362554">
        <w:rPr>
          <w:rFonts w:ascii="Times New Roman" w:hAnsi="Times New Roman" w:cs="Times New Roman"/>
          <w:noProof/>
          <w:sz w:val="24"/>
          <w:szCs w:val="24"/>
        </w:rPr>
        <w:t>(Johannes &amp; Bezuidenhou, 2008)</w:t>
      </w:r>
      <w:r w:rsidR="0016483A">
        <w:rPr>
          <w:rFonts w:ascii="Times New Roman" w:hAnsi="Times New Roman" w:cs="Times New Roman"/>
          <w:sz w:val="24"/>
          <w:szCs w:val="24"/>
        </w:rPr>
        <w:t xml:space="preserve">. Film music is predominately written for instruments but not solo </w:t>
      </w:r>
      <w:r w:rsidR="002D7E21">
        <w:rPr>
          <w:rFonts w:ascii="Times New Roman" w:hAnsi="Times New Roman" w:cs="Times New Roman"/>
          <w:sz w:val="24"/>
          <w:szCs w:val="24"/>
        </w:rPr>
        <w:t>voices</w:t>
      </w:r>
      <w:r w:rsidR="000D63AE">
        <w:rPr>
          <w:rFonts w:ascii="Times New Roman" w:hAnsi="Times New Roman" w:cs="Times New Roman"/>
          <w:sz w:val="24"/>
          <w:szCs w:val="24"/>
        </w:rPr>
        <w:t>. O</w:t>
      </w:r>
      <w:r w:rsidR="002D7E21">
        <w:rPr>
          <w:rFonts w:ascii="Times New Roman" w:hAnsi="Times New Roman" w:cs="Times New Roman"/>
          <w:sz w:val="24"/>
          <w:szCs w:val="24"/>
        </w:rPr>
        <w:t>ne</w:t>
      </w:r>
      <w:r w:rsidR="0016483A">
        <w:rPr>
          <w:rFonts w:ascii="Times New Roman" w:hAnsi="Times New Roman" w:cs="Times New Roman"/>
          <w:sz w:val="24"/>
          <w:szCs w:val="24"/>
        </w:rPr>
        <w:t xml:space="preserve"> of the </w:t>
      </w:r>
      <w:r w:rsidR="002D7E21">
        <w:rPr>
          <w:rFonts w:ascii="Times New Roman" w:hAnsi="Times New Roman" w:cs="Times New Roman"/>
          <w:sz w:val="24"/>
          <w:szCs w:val="24"/>
        </w:rPr>
        <w:t>greatest</w:t>
      </w:r>
      <w:r w:rsidR="0016483A">
        <w:rPr>
          <w:rFonts w:ascii="Times New Roman" w:hAnsi="Times New Roman" w:cs="Times New Roman"/>
          <w:sz w:val="24"/>
          <w:szCs w:val="24"/>
        </w:rPr>
        <w:t xml:space="preserve"> </w:t>
      </w:r>
      <w:r w:rsidR="002D7E21">
        <w:rPr>
          <w:rFonts w:ascii="Times New Roman" w:hAnsi="Times New Roman" w:cs="Times New Roman"/>
          <w:sz w:val="24"/>
          <w:szCs w:val="24"/>
        </w:rPr>
        <w:t>influencers</w:t>
      </w:r>
      <w:r w:rsidR="0016483A">
        <w:rPr>
          <w:rFonts w:ascii="Times New Roman" w:hAnsi="Times New Roman" w:cs="Times New Roman"/>
          <w:sz w:val="24"/>
          <w:szCs w:val="24"/>
        </w:rPr>
        <w:t xml:space="preserve"> of opera western music-rich </w:t>
      </w:r>
      <w:r w:rsidR="009B16BB">
        <w:rPr>
          <w:rFonts w:ascii="Times New Roman" w:hAnsi="Times New Roman" w:cs="Times New Roman"/>
          <w:sz w:val="24"/>
          <w:szCs w:val="24"/>
        </w:rPr>
        <w:t>Wagner. He</w:t>
      </w:r>
      <w:r>
        <w:rPr>
          <w:rFonts w:ascii="Times New Roman" w:hAnsi="Times New Roman" w:cs="Times New Roman"/>
          <w:sz w:val="24"/>
          <w:szCs w:val="24"/>
        </w:rPr>
        <w:t xml:space="preserve"> creates </w:t>
      </w:r>
      <w:r w:rsidR="002D7E21">
        <w:rPr>
          <w:rFonts w:ascii="Times New Roman" w:hAnsi="Times New Roman" w:cs="Times New Roman"/>
          <w:sz w:val="24"/>
          <w:szCs w:val="24"/>
        </w:rPr>
        <w:t>masterpieces</w:t>
      </w:r>
      <w:r>
        <w:rPr>
          <w:rFonts w:ascii="Times New Roman" w:hAnsi="Times New Roman" w:cs="Times New Roman"/>
          <w:sz w:val="24"/>
          <w:szCs w:val="24"/>
        </w:rPr>
        <w:t xml:space="preserve"> like </w:t>
      </w:r>
      <w:r w:rsidR="002D7E21">
        <w:rPr>
          <w:rFonts w:ascii="Times New Roman" w:hAnsi="Times New Roman" w:cs="Times New Roman"/>
          <w:sz w:val="24"/>
          <w:szCs w:val="24"/>
        </w:rPr>
        <w:t>Tristan</w:t>
      </w:r>
      <w:r>
        <w:rPr>
          <w:rFonts w:ascii="Times New Roman" w:hAnsi="Times New Roman" w:cs="Times New Roman"/>
          <w:sz w:val="24"/>
          <w:szCs w:val="24"/>
        </w:rPr>
        <w:t xml:space="preserve"> and Isolde and the Ring cycle.</w:t>
      </w:r>
      <w:r w:rsidR="002D7E2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He also brought forth the best </w:t>
      </w:r>
      <w:r w:rsidR="002D7E21">
        <w:rPr>
          <w:rFonts w:ascii="Times New Roman" w:hAnsi="Times New Roman" w:cs="Times New Roman"/>
          <w:sz w:val="24"/>
          <w:szCs w:val="24"/>
        </w:rPr>
        <w:t>components</w:t>
      </w:r>
      <w:r>
        <w:rPr>
          <w:rFonts w:ascii="Times New Roman" w:hAnsi="Times New Roman" w:cs="Times New Roman"/>
          <w:sz w:val="24"/>
          <w:szCs w:val="24"/>
        </w:rPr>
        <w:t xml:space="preserve"> of opera, which incorporates</w:t>
      </w:r>
      <w:r w:rsidR="009B16BB">
        <w:rPr>
          <w:rFonts w:ascii="Times New Roman" w:hAnsi="Times New Roman" w:cs="Times New Roman"/>
          <w:sz w:val="24"/>
          <w:szCs w:val="24"/>
        </w:rPr>
        <w:t xml:space="preserve"> excellent visual components. </w:t>
      </w:r>
      <w:r>
        <w:rPr>
          <w:rFonts w:ascii="Times New Roman" w:hAnsi="Times New Roman" w:cs="Times New Roman"/>
          <w:sz w:val="24"/>
          <w:szCs w:val="24"/>
        </w:rPr>
        <w:t xml:space="preserve">They are vital in </w:t>
      </w:r>
      <w:r w:rsidR="002D7E21">
        <w:rPr>
          <w:rFonts w:ascii="Times New Roman" w:hAnsi="Times New Roman" w:cs="Times New Roman"/>
          <w:sz w:val="24"/>
          <w:szCs w:val="24"/>
        </w:rPr>
        <w:t>providing</w:t>
      </w:r>
      <w:r>
        <w:rPr>
          <w:rFonts w:ascii="Times New Roman" w:hAnsi="Times New Roman" w:cs="Times New Roman"/>
          <w:sz w:val="24"/>
          <w:szCs w:val="24"/>
        </w:rPr>
        <w:t xml:space="preserve"> the audience with </w:t>
      </w:r>
      <w:r w:rsidR="002D7E21">
        <w:rPr>
          <w:rFonts w:ascii="Times New Roman" w:hAnsi="Times New Roman" w:cs="Times New Roman"/>
          <w:sz w:val="24"/>
          <w:szCs w:val="24"/>
        </w:rPr>
        <w:t>an idea</w:t>
      </w:r>
      <w:r>
        <w:rPr>
          <w:rFonts w:ascii="Times New Roman" w:hAnsi="Times New Roman" w:cs="Times New Roman"/>
          <w:sz w:val="24"/>
          <w:szCs w:val="24"/>
        </w:rPr>
        <w:t xml:space="preserve"> of everything happening in </w:t>
      </w:r>
      <w:r w:rsidR="002D7E21">
        <w:rPr>
          <w:rFonts w:ascii="Times New Roman" w:hAnsi="Times New Roman" w:cs="Times New Roman"/>
          <w:sz w:val="24"/>
          <w:szCs w:val="24"/>
        </w:rPr>
        <w:t xml:space="preserve">the </w:t>
      </w:r>
      <w:r w:rsidR="001C3566">
        <w:rPr>
          <w:rFonts w:ascii="Times New Roman" w:hAnsi="Times New Roman" w:cs="Times New Roman"/>
          <w:sz w:val="24"/>
          <w:szCs w:val="24"/>
        </w:rPr>
        <w:t>film. The</w:t>
      </w:r>
      <w:r>
        <w:rPr>
          <w:rFonts w:ascii="Times New Roman" w:hAnsi="Times New Roman" w:cs="Times New Roman"/>
          <w:sz w:val="24"/>
          <w:szCs w:val="24"/>
        </w:rPr>
        <w:t xml:space="preserve"> third group is </w:t>
      </w:r>
      <w:r w:rsidR="001C3566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incidental music </w:t>
      </w:r>
      <w:r w:rsidR="001C3566">
        <w:rPr>
          <w:rFonts w:ascii="Times New Roman" w:hAnsi="Times New Roman" w:cs="Times New Roman"/>
          <w:sz w:val="24"/>
          <w:szCs w:val="24"/>
        </w:rPr>
        <w:t xml:space="preserve">usually </w:t>
      </w:r>
      <w:r w:rsidR="000D63AE">
        <w:rPr>
          <w:rFonts w:ascii="Times New Roman" w:hAnsi="Times New Roman" w:cs="Times New Roman"/>
          <w:sz w:val="24"/>
          <w:szCs w:val="24"/>
        </w:rPr>
        <w:t>used</w:t>
      </w:r>
      <w:r>
        <w:rPr>
          <w:rFonts w:ascii="Times New Roman" w:hAnsi="Times New Roman" w:cs="Times New Roman"/>
          <w:sz w:val="24"/>
          <w:szCs w:val="24"/>
        </w:rPr>
        <w:t xml:space="preserve"> in</w:t>
      </w:r>
      <w:r w:rsidR="001C356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 movie or play </w:t>
      </w:r>
      <w:r w:rsidR="000D63AE">
        <w:rPr>
          <w:rFonts w:ascii="Times New Roman" w:hAnsi="Times New Roman" w:cs="Times New Roman"/>
          <w:sz w:val="24"/>
          <w:szCs w:val="24"/>
        </w:rPr>
        <w:t>used in</w:t>
      </w:r>
      <w:r>
        <w:rPr>
          <w:rFonts w:ascii="Times New Roman" w:hAnsi="Times New Roman" w:cs="Times New Roman"/>
          <w:sz w:val="24"/>
          <w:szCs w:val="24"/>
        </w:rPr>
        <w:t xml:space="preserve"> the background t</w:t>
      </w:r>
      <w:r w:rsidR="001C3566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develop a ce</w:t>
      </w:r>
      <w:r w:rsidR="000D63AE">
        <w:rPr>
          <w:rFonts w:ascii="Times New Roman" w:hAnsi="Times New Roman" w:cs="Times New Roman"/>
          <w:sz w:val="24"/>
          <w:szCs w:val="24"/>
        </w:rPr>
        <w:t xml:space="preserve">rtain </w:t>
      </w:r>
      <w:r>
        <w:rPr>
          <w:rFonts w:ascii="Times New Roman" w:hAnsi="Times New Roman" w:cs="Times New Roman"/>
          <w:sz w:val="24"/>
          <w:szCs w:val="24"/>
        </w:rPr>
        <w:t>atmosphere</w:t>
      </w:r>
      <w:r w:rsidR="00362554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362554" w:rsidRPr="00362554">
        <w:rPr>
          <w:rFonts w:ascii="Times New Roman" w:hAnsi="Times New Roman" w:cs="Times New Roman"/>
          <w:noProof/>
          <w:sz w:val="24"/>
          <w:szCs w:val="24"/>
        </w:rPr>
        <w:t>( Johannes &amp; Bezuidenhou, 2008)</w:t>
      </w:r>
      <w:r>
        <w:rPr>
          <w:rFonts w:ascii="Times New Roman" w:hAnsi="Times New Roman" w:cs="Times New Roman"/>
          <w:sz w:val="24"/>
          <w:szCs w:val="24"/>
        </w:rPr>
        <w:t>.</w:t>
      </w:r>
      <w:r w:rsidR="001C3566">
        <w:rPr>
          <w:rFonts w:ascii="Times New Roman" w:hAnsi="Times New Roman" w:cs="Times New Roman"/>
          <w:sz w:val="24"/>
          <w:szCs w:val="24"/>
        </w:rPr>
        <w:t xml:space="preserve"> It is known as incidental since it is not as significant as the play. One example of </w:t>
      </w:r>
      <w:r w:rsidR="004F6C9B">
        <w:rPr>
          <w:rFonts w:ascii="Times New Roman" w:hAnsi="Times New Roman" w:cs="Times New Roman"/>
          <w:sz w:val="24"/>
          <w:szCs w:val="24"/>
        </w:rPr>
        <w:t xml:space="preserve">incidental music can be found in </w:t>
      </w:r>
      <w:r w:rsidR="00C046E9">
        <w:rPr>
          <w:rFonts w:ascii="Times New Roman" w:hAnsi="Times New Roman" w:cs="Times New Roman"/>
          <w:sz w:val="24"/>
          <w:szCs w:val="24"/>
        </w:rPr>
        <w:t>Shakespeare’s</w:t>
      </w:r>
      <w:r w:rsidR="004F6C9B">
        <w:rPr>
          <w:rFonts w:ascii="Times New Roman" w:hAnsi="Times New Roman" w:cs="Times New Roman"/>
          <w:sz w:val="24"/>
          <w:szCs w:val="24"/>
        </w:rPr>
        <w:t xml:space="preserve"> mid-summer night dream. The music helps to be closely related to everything happening in the story.</w:t>
      </w:r>
    </w:p>
    <w:p w14:paraId="4E798189" w14:textId="3A0BB379" w:rsidR="00B6055D" w:rsidRDefault="000F41DA" w:rsidP="002D7E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In conclusion, during the 19</w:t>
      </w:r>
      <w:r w:rsidRPr="002D7E21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century, various types of music can be considered forerunners of film music. </w:t>
      </w:r>
      <w:r w:rsidR="000D63AE">
        <w:rPr>
          <w:rFonts w:ascii="Times New Roman" w:hAnsi="Times New Roman" w:cs="Times New Roman"/>
          <w:sz w:val="24"/>
          <w:szCs w:val="24"/>
        </w:rPr>
        <w:t xml:space="preserve">Descriptive music </w:t>
      </w:r>
      <w:r>
        <w:rPr>
          <w:rFonts w:ascii="Times New Roman" w:hAnsi="Times New Roman" w:cs="Times New Roman"/>
          <w:sz w:val="24"/>
          <w:szCs w:val="24"/>
        </w:rPr>
        <w:t xml:space="preserve">helps in emphasizing the critical points of a film, </w:t>
      </w:r>
      <w:r>
        <w:rPr>
          <w:rFonts w:ascii="Times New Roman" w:hAnsi="Times New Roman" w:cs="Times New Roman"/>
          <w:sz w:val="24"/>
          <w:szCs w:val="24"/>
        </w:rPr>
        <w:lastRenderedPageBreak/>
        <w:t>like a romantic scene. Programmatic music is the kind of music that can tell a story by painting an image in the audience's mind. In contrast, incidental music is issued as a background to create a particular atmosphere.</w:t>
      </w:r>
    </w:p>
    <w:p w14:paraId="759BF559" w14:textId="7B2050A3" w:rsidR="003B5D43" w:rsidRDefault="003B5D43" w:rsidP="002D7E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1C2806B" w14:textId="3DC53E72" w:rsidR="003B5D43" w:rsidRDefault="003B5D43" w:rsidP="002D7E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2F97062" w14:textId="465938B1" w:rsidR="003B5D43" w:rsidRDefault="003B5D43" w:rsidP="002D7E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7E0B704" w14:textId="32D9F0B1" w:rsidR="003B5D43" w:rsidRDefault="003B5D43" w:rsidP="002D7E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DF380C7" w14:textId="31A04143" w:rsidR="003B5D43" w:rsidRDefault="003B5D43" w:rsidP="002D7E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BF481A0" w14:textId="1E1DD29C" w:rsidR="003B5D43" w:rsidRDefault="003B5D43" w:rsidP="002D7E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9256B55" w14:textId="2B9392B7" w:rsidR="003B5D43" w:rsidRDefault="003B5D43" w:rsidP="002D7E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770539D" w14:textId="0B44A5C6" w:rsidR="003B5D43" w:rsidRDefault="003B5D43" w:rsidP="002D7E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3985A72" w14:textId="66D2A61F" w:rsidR="003B5D43" w:rsidRDefault="003B5D43" w:rsidP="002D7E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A3BE3E1" w14:textId="26A208CE" w:rsidR="003B5D43" w:rsidRDefault="003B5D43" w:rsidP="002D7E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138870D" w14:textId="60A1CABF" w:rsidR="003B5D43" w:rsidRDefault="003B5D43" w:rsidP="002D7E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9EBF71A" w14:textId="2C7361A2" w:rsidR="003B5D43" w:rsidRDefault="003B5D43" w:rsidP="002D7E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1755EBD" w14:textId="6EC05F29" w:rsidR="003B5D43" w:rsidRDefault="003B5D43" w:rsidP="002D7E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50F9450" w14:textId="21B9BAF9" w:rsidR="003B5D43" w:rsidRDefault="003B5D43" w:rsidP="002D7E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D46AA3C" w14:textId="6DF0FFDF" w:rsidR="003B5D43" w:rsidRDefault="003B5D43" w:rsidP="002D7E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19502D3" w14:textId="77777777" w:rsidR="000D63AE" w:rsidRDefault="000D63AE" w:rsidP="002D7E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D3246B5" w14:textId="1CCF6B1E" w:rsidR="003B5D43" w:rsidRDefault="003B5D43" w:rsidP="002D7E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3A7BE7F" w14:textId="6A2AC73B" w:rsidR="003B5D43" w:rsidRDefault="000F41DA" w:rsidP="003B5D4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References</w:t>
      </w:r>
    </w:p>
    <w:p w14:paraId="3441096C" w14:textId="06B40D36" w:rsidR="003B5D43" w:rsidRPr="003B5D43" w:rsidRDefault="000F41DA" w:rsidP="003B5D43">
      <w:pPr>
        <w:pStyle w:val="Bibliography"/>
        <w:spacing w:line="480" w:lineRule="auto"/>
        <w:ind w:left="720" w:hanging="720"/>
        <w:rPr>
          <w:rFonts w:ascii="Times New Roman" w:hAnsi="Times New Roman" w:cs="Times New Roman"/>
          <w:noProof/>
          <w:sz w:val="24"/>
          <w:szCs w:val="24"/>
        </w:rPr>
      </w:pPr>
      <w:r w:rsidRPr="003B5D43">
        <w:rPr>
          <w:rFonts w:ascii="Times New Roman" w:hAnsi="Times New Roman" w:cs="Times New Roman"/>
          <w:noProof/>
          <w:sz w:val="24"/>
          <w:szCs w:val="24"/>
        </w:rPr>
        <w:t>Franscois Johannes &amp; Thomas Bezuidenhou. (2008). Music As Brand, With Reference To The Film Music Of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John Towner Willims</w:t>
      </w:r>
      <w:r w:rsidRPr="003B5D43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Pr="003B5D43">
        <w:rPr>
          <w:rFonts w:ascii="Times New Roman" w:hAnsi="Times New Roman" w:cs="Times New Roman"/>
          <w:i/>
          <w:iCs/>
          <w:noProof/>
          <w:sz w:val="24"/>
          <w:szCs w:val="24"/>
        </w:rPr>
        <w:t>Faculty of Arts</w:t>
      </w:r>
      <w:r w:rsidRPr="003B5D43">
        <w:rPr>
          <w:rFonts w:ascii="Times New Roman" w:hAnsi="Times New Roman" w:cs="Times New Roman"/>
          <w:noProof/>
          <w:sz w:val="24"/>
          <w:szCs w:val="24"/>
        </w:rPr>
        <w:t>, 1-44.</w:t>
      </w:r>
    </w:p>
    <w:p w14:paraId="11A4E4B7" w14:textId="77777777" w:rsidR="003B5D43" w:rsidRPr="003B5D43" w:rsidRDefault="003B5D43" w:rsidP="003B5D4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3B5D43" w:rsidRPr="003B5D43" w:rsidSect="00E03AFA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1858C2" w14:textId="77777777" w:rsidR="002724B1" w:rsidRDefault="002724B1">
      <w:pPr>
        <w:spacing w:after="0" w:line="240" w:lineRule="auto"/>
      </w:pPr>
      <w:r>
        <w:separator/>
      </w:r>
    </w:p>
  </w:endnote>
  <w:endnote w:type="continuationSeparator" w:id="0">
    <w:p w14:paraId="2AC4D364" w14:textId="77777777" w:rsidR="002724B1" w:rsidRDefault="0027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7E432B" w14:textId="77777777" w:rsidR="002724B1" w:rsidRDefault="002724B1">
      <w:pPr>
        <w:spacing w:after="0" w:line="240" w:lineRule="auto"/>
      </w:pPr>
      <w:r>
        <w:separator/>
      </w:r>
    </w:p>
  </w:footnote>
  <w:footnote w:type="continuationSeparator" w:id="0">
    <w:p w14:paraId="02AE0598" w14:textId="77777777" w:rsidR="002724B1" w:rsidRDefault="0027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A40D89" w14:textId="4D2CEA92" w:rsidR="00B6055D" w:rsidRPr="00B6055D" w:rsidRDefault="000F41DA">
    <w:pPr>
      <w:pStyle w:val="Header"/>
      <w:jc w:val="right"/>
      <w:rPr>
        <w:rFonts w:ascii="Times New Roman" w:hAnsi="Times New Roman" w:cs="Times New Roman"/>
        <w:sz w:val="24"/>
        <w:szCs w:val="24"/>
      </w:rPr>
    </w:pPr>
    <w:r w:rsidRPr="00B6055D">
      <w:rPr>
        <w:rFonts w:ascii="Times New Roman" w:hAnsi="Times New Roman" w:cs="Times New Roman"/>
        <w:sz w:val="24"/>
        <w:szCs w:val="24"/>
      </w:rPr>
      <w:t>FILM MUSIC</w:t>
    </w:r>
    <w:r w:rsidRPr="00B6055D">
      <w:rPr>
        <w:rFonts w:ascii="Times New Roman" w:hAnsi="Times New Roman" w:cs="Times New Roman"/>
        <w:sz w:val="24"/>
        <w:szCs w:val="24"/>
      </w:rPr>
      <w:tab/>
    </w:r>
    <w:r w:rsidRPr="00B6055D">
      <w:rPr>
        <w:rFonts w:ascii="Times New Roman" w:hAnsi="Times New Roman" w:cs="Times New Roman"/>
        <w:sz w:val="24"/>
        <w:szCs w:val="24"/>
      </w:rPr>
      <w:tab/>
    </w:r>
    <w:sdt>
      <w:sdtPr>
        <w:rPr>
          <w:rFonts w:ascii="Times New Roman" w:hAnsi="Times New Roman" w:cs="Times New Roman"/>
          <w:sz w:val="24"/>
          <w:szCs w:val="24"/>
        </w:rPr>
        <w:id w:val="-1427806102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B6055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B6055D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B6055D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B6055D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B6055D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14:paraId="61EEBD38" w14:textId="77777777" w:rsidR="00B6055D" w:rsidRPr="00B6055D" w:rsidRDefault="00B6055D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3A851E" w14:textId="1FA09E16" w:rsidR="00E03AFA" w:rsidRPr="00E03AFA" w:rsidRDefault="000F41DA">
    <w:pPr>
      <w:pStyle w:val="Header"/>
      <w:jc w:val="right"/>
      <w:rPr>
        <w:rFonts w:ascii="Times New Roman" w:hAnsi="Times New Roman" w:cs="Times New Roman"/>
        <w:sz w:val="24"/>
        <w:szCs w:val="24"/>
      </w:rPr>
    </w:pPr>
    <w:r w:rsidRPr="00E03AFA">
      <w:rPr>
        <w:rFonts w:ascii="Times New Roman" w:hAnsi="Times New Roman" w:cs="Times New Roman"/>
        <w:sz w:val="24"/>
        <w:szCs w:val="24"/>
      </w:rPr>
      <w:t>Running</w:t>
    </w:r>
    <w:r>
      <w:rPr>
        <w:rFonts w:ascii="Times New Roman" w:hAnsi="Times New Roman" w:cs="Times New Roman"/>
        <w:sz w:val="24"/>
        <w:szCs w:val="24"/>
      </w:rPr>
      <w:t xml:space="preserve"> </w:t>
    </w:r>
    <w:r w:rsidRPr="00E03AFA">
      <w:rPr>
        <w:rFonts w:ascii="Times New Roman" w:hAnsi="Times New Roman" w:cs="Times New Roman"/>
        <w:sz w:val="24"/>
        <w:szCs w:val="24"/>
      </w:rPr>
      <w:t>head:</w:t>
    </w:r>
    <w:r>
      <w:rPr>
        <w:rFonts w:ascii="Times New Roman" w:hAnsi="Times New Roman" w:cs="Times New Roman"/>
        <w:sz w:val="24"/>
        <w:szCs w:val="24"/>
      </w:rPr>
      <w:t xml:space="preserve"> </w:t>
    </w:r>
    <w:r w:rsidRPr="00E03AFA">
      <w:rPr>
        <w:rFonts w:ascii="Times New Roman" w:hAnsi="Times New Roman" w:cs="Times New Roman"/>
        <w:sz w:val="24"/>
        <w:szCs w:val="24"/>
      </w:rPr>
      <w:t>FILM MUSIC</w:t>
    </w:r>
    <w:r w:rsidRPr="00E03AFA">
      <w:rPr>
        <w:rFonts w:ascii="Times New Roman" w:hAnsi="Times New Roman" w:cs="Times New Roman"/>
        <w:sz w:val="24"/>
        <w:szCs w:val="24"/>
      </w:rPr>
      <w:tab/>
    </w:r>
    <w:r w:rsidRPr="00E03AFA">
      <w:rPr>
        <w:rFonts w:ascii="Times New Roman" w:hAnsi="Times New Roman" w:cs="Times New Roman"/>
        <w:sz w:val="24"/>
        <w:szCs w:val="24"/>
      </w:rPr>
      <w:tab/>
      <w:t xml:space="preserve"> </w:t>
    </w:r>
    <w:sdt>
      <w:sdtPr>
        <w:rPr>
          <w:rFonts w:ascii="Times New Roman" w:hAnsi="Times New Roman" w:cs="Times New Roman"/>
          <w:sz w:val="24"/>
          <w:szCs w:val="24"/>
        </w:rPr>
        <w:id w:val="-1357500047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E03AF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E03AFA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E03AF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E03AFA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E03AFA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14:paraId="00FBA35B" w14:textId="77777777" w:rsidR="00E03AFA" w:rsidRDefault="00E03AF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AFA"/>
    <w:rsid w:val="000D63AE"/>
    <w:rsid w:val="000F41DA"/>
    <w:rsid w:val="00152994"/>
    <w:rsid w:val="0016483A"/>
    <w:rsid w:val="001C3566"/>
    <w:rsid w:val="002724B1"/>
    <w:rsid w:val="002D7E21"/>
    <w:rsid w:val="00314B78"/>
    <w:rsid w:val="00362554"/>
    <w:rsid w:val="003B5D43"/>
    <w:rsid w:val="0047526A"/>
    <w:rsid w:val="004B58CC"/>
    <w:rsid w:val="004F6C9B"/>
    <w:rsid w:val="00751FE0"/>
    <w:rsid w:val="009650B0"/>
    <w:rsid w:val="009A49F1"/>
    <w:rsid w:val="009B16BB"/>
    <w:rsid w:val="00B6055D"/>
    <w:rsid w:val="00C046E9"/>
    <w:rsid w:val="00E03AFA"/>
    <w:rsid w:val="00E92CE3"/>
    <w:rsid w:val="00EF1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0B3A3"/>
  <w15:chartTrackingRefBased/>
  <w15:docId w15:val="{59AE5805-BA20-4DD5-8EA1-D40634B70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5D4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03A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3AFA"/>
  </w:style>
  <w:style w:type="paragraph" w:styleId="Footer">
    <w:name w:val="footer"/>
    <w:basedOn w:val="Normal"/>
    <w:link w:val="FooterChar"/>
    <w:uiPriority w:val="99"/>
    <w:unhideWhenUsed/>
    <w:rsid w:val="00E03A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3AFA"/>
  </w:style>
  <w:style w:type="character" w:customStyle="1" w:styleId="Heading1Char">
    <w:name w:val="Heading 1 Char"/>
    <w:basedOn w:val="DefaultParagraphFont"/>
    <w:link w:val="Heading1"/>
    <w:uiPriority w:val="9"/>
    <w:rsid w:val="003B5D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ibliography">
    <w:name w:val="Bibliography"/>
    <w:basedOn w:val="Normal"/>
    <w:next w:val="Normal"/>
    <w:uiPriority w:val="37"/>
    <w:unhideWhenUsed/>
    <w:rsid w:val="003B5D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59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8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Fra08</b:Tag>
    <b:SourceType>JournalArticle</b:SourceType>
    <b:Guid>{07D601FD-EB70-4C5E-9A04-D74B66364086}</b:Guid>
    <b:Title>MUSIC AS BRAND, WITH REFERENCE TO THE FILM MUSIC OF</b:Title>
    <b:Year>2008</b:Year>
    <b:Author>
      <b:Author>
        <b:Corporate>Franscois Johannes  &amp; Thomas Bezuidenhou</b:Corporate>
      </b:Author>
    </b:Author>
    <b:JournalName>Faculty of Arts,</b:JournalName>
    <b:Pages>1-44</b:Pages>
    <b:RefOrder>1</b:RefOrder>
  </b:Source>
</b:Sources>
</file>

<file path=customXml/itemProps1.xml><?xml version="1.0" encoding="utf-8"?>
<ds:datastoreItem xmlns:ds="http://schemas.openxmlformats.org/officeDocument/2006/customXml" ds:itemID="{4973D27E-A000-4DC5-A1BB-710424E02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12</cp:revision>
  <dcterms:created xsi:type="dcterms:W3CDTF">2021-05-07T18:59:00Z</dcterms:created>
  <dcterms:modified xsi:type="dcterms:W3CDTF">2021-05-07T20:27:00Z</dcterms:modified>
</cp:coreProperties>
</file>