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p>
    <w:p w:rsid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p>
    <w:p w:rsid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p>
    <w:p w:rsid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p>
    <w:p w:rsid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p>
    <w:p w:rsidR="005451B7" w:rsidRP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r w:rsidRPr="005451B7">
        <w:rPr>
          <w:rFonts w:ascii="Times New Roman" w:eastAsia="Times New Roman" w:hAnsi="Times New Roman" w:cs="Times New Roman"/>
          <w:b/>
          <w:sz w:val="24"/>
          <w:szCs w:val="24"/>
          <w:lang w:val="en-GB" w:eastAsia="en-GB"/>
        </w:rPr>
        <w:t>Career Goals</w:t>
      </w:r>
    </w:p>
    <w:p w:rsidR="005451B7" w:rsidRDefault="005451B7" w:rsidP="005451B7">
      <w:pPr>
        <w:spacing w:before="100" w:beforeAutospacing="1" w:after="100" w:afterAutospacing="1" w:line="480" w:lineRule="auto"/>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Name</w:t>
      </w:r>
    </w:p>
    <w:p w:rsidR="005451B7" w:rsidRDefault="005451B7" w:rsidP="005451B7">
      <w:pPr>
        <w:spacing w:before="100" w:beforeAutospacing="1" w:after="100" w:afterAutospacing="1" w:line="480" w:lineRule="auto"/>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Institution</w:t>
      </w:r>
    </w:p>
    <w:p w:rsidR="005451B7" w:rsidRDefault="005451B7" w:rsidP="005451B7">
      <w:pPr>
        <w:spacing w:before="100" w:beforeAutospacing="1" w:after="100" w:afterAutospacing="1" w:line="480" w:lineRule="auto"/>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Date</w:t>
      </w: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bookmarkStart w:id="0" w:name="_GoBack"/>
      <w:bookmarkEnd w:id="0"/>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Default="005451B7" w:rsidP="006E44A7">
      <w:pPr>
        <w:spacing w:before="100" w:beforeAutospacing="1" w:after="100" w:afterAutospacing="1" w:line="480" w:lineRule="auto"/>
        <w:rPr>
          <w:rFonts w:ascii="Times New Roman" w:eastAsia="Times New Roman" w:hAnsi="Times New Roman" w:cs="Times New Roman"/>
          <w:sz w:val="24"/>
          <w:szCs w:val="24"/>
          <w:lang w:val="en-GB" w:eastAsia="en-GB"/>
        </w:rPr>
      </w:pPr>
    </w:p>
    <w:p w:rsidR="005451B7" w:rsidRPr="005451B7" w:rsidRDefault="005451B7" w:rsidP="005451B7">
      <w:pPr>
        <w:spacing w:before="100" w:beforeAutospacing="1" w:after="100" w:afterAutospacing="1" w:line="480" w:lineRule="auto"/>
        <w:jc w:val="center"/>
        <w:rPr>
          <w:rFonts w:ascii="Times New Roman" w:eastAsia="Times New Roman" w:hAnsi="Times New Roman" w:cs="Times New Roman"/>
          <w:b/>
          <w:sz w:val="24"/>
          <w:szCs w:val="24"/>
          <w:lang w:val="en-GB" w:eastAsia="en-GB"/>
        </w:rPr>
      </w:pPr>
      <w:r w:rsidRPr="005451B7">
        <w:rPr>
          <w:rFonts w:ascii="Times New Roman" w:eastAsia="Times New Roman" w:hAnsi="Times New Roman" w:cs="Times New Roman"/>
          <w:b/>
          <w:sz w:val="24"/>
          <w:szCs w:val="24"/>
          <w:lang w:val="en-GB" w:eastAsia="en-GB"/>
        </w:rPr>
        <w:lastRenderedPageBreak/>
        <w:t>Career Goals</w:t>
      </w:r>
    </w:p>
    <w:p w:rsidR="006E44A7" w:rsidRDefault="006E44A7" w:rsidP="006E44A7">
      <w:pPr>
        <w:spacing w:before="100" w:beforeAutospacing="1" w:after="100" w:afterAutospacing="1" w:line="48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Question 1 </w:t>
      </w:r>
    </w:p>
    <w:p w:rsidR="00DA2CDB" w:rsidRPr="00DA2CDB" w:rsidRDefault="00684DDE" w:rsidP="006E44A7">
      <w:pPr>
        <w:spacing w:before="100" w:beforeAutospacing="1" w:after="100" w:afterAutospacing="1" w:line="480" w:lineRule="auto"/>
        <w:ind w:firstLine="720"/>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I am planning to go for the </w:t>
      </w:r>
      <w:r w:rsidR="00922269" w:rsidRPr="00DA2CDB">
        <w:rPr>
          <w:rFonts w:ascii="Times New Roman" w:eastAsia="Times New Roman" w:hAnsi="Times New Roman" w:cs="Times New Roman"/>
          <w:sz w:val="24"/>
          <w:szCs w:val="24"/>
          <w:lang w:val="en-GB" w:eastAsia="en-GB"/>
        </w:rPr>
        <w:t xml:space="preserve">internships. These are the short time job. This </w:t>
      </w:r>
      <w:r w:rsidR="006E44A7">
        <w:rPr>
          <w:rFonts w:ascii="Times New Roman" w:eastAsia="Times New Roman" w:hAnsi="Times New Roman" w:cs="Times New Roman"/>
          <w:sz w:val="24"/>
          <w:szCs w:val="24"/>
          <w:lang w:val="en-GB" w:eastAsia="en-GB"/>
        </w:rPr>
        <w:t xml:space="preserve">will give </w:t>
      </w:r>
      <w:r w:rsidR="00DC68E6">
        <w:rPr>
          <w:rFonts w:ascii="Times New Roman" w:eastAsia="Times New Roman" w:hAnsi="Times New Roman" w:cs="Times New Roman"/>
          <w:sz w:val="24"/>
          <w:szCs w:val="24"/>
          <w:lang w:val="en-GB" w:eastAsia="en-GB"/>
        </w:rPr>
        <w:t xml:space="preserve">me </w:t>
      </w:r>
      <w:r w:rsidR="00DC68E6" w:rsidRPr="00DA2CDB">
        <w:rPr>
          <w:rFonts w:ascii="Times New Roman" w:eastAsia="Times New Roman" w:hAnsi="Times New Roman" w:cs="Times New Roman"/>
          <w:sz w:val="24"/>
          <w:szCs w:val="24"/>
          <w:lang w:val="en-GB" w:eastAsia="en-GB"/>
        </w:rPr>
        <w:t>a</w:t>
      </w:r>
      <w:r w:rsidR="00922269" w:rsidRPr="00DA2CDB">
        <w:rPr>
          <w:rFonts w:ascii="Times New Roman" w:eastAsia="Times New Roman" w:hAnsi="Times New Roman" w:cs="Times New Roman"/>
          <w:sz w:val="24"/>
          <w:szCs w:val="24"/>
          <w:lang w:val="en-GB" w:eastAsia="en-GB"/>
        </w:rPr>
        <w:t xml:space="preserve"> fresher, remarkable experience that can help </w:t>
      </w:r>
      <w:r w:rsidR="006E44A7">
        <w:rPr>
          <w:rFonts w:ascii="Times New Roman" w:eastAsia="Times New Roman" w:hAnsi="Times New Roman" w:cs="Times New Roman"/>
          <w:sz w:val="24"/>
          <w:szCs w:val="24"/>
          <w:lang w:val="en-GB" w:eastAsia="en-GB"/>
        </w:rPr>
        <w:t>me</w:t>
      </w:r>
      <w:r w:rsidR="00922269" w:rsidRPr="00DA2CDB">
        <w:rPr>
          <w:rFonts w:ascii="Times New Roman" w:eastAsia="Times New Roman" w:hAnsi="Times New Roman" w:cs="Times New Roman"/>
          <w:sz w:val="24"/>
          <w:szCs w:val="24"/>
          <w:lang w:val="en-GB" w:eastAsia="en-GB"/>
        </w:rPr>
        <w:t xml:space="preserve"> get a new job in many compani</w:t>
      </w:r>
      <w:r>
        <w:rPr>
          <w:rFonts w:ascii="Times New Roman" w:eastAsia="Times New Roman" w:hAnsi="Times New Roman" w:cs="Times New Roman"/>
          <w:sz w:val="24"/>
          <w:szCs w:val="24"/>
          <w:lang w:val="en-GB" w:eastAsia="en-GB"/>
        </w:rPr>
        <w:t xml:space="preserve">es and MNCs. The second thing I </w:t>
      </w:r>
      <w:r w:rsidR="00922269" w:rsidRPr="00DA2CDB">
        <w:rPr>
          <w:rFonts w:ascii="Times New Roman" w:eastAsia="Times New Roman" w:hAnsi="Times New Roman" w:cs="Times New Roman"/>
          <w:sz w:val="24"/>
          <w:szCs w:val="24"/>
          <w:lang w:val="en-GB" w:eastAsia="en-GB"/>
        </w:rPr>
        <w:t>can say is Job Shadowing. It's a jo</w:t>
      </w:r>
      <w:r w:rsidR="00922269" w:rsidRPr="00DA2CDB">
        <w:rPr>
          <w:rFonts w:ascii="Times New Roman" w:eastAsia="Times New Roman" w:hAnsi="Times New Roman" w:cs="Times New Roman"/>
          <w:sz w:val="24"/>
          <w:szCs w:val="24"/>
          <w:lang w:val="en-GB" w:eastAsia="en-GB"/>
        </w:rPr>
        <w:t xml:space="preserve">b that makes you observe. You watch someone's job properly so that you can get the experience of real-life in practice. It's a great way to get hands-on experience in the program of study. </w:t>
      </w:r>
      <w:r w:rsidR="006E44A7">
        <w:rPr>
          <w:rFonts w:ascii="Times New Roman" w:eastAsia="Times New Roman" w:hAnsi="Times New Roman" w:cs="Times New Roman"/>
          <w:sz w:val="24"/>
          <w:szCs w:val="24"/>
          <w:lang w:val="en-GB" w:eastAsia="en-GB"/>
        </w:rPr>
        <w:t xml:space="preserve"> I will also plan </w:t>
      </w:r>
      <w:r w:rsidR="00922269" w:rsidRPr="00DA2CDB">
        <w:rPr>
          <w:rFonts w:ascii="Times New Roman" w:eastAsia="Times New Roman" w:hAnsi="Times New Roman" w:cs="Times New Roman"/>
          <w:sz w:val="24"/>
          <w:szCs w:val="24"/>
          <w:lang w:val="en-GB" w:eastAsia="en-GB"/>
        </w:rPr>
        <w:t>to join different volunteer w</w:t>
      </w:r>
      <w:r w:rsidR="00922269" w:rsidRPr="00DA2CDB">
        <w:rPr>
          <w:rFonts w:ascii="Times New Roman" w:eastAsia="Times New Roman" w:hAnsi="Times New Roman" w:cs="Times New Roman"/>
          <w:sz w:val="24"/>
          <w:szCs w:val="24"/>
          <w:lang w:val="en-GB" w:eastAsia="en-GB"/>
        </w:rPr>
        <w:t xml:space="preserve">orks. To volunteer means to work without being paid. There are opportunities to volunteer in every community, typically at nonprofit organizations and schools. </w:t>
      </w:r>
      <w:r w:rsidR="006E44A7" w:rsidRPr="00DA2CDB">
        <w:rPr>
          <w:rFonts w:ascii="Times New Roman" w:eastAsia="Times New Roman" w:hAnsi="Times New Roman" w:cs="Times New Roman"/>
          <w:sz w:val="24"/>
          <w:szCs w:val="24"/>
          <w:lang w:val="en-GB" w:eastAsia="en-GB"/>
        </w:rPr>
        <w:t xml:space="preserve">These </w:t>
      </w:r>
      <w:r w:rsidR="006E44A7">
        <w:rPr>
          <w:rFonts w:ascii="Times New Roman" w:eastAsia="Times New Roman" w:hAnsi="Times New Roman" w:cs="Times New Roman"/>
          <w:sz w:val="24"/>
          <w:szCs w:val="24"/>
          <w:lang w:val="en-GB" w:eastAsia="en-GB"/>
        </w:rPr>
        <w:t>programs help to instil the necessary</w:t>
      </w:r>
      <w:r w:rsidR="00922269" w:rsidRPr="00DA2CDB">
        <w:rPr>
          <w:rFonts w:ascii="Times New Roman" w:eastAsia="Times New Roman" w:hAnsi="Times New Roman" w:cs="Times New Roman"/>
          <w:sz w:val="24"/>
          <w:szCs w:val="24"/>
          <w:lang w:val="en-GB" w:eastAsia="en-GB"/>
        </w:rPr>
        <w:t xml:space="preserve"> management skill, disciplines and ethics. That helps </w:t>
      </w:r>
      <w:r w:rsidR="006E44A7">
        <w:rPr>
          <w:rFonts w:ascii="Times New Roman" w:eastAsia="Times New Roman" w:hAnsi="Times New Roman" w:cs="Times New Roman"/>
          <w:sz w:val="24"/>
          <w:szCs w:val="24"/>
          <w:lang w:val="en-GB" w:eastAsia="en-GB"/>
        </w:rPr>
        <w:t>me</w:t>
      </w:r>
      <w:r w:rsidR="00922269" w:rsidRPr="00DA2CDB">
        <w:rPr>
          <w:rFonts w:ascii="Times New Roman" w:eastAsia="Times New Roman" w:hAnsi="Times New Roman" w:cs="Times New Roman"/>
          <w:sz w:val="24"/>
          <w:szCs w:val="24"/>
          <w:lang w:val="en-GB" w:eastAsia="en-GB"/>
        </w:rPr>
        <w:t xml:space="preserve"> in the program of stud</w:t>
      </w:r>
      <w:r w:rsidR="00922269" w:rsidRPr="00DA2CDB">
        <w:rPr>
          <w:rFonts w:ascii="Times New Roman" w:eastAsia="Times New Roman" w:hAnsi="Times New Roman" w:cs="Times New Roman"/>
          <w:sz w:val="24"/>
          <w:szCs w:val="24"/>
          <w:lang w:val="en-GB" w:eastAsia="en-GB"/>
        </w:rPr>
        <w:t>y.</w:t>
      </w:r>
      <w:r w:rsidR="006E44A7">
        <w:rPr>
          <w:rFonts w:ascii="Times New Roman" w:eastAsia="Times New Roman" w:hAnsi="Times New Roman" w:cs="Times New Roman"/>
          <w:sz w:val="24"/>
          <w:szCs w:val="24"/>
          <w:lang w:val="en-GB" w:eastAsia="en-GB"/>
        </w:rPr>
        <w:t xml:space="preserve"> </w:t>
      </w:r>
      <w:r w:rsidR="00922269" w:rsidRPr="00DA2CDB">
        <w:rPr>
          <w:rFonts w:ascii="Times New Roman" w:eastAsia="Times New Roman" w:hAnsi="Times New Roman" w:cs="Times New Roman"/>
          <w:sz w:val="24"/>
          <w:szCs w:val="24"/>
          <w:lang w:val="en-GB" w:eastAsia="en-GB"/>
        </w:rPr>
        <w:t xml:space="preserve">Last but not least, </w:t>
      </w:r>
      <w:r w:rsidR="006E44A7">
        <w:rPr>
          <w:rFonts w:ascii="Times New Roman" w:eastAsia="Times New Roman" w:hAnsi="Times New Roman" w:cs="Times New Roman"/>
          <w:sz w:val="24"/>
          <w:szCs w:val="24"/>
          <w:lang w:val="en-GB" w:eastAsia="en-GB"/>
        </w:rPr>
        <w:t>I will</w:t>
      </w:r>
      <w:r w:rsidR="00922269" w:rsidRPr="00DA2CDB">
        <w:rPr>
          <w:rFonts w:ascii="Times New Roman" w:eastAsia="Times New Roman" w:hAnsi="Times New Roman" w:cs="Times New Roman"/>
          <w:sz w:val="24"/>
          <w:szCs w:val="24"/>
          <w:lang w:val="en-GB" w:eastAsia="en-GB"/>
        </w:rPr>
        <w:t xml:space="preserve"> join the activities of school and communities. These can give you confidence, self-belief and many more thing. That makes you a perfect human being later on.</w:t>
      </w:r>
    </w:p>
    <w:p w:rsidR="0068337B" w:rsidRPr="00DA2CDB" w:rsidRDefault="00922269" w:rsidP="00DA2CDB">
      <w:pPr>
        <w:spacing w:line="480" w:lineRule="auto"/>
        <w:rPr>
          <w:rFonts w:ascii="Times New Roman" w:hAnsi="Times New Roman" w:cs="Times New Roman"/>
          <w:sz w:val="24"/>
          <w:szCs w:val="24"/>
        </w:rPr>
      </w:pPr>
      <w:r w:rsidRPr="00DA2CDB">
        <w:rPr>
          <w:rFonts w:ascii="Times New Roman" w:hAnsi="Times New Roman" w:cs="Times New Roman"/>
          <w:sz w:val="24"/>
          <w:szCs w:val="24"/>
        </w:rPr>
        <w:t>Question 2</w:t>
      </w:r>
    </w:p>
    <w:p w:rsidR="00DA2CDB" w:rsidRPr="00DA2CDB" w:rsidRDefault="00922269" w:rsidP="00DA2CDB">
      <w:pPr>
        <w:spacing w:before="100" w:beforeAutospacing="1" w:after="100" w:afterAutospacing="1" w:line="480" w:lineRule="auto"/>
        <w:rPr>
          <w:rFonts w:ascii="Times New Roman" w:eastAsia="Times New Roman" w:hAnsi="Times New Roman" w:cs="Times New Roman"/>
          <w:sz w:val="24"/>
          <w:szCs w:val="24"/>
          <w:lang w:val="en-GB" w:eastAsia="en-GB"/>
        </w:rPr>
      </w:pPr>
      <w:r w:rsidRPr="008134EB">
        <w:rPr>
          <w:rFonts w:ascii="Times New Roman" w:eastAsia="Times New Roman" w:hAnsi="Times New Roman" w:cs="Times New Roman"/>
          <w:bCs/>
          <w:sz w:val="24"/>
          <w:szCs w:val="24"/>
          <w:lang w:val="en-GB" w:eastAsia="en-GB"/>
        </w:rPr>
        <w:t>1. Improving the ability to communicate.</w:t>
      </w:r>
    </w:p>
    <w:p w:rsidR="00DA2CDB" w:rsidRPr="00DA2CDB" w:rsidRDefault="00922269" w:rsidP="00DA2CDB">
      <w:pPr>
        <w:spacing w:before="100" w:beforeAutospacing="1" w:after="100" w:afterAutospacing="1" w:line="480" w:lineRule="auto"/>
        <w:rPr>
          <w:rFonts w:ascii="Times New Roman" w:eastAsia="Times New Roman" w:hAnsi="Times New Roman" w:cs="Times New Roman"/>
          <w:sz w:val="24"/>
          <w:szCs w:val="24"/>
          <w:lang w:val="en-GB" w:eastAsia="en-GB"/>
        </w:rPr>
      </w:pPr>
      <w:r w:rsidRPr="008134EB">
        <w:rPr>
          <w:rFonts w:ascii="Times New Roman" w:eastAsia="Times New Roman" w:hAnsi="Times New Roman" w:cs="Times New Roman"/>
          <w:bCs/>
          <w:sz w:val="24"/>
          <w:szCs w:val="24"/>
          <w:lang w:val="en-GB" w:eastAsia="en-GB"/>
        </w:rPr>
        <w:t>2. Using ads fo</w:t>
      </w:r>
      <w:r w:rsidRPr="008134EB">
        <w:rPr>
          <w:rFonts w:ascii="Times New Roman" w:eastAsia="Times New Roman" w:hAnsi="Times New Roman" w:cs="Times New Roman"/>
          <w:bCs/>
          <w:sz w:val="24"/>
          <w:szCs w:val="24"/>
          <w:lang w:val="en-GB" w:eastAsia="en-GB"/>
        </w:rPr>
        <w:t>r customer relationships.</w:t>
      </w:r>
    </w:p>
    <w:p w:rsidR="00DA2CDB" w:rsidRPr="00DA2CDB" w:rsidRDefault="00922269" w:rsidP="00DA2CDB">
      <w:pPr>
        <w:spacing w:before="100" w:beforeAutospacing="1" w:after="100" w:afterAutospacing="1" w:line="480" w:lineRule="auto"/>
        <w:rPr>
          <w:rFonts w:ascii="Times New Roman" w:eastAsia="Times New Roman" w:hAnsi="Times New Roman" w:cs="Times New Roman"/>
          <w:sz w:val="24"/>
          <w:szCs w:val="24"/>
          <w:lang w:val="en-GB" w:eastAsia="en-GB"/>
        </w:rPr>
      </w:pPr>
      <w:r w:rsidRPr="008134EB">
        <w:rPr>
          <w:rFonts w:ascii="Times New Roman" w:eastAsia="Times New Roman" w:hAnsi="Times New Roman" w:cs="Times New Roman"/>
          <w:bCs/>
          <w:sz w:val="24"/>
          <w:szCs w:val="24"/>
          <w:lang w:val="en-GB" w:eastAsia="en-GB"/>
        </w:rPr>
        <w:t>Explanation of Goal 1:</w:t>
      </w:r>
    </w:p>
    <w:p w:rsidR="008134EB" w:rsidRDefault="00922269" w:rsidP="00DA2CDB">
      <w:pPr>
        <w:spacing w:before="100" w:beforeAutospacing="1" w:after="100" w:afterAutospacing="1" w:line="480" w:lineRule="auto"/>
        <w:rPr>
          <w:rFonts w:ascii="Times New Roman" w:eastAsia="Times New Roman" w:hAnsi="Times New Roman" w:cs="Times New Roman"/>
          <w:bCs/>
          <w:sz w:val="24"/>
          <w:szCs w:val="24"/>
          <w:lang w:val="en-GB" w:eastAsia="en-GB"/>
        </w:rPr>
      </w:pPr>
      <w:r w:rsidRPr="008134EB">
        <w:rPr>
          <w:rFonts w:ascii="Times New Roman" w:eastAsia="Times New Roman" w:hAnsi="Times New Roman" w:cs="Times New Roman"/>
          <w:bCs/>
          <w:sz w:val="24"/>
          <w:szCs w:val="24"/>
          <w:lang w:val="en-GB" w:eastAsia="en-GB"/>
        </w:rPr>
        <w:t>The commercial enterprise scenario is globalized and increasingly desirable, the social dynamics arising from globalization and new technology have changed the requirements and relationships between business</w:t>
      </w:r>
      <w:r w:rsidRPr="008134EB">
        <w:rPr>
          <w:rFonts w:ascii="Times New Roman" w:eastAsia="Times New Roman" w:hAnsi="Times New Roman" w:cs="Times New Roman"/>
          <w:bCs/>
          <w:sz w:val="24"/>
          <w:szCs w:val="24"/>
          <w:lang w:val="en-GB" w:eastAsia="en-GB"/>
        </w:rPr>
        <w:t xml:space="preserve">es; this new parameter requires businesses to be promoters of the well-being of society, operating on the market with socio-environmental accountability, which means that this entails the relationship with all its stakeholders. Therefore, in a </w:t>
      </w:r>
      <w:r w:rsidRPr="008134EB">
        <w:rPr>
          <w:rFonts w:ascii="Times New Roman" w:eastAsia="Times New Roman" w:hAnsi="Times New Roman" w:cs="Times New Roman"/>
          <w:bCs/>
          <w:sz w:val="24"/>
          <w:szCs w:val="24"/>
          <w:lang w:val="en-GB" w:eastAsia="en-GB"/>
        </w:rPr>
        <w:lastRenderedPageBreak/>
        <w:t>management-o</w:t>
      </w:r>
      <w:r w:rsidRPr="008134EB">
        <w:rPr>
          <w:rFonts w:ascii="Times New Roman" w:eastAsia="Times New Roman" w:hAnsi="Times New Roman" w:cs="Times New Roman"/>
          <w:bCs/>
          <w:sz w:val="24"/>
          <w:szCs w:val="24"/>
          <w:lang w:val="en-GB" w:eastAsia="en-GB"/>
        </w:rPr>
        <w:t>riented program and implemented in the work environment, interpersonal communication skills must be strengthened. Organizations have more and more obligations when communicating with people, and negotiation and communication skills are increasingly valued.</w:t>
      </w:r>
      <w:r w:rsidRPr="008134EB">
        <w:rPr>
          <w:rFonts w:ascii="Times New Roman" w:eastAsia="Times New Roman" w:hAnsi="Times New Roman" w:cs="Times New Roman"/>
          <w:bCs/>
          <w:sz w:val="24"/>
          <w:szCs w:val="24"/>
          <w:lang w:val="en-GB" w:eastAsia="en-GB"/>
        </w:rPr>
        <w:t xml:space="preserve"> </w:t>
      </w:r>
    </w:p>
    <w:p w:rsidR="00DA2CDB" w:rsidRPr="00DA2CDB" w:rsidRDefault="00922269" w:rsidP="00DA2CDB">
      <w:pPr>
        <w:spacing w:before="100" w:beforeAutospacing="1" w:after="100" w:afterAutospacing="1" w:line="480" w:lineRule="auto"/>
        <w:rPr>
          <w:rFonts w:ascii="Times New Roman" w:eastAsia="Times New Roman" w:hAnsi="Times New Roman" w:cs="Times New Roman"/>
          <w:sz w:val="24"/>
          <w:szCs w:val="24"/>
          <w:lang w:val="en-GB" w:eastAsia="en-GB"/>
        </w:rPr>
      </w:pPr>
      <w:r w:rsidRPr="008134EB">
        <w:rPr>
          <w:rFonts w:ascii="Times New Roman" w:eastAsia="Times New Roman" w:hAnsi="Times New Roman" w:cs="Times New Roman"/>
          <w:bCs/>
          <w:sz w:val="24"/>
          <w:szCs w:val="24"/>
          <w:lang w:val="en-GB" w:eastAsia="en-GB"/>
        </w:rPr>
        <w:t>Explanation of Goal 2:</w:t>
      </w:r>
    </w:p>
    <w:p w:rsidR="00DA2CDB" w:rsidRPr="00DA2CDB" w:rsidRDefault="00922269" w:rsidP="00DA2CDB">
      <w:pPr>
        <w:spacing w:before="100" w:beforeAutospacing="1" w:after="100" w:afterAutospacing="1" w:line="480" w:lineRule="auto"/>
        <w:rPr>
          <w:rFonts w:ascii="Times New Roman" w:eastAsia="Times New Roman" w:hAnsi="Times New Roman" w:cs="Times New Roman"/>
          <w:sz w:val="24"/>
          <w:szCs w:val="24"/>
          <w:lang w:val="en-GB" w:eastAsia="en-GB"/>
        </w:rPr>
      </w:pPr>
      <w:r w:rsidRPr="008134EB">
        <w:rPr>
          <w:rFonts w:ascii="Times New Roman" w:eastAsia="Times New Roman" w:hAnsi="Times New Roman" w:cs="Times New Roman"/>
          <w:bCs/>
          <w:sz w:val="24"/>
          <w:szCs w:val="24"/>
          <w:lang w:val="en-GB" w:eastAsia="en-GB"/>
        </w:rPr>
        <w:t xml:space="preserve">Another critical aspect that must be implemented in the workplace is relationship marketing, mainly if you operate directly with the consumer or work using the internet because businesses are closer to consumers and need to create </w:t>
      </w:r>
      <w:r w:rsidRPr="008134EB">
        <w:rPr>
          <w:rFonts w:ascii="Times New Roman" w:eastAsia="Times New Roman" w:hAnsi="Times New Roman" w:cs="Times New Roman"/>
          <w:bCs/>
          <w:sz w:val="24"/>
          <w:szCs w:val="24"/>
          <w:lang w:val="en-GB" w:eastAsia="en-GB"/>
        </w:rPr>
        <w:t>value and interaction that generates brand identification and positioning.</w:t>
      </w:r>
    </w:p>
    <w:p w:rsidR="00DA2CDB" w:rsidRPr="008134EB" w:rsidRDefault="00DA2CDB" w:rsidP="00DA2CDB">
      <w:pPr>
        <w:spacing w:line="480" w:lineRule="auto"/>
        <w:rPr>
          <w:rFonts w:ascii="Times New Roman" w:hAnsi="Times New Roman" w:cs="Times New Roman"/>
          <w:sz w:val="24"/>
          <w:szCs w:val="24"/>
        </w:rPr>
      </w:pPr>
    </w:p>
    <w:sectPr w:rsidR="00DA2CDB" w:rsidRPr="008134EB">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269" w:rsidRDefault="00922269" w:rsidP="005451B7">
      <w:pPr>
        <w:spacing w:after="0" w:line="240" w:lineRule="auto"/>
      </w:pPr>
      <w:r>
        <w:separator/>
      </w:r>
    </w:p>
  </w:endnote>
  <w:endnote w:type="continuationSeparator" w:id="0">
    <w:p w:rsidR="00922269" w:rsidRDefault="00922269" w:rsidP="00545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269" w:rsidRDefault="00922269" w:rsidP="005451B7">
      <w:pPr>
        <w:spacing w:after="0" w:line="240" w:lineRule="auto"/>
      </w:pPr>
      <w:r>
        <w:separator/>
      </w:r>
    </w:p>
  </w:footnote>
  <w:footnote w:type="continuationSeparator" w:id="0">
    <w:p w:rsidR="00922269" w:rsidRDefault="00922269" w:rsidP="005451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790856"/>
      <w:docPartObj>
        <w:docPartGallery w:val="Page Numbers (Top of Page)"/>
        <w:docPartUnique/>
      </w:docPartObj>
    </w:sdtPr>
    <w:sdtEndPr>
      <w:rPr>
        <w:noProof/>
      </w:rPr>
    </w:sdtEndPr>
    <w:sdtContent>
      <w:p w:rsidR="005451B7" w:rsidRDefault="005451B7">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5451B7" w:rsidRDefault="005451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E4A61"/>
    <w:multiLevelType w:val="multilevel"/>
    <w:tmpl w:val="67689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CDB"/>
    <w:rsid w:val="0013089F"/>
    <w:rsid w:val="00134447"/>
    <w:rsid w:val="002C4BDA"/>
    <w:rsid w:val="005451B7"/>
    <w:rsid w:val="00551E78"/>
    <w:rsid w:val="0068337B"/>
    <w:rsid w:val="00684DDE"/>
    <w:rsid w:val="006E44A7"/>
    <w:rsid w:val="008134EB"/>
    <w:rsid w:val="00922269"/>
    <w:rsid w:val="00A60372"/>
    <w:rsid w:val="00CB7CB1"/>
    <w:rsid w:val="00DA2CDB"/>
    <w:rsid w:val="00DC68E6"/>
    <w:rsid w:val="00F37F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2CD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A2CDB"/>
    <w:rPr>
      <w:b/>
      <w:bCs/>
    </w:rPr>
  </w:style>
  <w:style w:type="paragraph" w:styleId="Header">
    <w:name w:val="header"/>
    <w:basedOn w:val="Normal"/>
    <w:link w:val="HeaderChar"/>
    <w:uiPriority w:val="99"/>
    <w:unhideWhenUsed/>
    <w:rsid w:val="005451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51B7"/>
    <w:rPr>
      <w:lang w:val="en-US"/>
    </w:rPr>
  </w:style>
  <w:style w:type="paragraph" w:styleId="Footer">
    <w:name w:val="footer"/>
    <w:basedOn w:val="Normal"/>
    <w:link w:val="FooterChar"/>
    <w:uiPriority w:val="99"/>
    <w:unhideWhenUsed/>
    <w:rsid w:val="005451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51B7"/>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2CD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A2CDB"/>
    <w:rPr>
      <w:b/>
      <w:bCs/>
    </w:rPr>
  </w:style>
  <w:style w:type="paragraph" w:styleId="Header">
    <w:name w:val="header"/>
    <w:basedOn w:val="Normal"/>
    <w:link w:val="HeaderChar"/>
    <w:uiPriority w:val="99"/>
    <w:unhideWhenUsed/>
    <w:rsid w:val="005451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51B7"/>
    <w:rPr>
      <w:lang w:val="en-US"/>
    </w:rPr>
  </w:style>
  <w:style w:type="paragraph" w:styleId="Footer">
    <w:name w:val="footer"/>
    <w:basedOn w:val="Normal"/>
    <w:link w:val="FooterChar"/>
    <w:uiPriority w:val="99"/>
    <w:unhideWhenUsed/>
    <w:rsid w:val="005451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51B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2021-05-07T06:52:00Z</dcterms:created>
  <dcterms:modified xsi:type="dcterms:W3CDTF">2021-05-07T06:57:00Z</dcterms:modified>
</cp:coreProperties>
</file>