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570790" w:rsidRDefault="00570790" w:rsidP="00570790">
      <w:pPr>
        <w:jc w:val="center"/>
        <w:rPr>
          <w:rFonts w:ascii="Times New Roman" w:hAnsi="Times New Roman" w:cs="Times New Roman"/>
          <w:sz w:val="24"/>
          <w:szCs w:val="24"/>
        </w:rPr>
      </w:pPr>
    </w:p>
    <w:p w:rsidR="00E00555" w:rsidRPr="00570790" w:rsidRDefault="00C02ED6" w:rsidP="00570790">
      <w:pPr>
        <w:jc w:val="center"/>
        <w:rPr>
          <w:rFonts w:ascii="Times New Roman" w:hAnsi="Times New Roman" w:cs="Times New Roman"/>
          <w:sz w:val="24"/>
          <w:szCs w:val="24"/>
        </w:rPr>
      </w:pPr>
      <w:r w:rsidRPr="00570790">
        <w:rPr>
          <w:rFonts w:ascii="Times New Roman" w:hAnsi="Times New Roman" w:cs="Times New Roman"/>
          <w:sz w:val="24"/>
          <w:szCs w:val="24"/>
        </w:rPr>
        <w:t>Interview Paper Analysis</w:t>
      </w:r>
    </w:p>
    <w:p w:rsidR="00570790" w:rsidRPr="00570790" w:rsidRDefault="00C02ED6" w:rsidP="00570790">
      <w:pPr>
        <w:jc w:val="center"/>
        <w:rPr>
          <w:rFonts w:ascii="Times New Roman" w:hAnsi="Times New Roman" w:cs="Times New Roman"/>
          <w:sz w:val="24"/>
          <w:szCs w:val="24"/>
        </w:rPr>
      </w:pPr>
      <w:r w:rsidRPr="00570790">
        <w:rPr>
          <w:rFonts w:ascii="Times New Roman" w:hAnsi="Times New Roman" w:cs="Times New Roman"/>
          <w:sz w:val="24"/>
          <w:szCs w:val="24"/>
        </w:rPr>
        <w:t>Name</w:t>
      </w:r>
    </w:p>
    <w:p w:rsidR="00570790" w:rsidRDefault="00C02ED6" w:rsidP="00570790">
      <w:pPr>
        <w:jc w:val="center"/>
        <w:rPr>
          <w:rFonts w:ascii="Times New Roman" w:hAnsi="Times New Roman" w:cs="Times New Roman"/>
          <w:sz w:val="24"/>
          <w:szCs w:val="24"/>
        </w:rPr>
      </w:pPr>
      <w:r w:rsidRPr="00570790">
        <w:rPr>
          <w:rFonts w:ascii="Times New Roman" w:hAnsi="Times New Roman" w:cs="Times New Roman"/>
          <w:sz w:val="24"/>
          <w:szCs w:val="24"/>
        </w:rPr>
        <w:t>Institutional Affiliation</w:t>
      </w:r>
    </w:p>
    <w:p w:rsidR="00570790" w:rsidRDefault="00C02ED6">
      <w:pPr>
        <w:rPr>
          <w:rFonts w:ascii="Times New Roman" w:hAnsi="Times New Roman" w:cs="Times New Roman"/>
          <w:sz w:val="24"/>
          <w:szCs w:val="24"/>
        </w:rPr>
      </w:pPr>
      <w:r>
        <w:rPr>
          <w:rFonts w:ascii="Times New Roman" w:hAnsi="Times New Roman" w:cs="Times New Roman"/>
          <w:sz w:val="24"/>
          <w:szCs w:val="24"/>
        </w:rPr>
        <w:br w:type="page"/>
      </w:r>
    </w:p>
    <w:p w:rsidR="00570790" w:rsidRDefault="00C02ED6" w:rsidP="00570790">
      <w:pPr>
        <w:jc w:val="center"/>
        <w:rPr>
          <w:rFonts w:ascii="Times New Roman" w:hAnsi="Times New Roman" w:cs="Times New Roman"/>
          <w:sz w:val="24"/>
          <w:szCs w:val="24"/>
        </w:rPr>
      </w:pPr>
      <w:r>
        <w:rPr>
          <w:rFonts w:ascii="Times New Roman" w:hAnsi="Times New Roman" w:cs="Times New Roman"/>
          <w:sz w:val="24"/>
          <w:szCs w:val="24"/>
        </w:rPr>
        <w:lastRenderedPageBreak/>
        <w:t>Interview Paper Analysis</w:t>
      </w:r>
    </w:p>
    <w:p w:rsidR="00570790" w:rsidRDefault="00C02ED6" w:rsidP="00570790">
      <w:pPr>
        <w:spacing w:after="0"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The text provides an informative and yet an informative perspective about the institution of marriage and the numerous factors that have often contributed immensely to the sharp increase of single parenthood in most parts of the world today. </w:t>
      </w:r>
      <w:r w:rsidR="00571179">
        <w:rPr>
          <w:rFonts w:ascii="Times New Roman" w:hAnsi="Times New Roman" w:cs="Times New Roman"/>
          <w:sz w:val="24"/>
          <w:szCs w:val="24"/>
        </w:rPr>
        <w:t>In this case, it is instructive to note that the number of single families has been on the rise in various parts of the world owing to the difference of ideologies that have immensely contributed to most spouses choosing to bring up their families on their own and without a supportive partner. Essentially, it is imperative to note that several factors have informed the constant rise in single families, especially in contemporary times. First, marital constraints and differences as alluded to in the text have immensely contributed to the rampant rise of single-family cases and this trend is projected to increase even soon. According to L</w:t>
      </w:r>
      <w:r w:rsidR="001D3FCF">
        <w:rPr>
          <w:rFonts w:ascii="Times New Roman" w:hAnsi="Times New Roman" w:cs="Times New Roman"/>
          <w:sz w:val="24"/>
          <w:szCs w:val="24"/>
        </w:rPr>
        <w:t xml:space="preserve">amanna, Riedmann, and Stewart (2018), marital constraints and differences tend to contribute significantly to the rise of single parents in the world as couples who have been married before fail to achieve amicable and long-lasting solutions to some of the challenges affecting their marriage. With this critical and informative information in mind, I, therefore, chose to interview a single parent who has remained in charge of the family for the last twelve years following a bitter divorce filed by the spouse. </w:t>
      </w:r>
      <w:r w:rsidR="00F3384A">
        <w:rPr>
          <w:rFonts w:ascii="Times New Roman" w:hAnsi="Times New Roman" w:cs="Times New Roman"/>
          <w:sz w:val="24"/>
          <w:szCs w:val="24"/>
        </w:rPr>
        <w:t xml:space="preserve">Notably, the decision to interview this single parent was informed by the fact that most parents end up raising their children solo despite having been married before to the children's parents. Leah, a fairly enthusiastic lady is a mother of three and has led a single life taking care of the family for the last twenty years. The three children aged 16, 14, and 9 years respectively have grown without having a father figure </w:t>
      </w:r>
      <w:r w:rsidR="001F0F30">
        <w:rPr>
          <w:rFonts w:ascii="Times New Roman" w:hAnsi="Times New Roman" w:cs="Times New Roman"/>
          <w:sz w:val="24"/>
          <w:szCs w:val="24"/>
        </w:rPr>
        <w:t xml:space="preserve">in their lives. </w:t>
      </w:r>
      <w:r w:rsidR="000A50EB">
        <w:rPr>
          <w:rFonts w:ascii="Times New Roman" w:hAnsi="Times New Roman" w:cs="Times New Roman"/>
          <w:sz w:val="24"/>
          <w:szCs w:val="24"/>
        </w:rPr>
        <w:t xml:space="preserve">Ideally, the reason for choosing this family is because I wanted to have a fair understanding of various reasons that lead to single parenthood in a family. </w:t>
      </w:r>
    </w:p>
    <w:p w:rsidR="00E23DC5" w:rsidRDefault="00C02ED6" w:rsidP="00570790">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0A50EB">
        <w:rPr>
          <w:rFonts w:ascii="Times New Roman" w:hAnsi="Times New Roman" w:cs="Times New Roman"/>
          <w:sz w:val="24"/>
          <w:szCs w:val="24"/>
        </w:rPr>
        <w:t xml:space="preserve">At the time of assuming the age of finding a spouse and subsequently settling down to begin the marriage life, Leah had a fundamentally different perspective related to married life </w:t>
      </w:r>
      <w:r w:rsidR="000A50EB">
        <w:rPr>
          <w:rFonts w:ascii="Times New Roman" w:hAnsi="Times New Roman" w:cs="Times New Roman"/>
          <w:sz w:val="24"/>
          <w:szCs w:val="24"/>
        </w:rPr>
        <w:lastRenderedPageBreak/>
        <w:t>and more so the idea of parenting. As one would have thought or assumed, Leah held the pos</w:t>
      </w:r>
      <w:r w:rsidR="00612384">
        <w:rPr>
          <w:rFonts w:ascii="Times New Roman" w:hAnsi="Times New Roman" w:cs="Times New Roman"/>
          <w:sz w:val="24"/>
          <w:szCs w:val="24"/>
        </w:rPr>
        <w:t>i</w:t>
      </w:r>
      <w:r w:rsidR="000A50EB">
        <w:rPr>
          <w:rFonts w:ascii="Times New Roman" w:hAnsi="Times New Roman" w:cs="Times New Roman"/>
          <w:sz w:val="24"/>
          <w:szCs w:val="24"/>
        </w:rPr>
        <w:t>tion that parenting would remain as a simple affair simply because the spouse and both families would be</w:t>
      </w:r>
      <w:r w:rsidR="00612384">
        <w:rPr>
          <w:rFonts w:ascii="Times New Roman" w:hAnsi="Times New Roman" w:cs="Times New Roman"/>
          <w:sz w:val="24"/>
          <w:szCs w:val="24"/>
        </w:rPr>
        <w:t xml:space="preserve"> involved in bringing</w:t>
      </w:r>
      <w:r w:rsidR="000A50EB">
        <w:rPr>
          <w:rFonts w:ascii="Times New Roman" w:hAnsi="Times New Roman" w:cs="Times New Roman"/>
          <w:sz w:val="24"/>
          <w:szCs w:val="24"/>
        </w:rPr>
        <w:t xml:space="preserve"> up </w:t>
      </w:r>
      <w:r w:rsidR="00612384">
        <w:rPr>
          <w:rFonts w:ascii="Times New Roman" w:hAnsi="Times New Roman" w:cs="Times New Roman"/>
          <w:sz w:val="24"/>
          <w:szCs w:val="24"/>
        </w:rPr>
        <w:t>the children.</w:t>
      </w:r>
    </w:p>
    <w:p w:rsidR="00107417" w:rsidRDefault="00C02ED6" w:rsidP="00570790">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4303B4">
        <w:rPr>
          <w:rFonts w:ascii="Times New Roman" w:hAnsi="Times New Roman" w:cs="Times New Roman"/>
          <w:sz w:val="24"/>
          <w:szCs w:val="24"/>
        </w:rPr>
        <w:t>The</w:t>
      </w:r>
      <w:r w:rsidR="00612384">
        <w:rPr>
          <w:rFonts w:ascii="Times New Roman" w:hAnsi="Times New Roman" w:cs="Times New Roman"/>
          <w:sz w:val="24"/>
          <w:szCs w:val="24"/>
        </w:rPr>
        <w:t xml:space="preserve"> </w:t>
      </w:r>
      <w:r w:rsidR="004303B4">
        <w:rPr>
          <w:rFonts w:ascii="Times New Roman" w:hAnsi="Times New Roman" w:cs="Times New Roman"/>
          <w:sz w:val="24"/>
          <w:szCs w:val="24"/>
        </w:rPr>
        <w:t>idea of marriage and more so the aspect of parenting and what it entails had always not disturbed Leah and was, therefore, a non-issue especially coming from an ideal family with both parents and a complete set of siblings. However, Leah held a strong belief that aspects such as income and physical attractiveness, and well-being contributed immensely to the overall success of any family and more so the continuity of any marriage. In responding to the quest</w:t>
      </w:r>
      <w:r w:rsidR="00B27CE1">
        <w:rPr>
          <w:rFonts w:ascii="Times New Roman" w:hAnsi="Times New Roman" w:cs="Times New Roman"/>
          <w:sz w:val="24"/>
          <w:szCs w:val="24"/>
        </w:rPr>
        <w:t>i</w:t>
      </w:r>
      <w:r w:rsidR="004303B4">
        <w:rPr>
          <w:rFonts w:ascii="Times New Roman" w:hAnsi="Times New Roman" w:cs="Times New Roman"/>
          <w:sz w:val="24"/>
          <w:szCs w:val="24"/>
        </w:rPr>
        <w:t xml:space="preserve">on on </w:t>
      </w:r>
      <w:r w:rsidR="00B27CE1">
        <w:rPr>
          <w:rFonts w:ascii="Times New Roman" w:hAnsi="Times New Roman" w:cs="Times New Roman"/>
          <w:sz w:val="24"/>
          <w:szCs w:val="24"/>
        </w:rPr>
        <w:t xml:space="preserve">the various expectations related to marriage and her view on parenting, Leah agreed with the text that the exchange theory that advances the economic perspective to the success of social relationships was indeed critical and vital to any successful marriage. In this case, when asked, “What is your overall view of parenting before assuming the position of a parent?”, Leah responded </w:t>
      </w:r>
      <w:r w:rsidR="00D14E82">
        <w:rPr>
          <w:rFonts w:ascii="Times New Roman" w:hAnsi="Times New Roman" w:cs="Times New Roman"/>
          <w:sz w:val="24"/>
          <w:szCs w:val="24"/>
        </w:rPr>
        <w:t>strongly by stating “Parenting depends much on the efforts put by the concerned parties in this case both the father and mother whose economic outlook play a vital role in ensuring that the needs of the offspring have been adequately met, in my case though, I have had to battle this journey alone” (Lamanna, Riedmann and Stewart, 2018 Pg. 33)</w:t>
      </w:r>
      <w:r w:rsidR="00C34037">
        <w:rPr>
          <w:rFonts w:ascii="Times New Roman" w:hAnsi="Times New Roman" w:cs="Times New Roman"/>
          <w:sz w:val="24"/>
          <w:szCs w:val="24"/>
        </w:rPr>
        <w:t xml:space="preserve">. In this case, Leah stated, "I expected that parenting would be relatively easy as far as both my spouse and I had a decent income to cater for all the needs and wants of the family at any given time". </w:t>
      </w:r>
      <w:r w:rsidR="002D2453">
        <w:rPr>
          <w:rFonts w:ascii="Times New Roman" w:hAnsi="Times New Roman" w:cs="Times New Roman"/>
          <w:sz w:val="24"/>
          <w:szCs w:val="24"/>
        </w:rPr>
        <w:t xml:space="preserve">According to the text, the application of the economic perspective mostly to the social relationships as envisaged in the exchange theory informs most of the marriages and relationships. </w:t>
      </w:r>
    </w:p>
    <w:p w:rsidR="00FC7877" w:rsidRDefault="00C02ED6" w:rsidP="00FC7877">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Conversely, the situation seemed different and especially informed by the current expe</w:t>
      </w:r>
      <w:r>
        <w:rPr>
          <w:rFonts w:ascii="Times New Roman" w:hAnsi="Times New Roman" w:cs="Times New Roman"/>
          <w:sz w:val="24"/>
          <w:szCs w:val="24"/>
        </w:rPr>
        <w:t xml:space="preserve">riences of having to bring up the children on her own and take complete charge of the family. Notably, this was demonstrated in her response when asked about past and current views </w:t>
      </w:r>
      <w:r w:rsidR="005D3C64">
        <w:rPr>
          <w:rFonts w:ascii="Times New Roman" w:hAnsi="Times New Roman" w:cs="Times New Roman"/>
          <w:sz w:val="24"/>
          <w:szCs w:val="24"/>
        </w:rPr>
        <w:lastRenderedPageBreak/>
        <w:t xml:space="preserve">related to both marriage and parenthood and more so how she would describe her current situation of taking care of the family as a single parent. </w:t>
      </w:r>
      <w:r w:rsidR="004E2A8B">
        <w:rPr>
          <w:rFonts w:ascii="Times New Roman" w:hAnsi="Times New Roman" w:cs="Times New Roman"/>
          <w:sz w:val="24"/>
          <w:szCs w:val="24"/>
        </w:rPr>
        <w:t xml:space="preserve">In the response, Leah notes that prior thoughts and expectations are indeed far much different from the current situation. In her mind, Leah thought and expected to have an ideal family and raise her children in the company of their father though the situation changed drastically immediately after conceiving her last born. </w:t>
      </w:r>
      <w:r w:rsidR="00FA545B">
        <w:rPr>
          <w:rFonts w:ascii="Times New Roman" w:hAnsi="Times New Roman" w:cs="Times New Roman"/>
          <w:sz w:val="24"/>
          <w:szCs w:val="24"/>
        </w:rPr>
        <w:t xml:space="preserve">In this case, Leah stated, "I assumed that since my family was complete with both parents and children, all families were indeed established in a similar manner and manner would be no different". More so, her decision to eventually lead a single life was informed by the brutal and unloving nature of her partner simply because of her love towards him in the thought that they would indeed make a perfect family. </w:t>
      </w:r>
      <w:r w:rsidR="006E0245">
        <w:rPr>
          <w:rFonts w:ascii="Times New Roman" w:hAnsi="Times New Roman" w:cs="Times New Roman"/>
          <w:sz w:val="24"/>
          <w:szCs w:val="24"/>
        </w:rPr>
        <w:t xml:space="preserve">According to the text, leading a single life is mostly informed by the decisions and choices made by either of the partners. In such a case, the partners less committed to the relationship in most cases tend to have more power that often includes the power of exploitation compared to the partner with more commitment (Lamanna, Riedmann, and Stewart, 2018). In this case therefore and despite her commitment towards the realization of an ideal marriage and parenthood, Leah made the unpopular decision to chart her path and that of her three children. </w:t>
      </w:r>
      <w:r w:rsidR="0031318B">
        <w:rPr>
          <w:rFonts w:ascii="Times New Roman" w:hAnsi="Times New Roman" w:cs="Times New Roman"/>
          <w:sz w:val="24"/>
          <w:szCs w:val="24"/>
        </w:rPr>
        <w:t>In the principle of least interest, Lamanna, Riedmann, and Stewart (2018) note the following, “The partner with less commitment to the relationship is the one who has more power, including the power to exploit the other. The spouse who is more willing to break up the marriage or to shatter rapport and refuse to be the first to make up can maintain dominance”</w:t>
      </w:r>
      <w:r w:rsidR="00624A46">
        <w:rPr>
          <w:rFonts w:ascii="Times New Roman" w:hAnsi="Times New Roman" w:cs="Times New Roman"/>
          <w:sz w:val="24"/>
          <w:szCs w:val="24"/>
        </w:rPr>
        <w:t>.</w:t>
      </w:r>
    </w:p>
    <w:p w:rsidR="00624A46" w:rsidRDefault="00C02ED6" w:rsidP="00624A4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In answering the question on some of the informative insights that </w:t>
      </w:r>
      <w:r>
        <w:rPr>
          <w:rFonts w:ascii="Times New Roman" w:hAnsi="Times New Roman" w:cs="Times New Roman"/>
          <w:sz w:val="24"/>
          <w:szCs w:val="24"/>
        </w:rPr>
        <w:t>would have formed the basis of her consideration before eventually becoming a single parent, Leah responded in kind by saying “</w:t>
      </w:r>
      <w:r w:rsidR="004A559D">
        <w:rPr>
          <w:rFonts w:ascii="Times New Roman" w:hAnsi="Times New Roman" w:cs="Times New Roman"/>
          <w:sz w:val="24"/>
          <w:szCs w:val="24"/>
        </w:rPr>
        <w:t xml:space="preserve">Marriage is not for the faint-hearted and self-centered. Bringing up children to a point of their maturity thus requires the dedication of both parents and is not necessarily a one-sided </w:t>
      </w:r>
      <w:r w:rsidR="004A559D">
        <w:rPr>
          <w:rFonts w:ascii="Times New Roman" w:hAnsi="Times New Roman" w:cs="Times New Roman"/>
          <w:sz w:val="24"/>
          <w:szCs w:val="24"/>
        </w:rPr>
        <w:lastRenderedPageBreak/>
        <w:t xml:space="preserve">affair or an outshining match. In light of this, I ought to have considered a partner who would have shared similar principles". Instructively, the response compares relative to the notion advanced by the text about personal experiences and expectations that do not necessarily come to fruition. "Personal experiences then may make us believe that most people's family lives are similar to our own when often this is not the case. </w:t>
      </w:r>
      <w:r w:rsidR="008B5883">
        <w:rPr>
          <w:rFonts w:ascii="Times New Roman" w:hAnsi="Times New Roman" w:cs="Times New Roman"/>
          <w:sz w:val="24"/>
          <w:szCs w:val="24"/>
        </w:rPr>
        <w:t xml:space="preserve">We may be very committed to the view of family life shaped by our experiences and our own choices” (Lamanna, Riedmann and Stewart, 2018 Pg. 38). In this case, therefore, the idea earlier held by Leah on what makes an ideal family and parenthood based on her upbringing by both parents turn to be quite different in her life as a single parent. </w:t>
      </w:r>
    </w:p>
    <w:p w:rsidR="008B5883" w:rsidRDefault="00C02ED6" w:rsidP="00624A4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When asked </w:t>
      </w:r>
      <w:r w:rsidR="00606222">
        <w:rPr>
          <w:rFonts w:ascii="Times New Roman" w:hAnsi="Times New Roman" w:cs="Times New Roman"/>
          <w:sz w:val="24"/>
          <w:szCs w:val="24"/>
        </w:rPr>
        <w:t>about the biggest adjustment made in her single parenthood life that departs to her life during the marriage, Leah responds by saying that the biggest adjustment has to do with focusing more on her children and their affairs compared to her marriage life when attention was shifted between taking care for both her spouse and the children. "I have more time to focus and attend to the needs of my children these days. I have all the time to attend religiously to what they require from time to time. Such time was scarce before when I had to attend to my partner's needs as aspirations meaning I had divided attention".</w:t>
      </w:r>
      <w:r w:rsidR="00B0266D">
        <w:rPr>
          <w:rFonts w:ascii="Times New Roman" w:hAnsi="Times New Roman" w:cs="Times New Roman"/>
          <w:sz w:val="24"/>
          <w:szCs w:val="24"/>
        </w:rPr>
        <w:t xml:space="preserve"> As noted in the text, the experience shared by Leah in most ways reflects the views held by most people about parenthood and family life until they get to experience the same. </w:t>
      </w:r>
      <w:r w:rsidR="008F0F32">
        <w:rPr>
          <w:rFonts w:ascii="Times New Roman" w:hAnsi="Times New Roman" w:cs="Times New Roman"/>
          <w:sz w:val="24"/>
          <w:szCs w:val="24"/>
        </w:rPr>
        <w:t xml:space="preserve">"It is also well established that the arrival of children is associated with a decline of marital happiness, probably due to the challenges of child-rearing and adjustments to the couples’ relationships (Lamanna, Riedmann and Stewart, 2018 Pg. 38).  </w:t>
      </w:r>
    </w:p>
    <w:p w:rsidR="008F0F32" w:rsidRDefault="00C02ED6" w:rsidP="00624A4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When asked about the piece of advice appropriate </w:t>
      </w:r>
      <w:r w:rsidR="00D15795">
        <w:rPr>
          <w:rFonts w:ascii="Times New Roman" w:hAnsi="Times New Roman" w:cs="Times New Roman"/>
          <w:sz w:val="24"/>
          <w:szCs w:val="24"/>
        </w:rPr>
        <w:t xml:space="preserve">to the young couples hoping to enter the marriage union and eventually raise their children as a couple, Leah advices that such couples should remain alive to the possibilities of having to bring up their children as single parents and </w:t>
      </w:r>
      <w:r w:rsidR="00D15795">
        <w:rPr>
          <w:rFonts w:ascii="Times New Roman" w:hAnsi="Times New Roman" w:cs="Times New Roman"/>
          <w:sz w:val="24"/>
          <w:szCs w:val="24"/>
        </w:rPr>
        <w:lastRenderedPageBreak/>
        <w:t xml:space="preserve">therefore have to plan accordingly and prepare for such an eventuality. "No one hopes or prays to become a single parent. On the contrary, everyone wishes to bring up an ideal family complete with both parents and their children as society expects. However, one should realize that single parenthood is not in most cases by choice but rather through circumstances. As such, one should prepare for such an eventuality whenever it happens". Notably, this compares closely to the text, </w:t>
      </w:r>
      <w:r w:rsidR="003B1A7D">
        <w:rPr>
          <w:rFonts w:ascii="Times New Roman" w:hAnsi="Times New Roman" w:cs="Times New Roman"/>
          <w:sz w:val="24"/>
          <w:szCs w:val="24"/>
        </w:rPr>
        <w:t xml:space="preserve">especially where it points out that personal experiences by most people may also act as blinders thus leading to single parenthood as well captured by Lamanna, Riedmann, and Stewart, 2018 Pg. 38). </w:t>
      </w:r>
    </w:p>
    <w:p w:rsidR="00624A46" w:rsidRDefault="00624A46" w:rsidP="00FC7877">
      <w:pPr>
        <w:spacing w:after="0" w:line="480" w:lineRule="auto"/>
        <w:ind w:firstLine="360"/>
        <w:rPr>
          <w:rFonts w:ascii="Times New Roman" w:hAnsi="Times New Roman" w:cs="Times New Roman"/>
          <w:sz w:val="24"/>
          <w:szCs w:val="24"/>
        </w:rPr>
      </w:pPr>
    </w:p>
    <w:p w:rsidR="00FC7877" w:rsidRDefault="00C02ED6" w:rsidP="00570790">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FC7877" w:rsidRDefault="00FC7877" w:rsidP="00570790">
      <w:pPr>
        <w:spacing w:after="0" w:line="480" w:lineRule="auto"/>
        <w:rPr>
          <w:rFonts w:ascii="Times New Roman" w:hAnsi="Times New Roman" w:cs="Times New Roman"/>
          <w:sz w:val="24"/>
          <w:szCs w:val="24"/>
        </w:rPr>
      </w:pPr>
    </w:p>
    <w:p w:rsidR="004303B4" w:rsidRDefault="00C02ED6" w:rsidP="00570790">
      <w:pPr>
        <w:spacing w:after="0" w:line="480" w:lineRule="auto"/>
        <w:rPr>
          <w:rFonts w:ascii="Times New Roman" w:hAnsi="Times New Roman" w:cs="Times New Roman"/>
          <w:sz w:val="24"/>
          <w:szCs w:val="24"/>
        </w:rPr>
      </w:pPr>
      <w:r>
        <w:rPr>
          <w:rFonts w:ascii="Times New Roman" w:hAnsi="Times New Roman" w:cs="Times New Roman"/>
          <w:sz w:val="24"/>
          <w:szCs w:val="24"/>
        </w:rPr>
        <w:tab/>
      </w:r>
    </w:p>
    <w:p w:rsidR="00107417" w:rsidRDefault="00C02ED6">
      <w:pPr>
        <w:rPr>
          <w:rFonts w:ascii="Times New Roman" w:hAnsi="Times New Roman" w:cs="Times New Roman"/>
          <w:sz w:val="24"/>
          <w:szCs w:val="24"/>
        </w:rPr>
      </w:pPr>
      <w:r>
        <w:rPr>
          <w:rFonts w:ascii="Times New Roman" w:hAnsi="Times New Roman" w:cs="Times New Roman"/>
          <w:sz w:val="24"/>
          <w:szCs w:val="24"/>
        </w:rPr>
        <w:br w:type="page"/>
      </w:r>
    </w:p>
    <w:p w:rsidR="00107417" w:rsidRDefault="00C02ED6" w:rsidP="00612384">
      <w:pPr>
        <w:jc w:val="center"/>
        <w:rPr>
          <w:rFonts w:ascii="Times New Roman" w:hAnsi="Times New Roman" w:cs="Times New Roman"/>
          <w:b/>
          <w:sz w:val="24"/>
          <w:szCs w:val="24"/>
        </w:rPr>
      </w:pPr>
      <w:r w:rsidRPr="00612384">
        <w:rPr>
          <w:rFonts w:ascii="Times New Roman" w:hAnsi="Times New Roman" w:cs="Times New Roman"/>
          <w:b/>
          <w:sz w:val="24"/>
          <w:szCs w:val="24"/>
        </w:rPr>
        <w:lastRenderedPageBreak/>
        <w:t>Interview Guide for a Single Parent</w:t>
      </w:r>
    </w:p>
    <w:p w:rsidR="00612384" w:rsidRDefault="00C02ED6" w:rsidP="00612384">
      <w:pPr>
        <w:pStyle w:val="ListParagraph"/>
        <w:numPr>
          <w:ilvl w:val="0"/>
          <w:numId w:val="2"/>
        </w:numPr>
        <w:spacing w:after="0" w:line="480" w:lineRule="auto"/>
        <w:rPr>
          <w:rFonts w:ascii="Times New Roman" w:hAnsi="Times New Roman" w:cs="Times New Roman"/>
          <w:sz w:val="24"/>
          <w:szCs w:val="24"/>
        </w:rPr>
      </w:pPr>
      <w:r w:rsidRPr="00612384">
        <w:rPr>
          <w:rFonts w:ascii="Times New Roman" w:hAnsi="Times New Roman" w:cs="Times New Roman"/>
          <w:sz w:val="24"/>
          <w:szCs w:val="24"/>
        </w:rPr>
        <w:t xml:space="preserve">What were some of your expectations related to marriage and the overall view of parenting before assuming the position of a parent? </w:t>
      </w:r>
    </w:p>
    <w:p w:rsidR="002F321A" w:rsidRPr="002F321A" w:rsidRDefault="00C02ED6" w:rsidP="002F321A">
      <w:pPr>
        <w:pStyle w:val="ListParagraph"/>
        <w:spacing w:after="0" w:line="480" w:lineRule="auto"/>
        <w:rPr>
          <w:rFonts w:ascii="Times New Roman" w:hAnsi="Times New Roman" w:cs="Times New Roman"/>
          <w:b/>
          <w:sz w:val="24"/>
          <w:szCs w:val="24"/>
        </w:rPr>
      </w:pPr>
      <w:r w:rsidRPr="002F321A">
        <w:rPr>
          <w:rFonts w:ascii="Times New Roman" w:hAnsi="Times New Roman" w:cs="Times New Roman"/>
          <w:b/>
          <w:sz w:val="24"/>
          <w:szCs w:val="24"/>
        </w:rPr>
        <w:t xml:space="preserve">“Parenting depends much on </w:t>
      </w:r>
      <w:r w:rsidRPr="002F321A">
        <w:rPr>
          <w:rFonts w:ascii="Times New Roman" w:hAnsi="Times New Roman" w:cs="Times New Roman"/>
          <w:b/>
          <w:sz w:val="24"/>
          <w:szCs w:val="24"/>
        </w:rPr>
        <w:t>the efforts put by the concerned parties in this case both the father and mother whose economic outlook play a vital role in ensuring that the needs of the offspring have been adequately met, in my case though, I have had to battle this journey alone”</w:t>
      </w:r>
    </w:p>
    <w:p w:rsidR="00612384" w:rsidRDefault="00C02ED6" w:rsidP="00612384">
      <w:pPr>
        <w:pStyle w:val="ListParagraph"/>
        <w:numPr>
          <w:ilvl w:val="0"/>
          <w:numId w:val="2"/>
        </w:numPr>
        <w:spacing w:after="0" w:line="480" w:lineRule="auto"/>
        <w:rPr>
          <w:rFonts w:ascii="Times New Roman" w:hAnsi="Times New Roman" w:cs="Times New Roman"/>
          <w:sz w:val="24"/>
          <w:szCs w:val="24"/>
        </w:rPr>
      </w:pPr>
      <w:r>
        <w:rPr>
          <w:rFonts w:ascii="Times New Roman" w:hAnsi="Times New Roman" w:cs="Times New Roman"/>
          <w:sz w:val="24"/>
          <w:szCs w:val="24"/>
        </w:rPr>
        <w:t>In s</w:t>
      </w:r>
      <w:r>
        <w:rPr>
          <w:rFonts w:ascii="Times New Roman" w:hAnsi="Times New Roman" w:cs="Times New Roman"/>
          <w:sz w:val="24"/>
          <w:szCs w:val="24"/>
        </w:rPr>
        <w:t>trict comparison about your prior view on marriage and parenthood, how would you describe the current situation at the spur of the moment?</w:t>
      </w:r>
    </w:p>
    <w:p w:rsidR="002F321A" w:rsidRPr="002F321A" w:rsidRDefault="00C02ED6" w:rsidP="002F321A">
      <w:pPr>
        <w:pStyle w:val="ListParagraph"/>
        <w:spacing w:after="0" w:line="480" w:lineRule="auto"/>
        <w:rPr>
          <w:rFonts w:ascii="Times New Roman" w:hAnsi="Times New Roman" w:cs="Times New Roman"/>
          <w:b/>
          <w:sz w:val="24"/>
          <w:szCs w:val="24"/>
        </w:rPr>
      </w:pPr>
      <w:r w:rsidRPr="002F321A">
        <w:rPr>
          <w:rFonts w:ascii="Times New Roman" w:hAnsi="Times New Roman" w:cs="Times New Roman"/>
          <w:b/>
          <w:sz w:val="24"/>
          <w:szCs w:val="24"/>
        </w:rPr>
        <w:t xml:space="preserve">“I assumed that since my family was complete with both parents and children, all families were indeed established in </w:t>
      </w:r>
      <w:r w:rsidRPr="002F321A">
        <w:rPr>
          <w:rFonts w:ascii="Times New Roman" w:hAnsi="Times New Roman" w:cs="Times New Roman"/>
          <w:b/>
          <w:sz w:val="24"/>
          <w:szCs w:val="24"/>
        </w:rPr>
        <w:t>a similar manner and manner would be no different”.</w:t>
      </w:r>
    </w:p>
    <w:p w:rsidR="00612384" w:rsidRDefault="00C02ED6" w:rsidP="00612384">
      <w:pPr>
        <w:pStyle w:val="ListParagraph"/>
        <w:numPr>
          <w:ilvl w:val="0"/>
          <w:numId w:val="2"/>
        </w:numPr>
        <w:spacing w:after="0" w:line="480" w:lineRule="auto"/>
        <w:rPr>
          <w:rFonts w:ascii="Times New Roman" w:hAnsi="Times New Roman" w:cs="Times New Roman"/>
          <w:sz w:val="24"/>
          <w:szCs w:val="24"/>
        </w:rPr>
      </w:pPr>
      <w:r>
        <w:rPr>
          <w:rFonts w:ascii="Times New Roman" w:hAnsi="Times New Roman" w:cs="Times New Roman"/>
          <w:sz w:val="24"/>
          <w:szCs w:val="24"/>
        </w:rPr>
        <w:t>Upon much reflection, what do you consider as informative insights you should have embraced even before being involved in marriage life and eventually becoming a parent and particularly as a single parent</w:t>
      </w:r>
      <w:r>
        <w:rPr>
          <w:rFonts w:ascii="Times New Roman" w:hAnsi="Times New Roman" w:cs="Times New Roman"/>
          <w:sz w:val="24"/>
          <w:szCs w:val="24"/>
        </w:rPr>
        <w:t xml:space="preserve">? </w:t>
      </w:r>
    </w:p>
    <w:p w:rsidR="002F321A" w:rsidRPr="002F321A" w:rsidRDefault="00C02ED6" w:rsidP="002F321A">
      <w:pPr>
        <w:pStyle w:val="ListParagraph"/>
        <w:spacing w:after="0" w:line="480" w:lineRule="auto"/>
        <w:rPr>
          <w:rFonts w:ascii="Times New Roman" w:hAnsi="Times New Roman" w:cs="Times New Roman"/>
          <w:b/>
          <w:sz w:val="24"/>
          <w:szCs w:val="24"/>
        </w:rPr>
      </w:pPr>
      <w:r w:rsidRPr="002F321A">
        <w:rPr>
          <w:rFonts w:ascii="Times New Roman" w:hAnsi="Times New Roman" w:cs="Times New Roman"/>
          <w:b/>
          <w:sz w:val="24"/>
          <w:szCs w:val="24"/>
        </w:rPr>
        <w:t xml:space="preserve">“Marriage is not for the faint-hearted and self-centered. Bringing up children to a point of their maturity thus requires the dedication of both parents and is not necessarily a one-sided affair or an outshining match. In light of this, I ought to have </w:t>
      </w:r>
      <w:r w:rsidRPr="002F321A">
        <w:rPr>
          <w:rFonts w:ascii="Times New Roman" w:hAnsi="Times New Roman" w:cs="Times New Roman"/>
          <w:b/>
          <w:sz w:val="24"/>
          <w:szCs w:val="24"/>
        </w:rPr>
        <w:t>considered a partner who would have shared similar principles”.</w:t>
      </w:r>
    </w:p>
    <w:p w:rsidR="00670553" w:rsidRDefault="00C02ED6" w:rsidP="00612384">
      <w:pPr>
        <w:pStyle w:val="ListParagraph"/>
        <w:numPr>
          <w:ilvl w:val="0"/>
          <w:numId w:val="2"/>
        </w:numPr>
        <w:spacing w:after="0" w:line="480" w:lineRule="auto"/>
        <w:rPr>
          <w:rFonts w:ascii="Times New Roman" w:hAnsi="Times New Roman" w:cs="Times New Roman"/>
          <w:sz w:val="24"/>
          <w:szCs w:val="24"/>
        </w:rPr>
      </w:pPr>
      <w:r>
        <w:rPr>
          <w:rFonts w:ascii="Times New Roman" w:hAnsi="Times New Roman" w:cs="Times New Roman"/>
          <w:sz w:val="24"/>
          <w:szCs w:val="24"/>
        </w:rPr>
        <w:t>According to your utmost honest opinion, what do you consider as the biggest lesson and adjustment that you have made especially in the view of being a single parent that differs from when you</w:t>
      </w:r>
      <w:r>
        <w:rPr>
          <w:rFonts w:ascii="Times New Roman" w:hAnsi="Times New Roman" w:cs="Times New Roman"/>
          <w:sz w:val="24"/>
          <w:szCs w:val="24"/>
        </w:rPr>
        <w:t xml:space="preserve"> were married?</w:t>
      </w:r>
    </w:p>
    <w:p w:rsidR="002F321A" w:rsidRPr="002F321A" w:rsidRDefault="00C02ED6" w:rsidP="002F321A">
      <w:pPr>
        <w:pStyle w:val="ListParagraph"/>
        <w:spacing w:after="0" w:line="480" w:lineRule="auto"/>
        <w:rPr>
          <w:rFonts w:ascii="Times New Roman" w:hAnsi="Times New Roman" w:cs="Times New Roman"/>
          <w:b/>
          <w:sz w:val="24"/>
          <w:szCs w:val="24"/>
        </w:rPr>
      </w:pPr>
      <w:r w:rsidRPr="002F321A">
        <w:rPr>
          <w:rFonts w:ascii="Times New Roman" w:hAnsi="Times New Roman" w:cs="Times New Roman"/>
          <w:b/>
          <w:sz w:val="24"/>
          <w:szCs w:val="24"/>
        </w:rPr>
        <w:t xml:space="preserve">"I have more time to focus and attend to the needs of my children these days. I have all the time to attend religiously to what they require from time to time. Such time </w:t>
      </w:r>
      <w:r w:rsidRPr="002F321A">
        <w:rPr>
          <w:rFonts w:ascii="Times New Roman" w:hAnsi="Times New Roman" w:cs="Times New Roman"/>
          <w:b/>
          <w:sz w:val="24"/>
          <w:szCs w:val="24"/>
        </w:rPr>
        <w:lastRenderedPageBreak/>
        <w:t>was scarce before when I had to attend to my partner’s needs as aspirat</w:t>
      </w:r>
      <w:r w:rsidRPr="002F321A">
        <w:rPr>
          <w:rFonts w:ascii="Times New Roman" w:hAnsi="Times New Roman" w:cs="Times New Roman"/>
          <w:b/>
          <w:sz w:val="24"/>
          <w:szCs w:val="24"/>
        </w:rPr>
        <w:t>ions meaning I had divided attention”.</w:t>
      </w:r>
    </w:p>
    <w:p w:rsidR="00670553" w:rsidRDefault="00C02ED6" w:rsidP="00612384">
      <w:pPr>
        <w:pStyle w:val="ListParagraph"/>
        <w:numPr>
          <w:ilvl w:val="0"/>
          <w:numId w:val="2"/>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What piece of advice would you render to young couples hoping to enter into marriage life and eventually raise their children as a couple? </w:t>
      </w:r>
    </w:p>
    <w:p w:rsidR="002F321A" w:rsidRPr="002F321A" w:rsidRDefault="00C02ED6" w:rsidP="002F321A">
      <w:pPr>
        <w:pStyle w:val="ListParagraph"/>
        <w:spacing w:after="0" w:line="480" w:lineRule="auto"/>
        <w:rPr>
          <w:rFonts w:ascii="Times New Roman" w:hAnsi="Times New Roman" w:cs="Times New Roman"/>
          <w:b/>
          <w:sz w:val="24"/>
          <w:szCs w:val="24"/>
        </w:rPr>
      </w:pPr>
      <w:r w:rsidRPr="002F321A">
        <w:rPr>
          <w:rFonts w:ascii="Times New Roman" w:hAnsi="Times New Roman" w:cs="Times New Roman"/>
          <w:b/>
          <w:sz w:val="24"/>
          <w:szCs w:val="24"/>
        </w:rPr>
        <w:t>"No one hopes or prays to become a single parent. On the contrary, everyone w</w:t>
      </w:r>
      <w:r w:rsidRPr="002F321A">
        <w:rPr>
          <w:rFonts w:ascii="Times New Roman" w:hAnsi="Times New Roman" w:cs="Times New Roman"/>
          <w:b/>
          <w:sz w:val="24"/>
          <w:szCs w:val="24"/>
        </w:rPr>
        <w:t xml:space="preserve">ishes to bring up an ideal family complete with both parents and their children as society expects. However, one should realize that single parenthood is not in most cases by choice but rather through circumstances. As such, one should prepare for such an </w:t>
      </w:r>
      <w:r w:rsidRPr="002F321A">
        <w:rPr>
          <w:rFonts w:ascii="Times New Roman" w:hAnsi="Times New Roman" w:cs="Times New Roman"/>
          <w:b/>
          <w:sz w:val="24"/>
          <w:szCs w:val="24"/>
        </w:rPr>
        <w:t>eventuality whenever it happens"</w:t>
      </w:r>
    </w:p>
    <w:p w:rsidR="002F321A" w:rsidRDefault="002F321A" w:rsidP="003B1A7D">
      <w:pPr>
        <w:spacing w:after="0" w:line="480" w:lineRule="auto"/>
        <w:rPr>
          <w:rFonts w:ascii="Times New Roman" w:hAnsi="Times New Roman" w:cs="Times New Roman"/>
          <w:b/>
          <w:sz w:val="24"/>
          <w:szCs w:val="24"/>
        </w:rPr>
      </w:pPr>
    </w:p>
    <w:p w:rsidR="003B1A7D" w:rsidRPr="003B1A7D" w:rsidRDefault="00C02ED6" w:rsidP="003B1A7D">
      <w:pPr>
        <w:spacing w:after="0" w:line="480" w:lineRule="auto"/>
        <w:rPr>
          <w:rFonts w:ascii="Times New Roman" w:hAnsi="Times New Roman" w:cs="Times New Roman"/>
          <w:b/>
          <w:sz w:val="24"/>
          <w:szCs w:val="24"/>
        </w:rPr>
      </w:pPr>
      <w:r w:rsidRPr="003B1A7D">
        <w:rPr>
          <w:rFonts w:ascii="Times New Roman" w:hAnsi="Times New Roman" w:cs="Times New Roman"/>
          <w:b/>
          <w:sz w:val="24"/>
          <w:szCs w:val="24"/>
        </w:rPr>
        <w:t>Demographic Information</w:t>
      </w:r>
    </w:p>
    <w:p w:rsidR="003B1A7D" w:rsidRDefault="00C02ED6" w:rsidP="003B1A7D">
      <w:pPr>
        <w:spacing w:after="0" w:line="480" w:lineRule="auto"/>
        <w:rPr>
          <w:rFonts w:ascii="Times New Roman" w:hAnsi="Times New Roman" w:cs="Times New Roman"/>
          <w:sz w:val="24"/>
          <w:szCs w:val="24"/>
        </w:rPr>
      </w:pPr>
      <w:r>
        <w:rPr>
          <w:rFonts w:ascii="Times New Roman" w:hAnsi="Times New Roman" w:cs="Times New Roman"/>
          <w:sz w:val="24"/>
          <w:szCs w:val="24"/>
        </w:rPr>
        <w:t>Gender: Female</w:t>
      </w:r>
    </w:p>
    <w:p w:rsidR="003B1A7D" w:rsidRDefault="00C02ED6" w:rsidP="003B1A7D">
      <w:pPr>
        <w:spacing w:after="0" w:line="480" w:lineRule="auto"/>
        <w:rPr>
          <w:rFonts w:ascii="Times New Roman" w:hAnsi="Times New Roman" w:cs="Times New Roman"/>
          <w:sz w:val="24"/>
          <w:szCs w:val="24"/>
        </w:rPr>
      </w:pPr>
      <w:r>
        <w:rPr>
          <w:rFonts w:ascii="Times New Roman" w:hAnsi="Times New Roman" w:cs="Times New Roman"/>
          <w:sz w:val="24"/>
          <w:szCs w:val="24"/>
        </w:rPr>
        <w:t>Age: 42 years</w:t>
      </w:r>
    </w:p>
    <w:p w:rsidR="003B1A7D" w:rsidRDefault="00C02ED6" w:rsidP="003B1A7D">
      <w:pPr>
        <w:spacing w:after="0" w:line="480" w:lineRule="auto"/>
        <w:rPr>
          <w:rFonts w:ascii="Times New Roman" w:hAnsi="Times New Roman" w:cs="Times New Roman"/>
          <w:sz w:val="24"/>
          <w:szCs w:val="24"/>
        </w:rPr>
      </w:pPr>
      <w:r>
        <w:rPr>
          <w:rFonts w:ascii="Times New Roman" w:hAnsi="Times New Roman" w:cs="Times New Roman"/>
          <w:sz w:val="24"/>
          <w:szCs w:val="24"/>
        </w:rPr>
        <w:t>Ethnicity/Race: Native American</w:t>
      </w:r>
    </w:p>
    <w:p w:rsidR="003B1A7D" w:rsidRDefault="00C02ED6" w:rsidP="003B1A7D">
      <w:pPr>
        <w:spacing w:after="0" w:line="480" w:lineRule="auto"/>
        <w:rPr>
          <w:rFonts w:ascii="Times New Roman" w:hAnsi="Times New Roman" w:cs="Times New Roman"/>
          <w:sz w:val="24"/>
          <w:szCs w:val="24"/>
        </w:rPr>
      </w:pPr>
      <w:r>
        <w:rPr>
          <w:rFonts w:ascii="Times New Roman" w:hAnsi="Times New Roman" w:cs="Times New Roman"/>
          <w:sz w:val="24"/>
          <w:szCs w:val="24"/>
        </w:rPr>
        <w:t>Years of Marriage: 12</w:t>
      </w:r>
    </w:p>
    <w:p w:rsidR="003B1A7D" w:rsidRPr="003B1A7D" w:rsidRDefault="00C02ED6" w:rsidP="003B1A7D">
      <w:pPr>
        <w:spacing w:after="0" w:line="480" w:lineRule="auto"/>
        <w:rPr>
          <w:rFonts w:ascii="Times New Roman" w:hAnsi="Times New Roman" w:cs="Times New Roman"/>
          <w:sz w:val="24"/>
          <w:szCs w:val="24"/>
        </w:rPr>
      </w:pPr>
      <w:r>
        <w:rPr>
          <w:rFonts w:ascii="Times New Roman" w:hAnsi="Times New Roman" w:cs="Times New Roman"/>
          <w:sz w:val="24"/>
          <w:szCs w:val="24"/>
        </w:rPr>
        <w:t>Number of children: 3</w:t>
      </w:r>
    </w:p>
    <w:p w:rsidR="00612384" w:rsidRPr="00612384" w:rsidRDefault="00612384" w:rsidP="00612384">
      <w:pPr>
        <w:spacing w:after="0" w:line="480" w:lineRule="auto"/>
        <w:rPr>
          <w:rFonts w:ascii="Times New Roman" w:hAnsi="Times New Roman" w:cs="Times New Roman"/>
          <w:sz w:val="24"/>
          <w:szCs w:val="24"/>
        </w:rPr>
      </w:pPr>
    </w:p>
    <w:p w:rsidR="00612384" w:rsidRDefault="00612384" w:rsidP="00570790">
      <w:pPr>
        <w:spacing w:after="0" w:line="480" w:lineRule="auto"/>
        <w:rPr>
          <w:rFonts w:ascii="Times New Roman" w:hAnsi="Times New Roman" w:cs="Times New Roman"/>
          <w:sz w:val="24"/>
          <w:szCs w:val="24"/>
        </w:rPr>
      </w:pPr>
    </w:p>
    <w:p w:rsidR="00612384" w:rsidRDefault="00612384" w:rsidP="00570790">
      <w:pPr>
        <w:spacing w:after="0" w:line="480" w:lineRule="auto"/>
        <w:rPr>
          <w:rFonts w:ascii="Times New Roman" w:hAnsi="Times New Roman" w:cs="Times New Roman"/>
          <w:sz w:val="24"/>
          <w:szCs w:val="24"/>
        </w:rPr>
      </w:pPr>
    </w:p>
    <w:p w:rsidR="002D2453" w:rsidRDefault="002D2453" w:rsidP="00570790">
      <w:pPr>
        <w:spacing w:after="0" w:line="480" w:lineRule="auto"/>
        <w:rPr>
          <w:rFonts w:ascii="Times New Roman" w:hAnsi="Times New Roman" w:cs="Times New Roman"/>
          <w:sz w:val="24"/>
          <w:szCs w:val="24"/>
        </w:rPr>
      </w:pPr>
    </w:p>
    <w:p w:rsidR="002D2453" w:rsidRDefault="002D2453" w:rsidP="00570790">
      <w:pPr>
        <w:spacing w:after="0" w:line="480" w:lineRule="auto"/>
        <w:rPr>
          <w:rFonts w:ascii="Times New Roman" w:hAnsi="Times New Roman" w:cs="Times New Roman"/>
          <w:sz w:val="24"/>
          <w:szCs w:val="24"/>
        </w:rPr>
      </w:pPr>
    </w:p>
    <w:p w:rsidR="002D2453" w:rsidRDefault="002D2453" w:rsidP="00570790">
      <w:pPr>
        <w:spacing w:after="0" w:line="480" w:lineRule="auto"/>
        <w:rPr>
          <w:rFonts w:ascii="Times New Roman" w:hAnsi="Times New Roman" w:cs="Times New Roman"/>
          <w:sz w:val="24"/>
          <w:szCs w:val="24"/>
        </w:rPr>
      </w:pPr>
    </w:p>
    <w:p w:rsidR="007D1DEA" w:rsidRDefault="007D1DEA" w:rsidP="00570790">
      <w:pPr>
        <w:spacing w:after="0" w:line="480" w:lineRule="auto"/>
        <w:rPr>
          <w:rFonts w:ascii="Times New Roman" w:hAnsi="Times New Roman" w:cs="Times New Roman"/>
          <w:sz w:val="24"/>
          <w:szCs w:val="24"/>
        </w:rPr>
      </w:pPr>
    </w:p>
    <w:p w:rsidR="001F0F30" w:rsidRDefault="00C02ED6" w:rsidP="007D1DE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107417" w:rsidRPr="00107417" w:rsidRDefault="00C02ED6" w:rsidP="00107417">
      <w:pPr>
        <w:spacing w:after="0" w:line="480" w:lineRule="auto"/>
        <w:ind w:left="720" w:hanging="720"/>
        <w:rPr>
          <w:rFonts w:ascii="Times New Roman" w:hAnsi="Times New Roman" w:cs="Times New Roman"/>
          <w:sz w:val="24"/>
          <w:szCs w:val="24"/>
        </w:rPr>
      </w:pPr>
      <w:r w:rsidRPr="00107417">
        <w:rPr>
          <w:rFonts w:ascii="Times New Roman" w:hAnsi="Times New Roman" w:cs="Times New Roman"/>
          <w:color w:val="222222"/>
          <w:sz w:val="24"/>
          <w:szCs w:val="24"/>
          <w:shd w:val="clear" w:color="auto" w:fill="FFFFFF"/>
        </w:rPr>
        <w:t>Lamanna, M. A., Riedmann, A., &amp; Stewart, S. D. (2018). </w:t>
      </w:r>
      <w:r w:rsidRPr="00107417">
        <w:rPr>
          <w:rFonts w:ascii="Times New Roman" w:hAnsi="Times New Roman" w:cs="Times New Roman"/>
          <w:i/>
          <w:iCs/>
          <w:color w:val="222222"/>
          <w:sz w:val="24"/>
          <w:szCs w:val="24"/>
          <w:shd w:val="clear" w:color="auto" w:fill="FFFFFF"/>
        </w:rPr>
        <w:t xml:space="preserve">Marriages, </w:t>
      </w:r>
      <w:r w:rsidRPr="00107417">
        <w:rPr>
          <w:rFonts w:ascii="Times New Roman" w:hAnsi="Times New Roman" w:cs="Times New Roman"/>
          <w:i/>
          <w:iCs/>
          <w:color w:val="222222"/>
          <w:sz w:val="24"/>
          <w:szCs w:val="24"/>
          <w:shd w:val="clear" w:color="auto" w:fill="FFFFFF"/>
        </w:rPr>
        <w:t>families, and relationships: Making choices in a diver</w:t>
      </w:r>
      <w:bookmarkStart w:id="0" w:name="_GoBack"/>
      <w:bookmarkEnd w:id="0"/>
      <w:r w:rsidRPr="00107417">
        <w:rPr>
          <w:rFonts w:ascii="Times New Roman" w:hAnsi="Times New Roman" w:cs="Times New Roman"/>
          <w:i/>
          <w:iCs/>
          <w:color w:val="222222"/>
          <w:sz w:val="24"/>
          <w:szCs w:val="24"/>
          <w:shd w:val="clear" w:color="auto" w:fill="FFFFFF"/>
        </w:rPr>
        <w:t>se society</w:t>
      </w:r>
      <w:r w:rsidRPr="00107417">
        <w:rPr>
          <w:rFonts w:ascii="Times New Roman" w:hAnsi="Times New Roman" w:cs="Times New Roman"/>
          <w:color w:val="222222"/>
          <w:sz w:val="24"/>
          <w:szCs w:val="24"/>
          <w:shd w:val="clear" w:color="auto" w:fill="FFFFFF"/>
        </w:rPr>
        <w:t>. Cengage Learning.</w:t>
      </w:r>
    </w:p>
    <w:sectPr w:rsidR="00107417" w:rsidRPr="0010741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ED6" w:rsidRDefault="00C02ED6">
      <w:pPr>
        <w:spacing w:after="0" w:line="240" w:lineRule="auto"/>
      </w:pPr>
      <w:r>
        <w:separator/>
      </w:r>
    </w:p>
  </w:endnote>
  <w:endnote w:type="continuationSeparator" w:id="0">
    <w:p w:rsidR="00C02ED6" w:rsidRDefault="00C02E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ED6" w:rsidRDefault="00C02ED6">
      <w:pPr>
        <w:spacing w:after="0" w:line="240" w:lineRule="auto"/>
      </w:pPr>
      <w:r>
        <w:separator/>
      </w:r>
    </w:p>
  </w:footnote>
  <w:footnote w:type="continuationSeparator" w:id="0">
    <w:p w:rsidR="00C02ED6" w:rsidRDefault="00C02E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0790" w:rsidRPr="00570790" w:rsidRDefault="00C02ED6">
    <w:pPr>
      <w:pStyle w:val="Header"/>
      <w:jc w:val="right"/>
      <w:rPr>
        <w:rFonts w:ascii="Times New Roman" w:hAnsi="Times New Roman" w:cs="Times New Roman"/>
        <w:sz w:val="24"/>
        <w:szCs w:val="24"/>
      </w:rPr>
    </w:pPr>
    <w:r w:rsidRPr="00570790">
      <w:rPr>
        <w:rFonts w:ascii="Times New Roman" w:hAnsi="Times New Roman" w:cs="Times New Roman"/>
        <w:sz w:val="24"/>
        <w:szCs w:val="24"/>
      </w:rPr>
      <w:t>INTERVIEW PAPER ANALYSIS</w:t>
    </w:r>
    <w:sdt>
      <w:sdtPr>
        <w:rPr>
          <w:rFonts w:ascii="Times New Roman" w:hAnsi="Times New Roman" w:cs="Times New Roman"/>
          <w:sz w:val="24"/>
          <w:szCs w:val="24"/>
        </w:rPr>
        <w:id w:val="1707222610"/>
        <w:docPartObj>
          <w:docPartGallery w:val="Page Numbers (Top of Page)"/>
          <w:docPartUnique/>
        </w:docPartObj>
      </w:sdtPr>
      <w:sdtEndPr>
        <w:rPr>
          <w:noProof/>
        </w:rPr>
      </w:sdtEndPr>
      <w:sdtContent>
        <w:r>
          <w:rPr>
            <w:rFonts w:ascii="Times New Roman" w:hAnsi="Times New Roman" w:cs="Times New Roman"/>
            <w:sz w:val="24"/>
            <w:szCs w:val="24"/>
          </w:rPr>
          <w:tab/>
        </w:r>
        <w:r>
          <w:rPr>
            <w:rFonts w:ascii="Times New Roman" w:hAnsi="Times New Roman" w:cs="Times New Roman"/>
            <w:sz w:val="24"/>
            <w:szCs w:val="24"/>
          </w:rPr>
          <w:tab/>
        </w:r>
        <w:r w:rsidRPr="00570790">
          <w:rPr>
            <w:rFonts w:ascii="Times New Roman" w:hAnsi="Times New Roman" w:cs="Times New Roman"/>
            <w:sz w:val="24"/>
            <w:szCs w:val="24"/>
          </w:rPr>
          <w:fldChar w:fldCharType="begin"/>
        </w:r>
        <w:r w:rsidRPr="00570790">
          <w:rPr>
            <w:rFonts w:ascii="Times New Roman" w:hAnsi="Times New Roman" w:cs="Times New Roman"/>
            <w:sz w:val="24"/>
            <w:szCs w:val="24"/>
          </w:rPr>
          <w:instrText xml:space="preserve"> PAGE   \* MERGEFORMAT </w:instrText>
        </w:r>
        <w:r w:rsidRPr="00570790">
          <w:rPr>
            <w:rFonts w:ascii="Times New Roman" w:hAnsi="Times New Roman" w:cs="Times New Roman"/>
            <w:sz w:val="24"/>
            <w:szCs w:val="24"/>
          </w:rPr>
          <w:fldChar w:fldCharType="separate"/>
        </w:r>
        <w:r w:rsidR="007D1DEA">
          <w:rPr>
            <w:rFonts w:ascii="Times New Roman" w:hAnsi="Times New Roman" w:cs="Times New Roman"/>
            <w:noProof/>
            <w:sz w:val="24"/>
            <w:szCs w:val="24"/>
          </w:rPr>
          <w:t>8</w:t>
        </w:r>
        <w:r w:rsidRPr="00570790">
          <w:rPr>
            <w:rFonts w:ascii="Times New Roman" w:hAnsi="Times New Roman" w:cs="Times New Roman"/>
            <w:noProof/>
            <w:sz w:val="24"/>
            <w:szCs w:val="24"/>
          </w:rPr>
          <w:fldChar w:fldCharType="end"/>
        </w:r>
      </w:sdtContent>
    </w:sdt>
  </w:p>
  <w:p w:rsidR="00570790" w:rsidRDefault="0057079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483554"/>
    <w:multiLevelType w:val="hybridMultilevel"/>
    <w:tmpl w:val="17C2B1BE"/>
    <w:lvl w:ilvl="0" w:tplc="10B8BA00">
      <w:start w:val="1"/>
      <w:numFmt w:val="decimal"/>
      <w:lvlText w:val="%1."/>
      <w:lvlJc w:val="left"/>
      <w:pPr>
        <w:ind w:left="720" w:hanging="360"/>
      </w:pPr>
      <w:rPr>
        <w:rFonts w:hint="default"/>
      </w:rPr>
    </w:lvl>
    <w:lvl w:ilvl="1" w:tplc="46965E5E" w:tentative="1">
      <w:start w:val="1"/>
      <w:numFmt w:val="lowerLetter"/>
      <w:lvlText w:val="%2."/>
      <w:lvlJc w:val="left"/>
      <w:pPr>
        <w:ind w:left="1440" w:hanging="360"/>
      </w:pPr>
    </w:lvl>
    <w:lvl w:ilvl="2" w:tplc="A71A4324" w:tentative="1">
      <w:start w:val="1"/>
      <w:numFmt w:val="lowerRoman"/>
      <w:lvlText w:val="%3."/>
      <w:lvlJc w:val="right"/>
      <w:pPr>
        <w:ind w:left="2160" w:hanging="180"/>
      </w:pPr>
    </w:lvl>
    <w:lvl w:ilvl="3" w:tplc="1E6C8098" w:tentative="1">
      <w:start w:val="1"/>
      <w:numFmt w:val="decimal"/>
      <w:lvlText w:val="%4."/>
      <w:lvlJc w:val="left"/>
      <w:pPr>
        <w:ind w:left="2880" w:hanging="360"/>
      </w:pPr>
    </w:lvl>
    <w:lvl w:ilvl="4" w:tplc="C85E32BC" w:tentative="1">
      <w:start w:val="1"/>
      <w:numFmt w:val="lowerLetter"/>
      <w:lvlText w:val="%5."/>
      <w:lvlJc w:val="left"/>
      <w:pPr>
        <w:ind w:left="3600" w:hanging="360"/>
      </w:pPr>
    </w:lvl>
    <w:lvl w:ilvl="5" w:tplc="D310A3C6" w:tentative="1">
      <w:start w:val="1"/>
      <w:numFmt w:val="lowerRoman"/>
      <w:lvlText w:val="%6."/>
      <w:lvlJc w:val="right"/>
      <w:pPr>
        <w:ind w:left="4320" w:hanging="180"/>
      </w:pPr>
    </w:lvl>
    <w:lvl w:ilvl="6" w:tplc="73A63844" w:tentative="1">
      <w:start w:val="1"/>
      <w:numFmt w:val="decimal"/>
      <w:lvlText w:val="%7."/>
      <w:lvlJc w:val="left"/>
      <w:pPr>
        <w:ind w:left="5040" w:hanging="360"/>
      </w:pPr>
    </w:lvl>
    <w:lvl w:ilvl="7" w:tplc="01E026AA" w:tentative="1">
      <w:start w:val="1"/>
      <w:numFmt w:val="lowerLetter"/>
      <w:lvlText w:val="%8."/>
      <w:lvlJc w:val="left"/>
      <w:pPr>
        <w:ind w:left="5760" w:hanging="360"/>
      </w:pPr>
    </w:lvl>
    <w:lvl w:ilvl="8" w:tplc="B8D66D20" w:tentative="1">
      <w:start w:val="1"/>
      <w:numFmt w:val="lowerRoman"/>
      <w:lvlText w:val="%9."/>
      <w:lvlJc w:val="right"/>
      <w:pPr>
        <w:ind w:left="6480" w:hanging="180"/>
      </w:pPr>
    </w:lvl>
  </w:abstractNum>
  <w:abstractNum w:abstractNumId="1" w15:restartNumberingAfterBreak="0">
    <w:nsid w:val="28E3448D"/>
    <w:multiLevelType w:val="hybridMultilevel"/>
    <w:tmpl w:val="A1106590"/>
    <w:lvl w:ilvl="0" w:tplc="D3F87BA0">
      <w:start w:val="1"/>
      <w:numFmt w:val="decimal"/>
      <w:lvlText w:val="%1&gt;"/>
      <w:lvlJc w:val="left"/>
      <w:pPr>
        <w:ind w:left="720" w:hanging="360"/>
      </w:pPr>
      <w:rPr>
        <w:rFonts w:hint="default"/>
      </w:rPr>
    </w:lvl>
    <w:lvl w:ilvl="1" w:tplc="3EC46E30" w:tentative="1">
      <w:start w:val="1"/>
      <w:numFmt w:val="lowerLetter"/>
      <w:lvlText w:val="%2."/>
      <w:lvlJc w:val="left"/>
      <w:pPr>
        <w:ind w:left="1440" w:hanging="360"/>
      </w:pPr>
    </w:lvl>
    <w:lvl w:ilvl="2" w:tplc="9B080646" w:tentative="1">
      <w:start w:val="1"/>
      <w:numFmt w:val="lowerRoman"/>
      <w:lvlText w:val="%3."/>
      <w:lvlJc w:val="right"/>
      <w:pPr>
        <w:ind w:left="2160" w:hanging="180"/>
      </w:pPr>
    </w:lvl>
    <w:lvl w:ilvl="3" w:tplc="0B32C8B4" w:tentative="1">
      <w:start w:val="1"/>
      <w:numFmt w:val="decimal"/>
      <w:lvlText w:val="%4."/>
      <w:lvlJc w:val="left"/>
      <w:pPr>
        <w:ind w:left="2880" w:hanging="360"/>
      </w:pPr>
    </w:lvl>
    <w:lvl w:ilvl="4" w:tplc="2F86A7E6" w:tentative="1">
      <w:start w:val="1"/>
      <w:numFmt w:val="lowerLetter"/>
      <w:lvlText w:val="%5."/>
      <w:lvlJc w:val="left"/>
      <w:pPr>
        <w:ind w:left="3600" w:hanging="360"/>
      </w:pPr>
    </w:lvl>
    <w:lvl w:ilvl="5" w:tplc="B464D264" w:tentative="1">
      <w:start w:val="1"/>
      <w:numFmt w:val="lowerRoman"/>
      <w:lvlText w:val="%6."/>
      <w:lvlJc w:val="right"/>
      <w:pPr>
        <w:ind w:left="4320" w:hanging="180"/>
      </w:pPr>
    </w:lvl>
    <w:lvl w:ilvl="6" w:tplc="C94ABB10" w:tentative="1">
      <w:start w:val="1"/>
      <w:numFmt w:val="decimal"/>
      <w:lvlText w:val="%7."/>
      <w:lvlJc w:val="left"/>
      <w:pPr>
        <w:ind w:left="5040" w:hanging="360"/>
      </w:pPr>
    </w:lvl>
    <w:lvl w:ilvl="7" w:tplc="DA1622EE" w:tentative="1">
      <w:start w:val="1"/>
      <w:numFmt w:val="lowerLetter"/>
      <w:lvlText w:val="%8."/>
      <w:lvlJc w:val="left"/>
      <w:pPr>
        <w:ind w:left="5760" w:hanging="360"/>
      </w:pPr>
    </w:lvl>
    <w:lvl w:ilvl="8" w:tplc="74B6CEF8"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790"/>
    <w:rsid w:val="000A50EB"/>
    <w:rsid w:val="00107417"/>
    <w:rsid w:val="001D3FCF"/>
    <w:rsid w:val="001F0F30"/>
    <w:rsid w:val="002D2453"/>
    <w:rsid w:val="002F321A"/>
    <w:rsid w:val="0031318B"/>
    <w:rsid w:val="003B1A7D"/>
    <w:rsid w:val="004303B4"/>
    <w:rsid w:val="004A559D"/>
    <w:rsid w:val="004E2A8B"/>
    <w:rsid w:val="00570790"/>
    <w:rsid w:val="00571179"/>
    <w:rsid w:val="005D3C64"/>
    <w:rsid w:val="00606222"/>
    <w:rsid w:val="00612384"/>
    <w:rsid w:val="00624A46"/>
    <w:rsid w:val="00670553"/>
    <w:rsid w:val="006E0245"/>
    <w:rsid w:val="007D1DEA"/>
    <w:rsid w:val="008B5883"/>
    <w:rsid w:val="008F0F32"/>
    <w:rsid w:val="00B0266D"/>
    <w:rsid w:val="00B27CE1"/>
    <w:rsid w:val="00B55DA7"/>
    <w:rsid w:val="00C02ED6"/>
    <w:rsid w:val="00C34037"/>
    <w:rsid w:val="00D14E82"/>
    <w:rsid w:val="00D15795"/>
    <w:rsid w:val="00E00555"/>
    <w:rsid w:val="00E23DC5"/>
    <w:rsid w:val="00F3384A"/>
    <w:rsid w:val="00FA545B"/>
    <w:rsid w:val="00FC7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6C637B-2B47-47EB-A7C3-2A95C4216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0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790"/>
  </w:style>
  <w:style w:type="paragraph" w:styleId="Footer">
    <w:name w:val="footer"/>
    <w:basedOn w:val="Normal"/>
    <w:link w:val="FooterChar"/>
    <w:uiPriority w:val="99"/>
    <w:unhideWhenUsed/>
    <w:rsid w:val="00570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790"/>
  </w:style>
  <w:style w:type="paragraph" w:styleId="ListParagraph">
    <w:name w:val="List Paragraph"/>
    <w:basedOn w:val="Normal"/>
    <w:uiPriority w:val="34"/>
    <w:qFormat/>
    <w:rsid w:val="006123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1781</Words>
  <Characters>10158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DeWanja</dc:creator>
  <cp:lastModifiedBy>DeWanja</cp:lastModifiedBy>
  <cp:revision>2</cp:revision>
  <dcterms:created xsi:type="dcterms:W3CDTF">2021-05-06T00:17:00Z</dcterms:created>
  <dcterms:modified xsi:type="dcterms:W3CDTF">2021-05-06T00:17:00Z</dcterms:modified>
</cp:coreProperties>
</file>