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2D2" w:rsidRDefault="008062D2" w:rsidP="00A155A5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62D2" w:rsidRDefault="008062D2" w:rsidP="00A155A5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62D2" w:rsidRDefault="008062D2" w:rsidP="00A155A5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62D2" w:rsidRDefault="008062D2" w:rsidP="00A155A5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62D2" w:rsidRDefault="008062D2" w:rsidP="00A155A5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62D2" w:rsidRPr="00224ED2" w:rsidRDefault="00B005C4" w:rsidP="008062D2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Air Pollution and the </w:t>
      </w:r>
      <w:r w:rsidRPr="00224ED2">
        <w:rPr>
          <w:rFonts w:ascii="Times New Roman" w:hAnsi="Times New Roman" w:cs="Times New Roman"/>
          <w:b/>
          <w:sz w:val="24"/>
          <w:szCs w:val="24"/>
        </w:rPr>
        <w:t>Clean Air Act</w:t>
      </w:r>
    </w:p>
    <w:p w:rsidR="008062D2" w:rsidRDefault="008062D2" w:rsidP="00A155A5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62D2" w:rsidRDefault="008062D2" w:rsidP="00A155A5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62D2" w:rsidRDefault="008062D2" w:rsidP="00A155A5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62D2" w:rsidRDefault="008062D2" w:rsidP="00A155A5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62D2" w:rsidRDefault="008062D2" w:rsidP="00A155A5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062D2" w:rsidRDefault="008062D2" w:rsidP="00D51ED3">
      <w:pPr>
        <w:ind w:firstLine="0"/>
        <w:rPr>
          <w:rFonts w:ascii="Times New Roman" w:hAnsi="Times New Roman" w:cs="Times New Roman"/>
          <w:b/>
          <w:sz w:val="24"/>
          <w:szCs w:val="24"/>
        </w:rPr>
      </w:pPr>
    </w:p>
    <w:p w:rsidR="00D51ED3" w:rsidRDefault="00D51ED3" w:rsidP="00D51ED3">
      <w:pPr>
        <w:ind w:firstLine="0"/>
        <w:rPr>
          <w:rFonts w:ascii="Times New Roman" w:hAnsi="Times New Roman" w:cs="Times New Roman"/>
          <w:b/>
          <w:sz w:val="24"/>
          <w:szCs w:val="24"/>
        </w:rPr>
      </w:pPr>
    </w:p>
    <w:p w:rsidR="000C3CA4" w:rsidRDefault="000C3CA4" w:rsidP="00A155A5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3CA4" w:rsidRDefault="000C3CA4" w:rsidP="00A155A5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3CA4" w:rsidRDefault="000C3CA4" w:rsidP="00A155A5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3CA4" w:rsidRDefault="000C3CA4" w:rsidP="00A155A5">
      <w:pPr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6AEA" w:rsidRPr="00224ED2" w:rsidRDefault="00B005C4" w:rsidP="00E36AEA">
      <w:pPr>
        <w:spacing w:after="0"/>
        <w:ind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Air Pollution and the </w:t>
      </w:r>
      <w:r w:rsidRPr="00224ED2">
        <w:rPr>
          <w:rFonts w:ascii="Times New Roman" w:hAnsi="Times New Roman" w:cs="Times New Roman"/>
          <w:b/>
          <w:sz w:val="24"/>
          <w:szCs w:val="24"/>
        </w:rPr>
        <w:t>Clean Air Act</w:t>
      </w:r>
    </w:p>
    <w:p w:rsidR="00D843E7" w:rsidRPr="00224ED2" w:rsidRDefault="00B005C4" w:rsidP="00E36AEA">
      <w:pPr>
        <w:spacing w:after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rise in air </w:t>
      </w:r>
      <w:r w:rsidR="000B0FA9">
        <w:rPr>
          <w:rFonts w:ascii="Times New Roman" w:hAnsi="Times New Roman" w:cs="Times New Roman"/>
          <w:sz w:val="24"/>
          <w:szCs w:val="24"/>
        </w:rPr>
        <w:t xml:space="preserve">pollution in the U.S. over the past few </w:t>
      </w:r>
      <w:r>
        <w:rPr>
          <w:rFonts w:ascii="Times New Roman" w:hAnsi="Times New Roman" w:cs="Times New Roman"/>
          <w:sz w:val="24"/>
          <w:szCs w:val="24"/>
        </w:rPr>
        <w:t>years is a salient policy issue. According to the Environmental Protection Agency [EPA] (2020</w:t>
      </w:r>
      <w:r w:rsidR="000B0FA9">
        <w:rPr>
          <w:rFonts w:ascii="Times New Roman" w:hAnsi="Times New Roman" w:cs="Times New Roman"/>
          <w:sz w:val="24"/>
          <w:szCs w:val="24"/>
        </w:rPr>
        <w:t>), the U.S. released about</w:t>
      </w:r>
      <w:r>
        <w:rPr>
          <w:rFonts w:ascii="Times New Roman" w:hAnsi="Times New Roman" w:cs="Times New Roman"/>
          <w:sz w:val="24"/>
          <w:szCs w:val="24"/>
        </w:rPr>
        <w:t xml:space="preserve"> 70 million tons of pollutants into the atmosphere. </w:t>
      </w:r>
      <w:r w:rsidR="009511F0">
        <w:rPr>
          <w:rFonts w:ascii="Times New Roman" w:hAnsi="Times New Roman" w:cs="Times New Roman"/>
          <w:sz w:val="24"/>
          <w:szCs w:val="24"/>
        </w:rPr>
        <w:t>Overall, EPA data shows that air quality in the U.S. is deteriorating as harmful air pollution such a</w:t>
      </w:r>
      <w:r w:rsidR="000B0FA9">
        <w:rPr>
          <w:rFonts w:ascii="Times New Roman" w:hAnsi="Times New Roman" w:cs="Times New Roman"/>
          <w:sz w:val="24"/>
          <w:szCs w:val="24"/>
        </w:rPr>
        <w:t xml:space="preserve">s particulate matter increase nationwide. </w:t>
      </w:r>
      <w:r w:rsidR="00666B32" w:rsidRPr="00666B32">
        <w:rPr>
          <w:rFonts w:ascii="Times New Roman" w:hAnsi="Times New Roman" w:cs="Times New Roman"/>
          <w:sz w:val="24"/>
          <w:szCs w:val="24"/>
        </w:rPr>
        <w:t xml:space="preserve">The report shows that </w:t>
      </w:r>
      <w:r w:rsidR="00666B32">
        <w:rPr>
          <w:rFonts w:ascii="Times New Roman" w:hAnsi="Times New Roman" w:cs="Times New Roman"/>
          <w:sz w:val="24"/>
          <w:szCs w:val="24"/>
        </w:rPr>
        <w:t xml:space="preserve">this </w:t>
      </w:r>
      <w:r w:rsidR="000B0FA9">
        <w:rPr>
          <w:rFonts w:ascii="Times New Roman" w:hAnsi="Times New Roman" w:cs="Times New Roman"/>
          <w:sz w:val="24"/>
          <w:szCs w:val="24"/>
        </w:rPr>
        <w:t xml:space="preserve">form of pollution </w:t>
      </w:r>
      <w:r w:rsidR="00666B32" w:rsidRPr="00666B32">
        <w:rPr>
          <w:rFonts w:ascii="Times New Roman" w:hAnsi="Times New Roman" w:cs="Times New Roman"/>
          <w:sz w:val="24"/>
          <w:szCs w:val="24"/>
        </w:rPr>
        <w:t>increased by 5.5% between 2016 and 2018 after a downward trend of nearly 25% reduction over the preceding seven years</w:t>
      </w:r>
      <w:r w:rsidR="00666B32">
        <w:t xml:space="preserve"> </w:t>
      </w:r>
      <w:r w:rsidR="00666B32" w:rsidRPr="00666B32">
        <w:rPr>
          <w:rFonts w:ascii="Times New Roman" w:hAnsi="Times New Roman" w:cs="Times New Roman"/>
          <w:sz w:val="24"/>
          <w:szCs w:val="24"/>
        </w:rPr>
        <w:t>(Poovich, 2019).</w:t>
      </w:r>
      <w:r w:rsidR="00666B32">
        <w:rPr>
          <w:rFonts w:ascii="Times New Roman" w:hAnsi="Times New Roman" w:cs="Times New Roman"/>
          <w:sz w:val="24"/>
          <w:szCs w:val="24"/>
        </w:rPr>
        <w:t xml:space="preserve"> </w:t>
      </w:r>
      <w:r w:rsidRPr="00224ED2">
        <w:rPr>
          <w:rFonts w:ascii="Times New Roman" w:hAnsi="Times New Roman" w:cs="Times New Roman"/>
          <w:sz w:val="24"/>
          <w:szCs w:val="24"/>
        </w:rPr>
        <w:t>The Clean Air Act (CAA) is one</w:t>
      </w:r>
      <w:r w:rsidR="009511F0">
        <w:rPr>
          <w:rFonts w:ascii="Times New Roman" w:hAnsi="Times New Roman" w:cs="Times New Roman"/>
          <w:sz w:val="24"/>
          <w:szCs w:val="24"/>
        </w:rPr>
        <w:t xml:space="preserve"> policy t</w:t>
      </w:r>
      <w:r w:rsidR="000B0FA9">
        <w:rPr>
          <w:rFonts w:ascii="Times New Roman" w:hAnsi="Times New Roman" w:cs="Times New Roman"/>
          <w:sz w:val="24"/>
          <w:szCs w:val="24"/>
        </w:rPr>
        <w:t>hat has been enacted</w:t>
      </w:r>
      <w:r w:rsidR="009511F0">
        <w:rPr>
          <w:rFonts w:ascii="Times New Roman" w:hAnsi="Times New Roman" w:cs="Times New Roman"/>
          <w:sz w:val="24"/>
          <w:szCs w:val="24"/>
        </w:rPr>
        <w:t xml:space="preserve"> to address air pollution. </w:t>
      </w:r>
      <w:r w:rsidR="006D42FB">
        <w:rPr>
          <w:rFonts w:ascii="Times New Roman" w:hAnsi="Times New Roman" w:cs="Times New Roman"/>
          <w:sz w:val="24"/>
          <w:szCs w:val="24"/>
        </w:rPr>
        <w:t xml:space="preserve">The act </w:t>
      </w:r>
      <w:r w:rsidRPr="00224ED2">
        <w:rPr>
          <w:rFonts w:ascii="Times New Roman" w:hAnsi="Times New Roman" w:cs="Times New Roman"/>
          <w:sz w:val="24"/>
          <w:szCs w:val="24"/>
        </w:rPr>
        <w:t>regulat</w:t>
      </w:r>
      <w:r w:rsidR="009511F0">
        <w:rPr>
          <w:rFonts w:ascii="Times New Roman" w:hAnsi="Times New Roman" w:cs="Times New Roman"/>
          <w:sz w:val="24"/>
          <w:szCs w:val="24"/>
        </w:rPr>
        <w:t>e</w:t>
      </w:r>
      <w:r w:rsidR="006D42FB">
        <w:rPr>
          <w:rFonts w:ascii="Times New Roman" w:hAnsi="Times New Roman" w:cs="Times New Roman"/>
          <w:sz w:val="24"/>
          <w:szCs w:val="24"/>
        </w:rPr>
        <w:t>s</w:t>
      </w:r>
      <w:r w:rsidR="009511F0">
        <w:rPr>
          <w:rFonts w:ascii="Times New Roman" w:hAnsi="Times New Roman" w:cs="Times New Roman"/>
          <w:sz w:val="24"/>
          <w:szCs w:val="24"/>
        </w:rPr>
        <w:t xml:space="preserve"> </w:t>
      </w:r>
      <w:r w:rsidRPr="00224ED2">
        <w:rPr>
          <w:rFonts w:ascii="Times New Roman" w:hAnsi="Times New Roman" w:cs="Times New Roman"/>
          <w:sz w:val="24"/>
          <w:szCs w:val="24"/>
        </w:rPr>
        <w:t xml:space="preserve">the emission of harmful gases </w:t>
      </w:r>
      <w:r w:rsidR="006D42FB">
        <w:rPr>
          <w:rFonts w:ascii="Times New Roman" w:hAnsi="Times New Roman" w:cs="Times New Roman"/>
          <w:sz w:val="24"/>
          <w:szCs w:val="24"/>
        </w:rPr>
        <w:t xml:space="preserve">from both fixed and mobile sources </w:t>
      </w:r>
      <w:r w:rsidRPr="00224ED2">
        <w:rPr>
          <w:rFonts w:ascii="Times New Roman" w:hAnsi="Times New Roman" w:cs="Times New Roman"/>
          <w:sz w:val="24"/>
          <w:szCs w:val="24"/>
        </w:rPr>
        <w:t>by setting emission standards</w:t>
      </w:r>
      <w:r w:rsidR="006D42FB">
        <w:rPr>
          <w:rFonts w:ascii="Times New Roman" w:hAnsi="Times New Roman" w:cs="Times New Roman"/>
          <w:sz w:val="24"/>
          <w:szCs w:val="24"/>
        </w:rPr>
        <w:t xml:space="preserve"> through the EPA</w:t>
      </w:r>
      <w:r w:rsidRPr="00224ED2">
        <w:rPr>
          <w:rFonts w:ascii="Times New Roman" w:hAnsi="Times New Roman" w:cs="Times New Roman"/>
          <w:sz w:val="24"/>
          <w:szCs w:val="24"/>
        </w:rPr>
        <w:t xml:space="preserve">. </w:t>
      </w:r>
      <w:r w:rsidR="006D42FB">
        <w:rPr>
          <w:rFonts w:ascii="Times New Roman" w:hAnsi="Times New Roman" w:cs="Times New Roman"/>
          <w:sz w:val="24"/>
          <w:szCs w:val="24"/>
        </w:rPr>
        <w:t xml:space="preserve"> It requires states in collaboration with EPA to address the air pollution menace through programs that incorporate efficient sc</w:t>
      </w:r>
      <w:r w:rsidR="000B0FA9">
        <w:rPr>
          <w:rFonts w:ascii="Times New Roman" w:hAnsi="Times New Roman" w:cs="Times New Roman"/>
          <w:sz w:val="24"/>
          <w:szCs w:val="24"/>
        </w:rPr>
        <w:t>ience and technology (EPA, 2019</w:t>
      </w:r>
      <w:r w:rsidR="006D42FB">
        <w:rPr>
          <w:rFonts w:ascii="Times New Roman" w:hAnsi="Times New Roman" w:cs="Times New Roman"/>
          <w:sz w:val="24"/>
          <w:szCs w:val="24"/>
        </w:rPr>
        <w:t xml:space="preserve">).  </w:t>
      </w:r>
      <w:r w:rsidRPr="00224ED2">
        <w:rPr>
          <w:rFonts w:ascii="Times New Roman" w:hAnsi="Times New Roman" w:cs="Times New Roman"/>
          <w:sz w:val="24"/>
          <w:szCs w:val="24"/>
        </w:rPr>
        <w:t xml:space="preserve">The </w:t>
      </w:r>
      <w:r w:rsidR="000B0FA9">
        <w:rPr>
          <w:rFonts w:ascii="Times New Roman" w:hAnsi="Times New Roman" w:cs="Times New Roman"/>
          <w:sz w:val="24"/>
          <w:szCs w:val="24"/>
        </w:rPr>
        <w:t xml:space="preserve">importance </w:t>
      </w:r>
      <w:r w:rsidRPr="00224ED2">
        <w:rPr>
          <w:rFonts w:ascii="Times New Roman" w:hAnsi="Times New Roman" w:cs="Times New Roman"/>
          <w:sz w:val="24"/>
          <w:szCs w:val="24"/>
        </w:rPr>
        <w:t>of</w:t>
      </w:r>
      <w:r w:rsidR="006D42FB">
        <w:rPr>
          <w:rFonts w:ascii="Times New Roman" w:hAnsi="Times New Roman" w:cs="Times New Roman"/>
          <w:sz w:val="24"/>
          <w:szCs w:val="24"/>
        </w:rPr>
        <w:t xml:space="preserve"> EPA </w:t>
      </w:r>
      <w:r w:rsidRPr="00224ED2">
        <w:rPr>
          <w:rFonts w:ascii="Times New Roman" w:hAnsi="Times New Roman" w:cs="Times New Roman"/>
          <w:sz w:val="24"/>
          <w:szCs w:val="24"/>
        </w:rPr>
        <w:t xml:space="preserve">is understood from the </w:t>
      </w:r>
      <w:r w:rsidR="006D42FB">
        <w:rPr>
          <w:rFonts w:ascii="Times New Roman" w:hAnsi="Times New Roman" w:cs="Times New Roman"/>
          <w:sz w:val="24"/>
          <w:szCs w:val="24"/>
        </w:rPr>
        <w:t xml:space="preserve">wide-ranging </w:t>
      </w:r>
      <w:r w:rsidRPr="00224ED2">
        <w:rPr>
          <w:rFonts w:ascii="Times New Roman" w:hAnsi="Times New Roman" w:cs="Times New Roman"/>
          <w:sz w:val="24"/>
          <w:szCs w:val="24"/>
        </w:rPr>
        <w:t>effects</w:t>
      </w:r>
      <w:r w:rsidR="006D42FB">
        <w:rPr>
          <w:rFonts w:ascii="Times New Roman" w:hAnsi="Times New Roman" w:cs="Times New Roman"/>
          <w:sz w:val="24"/>
          <w:szCs w:val="24"/>
        </w:rPr>
        <w:t xml:space="preserve"> that</w:t>
      </w:r>
      <w:r w:rsidR="000B0FA9">
        <w:rPr>
          <w:rFonts w:ascii="Times New Roman" w:hAnsi="Times New Roman" w:cs="Times New Roman"/>
          <w:sz w:val="24"/>
          <w:szCs w:val="24"/>
        </w:rPr>
        <w:t xml:space="preserve"> air pollution has </w:t>
      </w:r>
      <w:r w:rsidRPr="00224ED2">
        <w:rPr>
          <w:rFonts w:ascii="Times New Roman" w:hAnsi="Times New Roman" w:cs="Times New Roman"/>
          <w:sz w:val="24"/>
          <w:szCs w:val="24"/>
        </w:rPr>
        <w:t>on different stakeholders</w:t>
      </w:r>
      <w:r w:rsidR="006D42FB">
        <w:rPr>
          <w:rFonts w:ascii="Times New Roman" w:hAnsi="Times New Roman" w:cs="Times New Roman"/>
          <w:sz w:val="24"/>
          <w:szCs w:val="24"/>
        </w:rPr>
        <w:t xml:space="preserve">. They include </w:t>
      </w:r>
      <w:r w:rsidRPr="00224ED2">
        <w:rPr>
          <w:rFonts w:ascii="Times New Roman" w:hAnsi="Times New Roman" w:cs="Times New Roman"/>
          <w:sz w:val="24"/>
          <w:szCs w:val="24"/>
        </w:rPr>
        <w:t xml:space="preserve">the </w:t>
      </w:r>
      <w:r w:rsidR="006D42FB">
        <w:rPr>
          <w:rFonts w:ascii="Times New Roman" w:hAnsi="Times New Roman" w:cs="Times New Roman"/>
          <w:sz w:val="24"/>
          <w:szCs w:val="24"/>
        </w:rPr>
        <w:t xml:space="preserve">federal and state </w:t>
      </w:r>
      <w:r w:rsidRPr="00224ED2">
        <w:rPr>
          <w:rFonts w:ascii="Times New Roman" w:hAnsi="Times New Roman" w:cs="Times New Roman"/>
          <w:sz w:val="24"/>
          <w:szCs w:val="24"/>
        </w:rPr>
        <w:t>government</w:t>
      </w:r>
      <w:r w:rsidR="006D42FB">
        <w:rPr>
          <w:rFonts w:ascii="Times New Roman" w:hAnsi="Times New Roman" w:cs="Times New Roman"/>
          <w:sz w:val="24"/>
          <w:szCs w:val="24"/>
        </w:rPr>
        <w:t>s</w:t>
      </w:r>
      <w:r w:rsidRPr="00224ED2">
        <w:rPr>
          <w:rFonts w:ascii="Times New Roman" w:hAnsi="Times New Roman" w:cs="Times New Roman"/>
          <w:sz w:val="24"/>
          <w:szCs w:val="24"/>
        </w:rPr>
        <w:t xml:space="preserve"> </w:t>
      </w:r>
      <w:r w:rsidR="006D42FB">
        <w:rPr>
          <w:rFonts w:ascii="Times New Roman" w:hAnsi="Times New Roman" w:cs="Times New Roman"/>
          <w:sz w:val="24"/>
          <w:szCs w:val="24"/>
        </w:rPr>
        <w:t xml:space="preserve">that are </w:t>
      </w:r>
      <w:r w:rsidR="000B0FA9">
        <w:rPr>
          <w:rFonts w:ascii="Times New Roman" w:hAnsi="Times New Roman" w:cs="Times New Roman"/>
          <w:sz w:val="24"/>
          <w:szCs w:val="24"/>
        </w:rPr>
        <w:t xml:space="preserve">charged with the </w:t>
      </w:r>
      <w:r w:rsidRPr="00224ED2">
        <w:rPr>
          <w:rFonts w:ascii="Times New Roman" w:hAnsi="Times New Roman" w:cs="Times New Roman"/>
          <w:sz w:val="24"/>
          <w:szCs w:val="24"/>
        </w:rPr>
        <w:t xml:space="preserve">mandate of controlling </w:t>
      </w:r>
      <w:r w:rsidR="006D42FB">
        <w:rPr>
          <w:rFonts w:ascii="Times New Roman" w:hAnsi="Times New Roman" w:cs="Times New Roman"/>
          <w:sz w:val="24"/>
          <w:szCs w:val="24"/>
        </w:rPr>
        <w:t xml:space="preserve">environmental pollution and </w:t>
      </w:r>
      <w:r w:rsidRPr="00224ED2">
        <w:rPr>
          <w:rFonts w:ascii="Times New Roman" w:hAnsi="Times New Roman" w:cs="Times New Roman"/>
          <w:sz w:val="24"/>
          <w:szCs w:val="24"/>
        </w:rPr>
        <w:t>members of the public</w:t>
      </w:r>
      <w:r w:rsidR="006D42FB">
        <w:rPr>
          <w:rFonts w:ascii="Times New Roman" w:hAnsi="Times New Roman" w:cs="Times New Roman"/>
          <w:sz w:val="24"/>
          <w:szCs w:val="24"/>
        </w:rPr>
        <w:t xml:space="preserve"> and the private sector who bear the detrimental effects </w:t>
      </w:r>
      <w:r w:rsidRPr="00224ED2">
        <w:rPr>
          <w:rFonts w:ascii="Times New Roman" w:hAnsi="Times New Roman" w:cs="Times New Roman"/>
          <w:sz w:val="24"/>
          <w:szCs w:val="24"/>
        </w:rPr>
        <w:t xml:space="preserve">of air pollution and whose responsibility is </w:t>
      </w:r>
      <w:r w:rsidR="00B533A6">
        <w:rPr>
          <w:rFonts w:ascii="Times New Roman" w:hAnsi="Times New Roman" w:cs="Times New Roman"/>
          <w:sz w:val="24"/>
          <w:szCs w:val="24"/>
        </w:rPr>
        <w:t>needed to</w:t>
      </w:r>
      <w:r w:rsidRPr="00224ED2">
        <w:rPr>
          <w:rFonts w:ascii="Times New Roman" w:hAnsi="Times New Roman" w:cs="Times New Roman"/>
          <w:sz w:val="24"/>
          <w:szCs w:val="24"/>
        </w:rPr>
        <w:t xml:space="preserve"> successfully address </w:t>
      </w:r>
      <w:r w:rsidRPr="00224ED2">
        <w:rPr>
          <w:rFonts w:ascii="Times New Roman" w:hAnsi="Times New Roman" w:cs="Times New Roman"/>
          <w:sz w:val="24"/>
          <w:szCs w:val="24"/>
        </w:rPr>
        <w:t xml:space="preserve">the </w:t>
      </w:r>
      <w:r w:rsidR="00B533A6">
        <w:rPr>
          <w:rFonts w:ascii="Times New Roman" w:hAnsi="Times New Roman" w:cs="Times New Roman"/>
          <w:sz w:val="24"/>
          <w:szCs w:val="24"/>
        </w:rPr>
        <w:t xml:space="preserve">problem. </w:t>
      </w:r>
      <w:r w:rsidR="000B0FA9">
        <w:rPr>
          <w:rFonts w:ascii="Times New Roman" w:hAnsi="Times New Roman" w:cs="Times New Roman"/>
          <w:sz w:val="24"/>
          <w:szCs w:val="24"/>
        </w:rPr>
        <w:t>While many</w:t>
      </w:r>
      <w:r w:rsidR="00480A36">
        <w:rPr>
          <w:rFonts w:ascii="Times New Roman" w:hAnsi="Times New Roman" w:cs="Times New Roman"/>
          <w:sz w:val="24"/>
          <w:szCs w:val="24"/>
        </w:rPr>
        <w:t xml:space="preserve"> milestones have been made towards achieving cleaner air since the enactment of CAA in 1970 and its subsequent amendments, the increase in harmful pollutants in recent years suggests a need for exploration of alternative means to</w:t>
      </w:r>
      <w:r w:rsidR="00320D51">
        <w:rPr>
          <w:rFonts w:ascii="Times New Roman" w:hAnsi="Times New Roman" w:cs="Times New Roman"/>
          <w:sz w:val="24"/>
          <w:szCs w:val="24"/>
        </w:rPr>
        <w:t xml:space="preserve"> combat air pollution. </w:t>
      </w:r>
    </w:p>
    <w:p w:rsidR="00D843E7" w:rsidRPr="00613A6D" w:rsidRDefault="00B005C4" w:rsidP="00613A6D">
      <w:pPr>
        <w:ind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3A6D">
        <w:rPr>
          <w:rFonts w:ascii="Times New Roman" w:hAnsi="Times New Roman" w:cs="Times New Roman"/>
          <w:b/>
          <w:sz w:val="24"/>
          <w:szCs w:val="24"/>
        </w:rPr>
        <w:t xml:space="preserve">Effects </w:t>
      </w:r>
      <w:r w:rsidR="00613A6D" w:rsidRPr="00613A6D">
        <w:rPr>
          <w:rFonts w:ascii="Times New Roman" w:hAnsi="Times New Roman" w:cs="Times New Roman"/>
          <w:b/>
          <w:sz w:val="24"/>
          <w:szCs w:val="24"/>
        </w:rPr>
        <w:t>of Air Pollution on Public, Private, and Nonprofit Sectors</w:t>
      </w:r>
    </w:p>
    <w:p w:rsidR="00122866" w:rsidRDefault="00B005C4" w:rsidP="00A155A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effects of the rising levels of air pollution on the public sector can be examined in terms of public health. </w:t>
      </w:r>
      <w:r w:rsidR="00D843E7" w:rsidRPr="00224ED2">
        <w:rPr>
          <w:rFonts w:ascii="Times New Roman" w:hAnsi="Times New Roman" w:cs="Times New Roman"/>
          <w:sz w:val="24"/>
          <w:szCs w:val="24"/>
        </w:rPr>
        <w:t>Air pollution has been known to cause diseases such as cancer and increase health risk</w:t>
      </w:r>
      <w:r>
        <w:rPr>
          <w:rFonts w:ascii="Times New Roman" w:hAnsi="Times New Roman" w:cs="Times New Roman"/>
          <w:sz w:val="24"/>
          <w:szCs w:val="24"/>
        </w:rPr>
        <w:t>s</w:t>
      </w:r>
      <w:r w:rsidR="00D843E7" w:rsidRPr="00224ED2">
        <w:rPr>
          <w:rFonts w:ascii="Times New Roman" w:hAnsi="Times New Roman" w:cs="Times New Roman"/>
          <w:sz w:val="24"/>
          <w:szCs w:val="24"/>
        </w:rPr>
        <w:t xml:space="preserve"> in people suffering from </w:t>
      </w:r>
      <w:r>
        <w:rPr>
          <w:rFonts w:ascii="Times New Roman" w:hAnsi="Times New Roman" w:cs="Times New Roman"/>
          <w:sz w:val="24"/>
          <w:szCs w:val="24"/>
        </w:rPr>
        <w:t xml:space="preserve">other </w:t>
      </w:r>
      <w:r w:rsidR="00D843E7" w:rsidRPr="00224ED2">
        <w:rPr>
          <w:rFonts w:ascii="Times New Roman" w:hAnsi="Times New Roman" w:cs="Times New Roman"/>
          <w:sz w:val="24"/>
          <w:szCs w:val="24"/>
        </w:rPr>
        <w:t xml:space="preserve">conditions (Ghorani-Azam et al., 2016). </w:t>
      </w:r>
      <w:r w:rsidR="00D843E7" w:rsidRPr="00224ED2">
        <w:rPr>
          <w:rFonts w:ascii="Times New Roman" w:hAnsi="Times New Roman" w:cs="Times New Roman"/>
          <w:sz w:val="24"/>
          <w:szCs w:val="24"/>
        </w:rPr>
        <w:lastRenderedPageBreak/>
        <w:t>Pollutants such as particulate matter, once inhaled, get i</w:t>
      </w:r>
      <w:r w:rsidR="000B0FA9">
        <w:rPr>
          <w:rFonts w:ascii="Times New Roman" w:hAnsi="Times New Roman" w:cs="Times New Roman"/>
          <w:sz w:val="24"/>
          <w:szCs w:val="24"/>
        </w:rPr>
        <w:t xml:space="preserve">nto the respiratory system and can cause </w:t>
      </w:r>
      <w:r w:rsidR="00D843E7" w:rsidRPr="00224ED2">
        <w:rPr>
          <w:rFonts w:ascii="Times New Roman" w:hAnsi="Times New Roman" w:cs="Times New Roman"/>
          <w:sz w:val="24"/>
          <w:szCs w:val="24"/>
        </w:rPr>
        <w:t>cardiova</w:t>
      </w:r>
      <w:r w:rsidR="000B0FA9">
        <w:rPr>
          <w:rFonts w:ascii="Times New Roman" w:hAnsi="Times New Roman" w:cs="Times New Roman"/>
          <w:sz w:val="24"/>
          <w:szCs w:val="24"/>
        </w:rPr>
        <w:t>scular and respiratory illnesses</w:t>
      </w:r>
      <w:r w:rsidR="00D843E7" w:rsidRPr="00224ED2">
        <w:rPr>
          <w:rFonts w:ascii="Times New Roman" w:hAnsi="Times New Roman" w:cs="Times New Roman"/>
          <w:sz w:val="24"/>
          <w:szCs w:val="24"/>
        </w:rPr>
        <w:t xml:space="preserve"> (Manisalidis et al., 2020). </w:t>
      </w:r>
      <w:r w:rsidR="00D769CD">
        <w:rPr>
          <w:rFonts w:ascii="Times New Roman" w:hAnsi="Times New Roman" w:cs="Times New Roman"/>
          <w:sz w:val="24"/>
          <w:szCs w:val="24"/>
        </w:rPr>
        <w:t xml:space="preserve">Further, air pollutants such as </w:t>
      </w:r>
      <w:r w:rsidR="00D769CD" w:rsidRPr="00D769CD">
        <w:rPr>
          <w:rFonts w:ascii="Times New Roman" w:hAnsi="Times New Roman" w:cs="Times New Roman"/>
          <w:sz w:val="24"/>
          <w:szCs w:val="24"/>
        </w:rPr>
        <w:t xml:space="preserve">chlorofluorocarbons </w:t>
      </w:r>
      <w:r w:rsidR="00D769CD">
        <w:rPr>
          <w:rFonts w:ascii="Times New Roman" w:hAnsi="Times New Roman" w:cs="Times New Roman"/>
          <w:sz w:val="24"/>
          <w:szCs w:val="24"/>
        </w:rPr>
        <w:t xml:space="preserve">damage the Ozone layer which </w:t>
      </w:r>
      <w:r w:rsidR="00D843E7" w:rsidRPr="00224ED2">
        <w:rPr>
          <w:rFonts w:ascii="Times New Roman" w:hAnsi="Times New Roman" w:cs="Times New Roman"/>
          <w:sz w:val="24"/>
          <w:szCs w:val="24"/>
        </w:rPr>
        <w:t>protect</w:t>
      </w:r>
      <w:r w:rsidR="00D769CD">
        <w:rPr>
          <w:rFonts w:ascii="Times New Roman" w:hAnsi="Times New Roman" w:cs="Times New Roman"/>
          <w:sz w:val="24"/>
          <w:szCs w:val="24"/>
        </w:rPr>
        <w:t>s</w:t>
      </w:r>
      <w:r w:rsidR="00D843E7" w:rsidRPr="00224ED2">
        <w:rPr>
          <w:rFonts w:ascii="Times New Roman" w:hAnsi="Times New Roman" w:cs="Times New Roman"/>
          <w:sz w:val="24"/>
          <w:szCs w:val="24"/>
        </w:rPr>
        <w:t xml:space="preserve"> human</w:t>
      </w:r>
      <w:r>
        <w:rPr>
          <w:rFonts w:ascii="Times New Roman" w:hAnsi="Times New Roman" w:cs="Times New Roman"/>
          <w:sz w:val="24"/>
          <w:szCs w:val="24"/>
        </w:rPr>
        <w:t>s</w:t>
      </w:r>
      <w:r w:rsidR="00D843E7" w:rsidRPr="00224ED2">
        <w:rPr>
          <w:rFonts w:ascii="Times New Roman" w:hAnsi="Times New Roman" w:cs="Times New Roman"/>
          <w:sz w:val="24"/>
          <w:szCs w:val="24"/>
        </w:rPr>
        <w:t xml:space="preserve"> from harmful </w:t>
      </w:r>
      <w:r>
        <w:rPr>
          <w:rFonts w:ascii="Times New Roman" w:hAnsi="Times New Roman" w:cs="Times New Roman"/>
          <w:sz w:val="24"/>
          <w:szCs w:val="24"/>
        </w:rPr>
        <w:t>u</w:t>
      </w:r>
      <w:r w:rsidR="00D843E7" w:rsidRPr="00224ED2">
        <w:rPr>
          <w:rFonts w:ascii="Times New Roman" w:hAnsi="Times New Roman" w:cs="Times New Roman"/>
          <w:sz w:val="24"/>
          <w:szCs w:val="24"/>
        </w:rPr>
        <w:t>ltraviolet radiation</w:t>
      </w:r>
      <w:r w:rsidR="00D769CD">
        <w:rPr>
          <w:rFonts w:ascii="Times New Roman" w:hAnsi="Times New Roman" w:cs="Times New Roman"/>
          <w:sz w:val="24"/>
          <w:szCs w:val="24"/>
        </w:rPr>
        <w:t xml:space="preserve">. The effect is </w:t>
      </w:r>
      <w:r w:rsidR="00D843E7" w:rsidRPr="00224ED2">
        <w:rPr>
          <w:rFonts w:ascii="Times New Roman" w:hAnsi="Times New Roman" w:cs="Times New Roman"/>
          <w:sz w:val="24"/>
          <w:szCs w:val="24"/>
        </w:rPr>
        <w:t>concentrat</w:t>
      </w:r>
      <w:r w:rsidR="00D769CD">
        <w:rPr>
          <w:rFonts w:ascii="Times New Roman" w:hAnsi="Times New Roman" w:cs="Times New Roman"/>
          <w:sz w:val="24"/>
          <w:szCs w:val="24"/>
        </w:rPr>
        <w:t xml:space="preserve">ion of </w:t>
      </w:r>
      <w:r>
        <w:rPr>
          <w:rFonts w:ascii="Times New Roman" w:hAnsi="Times New Roman" w:cs="Times New Roman"/>
          <w:sz w:val="24"/>
          <w:szCs w:val="24"/>
        </w:rPr>
        <w:t xml:space="preserve">UV </w:t>
      </w:r>
      <w:r w:rsidR="002B1267">
        <w:rPr>
          <w:rFonts w:ascii="Times New Roman" w:hAnsi="Times New Roman" w:cs="Times New Roman"/>
          <w:sz w:val="24"/>
          <w:szCs w:val="24"/>
        </w:rPr>
        <w:t xml:space="preserve">radiation </w:t>
      </w:r>
      <w:r w:rsidR="00D843E7" w:rsidRPr="00224ED2">
        <w:rPr>
          <w:rFonts w:ascii="Times New Roman" w:hAnsi="Times New Roman" w:cs="Times New Roman"/>
          <w:sz w:val="24"/>
          <w:szCs w:val="24"/>
        </w:rPr>
        <w:t xml:space="preserve">on </w:t>
      </w:r>
      <w:r w:rsidR="000B0FA9">
        <w:rPr>
          <w:rFonts w:ascii="Times New Roman" w:hAnsi="Times New Roman" w:cs="Times New Roman"/>
          <w:sz w:val="24"/>
          <w:szCs w:val="24"/>
        </w:rPr>
        <w:t xml:space="preserve">the </w:t>
      </w:r>
      <w:r w:rsidR="00D843E7" w:rsidRPr="00224ED2">
        <w:rPr>
          <w:rFonts w:ascii="Times New Roman" w:hAnsi="Times New Roman" w:cs="Times New Roman"/>
          <w:sz w:val="24"/>
          <w:szCs w:val="24"/>
        </w:rPr>
        <w:t xml:space="preserve">ground </w:t>
      </w:r>
      <w:r w:rsidR="002B1267">
        <w:rPr>
          <w:rFonts w:ascii="Times New Roman" w:hAnsi="Times New Roman" w:cs="Times New Roman"/>
          <w:sz w:val="24"/>
          <w:szCs w:val="24"/>
        </w:rPr>
        <w:t xml:space="preserve">and increased exposure of </w:t>
      </w:r>
      <w:r w:rsidR="00D843E7" w:rsidRPr="00224ED2">
        <w:rPr>
          <w:rFonts w:ascii="Times New Roman" w:hAnsi="Times New Roman" w:cs="Times New Roman"/>
          <w:sz w:val="24"/>
          <w:szCs w:val="24"/>
        </w:rPr>
        <w:t>human</w:t>
      </w:r>
      <w:r w:rsidR="002B1267">
        <w:rPr>
          <w:rFonts w:ascii="Times New Roman" w:hAnsi="Times New Roman" w:cs="Times New Roman"/>
          <w:sz w:val="24"/>
          <w:szCs w:val="24"/>
        </w:rPr>
        <w:t>s</w:t>
      </w:r>
      <w:r w:rsidR="00D843E7" w:rsidRPr="00224ED2">
        <w:rPr>
          <w:rFonts w:ascii="Times New Roman" w:hAnsi="Times New Roman" w:cs="Times New Roman"/>
          <w:sz w:val="24"/>
          <w:szCs w:val="24"/>
        </w:rPr>
        <w:t xml:space="preserve"> to the risk of </w:t>
      </w:r>
      <w:r w:rsidR="00A40FD4">
        <w:rPr>
          <w:rFonts w:ascii="Times New Roman" w:hAnsi="Times New Roman" w:cs="Times New Roman"/>
          <w:sz w:val="24"/>
          <w:szCs w:val="24"/>
        </w:rPr>
        <w:t xml:space="preserve">skin cancer, </w:t>
      </w:r>
      <w:r w:rsidR="00D843E7" w:rsidRPr="00224ED2">
        <w:rPr>
          <w:rFonts w:ascii="Times New Roman" w:hAnsi="Times New Roman" w:cs="Times New Roman"/>
          <w:sz w:val="24"/>
          <w:szCs w:val="24"/>
        </w:rPr>
        <w:t>cardiovascular</w:t>
      </w:r>
      <w:r w:rsidR="00A40FD4">
        <w:rPr>
          <w:rFonts w:ascii="Times New Roman" w:hAnsi="Times New Roman" w:cs="Times New Roman"/>
          <w:sz w:val="24"/>
          <w:szCs w:val="24"/>
        </w:rPr>
        <w:t xml:space="preserve">, </w:t>
      </w:r>
      <w:r w:rsidR="00D843E7" w:rsidRPr="00224ED2">
        <w:rPr>
          <w:rFonts w:ascii="Times New Roman" w:hAnsi="Times New Roman" w:cs="Times New Roman"/>
          <w:sz w:val="24"/>
          <w:szCs w:val="24"/>
        </w:rPr>
        <w:t>and respiratory diseases</w:t>
      </w:r>
      <w:r>
        <w:t xml:space="preserve"> </w:t>
      </w:r>
      <w:r w:rsidRPr="00D32557">
        <w:rPr>
          <w:rFonts w:ascii="Times New Roman" w:hAnsi="Times New Roman" w:cs="Times New Roman"/>
          <w:sz w:val="24"/>
          <w:szCs w:val="24"/>
        </w:rPr>
        <w:t>(Manisalidis et al., 2020)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843E7" w:rsidRPr="00224ED2" w:rsidRDefault="00B005C4" w:rsidP="00A155A5">
      <w:pPr>
        <w:contextualSpacing/>
        <w:rPr>
          <w:rFonts w:ascii="Times New Roman" w:hAnsi="Times New Roman" w:cs="Times New Roman"/>
          <w:sz w:val="24"/>
          <w:szCs w:val="24"/>
        </w:rPr>
      </w:pPr>
      <w:r w:rsidRPr="00224ED2">
        <w:rPr>
          <w:rFonts w:ascii="Times New Roman" w:hAnsi="Times New Roman" w:cs="Times New Roman"/>
          <w:sz w:val="24"/>
          <w:szCs w:val="24"/>
        </w:rPr>
        <w:t xml:space="preserve">Numerous studies affirm the harmful effects of air pollution on human health. According to Environmental Disease Fund (EDF), air pollution has </w:t>
      </w:r>
      <w:r w:rsidR="000B0FA9">
        <w:rPr>
          <w:rFonts w:ascii="Times New Roman" w:hAnsi="Times New Roman" w:cs="Times New Roman"/>
          <w:sz w:val="24"/>
          <w:szCs w:val="24"/>
        </w:rPr>
        <w:t>emerged as</w:t>
      </w:r>
      <w:r w:rsidRPr="00224ED2">
        <w:rPr>
          <w:rFonts w:ascii="Times New Roman" w:hAnsi="Times New Roman" w:cs="Times New Roman"/>
          <w:sz w:val="24"/>
          <w:szCs w:val="24"/>
        </w:rPr>
        <w:t xml:space="preserve"> the biggest e</w:t>
      </w:r>
      <w:r w:rsidRPr="00224ED2">
        <w:rPr>
          <w:rFonts w:ascii="Times New Roman" w:hAnsi="Times New Roman" w:cs="Times New Roman"/>
          <w:sz w:val="24"/>
          <w:szCs w:val="24"/>
        </w:rPr>
        <w:t xml:space="preserve">nvironmental risk for premature mortality (EDF, 2021). </w:t>
      </w:r>
      <w:r w:rsidR="004C7D6C">
        <w:rPr>
          <w:rFonts w:ascii="Times New Roman" w:hAnsi="Times New Roman" w:cs="Times New Roman"/>
          <w:sz w:val="24"/>
          <w:szCs w:val="24"/>
        </w:rPr>
        <w:t xml:space="preserve">Over </w:t>
      </w:r>
      <w:r w:rsidR="000B0FA9">
        <w:rPr>
          <w:rFonts w:ascii="Times New Roman" w:hAnsi="Times New Roman" w:cs="Times New Roman"/>
          <w:sz w:val="24"/>
          <w:szCs w:val="24"/>
        </w:rPr>
        <w:t>6</w:t>
      </w:r>
      <w:r w:rsidRPr="00224ED2">
        <w:rPr>
          <w:rFonts w:ascii="Times New Roman" w:hAnsi="Times New Roman" w:cs="Times New Roman"/>
          <w:sz w:val="24"/>
          <w:szCs w:val="24"/>
        </w:rPr>
        <w:t xml:space="preserve"> million people encounter early deaths annually from heart attacks, diabetes, r</w:t>
      </w:r>
      <w:r w:rsidR="000B0FA9">
        <w:rPr>
          <w:rFonts w:ascii="Times New Roman" w:hAnsi="Times New Roman" w:cs="Times New Roman"/>
          <w:sz w:val="24"/>
          <w:szCs w:val="24"/>
        </w:rPr>
        <w:t>espiratory diseases, and stroke</w:t>
      </w:r>
      <w:r w:rsidR="004C7D6C">
        <w:rPr>
          <w:rFonts w:ascii="Times New Roman" w:hAnsi="Times New Roman" w:cs="Times New Roman"/>
          <w:sz w:val="24"/>
          <w:szCs w:val="24"/>
        </w:rPr>
        <w:t xml:space="preserve">, all of which have nexus to </w:t>
      </w:r>
      <w:r w:rsidRPr="00224ED2">
        <w:rPr>
          <w:rFonts w:ascii="Times New Roman" w:hAnsi="Times New Roman" w:cs="Times New Roman"/>
          <w:sz w:val="24"/>
          <w:szCs w:val="24"/>
        </w:rPr>
        <w:t>exposure to</w:t>
      </w:r>
      <w:r w:rsidR="000B0FA9">
        <w:rPr>
          <w:rFonts w:ascii="Times New Roman" w:hAnsi="Times New Roman" w:cs="Times New Roman"/>
          <w:sz w:val="24"/>
          <w:szCs w:val="24"/>
        </w:rPr>
        <w:t xml:space="preserve"> toxic pollutants. </w:t>
      </w:r>
      <w:r w:rsidRPr="00224ED2">
        <w:rPr>
          <w:rFonts w:ascii="Times New Roman" w:hAnsi="Times New Roman" w:cs="Times New Roman"/>
          <w:sz w:val="24"/>
          <w:szCs w:val="24"/>
        </w:rPr>
        <w:t>These statistics are backe</w:t>
      </w:r>
      <w:r w:rsidRPr="00224ED2">
        <w:rPr>
          <w:rFonts w:ascii="Times New Roman" w:hAnsi="Times New Roman" w:cs="Times New Roman"/>
          <w:sz w:val="24"/>
          <w:szCs w:val="24"/>
        </w:rPr>
        <w:t>d by a World Health Organization</w:t>
      </w:r>
      <w:r w:rsidR="000B0FA9">
        <w:rPr>
          <w:rFonts w:ascii="Times New Roman" w:hAnsi="Times New Roman" w:cs="Times New Roman"/>
          <w:sz w:val="24"/>
          <w:szCs w:val="24"/>
        </w:rPr>
        <w:t>’s</w:t>
      </w:r>
      <w:r w:rsidR="004C7D6C">
        <w:rPr>
          <w:rFonts w:ascii="Times New Roman" w:hAnsi="Times New Roman" w:cs="Times New Roman"/>
          <w:sz w:val="24"/>
          <w:szCs w:val="24"/>
        </w:rPr>
        <w:t xml:space="preserve"> [WHO]</w:t>
      </w:r>
      <w:r w:rsidRPr="00224ED2">
        <w:rPr>
          <w:rFonts w:ascii="Times New Roman" w:hAnsi="Times New Roman" w:cs="Times New Roman"/>
          <w:sz w:val="24"/>
          <w:szCs w:val="24"/>
        </w:rPr>
        <w:t xml:space="preserve"> (2019) report that states that over seven million people die annually as a result of air pollution</w:t>
      </w:r>
      <w:r w:rsidR="004C7D6C">
        <w:rPr>
          <w:rFonts w:ascii="Times New Roman" w:hAnsi="Times New Roman" w:cs="Times New Roman"/>
          <w:sz w:val="24"/>
          <w:szCs w:val="24"/>
        </w:rPr>
        <w:t>-related causes</w:t>
      </w:r>
      <w:r w:rsidRPr="00224ED2">
        <w:rPr>
          <w:rFonts w:ascii="Times New Roman" w:hAnsi="Times New Roman" w:cs="Times New Roman"/>
          <w:sz w:val="24"/>
          <w:szCs w:val="24"/>
        </w:rPr>
        <w:t xml:space="preserve">. </w:t>
      </w:r>
      <w:r w:rsidR="004C7D6C">
        <w:rPr>
          <w:rFonts w:ascii="Times New Roman" w:hAnsi="Times New Roman" w:cs="Times New Roman"/>
          <w:sz w:val="24"/>
          <w:szCs w:val="24"/>
        </w:rPr>
        <w:t xml:space="preserve">This </w:t>
      </w:r>
      <w:r w:rsidRPr="00224ED2">
        <w:rPr>
          <w:rFonts w:ascii="Times New Roman" w:hAnsi="Times New Roman" w:cs="Times New Roman"/>
          <w:sz w:val="24"/>
          <w:szCs w:val="24"/>
        </w:rPr>
        <w:t>mortality</w:t>
      </w:r>
      <w:r w:rsidR="004C7D6C">
        <w:rPr>
          <w:rFonts w:ascii="Times New Roman" w:hAnsi="Times New Roman" w:cs="Times New Roman"/>
          <w:sz w:val="24"/>
          <w:szCs w:val="24"/>
        </w:rPr>
        <w:t xml:space="preserve"> rate</w:t>
      </w:r>
      <w:r w:rsidRPr="00224ED2">
        <w:rPr>
          <w:rFonts w:ascii="Times New Roman" w:hAnsi="Times New Roman" w:cs="Times New Roman"/>
          <w:sz w:val="24"/>
          <w:szCs w:val="24"/>
        </w:rPr>
        <w:t xml:space="preserve"> has overridden the combined mortality rate of malaria, tuberculosis, and AIDS (</w:t>
      </w:r>
      <w:r w:rsidR="004C7D6C">
        <w:rPr>
          <w:rFonts w:ascii="Times New Roman" w:hAnsi="Times New Roman" w:cs="Times New Roman"/>
          <w:sz w:val="24"/>
          <w:szCs w:val="24"/>
        </w:rPr>
        <w:t>WHO,</w:t>
      </w:r>
      <w:r w:rsidRPr="00224ED2">
        <w:rPr>
          <w:rFonts w:ascii="Times New Roman" w:hAnsi="Times New Roman" w:cs="Times New Roman"/>
          <w:sz w:val="24"/>
          <w:szCs w:val="24"/>
        </w:rPr>
        <w:t xml:space="preserve"> 2019). Th</w:t>
      </w:r>
      <w:r w:rsidR="004C7D6C">
        <w:rPr>
          <w:rFonts w:ascii="Times New Roman" w:hAnsi="Times New Roman" w:cs="Times New Roman"/>
          <w:sz w:val="24"/>
          <w:szCs w:val="24"/>
        </w:rPr>
        <w:t xml:space="preserve">ese revelations </w:t>
      </w:r>
      <w:r w:rsidRPr="00224ED2">
        <w:rPr>
          <w:rFonts w:ascii="Times New Roman" w:hAnsi="Times New Roman" w:cs="Times New Roman"/>
          <w:sz w:val="24"/>
          <w:szCs w:val="24"/>
        </w:rPr>
        <w:t>underline the serious effects</w:t>
      </w:r>
      <w:r w:rsidR="004C7D6C">
        <w:rPr>
          <w:rFonts w:ascii="Times New Roman" w:hAnsi="Times New Roman" w:cs="Times New Roman"/>
          <w:sz w:val="24"/>
          <w:szCs w:val="24"/>
        </w:rPr>
        <w:t xml:space="preserve"> </w:t>
      </w:r>
      <w:r w:rsidR="00122866">
        <w:rPr>
          <w:rFonts w:ascii="Times New Roman" w:hAnsi="Times New Roman" w:cs="Times New Roman"/>
          <w:sz w:val="24"/>
          <w:szCs w:val="24"/>
        </w:rPr>
        <w:t xml:space="preserve">that </w:t>
      </w:r>
      <w:r w:rsidRPr="00224ED2">
        <w:rPr>
          <w:rFonts w:ascii="Times New Roman" w:hAnsi="Times New Roman" w:cs="Times New Roman"/>
          <w:sz w:val="24"/>
          <w:szCs w:val="24"/>
        </w:rPr>
        <w:t>air pollution</w:t>
      </w:r>
      <w:r w:rsidR="004C7D6C">
        <w:rPr>
          <w:rFonts w:ascii="Times New Roman" w:hAnsi="Times New Roman" w:cs="Times New Roman"/>
          <w:sz w:val="24"/>
          <w:szCs w:val="24"/>
        </w:rPr>
        <w:t xml:space="preserve"> has on public health. </w:t>
      </w:r>
    </w:p>
    <w:p w:rsidR="00D843E7" w:rsidRPr="00224ED2" w:rsidRDefault="00B005C4" w:rsidP="00A155A5">
      <w:pPr>
        <w:contextualSpacing/>
        <w:rPr>
          <w:rFonts w:ascii="Times New Roman" w:hAnsi="Times New Roman" w:cs="Times New Roman"/>
          <w:sz w:val="24"/>
          <w:szCs w:val="24"/>
        </w:rPr>
      </w:pPr>
      <w:r w:rsidRPr="00224ED2">
        <w:rPr>
          <w:rFonts w:ascii="Times New Roman" w:hAnsi="Times New Roman" w:cs="Times New Roman"/>
          <w:sz w:val="24"/>
          <w:szCs w:val="24"/>
        </w:rPr>
        <w:t xml:space="preserve">The private sector </w:t>
      </w:r>
      <w:r w:rsidR="00301D19">
        <w:rPr>
          <w:rFonts w:ascii="Times New Roman" w:hAnsi="Times New Roman" w:cs="Times New Roman"/>
          <w:sz w:val="24"/>
          <w:szCs w:val="24"/>
        </w:rPr>
        <w:t xml:space="preserve">has also been adversely affected by the rising levels of air pollution. </w:t>
      </w:r>
      <w:r w:rsidRPr="00224ED2">
        <w:rPr>
          <w:rFonts w:ascii="Times New Roman" w:hAnsi="Times New Roman" w:cs="Times New Roman"/>
          <w:sz w:val="24"/>
          <w:szCs w:val="24"/>
        </w:rPr>
        <w:t>The effect</w:t>
      </w:r>
      <w:r w:rsidR="003B412B">
        <w:rPr>
          <w:rFonts w:ascii="Times New Roman" w:hAnsi="Times New Roman" w:cs="Times New Roman"/>
          <w:sz w:val="24"/>
          <w:szCs w:val="24"/>
        </w:rPr>
        <w:t>s</w:t>
      </w:r>
      <w:r w:rsidRPr="00224ED2">
        <w:rPr>
          <w:rFonts w:ascii="Times New Roman" w:hAnsi="Times New Roman" w:cs="Times New Roman"/>
          <w:sz w:val="24"/>
          <w:szCs w:val="24"/>
        </w:rPr>
        <w:t xml:space="preserve"> on public health are transmitted to the private sector given that members of the public are the key players in the private sector. </w:t>
      </w:r>
      <w:r w:rsidR="003B412B">
        <w:rPr>
          <w:rFonts w:ascii="Times New Roman" w:hAnsi="Times New Roman" w:cs="Times New Roman"/>
          <w:sz w:val="24"/>
          <w:szCs w:val="24"/>
        </w:rPr>
        <w:t xml:space="preserve"> For example, </w:t>
      </w:r>
      <w:r w:rsidRPr="00224ED2">
        <w:rPr>
          <w:rFonts w:ascii="Times New Roman" w:hAnsi="Times New Roman" w:cs="Times New Roman"/>
          <w:sz w:val="24"/>
          <w:szCs w:val="24"/>
        </w:rPr>
        <w:t xml:space="preserve">poor health hinders human output in </w:t>
      </w:r>
      <w:r w:rsidR="003B412B">
        <w:rPr>
          <w:rFonts w:ascii="Times New Roman" w:hAnsi="Times New Roman" w:cs="Times New Roman"/>
          <w:sz w:val="24"/>
          <w:szCs w:val="24"/>
        </w:rPr>
        <w:t xml:space="preserve">various </w:t>
      </w:r>
      <w:r w:rsidR="000B0FA9">
        <w:rPr>
          <w:rFonts w:ascii="Times New Roman" w:hAnsi="Times New Roman" w:cs="Times New Roman"/>
          <w:sz w:val="24"/>
          <w:szCs w:val="24"/>
        </w:rPr>
        <w:t xml:space="preserve">ways. First, out of </w:t>
      </w:r>
      <w:r w:rsidRPr="00224ED2">
        <w:rPr>
          <w:rFonts w:ascii="Times New Roman" w:hAnsi="Times New Roman" w:cs="Times New Roman"/>
          <w:sz w:val="24"/>
          <w:szCs w:val="24"/>
        </w:rPr>
        <w:t xml:space="preserve">general weakness, the quantity </w:t>
      </w:r>
      <w:r w:rsidR="000B0FA9">
        <w:rPr>
          <w:rFonts w:ascii="Times New Roman" w:hAnsi="Times New Roman" w:cs="Times New Roman"/>
          <w:sz w:val="24"/>
          <w:szCs w:val="24"/>
        </w:rPr>
        <w:t xml:space="preserve">and quality </w:t>
      </w:r>
      <w:r w:rsidRPr="00224ED2">
        <w:rPr>
          <w:rFonts w:ascii="Times New Roman" w:hAnsi="Times New Roman" w:cs="Times New Roman"/>
          <w:sz w:val="24"/>
          <w:szCs w:val="24"/>
        </w:rPr>
        <w:t>of labor de</w:t>
      </w:r>
      <w:r w:rsidRPr="00224ED2">
        <w:rPr>
          <w:rFonts w:ascii="Times New Roman" w:hAnsi="Times New Roman" w:cs="Times New Roman"/>
          <w:sz w:val="24"/>
          <w:szCs w:val="24"/>
        </w:rPr>
        <w:t>livered</w:t>
      </w:r>
      <w:r w:rsidR="000B0FA9">
        <w:rPr>
          <w:rFonts w:ascii="Times New Roman" w:hAnsi="Times New Roman" w:cs="Times New Roman"/>
          <w:sz w:val="24"/>
          <w:szCs w:val="24"/>
        </w:rPr>
        <w:t xml:space="preserve"> reduces. </w:t>
      </w:r>
      <w:r w:rsidR="003B412B">
        <w:rPr>
          <w:rFonts w:ascii="Times New Roman" w:hAnsi="Times New Roman" w:cs="Times New Roman"/>
          <w:sz w:val="24"/>
          <w:szCs w:val="24"/>
        </w:rPr>
        <w:t xml:space="preserve"> Secondly, </w:t>
      </w:r>
      <w:r w:rsidRPr="00224ED2">
        <w:rPr>
          <w:rFonts w:ascii="Times New Roman" w:hAnsi="Times New Roman" w:cs="Times New Roman"/>
          <w:sz w:val="24"/>
          <w:szCs w:val="24"/>
        </w:rPr>
        <w:t xml:space="preserve">absenteeism </w:t>
      </w:r>
      <w:r w:rsidR="003B412B">
        <w:rPr>
          <w:rFonts w:ascii="Times New Roman" w:hAnsi="Times New Roman" w:cs="Times New Roman"/>
          <w:sz w:val="24"/>
          <w:szCs w:val="24"/>
        </w:rPr>
        <w:t>due to</w:t>
      </w:r>
      <w:r w:rsidRPr="00224ED2">
        <w:rPr>
          <w:rFonts w:ascii="Times New Roman" w:hAnsi="Times New Roman" w:cs="Times New Roman"/>
          <w:sz w:val="24"/>
          <w:szCs w:val="24"/>
        </w:rPr>
        <w:t xml:space="preserve"> sickness lowers labor output in a given day (EDF, 2021).</w:t>
      </w:r>
      <w:r w:rsidR="003B412B">
        <w:rPr>
          <w:rFonts w:ascii="Times New Roman" w:hAnsi="Times New Roman" w:cs="Times New Roman"/>
          <w:sz w:val="24"/>
          <w:szCs w:val="24"/>
        </w:rPr>
        <w:t xml:space="preserve"> Therefore, the private sector suffers from worsening air quality in terms of labor productivity to the extent it undermines human health. </w:t>
      </w:r>
    </w:p>
    <w:p w:rsidR="00D843E7" w:rsidRPr="00224ED2" w:rsidRDefault="00B005C4" w:rsidP="00A155A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The ef</w:t>
      </w:r>
      <w:r>
        <w:rPr>
          <w:rFonts w:ascii="Times New Roman" w:hAnsi="Times New Roman" w:cs="Times New Roman"/>
          <w:sz w:val="24"/>
          <w:szCs w:val="24"/>
        </w:rPr>
        <w:t xml:space="preserve">fects of air pollution on the private sector can also be examined in the context of climate change. </w:t>
      </w:r>
      <w:r w:rsidRPr="00224ED2">
        <w:rPr>
          <w:rFonts w:ascii="Times New Roman" w:hAnsi="Times New Roman" w:cs="Times New Roman"/>
          <w:sz w:val="24"/>
          <w:szCs w:val="24"/>
        </w:rPr>
        <w:t xml:space="preserve"> Climate change</w:t>
      </w:r>
      <w:r w:rsidR="00002E7D">
        <w:rPr>
          <w:rFonts w:ascii="Times New Roman" w:hAnsi="Times New Roman" w:cs="Times New Roman"/>
          <w:sz w:val="24"/>
          <w:szCs w:val="24"/>
        </w:rPr>
        <w:t xml:space="preserve"> is attributed to </w:t>
      </w:r>
      <w:r w:rsidRPr="00224ED2">
        <w:rPr>
          <w:rFonts w:ascii="Times New Roman" w:hAnsi="Times New Roman" w:cs="Times New Roman"/>
          <w:sz w:val="24"/>
          <w:szCs w:val="24"/>
        </w:rPr>
        <w:t>ris</w:t>
      </w:r>
      <w:r w:rsidR="00002E7D">
        <w:rPr>
          <w:rFonts w:ascii="Times New Roman" w:hAnsi="Times New Roman" w:cs="Times New Roman"/>
          <w:sz w:val="24"/>
          <w:szCs w:val="24"/>
        </w:rPr>
        <w:t xml:space="preserve">ing </w:t>
      </w:r>
      <w:r>
        <w:rPr>
          <w:rFonts w:ascii="Times New Roman" w:hAnsi="Times New Roman" w:cs="Times New Roman"/>
          <w:sz w:val="24"/>
          <w:szCs w:val="24"/>
        </w:rPr>
        <w:t xml:space="preserve">earth </w:t>
      </w:r>
      <w:r w:rsidRPr="00224ED2">
        <w:rPr>
          <w:rFonts w:ascii="Times New Roman" w:hAnsi="Times New Roman" w:cs="Times New Roman"/>
          <w:sz w:val="24"/>
          <w:szCs w:val="24"/>
        </w:rPr>
        <w:t xml:space="preserve">temperatures </w:t>
      </w:r>
      <w:r w:rsidR="00002E7D">
        <w:rPr>
          <w:rFonts w:ascii="Times New Roman" w:hAnsi="Times New Roman" w:cs="Times New Roman"/>
          <w:sz w:val="24"/>
          <w:szCs w:val="24"/>
        </w:rPr>
        <w:t>due to concentration of heat-trapping greenhouse gas</w:t>
      </w:r>
      <w:r w:rsidR="000B0FA9">
        <w:rPr>
          <w:rFonts w:ascii="Times New Roman" w:hAnsi="Times New Roman" w:cs="Times New Roman"/>
          <w:sz w:val="24"/>
          <w:szCs w:val="24"/>
        </w:rPr>
        <w:t>es</w:t>
      </w:r>
      <w:r w:rsidR="00002E7D">
        <w:rPr>
          <w:rFonts w:ascii="Times New Roman" w:hAnsi="Times New Roman" w:cs="Times New Roman"/>
          <w:sz w:val="24"/>
          <w:szCs w:val="24"/>
        </w:rPr>
        <w:t xml:space="preserve"> in the atmosphere </w:t>
      </w:r>
      <w:r w:rsidRPr="00224ED2">
        <w:rPr>
          <w:rFonts w:ascii="Times New Roman" w:hAnsi="Times New Roman" w:cs="Times New Roman"/>
          <w:sz w:val="24"/>
          <w:szCs w:val="24"/>
        </w:rPr>
        <w:t xml:space="preserve">(Mimura, 2013). </w:t>
      </w:r>
      <w:r w:rsidR="00002E7D">
        <w:rPr>
          <w:rFonts w:ascii="Times New Roman" w:hAnsi="Times New Roman" w:cs="Times New Roman"/>
          <w:sz w:val="24"/>
          <w:szCs w:val="24"/>
        </w:rPr>
        <w:t>The rising sea levels are</w:t>
      </w:r>
      <w:r w:rsidRPr="00224ED2">
        <w:rPr>
          <w:rFonts w:ascii="Times New Roman" w:hAnsi="Times New Roman" w:cs="Times New Roman"/>
          <w:sz w:val="24"/>
          <w:szCs w:val="24"/>
        </w:rPr>
        <w:t xml:space="preserve"> a result of </w:t>
      </w:r>
      <w:r w:rsidR="000B0FA9">
        <w:rPr>
          <w:rFonts w:ascii="Times New Roman" w:hAnsi="Times New Roman" w:cs="Times New Roman"/>
          <w:sz w:val="24"/>
          <w:szCs w:val="24"/>
        </w:rPr>
        <w:t xml:space="preserve">climate change. </w:t>
      </w:r>
      <w:r w:rsidRPr="00224ED2">
        <w:rPr>
          <w:rFonts w:ascii="Times New Roman" w:hAnsi="Times New Roman" w:cs="Times New Roman"/>
          <w:sz w:val="24"/>
          <w:szCs w:val="24"/>
        </w:rPr>
        <w:t xml:space="preserve">The </w:t>
      </w:r>
      <w:r w:rsidR="00002E7D">
        <w:rPr>
          <w:rFonts w:ascii="Times New Roman" w:hAnsi="Times New Roman" w:cs="Times New Roman"/>
          <w:sz w:val="24"/>
          <w:szCs w:val="24"/>
        </w:rPr>
        <w:t>phenomenon has</w:t>
      </w:r>
      <w:r w:rsidRPr="00224ED2">
        <w:rPr>
          <w:rFonts w:ascii="Times New Roman" w:hAnsi="Times New Roman" w:cs="Times New Roman"/>
          <w:sz w:val="24"/>
          <w:szCs w:val="24"/>
        </w:rPr>
        <w:t xml:space="preserve"> caused flooding in some coastal lines </w:t>
      </w:r>
      <w:r w:rsidR="00002E7D">
        <w:rPr>
          <w:rFonts w:ascii="Times New Roman" w:hAnsi="Times New Roman" w:cs="Times New Roman"/>
          <w:sz w:val="24"/>
          <w:szCs w:val="24"/>
        </w:rPr>
        <w:t xml:space="preserve">and subsequent damage to property </w:t>
      </w:r>
      <w:r w:rsidRPr="00224ED2">
        <w:rPr>
          <w:rFonts w:ascii="Times New Roman" w:hAnsi="Times New Roman" w:cs="Times New Roman"/>
          <w:sz w:val="24"/>
          <w:szCs w:val="24"/>
        </w:rPr>
        <w:t xml:space="preserve">(Mimura, 2013). </w:t>
      </w:r>
      <w:r w:rsidR="00002E7D">
        <w:rPr>
          <w:rFonts w:ascii="Times New Roman" w:hAnsi="Times New Roman" w:cs="Times New Roman"/>
          <w:sz w:val="24"/>
          <w:szCs w:val="24"/>
        </w:rPr>
        <w:t>Therefore, the private s</w:t>
      </w:r>
      <w:r w:rsidR="000B0FA9">
        <w:rPr>
          <w:rFonts w:ascii="Times New Roman" w:hAnsi="Times New Roman" w:cs="Times New Roman"/>
          <w:sz w:val="24"/>
          <w:szCs w:val="24"/>
        </w:rPr>
        <w:t xml:space="preserve">ector has suffered in terms </w:t>
      </w:r>
      <w:r w:rsidR="00002E7D">
        <w:rPr>
          <w:rFonts w:ascii="Times New Roman" w:hAnsi="Times New Roman" w:cs="Times New Roman"/>
          <w:sz w:val="24"/>
          <w:szCs w:val="24"/>
        </w:rPr>
        <w:t xml:space="preserve">of business losses on account of the chain of </w:t>
      </w:r>
      <w:r w:rsidR="000B0FA9">
        <w:rPr>
          <w:rFonts w:ascii="Times New Roman" w:hAnsi="Times New Roman" w:cs="Times New Roman"/>
          <w:sz w:val="24"/>
          <w:szCs w:val="24"/>
        </w:rPr>
        <w:t xml:space="preserve">the </w:t>
      </w:r>
      <w:r w:rsidR="00002E7D">
        <w:rPr>
          <w:rFonts w:ascii="Times New Roman" w:hAnsi="Times New Roman" w:cs="Times New Roman"/>
          <w:sz w:val="24"/>
          <w:szCs w:val="24"/>
        </w:rPr>
        <w:t xml:space="preserve">effects of air pollution. </w:t>
      </w:r>
    </w:p>
    <w:p w:rsidR="00D843E7" w:rsidRPr="00224ED2" w:rsidRDefault="00B005C4" w:rsidP="00A155A5">
      <w:pPr>
        <w:contextualSpacing/>
        <w:rPr>
          <w:rFonts w:ascii="Times New Roman" w:hAnsi="Times New Roman" w:cs="Times New Roman"/>
          <w:sz w:val="24"/>
          <w:szCs w:val="24"/>
        </w:rPr>
      </w:pPr>
      <w:r w:rsidRPr="00224ED2">
        <w:rPr>
          <w:rFonts w:ascii="Times New Roman" w:hAnsi="Times New Roman" w:cs="Times New Roman"/>
          <w:sz w:val="24"/>
          <w:szCs w:val="24"/>
        </w:rPr>
        <w:t>The nonprofit sector cannot be exempted from the effects of</w:t>
      </w:r>
      <w:r w:rsidR="00F932BF">
        <w:rPr>
          <w:rFonts w:ascii="Times New Roman" w:hAnsi="Times New Roman" w:cs="Times New Roman"/>
          <w:sz w:val="24"/>
          <w:szCs w:val="24"/>
        </w:rPr>
        <w:t xml:space="preserve"> the</w:t>
      </w:r>
      <w:r w:rsidRPr="00224ED2">
        <w:rPr>
          <w:rFonts w:ascii="Times New Roman" w:hAnsi="Times New Roman" w:cs="Times New Roman"/>
          <w:sz w:val="24"/>
          <w:szCs w:val="24"/>
        </w:rPr>
        <w:t xml:space="preserve"> </w:t>
      </w:r>
      <w:r w:rsidR="00F932BF">
        <w:rPr>
          <w:rFonts w:ascii="Times New Roman" w:hAnsi="Times New Roman" w:cs="Times New Roman"/>
          <w:sz w:val="24"/>
          <w:szCs w:val="24"/>
        </w:rPr>
        <w:t xml:space="preserve">rising </w:t>
      </w:r>
      <w:r w:rsidRPr="00224ED2">
        <w:rPr>
          <w:rFonts w:ascii="Times New Roman" w:hAnsi="Times New Roman" w:cs="Times New Roman"/>
          <w:sz w:val="24"/>
          <w:szCs w:val="24"/>
        </w:rPr>
        <w:t>air pollution considering its volunteered mandate to the community. The increasing disease challenges resulting from air pollution call for more responsibility</w:t>
      </w:r>
      <w:r w:rsidRPr="00224ED2">
        <w:rPr>
          <w:rFonts w:ascii="Times New Roman" w:hAnsi="Times New Roman" w:cs="Times New Roman"/>
          <w:sz w:val="24"/>
          <w:szCs w:val="24"/>
        </w:rPr>
        <w:t xml:space="preserve"> in this sector (Partelow et al., 2020). It will have to address increasingly complex challenges. Additionally, the </w:t>
      </w:r>
      <w:r w:rsidR="00F932BF">
        <w:rPr>
          <w:rFonts w:ascii="Times New Roman" w:hAnsi="Times New Roman" w:cs="Times New Roman"/>
          <w:sz w:val="24"/>
          <w:szCs w:val="24"/>
        </w:rPr>
        <w:t xml:space="preserve">nonprofit </w:t>
      </w:r>
      <w:r w:rsidRPr="00224ED2">
        <w:rPr>
          <w:rFonts w:ascii="Times New Roman" w:hAnsi="Times New Roman" w:cs="Times New Roman"/>
          <w:sz w:val="24"/>
          <w:szCs w:val="24"/>
        </w:rPr>
        <w:t>sector will need to invest more resources to meet the upsurg</w:t>
      </w:r>
      <w:r w:rsidR="00F932BF">
        <w:rPr>
          <w:rFonts w:ascii="Times New Roman" w:hAnsi="Times New Roman" w:cs="Times New Roman"/>
          <w:sz w:val="24"/>
          <w:szCs w:val="24"/>
        </w:rPr>
        <w:t xml:space="preserve">e in environmental and </w:t>
      </w:r>
      <w:r w:rsidRPr="00224ED2">
        <w:rPr>
          <w:rFonts w:ascii="Times New Roman" w:hAnsi="Times New Roman" w:cs="Times New Roman"/>
          <w:sz w:val="24"/>
          <w:szCs w:val="24"/>
        </w:rPr>
        <w:t>human health needs</w:t>
      </w:r>
    </w:p>
    <w:p w:rsidR="00D843E7" w:rsidRPr="00224ED2" w:rsidRDefault="00B005C4" w:rsidP="00A155A5">
      <w:pPr>
        <w:contextualSpacing/>
        <w:rPr>
          <w:rFonts w:ascii="Times New Roman" w:hAnsi="Times New Roman" w:cs="Times New Roman"/>
          <w:sz w:val="24"/>
          <w:szCs w:val="24"/>
        </w:rPr>
      </w:pPr>
      <w:r w:rsidRPr="00224ED2">
        <w:rPr>
          <w:rFonts w:ascii="Times New Roman" w:hAnsi="Times New Roman" w:cs="Times New Roman"/>
          <w:sz w:val="24"/>
          <w:szCs w:val="24"/>
        </w:rPr>
        <w:t xml:space="preserve">The public sector has been </w:t>
      </w:r>
      <w:r w:rsidRPr="00224ED2">
        <w:rPr>
          <w:rFonts w:ascii="Times New Roman" w:hAnsi="Times New Roman" w:cs="Times New Roman"/>
          <w:sz w:val="24"/>
          <w:szCs w:val="24"/>
        </w:rPr>
        <w:t>central to addressing air pollution</w:t>
      </w:r>
      <w:r w:rsidR="00F932BF">
        <w:rPr>
          <w:rFonts w:ascii="Times New Roman" w:hAnsi="Times New Roman" w:cs="Times New Roman"/>
          <w:sz w:val="24"/>
          <w:szCs w:val="24"/>
        </w:rPr>
        <w:t>. One means to this end has been the formulation of laws and regulations on</w:t>
      </w:r>
      <w:r w:rsidR="00122866">
        <w:rPr>
          <w:rFonts w:ascii="Times New Roman" w:hAnsi="Times New Roman" w:cs="Times New Roman"/>
          <w:sz w:val="24"/>
          <w:szCs w:val="24"/>
        </w:rPr>
        <w:t xml:space="preserve"> </w:t>
      </w:r>
      <w:r w:rsidRPr="00224ED2">
        <w:rPr>
          <w:rFonts w:ascii="Times New Roman" w:hAnsi="Times New Roman" w:cs="Times New Roman"/>
          <w:sz w:val="24"/>
          <w:szCs w:val="24"/>
        </w:rPr>
        <w:t xml:space="preserve">environmental conservation </w:t>
      </w:r>
      <w:r w:rsidR="00F932BF">
        <w:rPr>
          <w:rFonts w:ascii="Times New Roman" w:hAnsi="Times New Roman" w:cs="Times New Roman"/>
          <w:sz w:val="24"/>
          <w:szCs w:val="24"/>
        </w:rPr>
        <w:t xml:space="preserve">and </w:t>
      </w:r>
      <w:r w:rsidRPr="00224ED2">
        <w:rPr>
          <w:rFonts w:ascii="Times New Roman" w:hAnsi="Times New Roman" w:cs="Times New Roman"/>
          <w:sz w:val="24"/>
          <w:szCs w:val="24"/>
        </w:rPr>
        <w:t>emission standards</w:t>
      </w:r>
      <w:r w:rsidR="000B0FA9">
        <w:rPr>
          <w:rFonts w:ascii="Times New Roman" w:hAnsi="Times New Roman" w:cs="Times New Roman"/>
          <w:sz w:val="24"/>
          <w:szCs w:val="24"/>
        </w:rPr>
        <w:t xml:space="preserve"> for</w:t>
      </w:r>
      <w:r w:rsidR="00F932BF">
        <w:rPr>
          <w:rFonts w:ascii="Times New Roman" w:hAnsi="Times New Roman" w:cs="Times New Roman"/>
          <w:sz w:val="24"/>
          <w:szCs w:val="24"/>
        </w:rPr>
        <w:t xml:space="preserve"> industries </w:t>
      </w:r>
      <w:r w:rsidRPr="00224ED2">
        <w:rPr>
          <w:rFonts w:ascii="Times New Roman" w:hAnsi="Times New Roman" w:cs="Times New Roman"/>
          <w:sz w:val="24"/>
          <w:szCs w:val="24"/>
        </w:rPr>
        <w:t>(Babcock, 2009). On the other hand, through compliance with e</w:t>
      </w:r>
      <w:r w:rsidRPr="00224ED2">
        <w:rPr>
          <w:rFonts w:ascii="Times New Roman" w:hAnsi="Times New Roman" w:cs="Times New Roman"/>
          <w:sz w:val="24"/>
          <w:szCs w:val="24"/>
        </w:rPr>
        <w:t>nvironmental ethics and policies and supporting environmental conservation initiatives, the private sector</w:t>
      </w:r>
      <w:r w:rsidR="00F932BF">
        <w:rPr>
          <w:rFonts w:ascii="Times New Roman" w:hAnsi="Times New Roman" w:cs="Times New Roman"/>
          <w:sz w:val="24"/>
          <w:szCs w:val="24"/>
        </w:rPr>
        <w:t xml:space="preserve"> continues to play an important role in addressing the rise in air pollution </w:t>
      </w:r>
      <w:r w:rsidRPr="00224ED2">
        <w:rPr>
          <w:rFonts w:ascii="Times New Roman" w:hAnsi="Times New Roman" w:cs="Times New Roman"/>
          <w:sz w:val="24"/>
          <w:szCs w:val="24"/>
        </w:rPr>
        <w:t>(Kareiva et al., 2015).</w:t>
      </w:r>
      <w:r w:rsidR="00F932BF">
        <w:rPr>
          <w:rFonts w:ascii="Times New Roman" w:hAnsi="Times New Roman" w:cs="Times New Roman"/>
          <w:sz w:val="24"/>
          <w:szCs w:val="24"/>
        </w:rPr>
        <w:t xml:space="preserve"> The role of the non-profit sector in tackling air pollution is best exemplified by non-profit organizations' local, regional, and national </w:t>
      </w:r>
      <w:r w:rsidRPr="00224ED2">
        <w:rPr>
          <w:rFonts w:ascii="Times New Roman" w:hAnsi="Times New Roman" w:cs="Times New Roman"/>
          <w:sz w:val="24"/>
          <w:szCs w:val="24"/>
        </w:rPr>
        <w:t>advocacy for environmental conservation</w:t>
      </w:r>
      <w:r w:rsidR="00F932BF">
        <w:rPr>
          <w:rFonts w:ascii="Times New Roman" w:hAnsi="Times New Roman" w:cs="Times New Roman"/>
          <w:sz w:val="24"/>
          <w:szCs w:val="24"/>
        </w:rPr>
        <w:t xml:space="preserve"> initiatives </w:t>
      </w:r>
      <w:r w:rsidRPr="00224ED2">
        <w:rPr>
          <w:rFonts w:ascii="Times New Roman" w:hAnsi="Times New Roman" w:cs="Times New Roman"/>
          <w:sz w:val="24"/>
          <w:szCs w:val="24"/>
        </w:rPr>
        <w:t>(Badruddin, 2015).</w:t>
      </w:r>
    </w:p>
    <w:p w:rsidR="00D843E7" w:rsidRDefault="00B005C4" w:rsidP="00666B32">
      <w:pPr>
        <w:ind w:firstLine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4825">
        <w:rPr>
          <w:rFonts w:ascii="Times New Roman" w:hAnsi="Times New Roman" w:cs="Times New Roman"/>
          <w:b/>
          <w:sz w:val="24"/>
          <w:szCs w:val="24"/>
        </w:rPr>
        <w:t>Alternatives</w:t>
      </w:r>
    </w:p>
    <w:p w:rsidR="00E36AEA" w:rsidRPr="00666B32" w:rsidRDefault="00B005C4" w:rsidP="001E5212">
      <w:pPr>
        <w:ind w:firstLine="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666B32">
        <w:rPr>
          <w:rFonts w:ascii="Times New Roman" w:hAnsi="Times New Roman" w:cs="Times New Roman"/>
          <w:sz w:val="24"/>
          <w:szCs w:val="24"/>
        </w:rPr>
        <w:t>The enactment of the Clean Air Act was followed by tremendous gains in the nation</w:t>
      </w:r>
      <w:r w:rsidR="000B0FA9">
        <w:rPr>
          <w:rFonts w:ascii="Times New Roman" w:hAnsi="Times New Roman" w:cs="Times New Roman"/>
          <w:sz w:val="24"/>
          <w:szCs w:val="24"/>
        </w:rPr>
        <w:t>’s quest</w:t>
      </w:r>
      <w:r w:rsidRPr="00666B32">
        <w:rPr>
          <w:rFonts w:ascii="Times New Roman" w:hAnsi="Times New Roman" w:cs="Times New Roman"/>
          <w:sz w:val="24"/>
          <w:szCs w:val="24"/>
        </w:rPr>
        <w:t xml:space="preserve"> to reduce air pollution and improve public health. However, if the recent EPA</w:t>
      </w:r>
      <w:r w:rsidR="000B0FA9">
        <w:rPr>
          <w:rFonts w:ascii="Times New Roman" w:hAnsi="Times New Roman" w:cs="Times New Roman"/>
          <w:sz w:val="24"/>
          <w:szCs w:val="24"/>
        </w:rPr>
        <w:t>’s</w:t>
      </w:r>
      <w:r w:rsidRPr="00666B32">
        <w:rPr>
          <w:rFonts w:ascii="Times New Roman" w:hAnsi="Times New Roman" w:cs="Times New Roman"/>
          <w:sz w:val="24"/>
          <w:szCs w:val="24"/>
        </w:rPr>
        <w:t xml:space="preserve"> report showing a rise in toxic air pollution is to go by, these gains could be reversed</w:t>
      </w:r>
      <w:r w:rsidR="00666B32">
        <w:rPr>
          <w:rFonts w:ascii="Times New Roman" w:hAnsi="Times New Roman" w:cs="Times New Roman"/>
          <w:sz w:val="24"/>
          <w:szCs w:val="24"/>
        </w:rPr>
        <w:t xml:space="preserve">. </w:t>
      </w:r>
      <w:r w:rsidRPr="00666B32">
        <w:rPr>
          <w:rFonts w:ascii="Times New Roman" w:hAnsi="Times New Roman" w:cs="Times New Roman"/>
          <w:sz w:val="24"/>
          <w:szCs w:val="24"/>
        </w:rPr>
        <w:t xml:space="preserve">To avoid this </w:t>
      </w:r>
      <w:r w:rsidRPr="00666B32">
        <w:rPr>
          <w:rFonts w:ascii="Times New Roman" w:hAnsi="Times New Roman" w:cs="Times New Roman"/>
          <w:sz w:val="24"/>
          <w:szCs w:val="24"/>
        </w:rPr>
        <w:lastRenderedPageBreak/>
        <w:t>eventuality, the sources of th</w:t>
      </w:r>
      <w:r w:rsidR="00666B32">
        <w:rPr>
          <w:rFonts w:ascii="Times New Roman" w:hAnsi="Times New Roman" w:cs="Times New Roman"/>
          <w:sz w:val="24"/>
          <w:szCs w:val="24"/>
        </w:rPr>
        <w:t>is</w:t>
      </w:r>
      <w:r w:rsidRPr="00666B32">
        <w:rPr>
          <w:rFonts w:ascii="Times New Roman" w:hAnsi="Times New Roman" w:cs="Times New Roman"/>
          <w:sz w:val="24"/>
          <w:szCs w:val="24"/>
        </w:rPr>
        <w:t xml:space="preserve"> pollution which have been iden</w:t>
      </w:r>
      <w:r w:rsidRPr="00666B32">
        <w:rPr>
          <w:rFonts w:ascii="Times New Roman" w:hAnsi="Times New Roman" w:cs="Times New Roman"/>
          <w:sz w:val="24"/>
          <w:szCs w:val="24"/>
        </w:rPr>
        <w:t>tified as increase</w:t>
      </w:r>
      <w:r w:rsidR="00666B32">
        <w:rPr>
          <w:rFonts w:ascii="Times New Roman" w:hAnsi="Times New Roman" w:cs="Times New Roman"/>
          <w:sz w:val="24"/>
          <w:szCs w:val="24"/>
        </w:rPr>
        <w:t>d</w:t>
      </w:r>
      <w:r w:rsidRPr="00666B32">
        <w:rPr>
          <w:rFonts w:ascii="Times New Roman" w:hAnsi="Times New Roman" w:cs="Times New Roman"/>
          <w:sz w:val="24"/>
          <w:szCs w:val="24"/>
        </w:rPr>
        <w:t xml:space="preserve"> driving and burning of natural gas </w:t>
      </w:r>
      <w:r w:rsidR="00392B14" w:rsidRPr="00666B32">
        <w:rPr>
          <w:rFonts w:ascii="Times New Roman" w:hAnsi="Times New Roman" w:cs="Times New Roman"/>
          <w:sz w:val="24"/>
          <w:szCs w:val="24"/>
        </w:rPr>
        <w:t>need to be regulated throu</w:t>
      </w:r>
      <w:r w:rsidR="00D639E2" w:rsidRPr="00666B32">
        <w:rPr>
          <w:rFonts w:ascii="Times New Roman" w:hAnsi="Times New Roman" w:cs="Times New Roman"/>
          <w:sz w:val="24"/>
          <w:szCs w:val="24"/>
        </w:rPr>
        <w:t xml:space="preserve">gh </w:t>
      </w:r>
      <w:r w:rsidR="006F6DDB" w:rsidRPr="00666B32">
        <w:rPr>
          <w:rFonts w:ascii="Times New Roman" w:hAnsi="Times New Roman" w:cs="Times New Roman"/>
          <w:sz w:val="24"/>
          <w:szCs w:val="24"/>
        </w:rPr>
        <w:t xml:space="preserve">policies and </w:t>
      </w:r>
      <w:r w:rsidR="00D639E2" w:rsidRPr="00666B32">
        <w:rPr>
          <w:rFonts w:ascii="Times New Roman" w:hAnsi="Times New Roman" w:cs="Times New Roman"/>
          <w:sz w:val="24"/>
          <w:szCs w:val="24"/>
        </w:rPr>
        <w:t>incentive</w:t>
      </w:r>
      <w:r w:rsidR="006F6DDB" w:rsidRPr="00666B32">
        <w:rPr>
          <w:rFonts w:ascii="Times New Roman" w:hAnsi="Times New Roman" w:cs="Times New Roman"/>
          <w:sz w:val="24"/>
          <w:szCs w:val="24"/>
        </w:rPr>
        <w:t xml:space="preserve">s. </w:t>
      </w:r>
      <w:r w:rsidR="00D639E2" w:rsidRPr="00666B32">
        <w:rPr>
          <w:rFonts w:ascii="Times New Roman" w:hAnsi="Times New Roman" w:cs="Times New Roman"/>
          <w:sz w:val="24"/>
          <w:szCs w:val="24"/>
        </w:rPr>
        <w:t xml:space="preserve">To reduce driving, </w:t>
      </w:r>
      <w:r w:rsidR="00C93925" w:rsidRPr="00666B32">
        <w:rPr>
          <w:rFonts w:ascii="Times New Roman" w:hAnsi="Times New Roman" w:cs="Times New Roman"/>
          <w:sz w:val="24"/>
          <w:szCs w:val="24"/>
        </w:rPr>
        <w:t xml:space="preserve">governments should </w:t>
      </w:r>
      <w:r w:rsidR="000339D6">
        <w:rPr>
          <w:rFonts w:ascii="Times New Roman" w:hAnsi="Times New Roman" w:cs="Times New Roman"/>
          <w:sz w:val="24"/>
          <w:szCs w:val="24"/>
        </w:rPr>
        <w:t xml:space="preserve">enact policies and </w:t>
      </w:r>
      <w:r w:rsidR="00C93925" w:rsidRPr="00666B32">
        <w:rPr>
          <w:rFonts w:ascii="Times New Roman" w:hAnsi="Times New Roman" w:cs="Times New Roman"/>
          <w:sz w:val="24"/>
          <w:szCs w:val="24"/>
        </w:rPr>
        <w:t>provide incentives for the public to shift to a culture of walking, cycling, and using public transport. The three levels of governments w</w:t>
      </w:r>
      <w:r w:rsidR="00666B32">
        <w:rPr>
          <w:rFonts w:ascii="Times New Roman" w:hAnsi="Times New Roman" w:cs="Times New Roman"/>
          <w:sz w:val="24"/>
          <w:szCs w:val="24"/>
        </w:rPr>
        <w:t xml:space="preserve">ould </w:t>
      </w:r>
      <w:r w:rsidR="00C93925" w:rsidRPr="00666B32">
        <w:rPr>
          <w:rFonts w:ascii="Times New Roman" w:hAnsi="Times New Roman" w:cs="Times New Roman"/>
          <w:sz w:val="24"/>
          <w:szCs w:val="24"/>
        </w:rPr>
        <w:t>need to work collaboratively to provide infrastructure to enable this cultural shift</w:t>
      </w:r>
      <w:r w:rsidR="000339D6">
        <w:rPr>
          <w:rFonts w:ascii="Times New Roman" w:hAnsi="Times New Roman" w:cs="Times New Roman"/>
          <w:sz w:val="24"/>
          <w:szCs w:val="24"/>
        </w:rPr>
        <w:t>.</w:t>
      </w:r>
      <w:r w:rsidR="006F6DDB" w:rsidRPr="00666B32">
        <w:rPr>
          <w:rFonts w:ascii="Times New Roman" w:hAnsi="Times New Roman" w:cs="Times New Roman"/>
          <w:sz w:val="24"/>
          <w:szCs w:val="24"/>
        </w:rPr>
        <w:t xml:space="preserve"> </w:t>
      </w:r>
      <w:r w:rsidR="00A4289A" w:rsidRPr="00666B32">
        <w:rPr>
          <w:rFonts w:ascii="Times New Roman" w:hAnsi="Times New Roman" w:cs="Times New Roman"/>
          <w:sz w:val="24"/>
          <w:szCs w:val="24"/>
        </w:rPr>
        <w:t xml:space="preserve">Studies </w:t>
      </w:r>
      <w:r w:rsidR="00C95E56" w:rsidRPr="00666B32">
        <w:rPr>
          <w:rFonts w:ascii="Times New Roman" w:hAnsi="Times New Roman" w:cs="Times New Roman"/>
          <w:sz w:val="24"/>
          <w:szCs w:val="24"/>
        </w:rPr>
        <w:t>in the UK</w:t>
      </w:r>
      <w:r w:rsidR="000339D6">
        <w:rPr>
          <w:rFonts w:ascii="Times New Roman" w:hAnsi="Times New Roman" w:cs="Times New Roman"/>
          <w:sz w:val="24"/>
          <w:szCs w:val="24"/>
        </w:rPr>
        <w:t xml:space="preserve"> and </w:t>
      </w:r>
      <w:r w:rsidR="00C95E56" w:rsidRPr="00666B32">
        <w:rPr>
          <w:rFonts w:ascii="Times New Roman" w:hAnsi="Times New Roman" w:cs="Times New Roman"/>
          <w:sz w:val="24"/>
          <w:szCs w:val="24"/>
        </w:rPr>
        <w:t>Spain</w:t>
      </w:r>
      <w:r w:rsidR="000339D6">
        <w:rPr>
          <w:rFonts w:ascii="Times New Roman" w:hAnsi="Times New Roman" w:cs="Times New Roman"/>
          <w:sz w:val="24"/>
          <w:szCs w:val="24"/>
        </w:rPr>
        <w:t xml:space="preserve"> </w:t>
      </w:r>
      <w:r w:rsidR="000B0FA9">
        <w:rPr>
          <w:rFonts w:ascii="Times New Roman" w:hAnsi="Times New Roman" w:cs="Times New Roman"/>
          <w:sz w:val="24"/>
          <w:szCs w:val="24"/>
        </w:rPr>
        <w:t>illustrate</w:t>
      </w:r>
      <w:r w:rsidR="000339D6">
        <w:rPr>
          <w:rFonts w:ascii="Times New Roman" w:hAnsi="Times New Roman" w:cs="Times New Roman"/>
          <w:sz w:val="24"/>
          <w:szCs w:val="24"/>
        </w:rPr>
        <w:t xml:space="preserve"> </w:t>
      </w:r>
      <w:r w:rsidR="00C95E56" w:rsidRPr="00666B32">
        <w:rPr>
          <w:rFonts w:ascii="Times New Roman" w:hAnsi="Times New Roman" w:cs="Times New Roman"/>
          <w:sz w:val="24"/>
          <w:szCs w:val="24"/>
        </w:rPr>
        <w:t xml:space="preserve">the viability of reduced driving and increased walking/cycling as </w:t>
      </w:r>
      <w:r w:rsidR="000339D6">
        <w:rPr>
          <w:rFonts w:ascii="Times New Roman" w:hAnsi="Times New Roman" w:cs="Times New Roman"/>
          <w:sz w:val="24"/>
          <w:szCs w:val="24"/>
        </w:rPr>
        <w:t xml:space="preserve">an approach </w:t>
      </w:r>
      <w:r w:rsidR="00C95E56" w:rsidRPr="00666B32">
        <w:rPr>
          <w:rFonts w:ascii="Times New Roman" w:hAnsi="Times New Roman" w:cs="Times New Roman"/>
          <w:sz w:val="24"/>
          <w:szCs w:val="24"/>
        </w:rPr>
        <w:t xml:space="preserve">to mitigating </w:t>
      </w:r>
      <w:r w:rsidR="00A4289A" w:rsidRPr="00666B32">
        <w:rPr>
          <w:rFonts w:ascii="Times New Roman" w:hAnsi="Times New Roman" w:cs="Times New Roman"/>
          <w:sz w:val="24"/>
          <w:szCs w:val="24"/>
        </w:rPr>
        <w:t>air pollution</w:t>
      </w:r>
      <w:r w:rsidR="00C95E56" w:rsidRPr="00666B32">
        <w:rPr>
          <w:rFonts w:ascii="Times New Roman" w:hAnsi="Times New Roman" w:cs="Times New Roman"/>
          <w:sz w:val="24"/>
          <w:szCs w:val="24"/>
        </w:rPr>
        <w:t xml:space="preserve">. For a city the size of Bristol, a study by </w:t>
      </w:r>
      <w:r w:rsidR="000B0FA9" w:rsidRPr="000B0FA9">
        <w:rPr>
          <w:rFonts w:ascii="Times New Roman" w:hAnsi="Times New Roman" w:cs="Times New Roman"/>
          <w:sz w:val="24"/>
          <w:szCs w:val="24"/>
        </w:rPr>
        <w:t xml:space="preserve">Borrowman </w:t>
      </w:r>
      <w:r w:rsidR="00C95E56" w:rsidRPr="00666B32">
        <w:rPr>
          <w:rFonts w:ascii="Times New Roman" w:hAnsi="Times New Roman" w:cs="Times New Roman"/>
          <w:sz w:val="24"/>
          <w:szCs w:val="24"/>
        </w:rPr>
        <w:t>(2021) found that increased walking and cycling could yield a reduction of more</w:t>
      </w:r>
      <w:r w:rsidR="000B0FA9">
        <w:rPr>
          <w:rFonts w:ascii="Times New Roman" w:hAnsi="Times New Roman" w:cs="Times New Roman"/>
          <w:sz w:val="24"/>
          <w:szCs w:val="24"/>
        </w:rPr>
        <w:t xml:space="preserve"> than 14,000 tons of Carbon IV O</w:t>
      </w:r>
      <w:r w:rsidR="00C95E56" w:rsidRPr="00666B32">
        <w:rPr>
          <w:rFonts w:ascii="Times New Roman" w:hAnsi="Times New Roman" w:cs="Times New Roman"/>
          <w:sz w:val="24"/>
          <w:szCs w:val="24"/>
        </w:rPr>
        <w:t xml:space="preserve">xide emissions annually and avert more than 102 premature deaths over 10 years. </w:t>
      </w:r>
      <w:r w:rsidR="006F6DDB" w:rsidRPr="00666B32">
        <w:rPr>
          <w:rFonts w:ascii="Times New Roman" w:hAnsi="Times New Roman" w:cs="Times New Roman"/>
          <w:sz w:val="24"/>
          <w:szCs w:val="24"/>
        </w:rPr>
        <w:t xml:space="preserve">To reduce the increasing emissions from natural gas, federal and state governments should work on a harmonized policy to make it </w:t>
      </w:r>
      <w:r w:rsidR="000339D6">
        <w:rPr>
          <w:rFonts w:ascii="Times New Roman" w:hAnsi="Times New Roman" w:cs="Times New Roman"/>
          <w:sz w:val="24"/>
          <w:szCs w:val="24"/>
        </w:rPr>
        <w:t>a c</w:t>
      </w:r>
      <w:r w:rsidR="006F6DDB" w:rsidRPr="00666B32">
        <w:rPr>
          <w:rFonts w:ascii="Times New Roman" w:hAnsi="Times New Roman" w:cs="Times New Roman"/>
          <w:sz w:val="24"/>
          <w:szCs w:val="24"/>
        </w:rPr>
        <w:t>leaner source of energy by forcing the processors to embrace modern technolog</w:t>
      </w:r>
      <w:r w:rsidR="000339D6">
        <w:rPr>
          <w:rFonts w:ascii="Times New Roman" w:hAnsi="Times New Roman" w:cs="Times New Roman"/>
          <w:sz w:val="24"/>
          <w:szCs w:val="24"/>
        </w:rPr>
        <w:t xml:space="preserve">ies. </w:t>
      </w:r>
      <w:r w:rsidR="006F6DDB" w:rsidRPr="00666B32">
        <w:rPr>
          <w:rFonts w:ascii="Times New Roman" w:hAnsi="Times New Roman" w:cs="Times New Roman"/>
          <w:sz w:val="24"/>
          <w:szCs w:val="24"/>
        </w:rPr>
        <w:t>Recent research</w:t>
      </w:r>
      <w:r w:rsidR="000339D6">
        <w:rPr>
          <w:rFonts w:ascii="Times New Roman" w:hAnsi="Times New Roman" w:cs="Times New Roman"/>
          <w:sz w:val="24"/>
          <w:szCs w:val="24"/>
        </w:rPr>
        <w:t xml:space="preserve"> </w:t>
      </w:r>
      <w:r w:rsidR="006F6DDB" w:rsidRPr="00666B32">
        <w:rPr>
          <w:rFonts w:ascii="Times New Roman" w:hAnsi="Times New Roman" w:cs="Times New Roman"/>
          <w:sz w:val="24"/>
          <w:szCs w:val="24"/>
        </w:rPr>
        <w:t>shows that the greenhouse gases emitted by natural gas can be reduced significantly by</w:t>
      </w:r>
      <w:bookmarkStart w:id="0" w:name="_GoBack"/>
      <w:bookmarkEnd w:id="0"/>
      <w:r w:rsidR="006F6DDB" w:rsidRPr="00666B32">
        <w:rPr>
          <w:rFonts w:ascii="Times New Roman" w:hAnsi="Times New Roman" w:cs="Times New Roman"/>
          <w:sz w:val="24"/>
          <w:szCs w:val="24"/>
        </w:rPr>
        <w:t xml:space="preserve"> incorporating cutting-edge catalysts that </w:t>
      </w:r>
      <w:r w:rsidRPr="00666B32">
        <w:rPr>
          <w:rFonts w:ascii="Times New Roman" w:hAnsi="Times New Roman" w:cs="Times New Roman"/>
          <w:sz w:val="24"/>
          <w:szCs w:val="24"/>
        </w:rPr>
        <w:t>lower its burning temperature by u</w:t>
      </w:r>
      <w:r w:rsidR="00254560">
        <w:rPr>
          <w:rFonts w:ascii="Times New Roman" w:hAnsi="Times New Roman" w:cs="Times New Roman"/>
          <w:sz w:val="24"/>
          <w:szCs w:val="24"/>
        </w:rPr>
        <w:t>p to 50% (Li et al.</w:t>
      </w:r>
      <w:r w:rsidRPr="00666B32">
        <w:rPr>
          <w:rFonts w:ascii="Times New Roman" w:hAnsi="Times New Roman" w:cs="Times New Roman"/>
          <w:sz w:val="24"/>
          <w:szCs w:val="24"/>
        </w:rPr>
        <w:t>, 2021). The adoption of this technology by the processors of natural g</w:t>
      </w:r>
      <w:r w:rsidRPr="00666B32">
        <w:rPr>
          <w:rFonts w:ascii="Times New Roman" w:hAnsi="Times New Roman" w:cs="Times New Roman"/>
          <w:sz w:val="24"/>
          <w:szCs w:val="24"/>
        </w:rPr>
        <w:t xml:space="preserve">as countrywide should be encouraged through policy. </w:t>
      </w:r>
    </w:p>
    <w:p w:rsidR="004B7A16" w:rsidRDefault="00B005C4" w:rsidP="00A155A5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 the international level, commitment to reducing air pollution is seen through regional</w:t>
      </w:r>
      <w:r w:rsidR="00CF354A">
        <w:rPr>
          <w:rFonts w:ascii="Times New Roman" w:hAnsi="Times New Roman" w:cs="Times New Roman"/>
          <w:sz w:val="24"/>
          <w:szCs w:val="24"/>
        </w:rPr>
        <w:t xml:space="preserve"> </w:t>
      </w:r>
      <w:r w:rsidR="00B14825">
        <w:rPr>
          <w:rFonts w:ascii="Times New Roman" w:hAnsi="Times New Roman" w:cs="Times New Roman"/>
          <w:sz w:val="24"/>
          <w:szCs w:val="24"/>
        </w:rPr>
        <w:t xml:space="preserve">and global conventions. </w:t>
      </w:r>
      <w:r w:rsidR="00D843E7" w:rsidRPr="00224ED2">
        <w:rPr>
          <w:rFonts w:ascii="Times New Roman" w:hAnsi="Times New Roman" w:cs="Times New Roman"/>
          <w:sz w:val="24"/>
          <w:szCs w:val="24"/>
        </w:rPr>
        <w:t xml:space="preserve"> </w:t>
      </w:r>
      <w:r w:rsidR="00B14825">
        <w:rPr>
          <w:rFonts w:ascii="Times New Roman" w:hAnsi="Times New Roman" w:cs="Times New Roman"/>
          <w:sz w:val="24"/>
          <w:szCs w:val="24"/>
        </w:rPr>
        <w:t xml:space="preserve">Examples include the </w:t>
      </w:r>
      <w:r>
        <w:rPr>
          <w:rFonts w:ascii="Times New Roman" w:hAnsi="Times New Roman" w:cs="Times New Roman"/>
          <w:sz w:val="24"/>
          <w:szCs w:val="24"/>
        </w:rPr>
        <w:t xml:space="preserve">Clean Air Program for Europe and </w:t>
      </w:r>
      <w:r w:rsidR="00CF354A">
        <w:rPr>
          <w:rFonts w:ascii="Times New Roman" w:hAnsi="Times New Roman" w:cs="Times New Roman"/>
          <w:sz w:val="24"/>
          <w:szCs w:val="24"/>
        </w:rPr>
        <w:t xml:space="preserve">the Paris Agreement </w:t>
      </w:r>
      <w:r w:rsidR="00DC7FBA">
        <w:rPr>
          <w:rFonts w:ascii="Times New Roman" w:hAnsi="Times New Roman" w:cs="Times New Roman"/>
          <w:sz w:val="24"/>
          <w:szCs w:val="24"/>
        </w:rPr>
        <w:t xml:space="preserve">(European Commission, 2021). </w:t>
      </w:r>
      <w:r w:rsidRPr="004B7A16">
        <w:rPr>
          <w:rFonts w:ascii="Times New Roman" w:hAnsi="Times New Roman" w:cs="Times New Roman"/>
          <w:sz w:val="24"/>
          <w:szCs w:val="24"/>
        </w:rPr>
        <w:t>While such co</w:t>
      </w:r>
      <w:r>
        <w:rPr>
          <w:rFonts w:ascii="Times New Roman" w:hAnsi="Times New Roman" w:cs="Times New Roman"/>
          <w:sz w:val="24"/>
          <w:szCs w:val="24"/>
        </w:rPr>
        <w:t xml:space="preserve">nventions remain instrumental, the combat against air pollution </w:t>
      </w:r>
      <w:r w:rsidR="00A92D93">
        <w:rPr>
          <w:rFonts w:ascii="Times New Roman" w:hAnsi="Times New Roman" w:cs="Times New Roman"/>
          <w:sz w:val="24"/>
          <w:szCs w:val="24"/>
        </w:rPr>
        <w:t xml:space="preserve">could benefit </w:t>
      </w:r>
      <w:r w:rsidR="007E3907">
        <w:rPr>
          <w:rFonts w:ascii="Times New Roman" w:hAnsi="Times New Roman" w:cs="Times New Roman"/>
          <w:sz w:val="24"/>
          <w:szCs w:val="24"/>
        </w:rPr>
        <w:t xml:space="preserve">greatly </w:t>
      </w:r>
      <w:r w:rsidR="00A92D93">
        <w:rPr>
          <w:rFonts w:ascii="Times New Roman" w:hAnsi="Times New Roman" w:cs="Times New Roman"/>
          <w:sz w:val="24"/>
          <w:szCs w:val="24"/>
        </w:rPr>
        <w:t>f</w:t>
      </w:r>
      <w:r w:rsidR="007E3907">
        <w:rPr>
          <w:rFonts w:ascii="Times New Roman" w:hAnsi="Times New Roman" w:cs="Times New Roman"/>
          <w:sz w:val="24"/>
          <w:szCs w:val="24"/>
        </w:rPr>
        <w:t>rom alliances led by and NGOs</w:t>
      </w:r>
      <w:r w:rsidR="000B0FA9">
        <w:rPr>
          <w:rFonts w:ascii="Times New Roman" w:hAnsi="Times New Roman" w:cs="Times New Roman"/>
          <w:sz w:val="24"/>
          <w:szCs w:val="24"/>
        </w:rPr>
        <w:t xml:space="preserve"> and supported by </w:t>
      </w:r>
      <w:r w:rsidR="000B0FA9" w:rsidRPr="000B0FA9">
        <w:rPr>
          <w:rFonts w:ascii="Times New Roman" w:hAnsi="Times New Roman" w:cs="Times New Roman"/>
          <w:sz w:val="24"/>
          <w:szCs w:val="24"/>
        </w:rPr>
        <w:t>jurisdictions</w:t>
      </w:r>
      <w:r w:rsidR="000B0FA9">
        <w:rPr>
          <w:rFonts w:ascii="Times New Roman" w:hAnsi="Times New Roman" w:cs="Times New Roman"/>
          <w:sz w:val="24"/>
          <w:szCs w:val="24"/>
        </w:rPr>
        <w:t>’</w:t>
      </w:r>
      <w:r w:rsidR="000B0FA9" w:rsidRPr="000B0FA9">
        <w:rPr>
          <w:rFonts w:ascii="Times New Roman" w:hAnsi="Times New Roman" w:cs="Times New Roman"/>
          <w:sz w:val="24"/>
          <w:szCs w:val="24"/>
        </w:rPr>
        <w:t xml:space="preserve"> regulators</w:t>
      </w:r>
      <w:r w:rsidR="001F3184">
        <w:rPr>
          <w:rFonts w:ascii="Times New Roman" w:hAnsi="Times New Roman" w:cs="Times New Roman"/>
          <w:sz w:val="24"/>
          <w:szCs w:val="24"/>
        </w:rPr>
        <w:t xml:space="preserve"> to hold the largest emitters of pollutants more </w:t>
      </w:r>
      <w:r w:rsidR="000B0FA9">
        <w:rPr>
          <w:rFonts w:ascii="Times New Roman" w:hAnsi="Times New Roman" w:cs="Times New Roman"/>
          <w:sz w:val="24"/>
          <w:szCs w:val="24"/>
        </w:rPr>
        <w:t xml:space="preserve">responsible </w:t>
      </w:r>
      <w:r w:rsidR="001F3184">
        <w:rPr>
          <w:rFonts w:ascii="Times New Roman" w:hAnsi="Times New Roman" w:cs="Times New Roman"/>
          <w:sz w:val="24"/>
          <w:szCs w:val="24"/>
        </w:rPr>
        <w:t>for their actions</w:t>
      </w:r>
      <w:r w:rsidR="00086B05">
        <w:rPr>
          <w:rFonts w:ascii="Times New Roman" w:hAnsi="Times New Roman" w:cs="Times New Roman"/>
          <w:sz w:val="24"/>
          <w:szCs w:val="24"/>
        </w:rPr>
        <w:t>.</w:t>
      </w:r>
      <w:r w:rsidR="00C33A66">
        <w:rPr>
          <w:rFonts w:ascii="Times New Roman" w:hAnsi="Times New Roman" w:cs="Times New Roman"/>
          <w:sz w:val="24"/>
          <w:szCs w:val="24"/>
        </w:rPr>
        <w:t xml:space="preserve"> A case in point is </w:t>
      </w:r>
      <w:r w:rsidR="00086B05">
        <w:rPr>
          <w:rFonts w:ascii="Times New Roman" w:hAnsi="Times New Roman" w:cs="Times New Roman"/>
          <w:sz w:val="24"/>
          <w:szCs w:val="24"/>
        </w:rPr>
        <w:t>economic boycott</w:t>
      </w:r>
      <w:r w:rsidR="00C33A66">
        <w:rPr>
          <w:rFonts w:ascii="Times New Roman" w:hAnsi="Times New Roman" w:cs="Times New Roman"/>
          <w:sz w:val="24"/>
          <w:szCs w:val="24"/>
        </w:rPr>
        <w:t xml:space="preserve"> of corporations from countries that refuse t</w:t>
      </w:r>
      <w:r w:rsidR="00A97E1A">
        <w:rPr>
          <w:rFonts w:ascii="Times New Roman" w:hAnsi="Times New Roman" w:cs="Times New Roman"/>
          <w:sz w:val="24"/>
          <w:szCs w:val="24"/>
        </w:rPr>
        <w:t>o join</w:t>
      </w:r>
      <w:r w:rsidR="00086B05">
        <w:rPr>
          <w:rFonts w:ascii="Times New Roman" w:hAnsi="Times New Roman" w:cs="Times New Roman"/>
          <w:sz w:val="24"/>
          <w:szCs w:val="24"/>
        </w:rPr>
        <w:t xml:space="preserve"> conven</w:t>
      </w:r>
      <w:r w:rsidR="00A97E1A">
        <w:rPr>
          <w:rFonts w:ascii="Times New Roman" w:hAnsi="Times New Roman" w:cs="Times New Roman"/>
          <w:sz w:val="24"/>
          <w:szCs w:val="24"/>
        </w:rPr>
        <w:t xml:space="preserve">tions on emissions or consistently fail to meet their emission targets. </w:t>
      </w:r>
      <w:r w:rsidR="00551DD0">
        <w:rPr>
          <w:rFonts w:ascii="Times New Roman" w:hAnsi="Times New Roman" w:cs="Times New Roman"/>
          <w:sz w:val="24"/>
          <w:szCs w:val="24"/>
        </w:rPr>
        <w:t xml:space="preserve">History shows that such alliances can exert pressure on corporations and nations to act responsibly. For example, in </w:t>
      </w:r>
      <w:r w:rsidR="00551DD0">
        <w:rPr>
          <w:rFonts w:ascii="Times New Roman" w:hAnsi="Times New Roman" w:cs="Times New Roman"/>
          <w:sz w:val="24"/>
          <w:szCs w:val="24"/>
        </w:rPr>
        <w:lastRenderedPageBreak/>
        <w:t xml:space="preserve">1995, Greenpeace </w:t>
      </w:r>
      <w:r w:rsidR="00670774">
        <w:rPr>
          <w:rFonts w:ascii="Times New Roman" w:hAnsi="Times New Roman" w:cs="Times New Roman"/>
          <w:sz w:val="24"/>
          <w:szCs w:val="24"/>
        </w:rPr>
        <w:t xml:space="preserve">successfully </w:t>
      </w:r>
      <w:r w:rsidR="00551DD0">
        <w:rPr>
          <w:rFonts w:ascii="Times New Roman" w:hAnsi="Times New Roman" w:cs="Times New Roman"/>
          <w:sz w:val="24"/>
          <w:szCs w:val="24"/>
        </w:rPr>
        <w:t xml:space="preserve">organized a consumer boycott against Royal Dutch Shell's plan to sink an obsolescent oil storage reservoir in the Atlantic Ocean and won the support </w:t>
      </w:r>
      <w:r w:rsidR="00211E99">
        <w:rPr>
          <w:rFonts w:ascii="Times New Roman" w:hAnsi="Times New Roman" w:cs="Times New Roman"/>
          <w:sz w:val="24"/>
          <w:szCs w:val="24"/>
        </w:rPr>
        <w:t>of several European governments (Egorov &amp; Harstad, 2018).</w:t>
      </w:r>
      <w:r w:rsidR="00670774">
        <w:rPr>
          <w:rFonts w:ascii="Times New Roman" w:hAnsi="Times New Roman" w:cs="Times New Roman"/>
          <w:sz w:val="24"/>
          <w:szCs w:val="24"/>
        </w:rPr>
        <w:t xml:space="preserve"> </w:t>
      </w:r>
      <w:r w:rsidR="00551DD0">
        <w:rPr>
          <w:rFonts w:ascii="Times New Roman" w:hAnsi="Times New Roman" w:cs="Times New Roman"/>
          <w:sz w:val="24"/>
          <w:szCs w:val="24"/>
        </w:rPr>
        <w:t>Similar efforts shou</w:t>
      </w:r>
      <w:r w:rsidR="000B0FA9">
        <w:rPr>
          <w:rFonts w:ascii="Times New Roman" w:hAnsi="Times New Roman" w:cs="Times New Roman"/>
          <w:sz w:val="24"/>
          <w:szCs w:val="24"/>
        </w:rPr>
        <w:t>ld be replicated in the fight against</w:t>
      </w:r>
      <w:r w:rsidR="00551DD0">
        <w:rPr>
          <w:rFonts w:ascii="Times New Roman" w:hAnsi="Times New Roman" w:cs="Times New Roman"/>
          <w:sz w:val="24"/>
          <w:szCs w:val="24"/>
        </w:rPr>
        <w:t xml:space="preserve"> air pollution.  </w:t>
      </w:r>
    </w:p>
    <w:p w:rsidR="00D843E7" w:rsidRPr="00224ED2" w:rsidRDefault="00B005C4" w:rsidP="00FD4825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224ED2">
        <w:rPr>
          <w:rFonts w:ascii="Times New Roman" w:hAnsi="Times New Roman" w:cs="Times New Roman"/>
          <w:b/>
          <w:bCs/>
          <w:sz w:val="24"/>
          <w:szCs w:val="24"/>
        </w:rPr>
        <w:t>Conclusion and Recommendations</w:t>
      </w:r>
    </w:p>
    <w:p w:rsidR="00D843E7" w:rsidRPr="00224ED2" w:rsidRDefault="00B005C4" w:rsidP="00A155A5">
      <w:pPr>
        <w:contextualSpacing/>
        <w:rPr>
          <w:rFonts w:ascii="Times New Roman" w:hAnsi="Times New Roman" w:cs="Times New Roman"/>
          <w:sz w:val="24"/>
          <w:szCs w:val="24"/>
        </w:rPr>
      </w:pPr>
      <w:r w:rsidRPr="00224ED2">
        <w:rPr>
          <w:rFonts w:ascii="Times New Roman" w:hAnsi="Times New Roman" w:cs="Times New Roman"/>
          <w:sz w:val="24"/>
          <w:szCs w:val="24"/>
        </w:rPr>
        <w:t xml:space="preserve">Air pollution is a </w:t>
      </w:r>
      <w:r w:rsidR="000339D6">
        <w:rPr>
          <w:rFonts w:ascii="Times New Roman" w:hAnsi="Times New Roman" w:cs="Times New Roman"/>
          <w:sz w:val="24"/>
          <w:szCs w:val="24"/>
        </w:rPr>
        <w:t>key policy issue in the U.S. and globally. Although the Clean</w:t>
      </w:r>
      <w:r w:rsidR="000B0FA9">
        <w:rPr>
          <w:rFonts w:ascii="Times New Roman" w:hAnsi="Times New Roman" w:cs="Times New Roman"/>
          <w:sz w:val="24"/>
          <w:szCs w:val="24"/>
        </w:rPr>
        <w:t xml:space="preserve"> Air Act which was enacted in 1</w:t>
      </w:r>
      <w:r w:rsidR="000339D6">
        <w:rPr>
          <w:rFonts w:ascii="Times New Roman" w:hAnsi="Times New Roman" w:cs="Times New Roman"/>
          <w:sz w:val="24"/>
          <w:szCs w:val="24"/>
        </w:rPr>
        <w:t xml:space="preserve">970 and amended severally over the decades has helped the nation to </w:t>
      </w:r>
      <w:r w:rsidR="000B0FA9">
        <w:rPr>
          <w:rFonts w:ascii="Times New Roman" w:hAnsi="Times New Roman" w:cs="Times New Roman"/>
          <w:sz w:val="24"/>
          <w:szCs w:val="24"/>
        </w:rPr>
        <w:t>prevent</w:t>
      </w:r>
      <w:r w:rsidR="000339D6">
        <w:rPr>
          <w:rFonts w:ascii="Times New Roman" w:hAnsi="Times New Roman" w:cs="Times New Roman"/>
          <w:sz w:val="24"/>
          <w:szCs w:val="24"/>
        </w:rPr>
        <w:t xml:space="preserve"> an air pollution crisis, data shows a worrying increase in the level of toxic pollutants in the atmosphere. Air pollution undermines public health</w:t>
      </w:r>
      <w:r w:rsidR="000B0FA9">
        <w:rPr>
          <w:rFonts w:ascii="Times New Roman" w:hAnsi="Times New Roman" w:cs="Times New Roman"/>
          <w:sz w:val="24"/>
          <w:szCs w:val="24"/>
        </w:rPr>
        <w:t xml:space="preserve"> </w:t>
      </w:r>
      <w:r w:rsidR="000339D6">
        <w:rPr>
          <w:rFonts w:ascii="Times New Roman" w:hAnsi="Times New Roman" w:cs="Times New Roman"/>
          <w:sz w:val="24"/>
          <w:szCs w:val="24"/>
        </w:rPr>
        <w:t>and the profitability of businesses in the private sector while forcing</w:t>
      </w:r>
      <w:r w:rsidR="000B0FA9">
        <w:rPr>
          <w:rFonts w:ascii="Times New Roman" w:hAnsi="Times New Roman" w:cs="Times New Roman"/>
          <w:sz w:val="24"/>
          <w:szCs w:val="24"/>
        </w:rPr>
        <w:t xml:space="preserve"> the non-profit sector to channel a lot of </w:t>
      </w:r>
      <w:r w:rsidR="000339D6">
        <w:rPr>
          <w:rFonts w:ascii="Times New Roman" w:hAnsi="Times New Roman" w:cs="Times New Roman"/>
          <w:sz w:val="24"/>
          <w:szCs w:val="24"/>
        </w:rPr>
        <w:t xml:space="preserve">resources on environmental advocacy causes.  To </w:t>
      </w:r>
      <w:r w:rsidR="000B0FA9">
        <w:rPr>
          <w:rFonts w:ascii="Times New Roman" w:hAnsi="Times New Roman" w:cs="Times New Roman"/>
          <w:sz w:val="24"/>
          <w:szCs w:val="24"/>
        </w:rPr>
        <w:t xml:space="preserve">augment America’s </w:t>
      </w:r>
      <w:r w:rsidR="004C5D4B">
        <w:rPr>
          <w:rFonts w:ascii="Times New Roman" w:hAnsi="Times New Roman" w:cs="Times New Roman"/>
          <w:sz w:val="24"/>
          <w:szCs w:val="24"/>
        </w:rPr>
        <w:t>control of air pollution, a policy-driven cultural shift to walking, cycling, and use of public transport, and adoption of technologies to ma</w:t>
      </w:r>
      <w:r w:rsidR="000B0FA9">
        <w:rPr>
          <w:rFonts w:ascii="Times New Roman" w:hAnsi="Times New Roman" w:cs="Times New Roman"/>
          <w:sz w:val="24"/>
          <w:szCs w:val="24"/>
        </w:rPr>
        <w:t xml:space="preserve">ke fuels cleaner are </w:t>
      </w:r>
      <w:r w:rsidR="004C5D4B">
        <w:rPr>
          <w:rFonts w:ascii="Times New Roman" w:hAnsi="Times New Roman" w:cs="Times New Roman"/>
          <w:sz w:val="24"/>
          <w:szCs w:val="24"/>
        </w:rPr>
        <w:t>recommended. From an international perspective, efforts to reduce air pollution need to leverage the power of global alliances to put pressure on corporations and nations to become more environmentally responsible</w:t>
      </w:r>
    </w:p>
    <w:p w:rsidR="00A155A5" w:rsidRPr="00224ED2" w:rsidRDefault="00A155A5" w:rsidP="00FA2F92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A155A5" w:rsidRPr="00224ED2" w:rsidRDefault="00A155A5" w:rsidP="00FA2F92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613A6D" w:rsidRDefault="00613A6D" w:rsidP="00224ED2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DA3151" w:rsidRDefault="00DA3151" w:rsidP="00224ED2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DA3151" w:rsidRDefault="00DA3151" w:rsidP="00224ED2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DA3151" w:rsidRDefault="00DA3151" w:rsidP="00224ED2">
      <w:pPr>
        <w:ind w:firstLine="0"/>
        <w:jc w:val="center"/>
        <w:rPr>
          <w:rFonts w:ascii="Times New Roman" w:hAnsi="Times New Roman" w:cs="Times New Roman"/>
          <w:sz w:val="24"/>
          <w:szCs w:val="24"/>
        </w:rPr>
      </w:pPr>
    </w:p>
    <w:p w:rsidR="00254560" w:rsidRPr="00254560" w:rsidRDefault="00B005C4" w:rsidP="00254560">
      <w:pPr>
        <w:spacing w:after="0"/>
        <w:ind w:firstLine="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224ED2">
        <w:rPr>
          <w:rFonts w:ascii="Times New Roman" w:hAnsi="Times New Roman" w:cs="Times New Roman"/>
          <w:sz w:val="24"/>
          <w:szCs w:val="24"/>
        </w:rPr>
        <w:lastRenderedPageBreak/>
        <w:t>References</w:t>
      </w:r>
    </w:p>
    <w:p w:rsidR="000B0FA9" w:rsidRPr="00254560" w:rsidRDefault="000B0FA9" w:rsidP="00224ED2">
      <w:pPr>
        <w:ind w:left="720" w:hanging="720"/>
        <w:contextualSpacing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Babcock, H. M. (2009). Assuming personal responsibility for improving the environment: Moving toward a new environmental norm. </w:t>
      </w:r>
      <w:r w:rsidRPr="0025456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Harv. Envtl. L. Rev.</w:t>
      </w: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25456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33</w:t>
      </w: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, 117. https://scholarship.law.georgetown.edu/cgi/viewcontent.cgi?article=1945&amp;context=facpub</w:t>
      </w:r>
    </w:p>
    <w:p w:rsidR="000B0FA9" w:rsidRPr="00254560" w:rsidRDefault="000B0FA9" w:rsidP="006A554D">
      <w:pPr>
        <w:ind w:left="720" w:hanging="720"/>
        <w:contextualSpacing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Badruddin, S. T. (2015). Role of NGOs in the protection of environment. </w:t>
      </w:r>
      <w:r w:rsidRPr="0025456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 of Environmental Research and Development</w:t>
      </w: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25456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9</w:t>
      </w: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(3), 705. </w:t>
      </w:r>
      <w:hyperlink r:id="rId7" w:history="1">
        <w:r w:rsidRPr="00254560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https://www.ncbi.nlm.nih.gov/pmc/articles/PMC2790601/</w:t>
        </w:r>
      </w:hyperlink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0B0FA9" w:rsidRPr="00254560" w:rsidRDefault="000B0FA9" w:rsidP="00254560">
      <w:pPr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254560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Borrowman. (2021). </w:t>
      </w:r>
      <w:r w:rsidRPr="00254560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en-GB"/>
        </w:rPr>
        <w:t>The case for clean air zones</w:t>
      </w:r>
      <w:r w:rsidRPr="00254560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. Green Alliance.</w:t>
      </w:r>
    </w:p>
    <w:p w:rsidR="000B0FA9" w:rsidRPr="00254560" w:rsidRDefault="000B0FA9" w:rsidP="00224ED2">
      <w:pPr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Environmental Disease Fund. (2021). </w:t>
      </w:r>
      <w:r w:rsidRPr="00254560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Health impacts of air pollution</w:t>
      </w: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. </w:t>
      </w:r>
      <w:hyperlink r:id="rId8" w:anchor=":~:text=Around%20the%20world%2C%20nine%20out,strokes%2C%20diabetes%20and%20respiratory%20diseases" w:history="1">
        <w:r w:rsidRPr="00254560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https://www.edf.org/health/health-impacts-air-pollution#</w:t>
        </w:r>
      </w:hyperlink>
    </w:p>
    <w:p w:rsidR="000B0FA9" w:rsidRPr="00254560" w:rsidRDefault="000B0FA9" w:rsidP="00254560">
      <w:pPr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0B0FA9">
        <w:rPr>
          <w:rFonts w:ascii="Times New Roman" w:hAnsi="Times New Roman" w:cs="Times New Roman"/>
          <w:sz w:val="24"/>
          <w:szCs w:val="24"/>
        </w:rPr>
        <w:t>Environmental Pro</w:t>
      </w:r>
      <w:r>
        <w:rPr>
          <w:rFonts w:ascii="Times New Roman" w:hAnsi="Times New Roman" w:cs="Times New Roman"/>
          <w:sz w:val="24"/>
          <w:szCs w:val="24"/>
        </w:rPr>
        <w:t>tection Agency. (2019</w:t>
      </w:r>
      <w:r w:rsidRPr="000B0FA9">
        <w:rPr>
          <w:rFonts w:ascii="Times New Roman" w:hAnsi="Times New Roman" w:cs="Times New Roman"/>
          <w:sz w:val="24"/>
          <w:szCs w:val="24"/>
        </w:rPr>
        <w:t xml:space="preserve">). </w:t>
      </w:r>
      <w:r w:rsidRPr="000B0FA9">
        <w:rPr>
          <w:rFonts w:ascii="Times New Roman" w:hAnsi="Times New Roman" w:cs="Times New Roman"/>
          <w:i/>
          <w:sz w:val="24"/>
          <w:szCs w:val="24"/>
        </w:rPr>
        <w:t>Summary of the Clean Air Act.</w:t>
      </w:r>
      <w:r w:rsidRPr="000B0FA9">
        <w:rPr>
          <w:rFonts w:ascii="Times New Roman" w:hAnsi="Times New Roman" w:cs="Times New Roman"/>
          <w:sz w:val="24"/>
          <w:szCs w:val="24"/>
        </w:rPr>
        <w:t xml:space="preserve"> https://www.epa.gov/laws-regulations/summary-clean-air-act</w:t>
      </w:r>
    </w:p>
    <w:p w:rsidR="000B0FA9" w:rsidRPr="00254560" w:rsidRDefault="000B0FA9" w:rsidP="00254560">
      <w:pPr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254560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Environmental Protection Agency. (2020). </w:t>
      </w:r>
      <w:r w:rsidRPr="00254560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en-GB"/>
        </w:rPr>
        <w:t>Air quality - National summary</w:t>
      </w:r>
      <w:r w:rsidRPr="00254560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. </w:t>
      </w:r>
      <w:hyperlink r:id="rId9" w:anchor=":~:text=In%202019%2C%20about%2070%20million,of%20acids%2C%20and%20visibility%20impairment" w:history="1">
        <w:r w:rsidRPr="00254560">
          <w:rPr>
            <w:rFonts w:ascii="inherit" w:eastAsia="Times New Roman" w:hAnsi="inherit" w:cs="Times New Roman"/>
            <w:sz w:val="24"/>
            <w:szCs w:val="24"/>
            <w:lang w:val="en-GB" w:eastAsia="en-GB"/>
          </w:rPr>
          <w:t>https://www.epa.gov/air-trends/air-quality-national-summary#</w:t>
        </w:r>
      </w:hyperlink>
    </w:p>
    <w:p w:rsidR="000B0FA9" w:rsidRPr="00254560" w:rsidRDefault="000B0FA9" w:rsidP="00254560">
      <w:pPr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254560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European Commission. (2019). </w:t>
      </w:r>
      <w:r w:rsidRPr="00254560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en-GB"/>
        </w:rPr>
        <w:t>Climate action: Paris Agreement</w:t>
      </w:r>
      <w:r w:rsidRPr="00254560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. European Commission. </w:t>
      </w:r>
      <w:hyperlink r:id="rId10" w:history="1">
        <w:r w:rsidRPr="00254560">
          <w:rPr>
            <w:rFonts w:ascii="inherit" w:eastAsia="Times New Roman" w:hAnsi="inherit" w:cs="Times New Roman"/>
            <w:sz w:val="24"/>
            <w:szCs w:val="24"/>
            <w:lang w:val="en-GB" w:eastAsia="en-GB"/>
          </w:rPr>
          <w:t>https://ec.europa.eu/clima/policies/international/negotiations/paris_en</w:t>
        </w:r>
      </w:hyperlink>
    </w:p>
    <w:p w:rsidR="000B0FA9" w:rsidRPr="00254560" w:rsidRDefault="000B0FA9" w:rsidP="00224ED2">
      <w:pPr>
        <w:ind w:left="720" w:hanging="720"/>
        <w:contextualSpacing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Ghorani-Azam, A., Riahi-Zanjani, B., &amp; Balali-Mood, M. (2016). Effects of air pollution on human health and practical measures for prevention in Iran. </w:t>
      </w:r>
      <w:r w:rsidRPr="0025456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Journal of research in medical sciences: the official journal of Isfahan University of Medical Sciences</w:t>
      </w: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25456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21</w:t>
      </w: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. https://www.ncbi.nlm.nih.gov/pmc/articles/PMC5122104/</w:t>
      </w:r>
    </w:p>
    <w:p w:rsidR="000B0FA9" w:rsidRPr="00254560" w:rsidRDefault="000B0FA9" w:rsidP="006A554D">
      <w:pPr>
        <w:ind w:left="720" w:hanging="720"/>
        <w:contextualSpacing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Kareiva, P. M., McNally, B. W., McCormick, S., Miller, T., &amp; Ruckelshaus, M. (2015). Improving global environmental management with standard corporate reporting. </w:t>
      </w:r>
      <w:r w:rsidRPr="0025456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Proceedings of the National Academy of Sciences</w:t>
      </w: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25456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112</w:t>
      </w: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(24), 7375-7382.</w:t>
      </w:r>
    </w:p>
    <w:p w:rsidR="000B0FA9" w:rsidRPr="00254560" w:rsidRDefault="000B0FA9" w:rsidP="00254560">
      <w:pPr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254560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Li, T., Yao, Y., Huang, Z., Xie, P., Liu, Z., Yang, M., Gao, J., Zeng, K., Brozena, A. H., Pastel, G., Jiao, M., Dong, Q., Dai, J., Li, S., Zong, H., Chi, M., Luo, J., Mo, Y., Wang, G., … Hu, L. (2021). Denary oxide nanoparticles as highly stable catalysts for methane combustion. </w:t>
      </w:r>
      <w:r w:rsidRPr="00254560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en-GB"/>
        </w:rPr>
        <w:t>Nature Catalysis</w:t>
      </w:r>
      <w:r w:rsidRPr="00254560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. </w:t>
      </w:r>
      <w:hyperlink r:id="rId11" w:history="1">
        <w:r w:rsidRPr="00254560">
          <w:rPr>
            <w:rFonts w:ascii="inherit" w:eastAsia="Times New Roman" w:hAnsi="inherit" w:cs="Times New Roman"/>
            <w:sz w:val="24"/>
            <w:szCs w:val="24"/>
            <w:lang w:val="en-GB" w:eastAsia="en-GB"/>
          </w:rPr>
          <w:t>https://doi.org/10.1038/s41929-021-00613-1</w:t>
        </w:r>
      </w:hyperlink>
    </w:p>
    <w:p w:rsidR="000B0FA9" w:rsidRPr="00254560" w:rsidRDefault="000B0FA9" w:rsidP="00254560">
      <w:pPr>
        <w:spacing w:after="0"/>
        <w:ind w:left="720" w:hanging="720"/>
        <w:contextualSpacing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Manisalidis, I., Stavropoulou, E., Stavropoulos, A., &amp; Bezirtzoglou, E. (2020). Environmental and health impacts of air pollution: a review. </w:t>
      </w:r>
      <w:r w:rsidRPr="0025456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Frontiers in public health</w:t>
      </w: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25456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8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(14</w:t>
      </w: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).</w:t>
      </w:r>
      <w:r w:rsidRPr="00254560">
        <w:t xml:space="preserve"> </w:t>
      </w: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https://doi.org/10.3389/fpubh.2020.00014</w:t>
      </w:r>
    </w:p>
    <w:p w:rsidR="000B0FA9" w:rsidRPr="00254560" w:rsidRDefault="000B0FA9" w:rsidP="00224ED2">
      <w:pPr>
        <w:ind w:left="720" w:hanging="720"/>
        <w:contextualSpacing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Mimura, N. (2013). Sea-level rise caused by climate change and its implications for society. </w:t>
      </w:r>
      <w:r w:rsidRPr="0025456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Proceedings of the Japan Academy, Series B</w:t>
      </w: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25456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89</w:t>
      </w: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(7), 281-301. </w:t>
      </w:r>
      <w:hyperlink r:id="rId12" w:history="1">
        <w:r w:rsidRPr="00254560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https://www.ncbi.nlm.nih.gov/pmc/articles/PMC3758961/</w:t>
        </w:r>
      </w:hyperlink>
    </w:p>
    <w:p w:rsidR="000B0FA9" w:rsidRPr="00254560" w:rsidRDefault="000B0FA9" w:rsidP="00224ED2">
      <w:pPr>
        <w:ind w:left="720" w:hanging="720"/>
        <w:contextualSpacing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Partelow, S., Winkler, K. J., &amp; Thaler, G. M. (2020). Environmental non-governmental organizations and global environmental discourse. </w:t>
      </w:r>
      <w:r w:rsidRPr="0025456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PloS one</w:t>
      </w: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, </w:t>
      </w:r>
      <w:r w:rsidRPr="00254560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15</w:t>
      </w: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(5), e0232945. </w:t>
      </w:r>
      <w:hyperlink r:id="rId13" w:history="1">
        <w:r w:rsidRPr="00254560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https://journals.plos.org/plosone/article?id=10.1371/journal.pone.0232945</w:t>
        </w:r>
      </w:hyperlink>
    </w:p>
    <w:p w:rsidR="000B0FA9" w:rsidRPr="00254560" w:rsidRDefault="000B0FA9" w:rsidP="00254560">
      <w:pPr>
        <w:ind w:left="720" w:hanging="720"/>
        <w:contextualSpacing/>
        <w:rPr>
          <w:rFonts w:ascii="Times New Roman" w:hAnsi="Times New Roman" w:cs="Times New Roman"/>
          <w:sz w:val="24"/>
          <w:szCs w:val="24"/>
        </w:rPr>
      </w:pPr>
      <w:r w:rsidRPr="00254560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Popovich, N. (2019, October 24). </w:t>
      </w:r>
      <w:r w:rsidRPr="00254560">
        <w:rPr>
          <w:rFonts w:ascii="Times New Roman" w:eastAsia="Times New Roman" w:hAnsi="Times New Roman" w:cs="Times New Roman"/>
          <w:i/>
          <w:iCs/>
          <w:sz w:val="24"/>
          <w:szCs w:val="24"/>
          <w:lang w:val="en-GB" w:eastAsia="en-GB"/>
        </w:rPr>
        <w:t>America’s air quality worsens, ending years of gains, study says</w:t>
      </w:r>
      <w:r w:rsidRPr="00254560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>. The New York Times. </w:t>
      </w:r>
      <w:hyperlink r:id="rId14" w:history="1">
        <w:r w:rsidRPr="00254560">
          <w:rPr>
            <w:rFonts w:ascii="inherit" w:eastAsia="Times New Roman" w:hAnsi="inherit" w:cs="Times New Roman"/>
            <w:sz w:val="24"/>
            <w:szCs w:val="24"/>
            <w:lang w:val="en-GB" w:eastAsia="en-GB"/>
          </w:rPr>
          <w:t>https://www.nytimes.com/interactive/2019/10/24/climate/air-pollution-increase.html</w:t>
        </w:r>
      </w:hyperlink>
    </w:p>
    <w:p w:rsidR="000B0FA9" w:rsidRDefault="000B0FA9" w:rsidP="00254560">
      <w:pPr>
        <w:ind w:left="720" w:hanging="720"/>
        <w:contextualSpacing/>
        <w:rPr>
          <w:rStyle w:val="Hyperlink"/>
          <w:rFonts w:ascii="Times New Roman" w:hAnsi="Times New Roman" w:cs="Times New Roman"/>
          <w:color w:val="auto"/>
          <w:sz w:val="24"/>
          <w:szCs w:val="24"/>
          <w:u w:val="none"/>
          <w:shd w:val="clear" w:color="auto" w:fill="FFFFFF"/>
        </w:rPr>
      </w:pP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>World Health Organization. (2019, July 30). </w:t>
      </w:r>
      <w:r w:rsidRPr="00254560">
        <w:rPr>
          <w:rStyle w:val="Emphasis"/>
          <w:rFonts w:ascii="Times New Roman" w:hAnsi="Times New Roman" w:cs="Times New Roman"/>
          <w:sz w:val="24"/>
          <w:szCs w:val="24"/>
          <w:shd w:val="clear" w:color="auto" w:fill="FFFFFF"/>
        </w:rPr>
        <w:t>Air pollution</w:t>
      </w:r>
      <w:r w:rsidRPr="0025456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hyperlink r:id="rId15" w:anchor="tab=tab_1" w:history="1">
        <w:r w:rsidRPr="00254560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https://www.who.int/health-topics/air-pollution#tab=tab_1</w:t>
        </w:r>
      </w:hyperlink>
    </w:p>
    <w:sectPr w:rsidR="000B0FA9" w:rsidSect="00823EE1">
      <w:head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B005C4">
      <w:pPr>
        <w:spacing w:after="0" w:line="240" w:lineRule="auto"/>
      </w:pPr>
      <w:r>
        <w:separator/>
      </w:r>
    </w:p>
  </w:endnote>
  <w:endnote w:type="continuationSeparator" w:id="0">
    <w:p w:rsidR="00000000" w:rsidRDefault="00B00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B005C4">
      <w:pPr>
        <w:spacing w:after="0" w:line="240" w:lineRule="auto"/>
      </w:pPr>
      <w:r>
        <w:separator/>
      </w:r>
    </w:p>
  </w:footnote>
  <w:footnote w:type="continuationSeparator" w:id="0">
    <w:p w:rsidR="00000000" w:rsidRDefault="00B005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99312013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1E5212" w:rsidRPr="001E5212" w:rsidRDefault="00B005C4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1E5212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1E5212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1E5212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1E5212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1E5212" w:rsidRDefault="001E521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2tjQ1MTU3NbY0NDNV0lEKTi0uzszPAykwqgUAEYewTSwAAAA="/>
  </w:docVars>
  <w:rsids>
    <w:rsidRoot w:val="005E64F2"/>
    <w:rsid w:val="00002E7D"/>
    <w:rsid w:val="00007836"/>
    <w:rsid w:val="00012674"/>
    <w:rsid w:val="000129A9"/>
    <w:rsid w:val="00014B4F"/>
    <w:rsid w:val="00031528"/>
    <w:rsid w:val="000339D6"/>
    <w:rsid w:val="0004213B"/>
    <w:rsid w:val="00042F29"/>
    <w:rsid w:val="00067C5E"/>
    <w:rsid w:val="000722A7"/>
    <w:rsid w:val="00086B05"/>
    <w:rsid w:val="00094456"/>
    <w:rsid w:val="000A047F"/>
    <w:rsid w:val="000A048E"/>
    <w:rsid w:val="000A1FF0"/>
    <w:rsid w:val="000B0FA9"/>
    <w:rsid w:val="000B11DA"/>
    <w:rsid w:val="000B31E0"/>
    <w:rsid w:val="000C05A0"/>
    <w:rsid w:val="000C3B67"/>
    <w:rsid w:val="000C3CA4"/>
    <w:rsid w:val="000C73A1"/>
    <w:rsid w:val="000D00DB"/>
    <w:rsid w:val="000D1A4D"/>
    <w:rsid w:val="000E2120"/>
    <w:rsid w:val="000E44B2"/>
    <w:rsid w:val="00101D06"/>
    <w:rsid w:val="00105A2A"/>
    <w:rsid w:val="0010647C"/>
    <w:rsid w:val="00107D4A"/>
    <w:rsid w:val="0011176B"/>
    <w:rsid w:val="00112997"/>
    <w:rsid w:val="0012012B"/>
    <w:rsid w:val="00121609"/>
    <w:rsid w:val="00122866"/>
    <w:rsid w:val="0012460D"/>
    <w:rsid w:val="00124780"/>
    <w:rsid w:val="00124C7C"/>
    <w:rsid w:val="00140E77"/>
    <w:rsid w:val="00141D8C"/>
    <w:rsid w:val="00145CCE"/>
    <w:rsid w:val="0014622B"/>
    <w:rsid w:val="00146F8F"/>
    <w:rsid w:val="0015022D"/>
    <w:rsid w:val="001B27A0"/>
    <w:rsid w:val="001B614C"/>
    <w:rsid w:val="001B6A7A"/>
    <w:rsid w:val="001C70C2"/>
    <w:rsid w:val="001D2EEA"/>
    <w:rsid w:val="001E5212"/>
    <w:rsid w:val="001F0100"/>
    <w:rsid w:val="001F20A5"/>
    <w:rsid w:val="001F3184"/>
    <w:rsid w:val="001F4109"/>
    <w:rsid w:val="00202AC0"/>
    <w:rsid w:val="00211E99"/>
    <w:rsid w:val="0021239E"/>
    <w:rsid w:val="002133BA"/>
    <w:rsid w:val="002162EC"/>
    <w:rsid w:val="002203AF"/>
    <w:rsid w:val="00220547"/>
    <w:rsid w:val="00224ED2"/>
    <w:rsid w:val="002379D7"/>
    <w:rsid w:val="0024159D"/>
    <w:rsid w:val="002461F8"/>
    <w:rsid w:val="00250A91"/>
    <w:rsid w:val="00253339"/>
    <w:rsid w:val="00254560"/>
    <w:rsid w:val="00256104"/>
    <w:rsid w:val="00257E0C"/>
    <w:rsid w:val="002649D1"/>
    <w:rsid w:val="0027228F"/>
    <w:rsid w:val="00274697"/>
    <w:rsid w:val="0028587D"/>
    <w:rsid w:val="0028658C"/>
    <w:rsid w:val="0028709A"/>
    <w:rsid w:val="00292D1F"/>
    <w:rsid w:val="002A3E55"/>
    <w:rsid w:val="002A5F2B"/>
    <w:rsid w:val="002B1267"/>
    <w:rsid w:val="002C1ED3"/>
    <w:rsid w:val="002D4DC5"/>
    <w:rsid w:val="002D7810"/>
    <w:rsid w:val="002F4AC7"/>
    <w:rsid w:val="00301D19"/>
    <w:rsid w:val="003159A3"/>
    <w:rsid w:val="00320D51"/>
    <w:rsid w:val="0032539B"/>
    <w:rsid w:val="00326D02"/>
    <w:rsid w:val="003274A9"/>
    <w:rsid w:val="00333527"/>
    <w:rsid w:val="003341D6"/>
    <w:rsid w:val="00350BF9"/>
    <w:rsid w:val="00353243"/>
    <w:rsid w:val="0035386A"/>
    <w:rsid w:val="003551C8"/>
    <w:rsid w:val="003563C1"/>
    <w:rsid w:val="003651A9"/>
    <w:rsid w:val="00374F45"/>
    <w:rsid w:val="00376557"/>
    <w:rsid w:val="00382FDD"/>
    <w:rsid w:val="00386311"/>
    <w:rsid w:val="00392B14"/>
    <w:rsid w:val="00396A1F"/>
    <w:rsid w:val="003A4445"/>
    <w:rsid w:val="003A4B6A"/>
    <w:rsid w:val="003A62A2"/>
    <w:rsid w:val="003A741A"/>
    <w:rsid w:val="003B412B"/>
    <w:rsid w:val="003B48B3"/>
    <w:rsid w:val="003B5E35"/>
    <w:rsid w:val="003C26BC"/>
    <w:rsid w:val="003C4856"/>
    <w:rsid w:val="003C4CB9"/>
    <w:rsid w:val="003C59B4"/>
    <w:rsid w:val="003D6E9F"/>
    <w:rsid w:val="003E23CB"/>
    <w:rsid w:val="003E3FBD"/>
    <w:rsid w:val="003F4F6E"/>
    <w:rsid w:val="003F5CD3"/>
    <w:rsid w:val="00402CE0"/>
    <w:rsid w:val="00425991"/>
    <w:rsid w:val="00431300"/>
    <w:rsid w:val="0043145F"/>
    <w:rsid w:val="00431D08"/>
    <w:rsid w:val="00434177"/>
    <w:rsid w:val="0044207E"/>
    <w:rsid w:val="00442D77"/>
    <w:rsid w:val="00443A6E"/>
    <w:rsid w:val="00445AE3"/>
    <w:rsid w:val="0044633B"/>
    <w:rsid w:val="00454625"/>
    <w:rsid w:val="00463A9A"/>
    <w:rsid w:val="00466294"/>
    <w:rsid w:val="00473AB3"/>
    <w:rsid w:val="00480A36"/>
    <w:rsid w:val="00486832"/>
    <w:rsid w:val="004A03DB"/>
    <w:rsid w:val="004A2A2C"/>
    <w:rsid w:val="004B1E7B"/>
    <w:rsid w:val="004B7A16"/>
    <w:rsid w:val="004C5605"/>
    <w:rsid w:val="004C5D4B"/>
    <w:rsid w:val="004C7D6C"/>
    <w:rsid w:val="004D0224"/>
    <w:rsid w:val="004D2ACD"/>
    <w:rsid w:val="004D3845"/>
    <w:rsid w:val="004E23FF"/>
    <w:rsid w:val="004E5457"/>
    <w:rsid w:val="004E729B"/>
    <w:rsid w:val="004F6337"/>
    <w:rsid w:val="0050060E"/>
    <w:rsid w:val="005037DF"/>
    <w:rsid w:val="00503CF9"/>
    <w:rsid w:val="00506BAF"/>
    <w:rsid w:val="0051722D"/>
    <w:rsid w:val="00521DCB"/>
    <w:rsid w:val="00530857"/>
    <w:rsid w:val="00531B01"/>
    <w:rsid w:val="00531CB8"/>
    <w:rsid w:val="00533491"/>
    <w:rsid w:val="00547097"/>
    <w:rsid w:val="00551DD0"/>
    <w:rsid w:val="00552006"/>
    <w:rsid w:val="00552587"/>
    <w:rsid w:val="00555691"/>
    <w:rsid w:val="00557325"/>
    <w:rsid w:val="00557D77"/>
    <w:rsid w:val="0056439F"/>
    <w:rsid w:val="00567B3E"/>
    <w:rsid w:val="0057497C"/>
    <w:rsid w:val="00580BD5"/>
    <w:rsid w:val="005840C1"/>
    <w:rsid w:val="005953A0"/>
    <w:rsid w:val="005959FE"/>
    <w:rsid w:val="005B466C"/>
    <w:rsid w:val="005B673C"/>
    <w:rsid w:val="005C2A5D"/>
    <w:rsid w:val="005C3CDA"/>
    <w:rsid w:val="005C437E"/>
    <w:rsid w:val="005D4B9D"/>
    <w:rsid w:val="005E0D70"/>
    <w:rsid w:val="005E1879"/>
    <w:rsid w:val="005E47B5"/>
    <w:rsid w:val="005E64F2"/>
    <w:rsid w:val="005E67A7"/>
    <w:rsid w:val="005F4C23"/>
    <w:rsid w:val="00600110"/>
    <w:rsid w:val="00610E3A"/>
    <w:rsid w:val="00613A6D"/>
    <w:rsid w:val="00630426"/>
    <w:rsid w:val="006430B9"/>
    <w:rsid w:val="0065103F"/>
    <w:rsid w:val="006616DA"/>
    <w:rsid w:val="00666A42"/>
    <w:rsid w:val="00666B32"/>
    <w:rsid w:val="00670774"/>
    <w:rsid w:val="006A3EBF"/>
    <w:rsid w:val="006A554D"/>
    <w:rsid w:val="006A77D0"/>
    <w:rsid w:val="006B15AE"/>
    <w:rsid w:val="006B22E2"/>
    <w:rsid w:val="006C2968"/>
    <w:rsid w:val="006C3DA5"/>
    <w:rsid w:val="006C5C8B"/>
    <w:rsid w:val="006D42FB"/>
    <w:rsid w:val="006D77A1"/>
    <w:rsid w:val="006E3C98"/>
    <w:rsid w:val="006E77F0"/>
    <w:rsid w:val="006F116A"/>
    <w:rsid w:val="006F6DDB"/>
    <w:rsid w:val="006F7B2E"/>
    <w:rsid w:val="00707D3A"/>
    <w:rsid w:val="00710975"/>
    <w:rsid w:val="0071451E"/>
    <w:rsid w:val="00717F30"/>
    <w:rsid w:val="00721C9C"/>
    <w:rsid w:val="007501C5"/>
    <w:rsid w:val="00751DFD"/>
    <w:rsid w:val="0076339E"/>
    <w:rsid w:val="007726BC"/>
    <w:rsid w:val="00781695"/>
    <w:rsid w:val="007845F5"/>
    <w:rsid w:val="00786013"/>
    <w:rsid w:val="007908D2"/>
    <w:rsid w:val="0079313A"/>
    <w:rsid w:val="00793F3F"/>
    <w:rsid w:val="00794B65"/>
    <w:rsid w:val="007A0AD6"/>
    <w:rsid w:val="007A4D2A"/>
    <w:rsid w:val="007D0007"/>
    <w:rsid w:val="007D2973"/>
    <w:rsid w:val="007D7B53"/>
    <w:rsid w:val="007E1F8E"/>
    <w:rsid w:val="007E3907"/>
    <w:rsid w:val="007E41B8"/>
    <w:rsid w:val="007E7005"/>
    <w:rsid w:val="007E788D"/>
    <w:rsid w:val="007F0151"/>
    <w:rsid w:val="007F4E73"/>
    <w:rsid w:val="00801B61"/>
    <w:rsid w:val="00803B58"/>
    <w:rsid w:val="008062D2"/>
    <w:rsid w:val="008129F0"/>
    <w:rsid w:val="00812F2C"/>
    <w:rsid w:val="0081310B"/>
    <w:rsid w:val="00816627"/>
    <w:rsid w:val="008173AA"/>
    <w:rsid w:val="00817BEB"/>
    <w:rsid w:val="00821650"/>
    <w:rsid w:val="00821A7A"/>
    <w:rsid w:val="00823EE1"/>
    <w:rsid w:val="008428DA"/>
    <w:rsid w:val="00851F47"/>
    <w:rsid w:val="00856101"/>
    <w:rsid w:val="0085652A"/>
    <w:rsid w:val="0086586A"/>
    <w:rsid w:val="008673A9"/>
    <w:rsid w:val="00875CAF"/>
    <w:rsid w:val="00883122"/>
    <w:rsid w:val="008845AB"/>
    <w:rsid w:val="008B44F5"/>
    <w:rsid w:val="008B5663"/>
    <w:rsid w:val="008D1103"/>
    <w:rsid w:val="008D17E0"/>
    <w:rsid w:val="008D5FC0"/>
    <w:rsid w:val="008D6722"/>
    <w:rsid w:val="008E650A"/>
    <w:rsid w:val="008E6D41"/>
    <w:rsid w:val="00901022"/>
    <w:rsid w:val="00910163"/>
    <w:rsid w:val="0091678C"/>
    <w:rsid w:val="009360EC"/>
    <w:rsid w:val="0094006B"/>
    <w:rsid w:val="009401BD"/>
    <w:rsid w:val="009415D1"/>
    <w:rsid w:val="00943909"/>
    <w:rsid w:val="009441B8"/>
    <w:rsid w:val="00946761"/>
    <w:rsid w:val="00946813"/>
    <w:rsid w:val="00947212"/>
    <w:rsid w:val="009511F0"/>
    <w:rsid w:val="009610FC"/>
    <w:rsid w:val="009670BB"/>
    <w:rsid w:val="00972E7D"/>
    <w:rsid w:val="00973E86"/>
    <w:rsid w:val="00976995"/>
    <w:rsid w:val="00995296"/>
    <w:rsid w:val="00995B4A"/>
    <w:rsid w:val="00995F6E"/>
    <w:rsid w:val="009B064F"/>
    <w:rsid w:val="009B1D7D"/>
    <w:rsid w:val="009B4D09"/>
    <w:rsid w:val="009B7A3A"/>
    <w:rsid w:val="009D16B1"/>
    <w:rsid w:val="009D54ED"/>
    <w:rsid w:val="009D734A"/>
    <w:rsid w:val="009E128B"/>
    <w:rsid w:val="009E3AE6"/>
    <w:rsid w:val="009E4A1E"/>
    <w:rsid w:val="009E4AED"/>
    <w:rsid w:val="009F455C"/>
    <w:rsid w:val="00A03BDB"/>
    <w:rsid w:val="00A0431B"/>
    <w:rsid w:val="00A10C7F"/>
    <w:rsid w:val="00A142EF"/>
    <w:rsid w:val="00A155A5"/>
    <w:rsid w:val="00A17E36"/>
    <w:rsid w:val="00A310A7"/>
    <w:rsid w:val="00A36D16"/>
    <w:rsid w:val="00A405BA"/>
    <w:rsid w:val="00A40FD4"/>
    <w:rsid w:val="00A4289A"/>
    <w:rsid w:val="00A509B8"/>
    <w:rsid w:val="00A50FAC"/>
    <w:rsid w:val="00A51566"/>
    <w:rsid w:val="00A51A31"/>
    <w:rsid w:val="00A657F0"/>
    <w:rsid w:val="00A7023C"/>
    <w:rsid w:val="00A84BAB"/>
    <w:rsid w:val="00A902F5"/>
    <w:rsid w:val="00A92D93"/>
    <w:rsid w:val="00A97E1A"/>
    <w:rsid w:val="00AA21B5"/>
    <w:rsid w:val="00AA499E"/>
    <w:rsid w:val="00AA4D32"/>
    <w:rsid w:val="00AC66C9"/>
    <w:rsid w:val="00AC7BD5"/>
    <w:rsid w:val="00AD1D13"/>
    <w:rsid w:val="00AD3108"/>
    <w:rsid w:val="00AF1446"/>
    <w:rsid w:val="00AF39E7"/>
    <w:rsid w:val="00AF5D9E"/>
    <w:rsid w:val="00B005C4"/>
    <w:rsid w:val="00B14825"/>
    <w:rsid w:val="00B17F0D"/>
    <w:rsid w:val="00B22200"/>
    <w:rsid w:val="00B3533E"/>
    <w:rsid w:val="00B37309"/>
    <w:rsid w:val="00B432FE"/>
    <w:rsid w:val="00B433BC"/>
    <w:rsid w:val="00B50C8A"/>
    <w:rsid w:val="00B5281B"/>
    <w:rsid w:val="00B533A6"/>
    <w:rsid w:val="00B60C48"/>
    <w:rsid w:val="00B6787A"/>
    <w:rsid w:val="00B72CC4"/>
    <w:rsid w:val="00B75AF6"/>
    <w:rsid w:val="00B808C2"/>
    <w:rsid w:val="00B84F4C"/>
    <w:rsid w:val="00B86372"/>
    <w:rsid w:val="00B87FBD"/>
    <w:rsid w:val="00B91DF3"/>
    <w:rsid w:val="00B9291F"/>
    <w:rsid w:val="00B94BDA"/>
    <w:rsid w:val="00BA22CA"/>
    <w:rsid w:val="00BB0355"/>
    <w:rsid w:val="00BC477D"/>
    <w:rsid w:val="00BD0924"/>
    <w:rsid w:val="00BD75A4"/>
    <w:rsid w:val="00BD7ED0"/>
    <w:rsid w:val="00BE321F"/>
    <w:rsid w:val="00BE5BAE"/>
    <w:rsid w:val="00BF2C61"/>
    <w:rsid w:val="00BF4E2F"/>
    <w:rsid w:val="00C01ED9"/>
    <w:rsid w:val="00C0358E"/>
    <w:rsid w:val="00C11E51"/>
    <w:rsid w:val="00C21821"/>
    <w:rsid w:val="00C22092"/>
    <w:rsid w:val="00C2795C"/>
    <w:rsid w:val="00C30A18"/>
    <w:rsid w:val="00C33A66"/>
    <w:rsid w:val="00C33D37"/>
    <w:rsid w:val="00C352BC"/>
    <w:rsid w:val="00C43DF7"/>
    <w:rsid w:val="00C7339A"/>
    <w:rsid w:val="00C825A4"/>
    <w:rsid w:val="00C82FBA"/>
    <w:rsid w:val="00C90210"/>
    <w:rsid w:val="00C93925"/>
    <w:rsid w:val="00C93C00"/>
    <w:rsid w:val="00C95E56"/>
    <w:rsid w:val="00CA0170"/>
    <w:rsid w:val="00CA6926"/>
    <w:rsid w:val="00CB5856"/>
    <w:rsid w:val="00CB6437"/>
    <w:rsid w:val="00CD1368"/>
    <w:rsid w:val="00CD1812"/>
    <w:rsid w:val="00CD58E3"/>
    <w:rsid w:val="00CE25EC"/>
    <w:rsid w:val="00CF354A"/>
    <w:rsid w:val="00D02C2D"/>
    <w:rsid w:val="00D0659C"/>
    <w:rsid w:val="00D10FA6"/>
    <w:rsid w:val="00D21530"/>
    <w:rsid w:val="00D24541"/>
    <w:rsid w:val="00D26F84"/>
    <w:rsid w:val="00D31BCD"/>
    <w:rsid w:val="00D32125"/>
    <w:rsid w:val="00D32557"/>
    <w:rsid w:val="00D41D31"/>
    <w:rsid w:val="00D45367"/>
    <w:rsid w:val="00D51ED3"/>
    <w:rsid w:val="00D52194"/>
    <w:rsid w:val="00D63742"/>
    <w:rsid w:val="00D639E2"/>
    <w:rsid w:val="00D64007"/>
    <w:rsid w:val="00D64AD3"/>
    <w:rsid w:val="00D661C5"/>
    <w:rsid w:val="00D769CD"/>
    <w:rsid w:val="00D843E7"/>
    <w:rsid w:val="00D931DD"/>
    <w:rsid w:val="00D954A6"/>
    <w:rsid w:val="00DA2247"/>
    <w:rsid w:val="00DA3151"/>
    <w:rsid w:val="00DC13EF"/>
    <w:rsid w:val="00DC7FBA"/>
    <w:rsid w:val="00DD2470"/>
    <w:rsid w:val="00DE0741"/>
    <w:rsid w:val="00DE433A"/>
    <w:rsid w:val="00DF0C60"/>
    <w:rsid w:val="00DF194C"/>
    <w:rsid w:val="00DF4421"/>
    <w:rsid w:val="00E01FF2"/>
    <w:rsid w:val="00E02A5D"/>
    <w:rsid w:val="00E05587"/>
    <w:rsid w:val="00E05817"/>
    <w:rsid w:val="00E07602"/>
    <w:rsid w:val="00E1490F"/>
    <w:rsid w:val="00E25A35"/>
    <w:rsid w:val="00E3002A"/>
    <w:rsid w:val="00E36AEA"/>
    <w:rsid w:val="00E403A5"/>
    <w:rsid w:val="00E476F5"/>
    <w:rsid w:val="00E549BF"/>
    <w:rsid w:val="00E61CCE"/>
    <w:rsid w:val="00E668E6"/>
    <w:rsid w:val="00E7117E"/>
    <w:rsid w:val="00E75D39"/>
    <w:rsid w:val="00E81B7B"/>
    <w:rsid w:val="00E909F2"/>
    <w:rsid w:val="00E96290"/>
    <w:rsid w:val="00EA0DB9"/>
    <w:rsid w:val="00EA5C1F"/>
    <w:rsid w:val="00EA696C"/>
    <w:rsid w:val="00EB32E5"/>
    <w:rsid w:val="00EB4537"/>
    <w:rsid w:val="00EC2EB7"/>
    <w:rsid w:val="00EC6C52"/>
    <w:rsid w:val="00ED109E"/>
    <w:rsid w:val="00EE141C"/>
    <w:rsid w:val="00EE3C4D"/>
    <w:rsid w:val="00EE6208"/>
    <w:rsid w:val="00EF56D5"/>
    <w:rsid w:val="00F066CE"/>
    <w:rsid w:val="00F10BE3"/>
    <w:rsid w:val="00F17AC8"/>
    <w:rsid w:val="00F20C91"/>
    <w:rsid w:val="00F252C9"/>
    <w:rsid w:val="00F25564"/>
    <w:rsid w:val="00F33C23"/>
    <w:rsid w:val="00F350FE"/>
    <w:rsid w:val="00F457AC"/>
    <w:rsid w:val="00F471BC"/>
    <w:rsid w:val="00F503C8"/>
    <w:rsid w:val="00F50493"/>
    <w:rsid w:val="00F5217D"/>
    <w:rsid w:val="00F54590"/>
    <w:rsid w:val="00F6212B"/>
    <w:rsid w:val="00F6609A"/>
    <w:rsid w:val="00F72A7E"/>
    <w:rsid w:val="00F861E9"/>
    <w:rsid w:val="00F932BF"/>
    <w:rsid w:val="00F97DD0"/>
    <w:rsid w:val="00FA2F92"/>
    <w:rsid w:val="00FA3E03"/>
    <w:rsid w:val="00FB465A"/>
    <w:rsid w:val="00FB78E1"/>
    <w:rsid w:val="00FD28BE"/>
    <w:rsid w:val="00FD3DAE"/>
    <w:rsid w:val="00FD4825"/>
    <w:rsid w:val="00FD5E43"/>
    <w:rsid w:val="00FD6EEA"/>
    <w:rsid w:val="00FE220D"/>
    <w:rsid w:val="00FE6068"/>
    <w:rsid w:val="00FF3AC7"/>
    <w:rsid w:val="00FF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3E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F457AC"/>
    <w:rPr>
      <w:i/>
      <w:iCs/>
    </w:rPr>
  </w:style>
  <w:style w:type="character" w:styleId="Hyperlink">
    <w:name w:val="Hyperlink"/>
    <w:basedOn w:val="DefaultParagraphFont"/>
    <w:uiPriority w:val="99"/>
    <w:unhideWhenUsed/>
    <w:rsid w:val="00F457A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3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3CA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E52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212"/>
  </w:style>
  <w:style w:type="paragraph" w:styleId="Footer">
    <w:name w:val="footer"/>
    <w:basedOn w:val="Normal"/>
    <w:link w:val="FooterChar"/>
    <w:uiPriority w:val="99"/>
    <w:unhideWhenUsed/>
    <w:rsid w:val="001E52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21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480" w:lineRule="auto"/>
        <w:ind w:firstLine="7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3E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F457AC"/>
    <w:rPr>
      <w:i/>
      <w:iCs/>
    </w:rPr>
  </w:style>
  <w:style w:type="character" w:styleId="Hyperlink">
    <w:name w:val="Hyperlink"/>
    <w:basedOn w:val="DefaultParagraphFont"/>
    <w:uiPriority w:val="99"/>
    <w:unhideWhenUsed/>
    <w:rsid w:val="00F457A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3C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3CA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E52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212"/>
  </w:style>
  <w:style w:type="paragraph" w:styleId="Footer">
    <w:name w:val="footer"/>
    <w:basedOn w:val="Normal"/>
    <w:link w:val="FooterChar"/>
    <w:uiPriority w:val="99"/>
    <w:unhideWhenUsed/>
    <w:rsid w:val="001E52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2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edf.org/health/health-impacts-air-pollution" TargetMode="External"/><Relationship Id="rId13" Type="http://schemas.openxmlformats.org/officeDocument/2006/relationships/hyperlink" Target="https://journals.plos.org/plosone/article?id=10.1371/journal.pone.0232945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pmc/articles/PMC2790601/" TargetMode="External"/><Relationship Id="rId12" Type="http://schemas.openxmlformats.org/officeDocument/2006/relationships/hyperlink" Target="https://www.ncbi.nlm.nih.gov/pmc/articles/PMC3758961/" TargetMode="Externa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s://doi.org/10.1038/s41929-021-00613-1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who.int/health-topics/air-pollution" TargetMode="External"/><Relationship Id="rId10" Type="http://schemas.openxmlformats.org/officeDocument/2006/relationships/hyperlink" Target="https://ec.europa.eu/clima/policies/international/negotiations/paris_e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epa.gov/air-trends/air-quality-national-summary" TargetMode="External"/><Relationship Id="rId14" Type="http://schemas.openxmlformats.org/officeDocument/2006/relationships/hyperlink" Target="https://www.nytimes.com/interactive/2019/10/24/climate/air-pollution-increase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1951</Words>
  <Characters>11123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2</cp:revision>
  <dcterms:created xsi:type="dcterms:W3CDTF">2021-05-13T06:19:00Z</dcterms:created>
  <dcterms:modified xsi:type="dcterms:W3CDTF">2021-05-13T06:19:00Z</dcterms:modified>
</cp:coreProperties>
</file>