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1753" w:rsidRDefault="000F1753"/>
    <w:p w:rsidR="00DA1DC4" w:rsidRDefault="00DA1DC4"/>
    <w:p w:rsidR="00B31590" w:rsidRPr="00B31590" w:rsidRDefault="001E4745" w:rsidP="00B31590">
      <w:pPr>
        <w:spacing w:line="480" w:lineRule="auto"/>
        <w:rPr>
          <w:rFonts w:ascii="Times New Roman" w:hAnsi="Times New Roman" w:cs="Times New Roman"/>
          <w:sz w:val="24"/>
          <w:szCs w:val="24"/>
        </w:rPr>
      </w:pPr>
      <w:r>
        <w:tab/>
      </w:r>
      <w:r>
        <w:tab/>
      </w:r>
      <w:r>
        <w:tab/>
      </w:r>
      <w:r>
        <w:tab/>
      </w:r>
      <w:r w:rsidRPr="00B31590">
        <w:rPr>
          <w:rFonts w:ascii="Times New Roman" w:hAnsi="Times New Roman" w:cs="Times New Roman"/>
          <w:sz w:val="24"/>
          <w:szCs w:val="24"/>
        </w:rPr>
        <w:t>Student’s Name</w:t>
      </w:r>
    </w:p>
    <w:p w:rsidR="00B31590" w:rsidRPr="00B31590" w:rsidRDefault="001E4745" w:rsidP="00B31590">
      <w:pPr>
        <w:spacing w:line="480" w:lineRule="auto"/>
        <w:rPr>
          <w:rFonts w:ascii="Times New Roman" w:hAnsi="Times New Roman" w:cs="Times New Roman"/>
          <w:sz w:val="24"/>
          <w:szCs w:val="24"/>
        </w:rPr>
      </w:pPr>
      <w:r w:rsidRPr="00B31590">
        <w:rPr>
          <w:rFonts w:ascii="Times New Roman" w:hAnsi="Times New Roman" w:cs="Times New Roman"/>
          <w:sz w:val="24"/>
          <w:szCs w:val="24"/>
        </w:rPr>
        <w:tab/>
      </w:r>
      <w:r w:rsidRPr="00B31590">
        <w:rPr>
          <w:rFonts w:ascii="Times New Roman" w:hAnsi="Times New Roman" w:cs="Times New Roman"/>
          <w:sz w:val="24"/>
          <w:szCs w:val="24"/>
        </w:rPr>
        <w:tab/>
      </w:r>
      <w:r w:rsidRPr="00B31590">
        <w:rPr>
          <w:rFonts w:ascii="Times New Roman" w:hAnsi="Times New Roman" w:cs="Times New Roman"/>
          <w:sz w:val="24"/>
          <w:szCs w:val="24"/>
        </w:rPr>
        <w:tab/>
      </w:r>
      <w:r w:rsidRPr="00B31590">
        <w:rPr>
          <w:rFonts w:ascii="Times New Roman" w:hAnsi="Times New Roman" w:cs="Times New Roman"/>
          <w:sz w:val="24"/>
          <w:szCs w:val="24"/>
        </w:rPr>
        <w:tab/>
        <w:t xml:space="preserve">  Institutional </w:t>
      </w:r>
    </w:p>
    <w:p w:rsidR="00B31590" w:rsidRPr="00B31590" w:rsidRDefault="001E4745" w:rsidP="00B31590">
      <w:pPr>
        <w:spacing w:line="480" w:lineRule="auto"/>
        <w:rPr>
          <w:rFonts w:ascii="Times New Roman" w:hAnsi="Times New Roman" w:cs="Times New Roman"/>
          <w:sz w:val="24"/>
          <w:szCs w:val="24"/>
        </w:rPr>
      </w:pPr>
      <w:r w:rsidRPr="00B31590">
        <w:rPr>
          <w:rFonts w:ascii="Times New Roman" w:hAnsi="Times New Roman" w:cs="Times New Roman"/>
          <w:sz w:val="24"/>
          <w:szCs w:val="24"/>
        </w:rPr>
        <w:tab/>
      </w:r>
      <w:r w:rsidRPr="00B31590">
        <w:rPr>
          <w:rFonts w:ascii="Times New Roman" w:hAnsi="Times New Roman" w:cs="Times New Roman"/>
          <w:sz w:val="24"/>
          <w:szCs w:val="24"/>
        </w:rPr>
        <w:tab/>
      </w:r>
      <w:r w:rsidRPr="00B31590">
        <w:rPr>
          <w:rFonts w:ascii="Times New Roman" w:hAnsi="Times New Roman" w:cs="Times New Roman"/>
          <w:sz w:val="24"/>
          <w:szCs w:val="24"/>
        </w:rPr>
        <w:tab/>
        <w:t xml:space="preserve">  </w:t>
      </w:r>
      <w:r w:rsidRPr="00B31590">
        <w:rPr>
          <w:rFonts w:ascii="Times New Roman" w:hAnsi="Times New Roman" w:cs="Times New Roman"/>
          <w:sz w:val="24"/>
          <w:szCs w:val="24"/>
        </w:rPr>
        <w:tab/>
        <w:t xml:space="preserve">  Course </w:t>
      </w:r>
    </w:p>
    <w:p w:rsidR="00B31590" w:rsidRPr="00B31590" w:rsidRDefault="001E4745" w:rsidP="00B31590">
      <w:pPr>
        <w:spacing w:line="480" w:lineRule="auto"/>
        <w:rPr>
          <w:rFonts w:ascii="Times New Roman" w:hAnsi="Times New Roman" w:cs="Times New Roman"/>
          <w:sz w:val="24"/>
          <w:szCs w:val="24"/>
        </w:rPr>
      </w:pPr>
      <w:r w:rsidRPr="00B31590">
        <w:rPr>
          <w:rFonts w:ascii="Times New Roman" w:hAnsi="Times New Roman" w:cs="Times New Roman"/>
          <w:sz w:val="24"/>
          <w:szCs w:val="24"/>
        </w:rPr>
        <w:tab/>
      </w:r>
      <w:r w:rsidRPr="00B31590">
        <w:rPr>
          <w:rFonts w:ascii="Times New Roman" w:hAnsi="Times New Roman" w:cs="Times New Roman"/>
          <w:sz w:val="24"/>
          <w:szCs w:val="24"/>
        </w:rPr>
        <w:tab/>
      </w:r>
      <w:r w:rsidRPr="00B31590">
        <w:rPr>
          <w:rFonts w:ascii="Times New Roman" w:hAnsi="Times New Roman" w:cs="Times New Roman"/>
          <w:sz w:val="24"/>
          <w:szCs w:val="24"/>
        </w:rPr>
        <w:tab/>
        <w:t xml:space="preserve"> </w:t>
      </w:r>
      <w:r w:rsidRPr="00B31590">
        <w:rPr>
          <w:rFonts w:ascii="Times New Roman" w:hAnsi="Times New Roman" w:cs="Times New Roman"/>
          <w:sz w:val="24"/>
          <w:szCs w:val="24"/>
        </w:rPr>
        <w:tab/>
        <w:t xml:space="preserve">  Instructors </w:t>
      </w:r>
    </w:p>
    <w:p w:rsidR="00B31590" w:rsidRPr="00B31590" w:rsidRDefault="001E4745" w:rsidP="00B31590">
      <w:pPr>
        <w:spacing w:line="480" w:lineRule="auto"/>
        <w:rPr>
          <w:rFonts w:ascii="Times New Roman" w:hAnsi="Times New Roman" w:cs="Times New Roman"/>
          <w:sz w:val="24"/>
          <w:szCs w:val="24"/>
        </w:rPr>
      </w:pPr>
      <w:r w:rsidRPr="00B31590">
        <w:rPr>
          <w:rFonts w:ascii="Times New Roman" w:hAnsi="Times New Roman" w:cs="Times New Roman"/>
          <w:sz w:val="24"/>
          <w:szCs w:val="24"/>
        </w:rPr>
        <w:tab/>
      </w:r>
      <w:r w:rsidRPr="00B31590">
        <w:rPr>
          <w:rFonts w:ascii="Times New Roman" w:hAnsi="Times New Roman" w:cs="Times New Roman"/>
          <w:sz w:val="24"/>
          <w:szCs w:val="24"/>
        </w:rPr>
        <w:tab/>
        <w:t xml:space="preserve">              </w:t>
      </w:r>
      <w:r w:rsidRPr="00B31590">
        <w:rPr>
          <w:rFonts w:ascii="Times New Roman" w:hAnsi="Times New Roman" w:cs="Times New Roman"/>
          <w:sz w:val="24"/>
          <w:szCs w:val="24"/>
        </w:rPr>
        <w:tab/>
        <w:t xml:space="preserve">  Assignment Due Date</w:t>
      </w:r>
    </w:p>
    <w:p w:rsidR="00B31590" w:rsidRPr="00B31590" w:rsidRDefault="00B31590" w:rsidP="00B31590">
      <w:pPr>
        <w:spacing w:line="480" w:lineRule="auto"/>
        <w:rPr>
          <w:rFonts w:ascii="Times New Roman" w:hAnsi="Times New Roman" w:cs="Times New Roman"/>
          <w:sz w:val="24"/>
          <w:szCs w:val="24"/>
        </w:rPr>
      </w:pPr>
    </w:p>
    <w:p w:rsidR="00DA1DC4" w:rsidRDefault="00DA1DC4"/>
    <w:p w:rsidR="00DA1DC4" w:rsidRDefault="00DA1DC4"/>
    <w:p w:rsidR="00DA1DC4" w:rsidRDefault="00DA1DC4"/>
    <w:p w:rsidR="00DA1DC4" w:rsidRDefault="00DA1DC4"/>
    <w:p w:rsidR="00DA1DC4" w:rsidRDefault="00DA1DC4"/>
    <w:p w:rsidR="00DA1DC4" w:rsidRDefault="00DA1DC4"/>
    <w:p w:rsidR="00DA1DC4" w:rsidRDefault="00DA1DC4"/>
    <w:p w:rsidR="00DA1DC4" w:rsidRDefault="00DA1DC4"/>
    <w:p w:rsidR="00DA1DC4" w:rsidRDefault="00DA1DC4"/>
    <w:p w:rsidR="00DA1DC4" w:rsidRDefault="00DA1DC4"/>
    <w:p w:rsidR="00DA1DC4" w:rsidRDefault="00DA1DC4"/>
    <w:p w:rsidR="00DA1DC4" w:rsidRDefault="00DA1DC4"/>
    <w:p w:rsidR="00DA1DC4" w:rsidRDefault="00DA1DC4"/>
    <w:p w:rsidR="00DA1DC4" w:rsidRDefault="00DA1DC4"/>
    <w:p w:rsidR="00DA1DC4" w:rsidRDefault="00DA1DC4"/>
    <w:p w:rsidR="00DA1DC4" w:rsidRDefault="00DA1DC4"/>
    <w:p w:rsidR="00DA1DC4" w:rsidRDefault="00DA1DC4"/>
    <w:p w:rsidR="00DA1DC4" w:rsidRPr="00B31590" w:rsidRDefault="001E4745" w:rsidP="00B31590">
      <w:pPr>
        <w:spacing w:line="480" w:lineRule="auto"/>
        <w:rPr>
          <w:rFonts w:ascii="Times New Roman" w:hAnsi="Times New Roman" w:cs="Times New Roman"/>
          <w:b/>
        </w:rPr>
      </w:pPr>
      <w:r>
        <w:lastRenderedPageBreak/>
        <w:tab/>
      </w:r>
      <w:r>
        <w:tab/>
      </w:r>
      <w:r>
        <w:tab/>
      </w:r>
      <w:r>
        <w:tab/>
      </w:r>
      <w:r w:rsidRPr="00B31590">
        <w:rPr>
          <w:rFonts w:ascii="Times New Roman" w:hAnsi="Times New Roman" w:cs="Times New Roman"/>
          <w:b/>
        </w:rPr>
        <w:t>Project Management</w:t>
      </w:r>
    </w:p>
    <w:p w:rsidR="00DA1DC4" w:rsidRDefault="001E4745" w:rsidP="00481400">
      <w:pPr>
        <w:spacing w:line="480" w:lineRule="auto"/>
        <w:ind w:firstLine="720"/>
        <w:rPr>
          <w:rFonts w:ascii="Times New Roman" w:hAnsi="Times New Roman" w:cs="Times New Roman"/>
          <w:sz w:val="24"/>
          <w:szCs w:val="24"/>
        </w:rPr>
      </w:pPr>
      <w:r>
        <w:rPr>
          <w:rFonts w:ascii="Times New Roman" w:hAnsi="Times New Roman" w:cs="Times New Roman"/>
          <w:sz w:val="24"/>
          <w:szCs w:val="24"/>
        </w:rPr>
        <w:t>With the change and advancement of activities globally, project mana</w:t>
      </w:r>
      <w:r w:rsidR="001B2780">
        <w:rPr>
          <w:rFonts w:ascii="Times New Roman" w:hAnsi="Times New Roman" w:cs="Times New Roman"/>
          <w:sz w:val="24"/>
          <w:szCs w:val="24"/>
        </w:rPr>
        <w:t>gement has turn</w:t>
      </w:r>
      <w:r>
        <w:rPr>
          <w:rFonts w:ascii="Times New Roman" w:hAnsi="Times New Roman" w:cs="Times New Roman"/>
          <w:sz w:val="24"/>
          <w:szCs w:val="24"/>
        </w:rPr>
        <w:t xml:space="preserve">ed out to be </w:t>
      </w:r>
      <w:r>
        <w:rPr>
          <w:rFonts w:ascii="Times New Roman" w:hAnsi="Times New Roman" w:cs="Times New Roman"/>
          <w:sz w:val="24"/>
          <w:szCs w:val="24"/>
        </w:rPr>
        <w:t>among the most significant in the</w:t>
      </w:r>
      <w:r w:rsidR="001B2780">
        <w:rPr>
          <w:rFonts w:ascii="Times New Roman" w:hAnsi="Times New Roman" w:cs="Times New Roman"/>
          <w:sz w:val="24"/>
          <w:szCs w:val="24"/>
        </w:rPr>
        <w:t xml:space="preserve"> </w:t>
      </w:r>
      <w:r>
        <w:rPr>
          <w:rFonts w:ascii="Times New Roman" w:hAnsi="Times New Roman" w:cs="Times New Roman"/>
          <w:sz w:val="24"/>
          <w:szCs w:val="24"/>
        </w:rPr>
        <w:t xml:space="preserve">world today. </w:t>
      </w:r>
      <w:r w:rsidR="001B2780">
        <w:rPr>
          <w:rFonts w:ascii="Times New Roman" w:hAnsi="Times New Roman" w:cs="Times New Roman"/>
          <w:sz w:val="24"/>
          <w:szCs w:val="24"/>
        </w:rPr>
        <w:t xml:space="preserve">It </w:t>
      </w:r>
      <w:r w:rsidR="00AB776D">
        <w:rPr>
          <w:rFonts w:ascii="Times New Roman" w:hAnsi="Times New Roman" w:cs="Times New Roman"/>
          <w:sz w:val="24"/>
          <w:szCs w:val="24"/>
        </w:rPr>
        <w:t>entails organizations and individuals coming up with what appears to be the best way of assessing and managing the projects. For any social organization or even individual to experience ultimate success, they have to be so keen on managing and dispending various projects at their disposal. In most cases, people project management calls for better organization on the part of the organization; this also requires the organization to be so much strategical in carrying out different projects. Through this paper, I will exhaustively talk about project management.</w:t>
      </w:r>
    </w:p>
    <w:p w:rsidR="00AB776D" w:rsidRDefault="001E4745" w:rsidP="00481400">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Talking about project management, we must bring human beings into focus. This is because all the projects carried out revolve around human beings and </w:t>
      </w:r>
      <w:r>
        <w:rPr>
          <w:rFonts w:ascii="Times New Roman" w:hAnsi="Times New Roman" w:cs="Times New Roman"/>
          <w:sz w:val="24"/>
          <w:szCs w:val="24"/>
        </w:rPr>
        <w:t>either directly or indirectly affect human beings. Over the last five decades, the world has experienced a serious paradigm shift in many areas</w:t>
      </w:r>
      <w:r w:rsidR="00B31590">
        <w:rPr>
          <w:rFonts w:ascii="Times New Roman" w:hAnsi="Times New Roman" w:cs="Times New Roman"/>
          <w:sz w:val="24"/>
          <w:szCs w:val="24"/>
        </w:rPr>
        <w:t xml:space="preserve"> (</w:t>
      </w:r>
      <w:r w:rsidR="00B31590" w:rsidRPr="00B31590">
        <w:rPr>
          <w:rFonts w:ascii="Times New Roman" w:hAnsi="Times New Roman" w:cs="Times New Roman"/>
          <w:sz w:val="24"/>
          <w:szCs w:val="24"/>
        </w:rPr>
        <w:t>Desyati</w:t>
      </w:r>
      <w:r w:rsidR="00B31590">
        <w:rPr>
          <w:rFonts w:ascii="Times New Roman" w:hAnsi="Times New Roman" w:cs="Times New Roman"/>
          <w:sz w:val="24"/>
          <w:szCs w:val="24"/>
        </w:rPr>
        <w:t xml:space="preserve">rikova, Belousov, </w:t>
      </w:r>
      <w:r w:rsidR="00B31590" w:rsidRPr="00B31590">
        <w:rPr>
          <w:rFonts w:ascii="Times New Roman" w:hAnsi="Times New Roman" w:cs="Times New Roman"/>
          <w:sz w:val="24"/>
          <w:szCs w:val="24"/>
        </w:rPr>
        <w:t>Fed</w:t>
      </w:r>
      <w:r w:rsidR="00B31590">
        <w:rPr>
          <w:rFonts w:ascii="Times New Roman" w:hAnsi="Times New Roman" w:cs="Times New Roman"/>
          <w:sz w:val="24"/>
          <w:szCs w:val="24"/>
        </w:rPr>
        <w:t xml:space="preserve">osova, &amp; Ievleva, </w:t>
      </w:r>
      <w:r w:rsidR="00B31590" w:rsidRPr="00B31590">
        <w:rPr>
          <w:rFonts w:ascii="Times New Roman" w:hAnsi="Times New Roman" w:cs="Times New Roman"/>
          <w:sz w:val="24"/>
          <w:szCs w:val="24"/>
        </w:rPr>
        <w:t>2017</w:t>
      </w:r>
      <w:r w:rsidR="00B31590">
        <w:rPr>
          <w:rFonts w:ascii="Times New Roman" w:hAnsi="Times New Roman" w:cs="Times New Roman"/>
          <w:sz w:val="24"/>
          <w:szCs w:val="24"/>
        </w:rPr>
        <w:t>)</w:t>
      </w:r>
      <w:r>
        <w:rPr>
          <w:rFonts w:ascii="Times New Roman" w:hAnsi="Times New Roman" w:cs="Times New Roman"/>
          <w:sz w:val="24"/>
          <w:szCs w:val="24"/>
        </w:rPr>
        <w:t>. Some of the changes experienced have left a remarkable imp</w:t>
      </w:r>
      <w:r>
        <w:rPr>
          <w:rFonts w:ascii="Times New Roman" w:hAnsi="Times New Roman" w:cs="Times New Roman"/>
          <w:sz w:val="24"/>
          <w:szCs w:val="24"/>
        </w:rPr>
        <w:t>act on the lives of humanity and have turned out to be the greatest achievements by humanity. The first area in which humanity has made great change and achievement in technology. It is impeccably noticeable that there has been a r</w:t>
      </w:r>
      <w:r w:rsidR="00E6403B">
        <w:rPr>
          <w:rFonts w:ascii="Times New Roman" w:hAnsi="Times New Roman" w:cs="Times New Roman"/>
          <w:sz w:val="24"/>
          <w:szCs w:val="24"/>
        </w:rPr>
        <w:t>obust digital revolution over the last five years. This is arguably one of the factors distinguishing the generation that existed in the last five years from those that existed before.</w:t>
      </w:r>
    </w:p>
    <w:p w:rsidR="00E6403B" w:rsidRDefault="001E4745" w:rsidP="00481400">
      <w:pPr>
        <w:spacing w:line="480" w:lineRule="auto"/>
        <w:ind w:firstLine="720"/>
        <w:rPr>
          <w:rFonts w:ascii="Times New Roman" w:hAnsi="Times New Roman" w:cs="Times New Roman"/>
          <w:sz w:val="24"/>
          <w:szCs w:val="24"/>
        </w:rPr>
      </w:pPr>
      <w:r>
        <w:rPr>
          <w:rFonts w:ascii="Times New Roman" w:hAnsi="Times New Roman" w:cs="Times New Roman"/>
          <w:sz w:val="24"/>
          <w:szCs w:val="24"/>
        </w:rPr>
        <w:t>After a consistent analysis, I have come up with a list of what refers to achievement by man ove</w:t>
      </w:r>
      <w:r>
        <w:rPr>
          <w:rFonts w:ascii="Times New Roman" w:hAnsi="Times New Roman" w:cs="Times New Roman"/>
          <w:sz w:val="24"/>
          <w:szCs w:val="24"/>
        </w:rPr>
        <w:t xml:space="preserve">r the last five decades. Humankind has innovated advanced methods and ways of getting treatment. Human beings have also made remarkable visits to different places away from earth. The world has witnessed so many astronauts and aviation crews making a tour </w:t>
      </w:r>
      <w:r>
        <w:rPr>
          <w:rFonts w:ascii="Times New Roman" w:hAnsi="Times New Roman" w:cs="Times New Roman"/>
          <w:sz w:val="24"/>
          <w:szCs w:val="24"/>
        </w:rPr>
        <w:t xml:space="preserve">to the moon and different planets such as mars. It has encouraged the spirit of curiosity and creativity. This </w:t>
      </w:r>
      <w:r>
        <w:rPr>
          <w:rFonts w:ascii="Times New Roman" w:hAnsi="Times New Roman" w:cs="Times New Roman"/>
          <w:sz w:val="24"/>
          <w:szCs w:val="24"/>
        </w:rPr>
        <w:lastRenderedPageBreak/>
        <w:t>review has suggested to me that proper project management enhances success in activities that are carried out.</w:t>
      </w:r>
    </w:p>
    <w:p w:rsidR="00E6403B" w:rsidRDefault="001E4745" w:rsidP="00DA1DC4">
      <w:pPr>
        <w:spacing w:line="480" w:lineRule="auto"/>
        <w:rPr>
          <w:rFonts w:ascii="Times New Roman" w:hAnsi="Times New Roman" w:cs="Times New Roman"/>
          <w:sz w:val="24"/>
          <w:szCs w:val="24"/>
        </w:rPr>
      </w:pPr>
      <w:r>
        <w:rPr>
          <w:rFonts w:ascii="Times New Roman" w:hAnsi="Times New Roman" w:cs="Times New Roman"/>
          <w:sz w:val="24"/>
          <w:szCs w:val="24"/>
        </w:rPr>
        <w:tab/>
        <w:t>For projects to succeed, some por</w:t>
      </w:r>
      <w:r>
        <w:rPr>
          <w:rFonts w:ascii="Times New Roman" w:hAnsi="Times New Roman" w:cs="Times New Roman"/>
          <w:sz w:val="24"/>
          <w:szCs w:val="24"/>
        </w:rPr>
        <w:t xml:space="preserve">tfolios should also be encouraged. These portfolios, in most cases, are represented by </w:t>
      </w:r>
      <w:r w:rsidR="00481400">
        <w:rPr>
          <w:rFonts w:ascii="Times New Roman" w:hAnsi="Times New Roman" w:cs="Times New Roman"/>
          <w:sz w:val="24"/>
          <w:szCs w:val="24"/>
        </w:rPr>
        <w:t>proper compliance, good strategy, and good operations.  First, on compliance, it is expected that a good project should fully adhere to and comply with any guiding principles and rules available. The whole aspect of complying also includes considering the impact of the particular projects on humankind. For organizations to manage projects carefully, they need to be so strategical in carrying out their activities. This classification has a great impact on the whole aspect of project management.</w:t>
      </w:r>
    </w:p>
    <w:p w:rsidR="00481400" w:rsidRDefault="001E4745" w:rsidP="00481400">
      <w:pPr>
        <w:spacing w:line="480" w:lineRule="auto"/>
        <w:ind w:firstLine="720"/>
        <w:rPr>
          <w:rFonts w:ascii="Times New Roman" w:hAnsi="Times New Roman" w:cs="Times New Roman"/>
          <w:sz w:val="24"/>
          <w:szCs w:val="24"/>
        </w:rPr>
      </w:pPr>
      <w:r>
        <w:rPr>
          <w:rFonts w:ascii="Times New Roman" w:hAnsi="Times New Roman" w:cs="Times New Roman"/>
          <w:sz w:val="24"/>
          <w:szCs w:val="24"/>
        </w:rPr>
        <w:t>Being aware of the fact that projects should comply to set rules and ways of operation, people carrying out project management will therefore be so keen to ensure that there is total</w:t>
      </w:r>
      <w:r>
        <w:rPr>
          <w:rFonts w:ascii="Times New Roman" w:hAnsi="Times New Roman" w:cs="Times New Roman"/>
          <w:sz w:val="24"/>
          <w:szCs w:val="24"/>
        </w:rPr>
        <w:t xml:space="preserve"> compliance, there is a good strategy, and finally that there is an established clear way of operating</w:t>
      </w:r>
      <w:r w:rsidR="00B31590">
        <w:rPr>
          <w:rFonts w:ascii="Times New Roman" w:hAnsi="Times New Roman" w:cs="Times New Roman"/>
          <w:sz w:val="24"/>
          <w:szCs w:val="24"/>
        </w:rPr>
        <w:t xml:space="preserve"> (</w:t>
      </w:r>
      <w:r w:rsidR="00B31590" w:rsidRPr="00B31590">
        <w:rPr>
          <w:rFonts w:ascii="Times New Roman" w:hAnsi="Times New Roman" w:cs="Times New Roman"/>
          <w:sz w:val="24"/>
          <w:szCs w:val="24"/>
        </w:rPr>
        <w:t>C</w:t>
      </w:r>
      <w:r w:rsidR="00B31590">
        <w:rPr>
          <w:rFonts w:ascii="Times New Roman" w:hAnsi="Times New Roman" w:cs="Times New Roman"/>
          <w:sz w:val="24"/>
          <w:szCs w:val="24"/>
        </w:rPr>
        <w:t xml:space="preserve">hen, &amp; Yang, </w:t>
      </w:r>
      <w:r w:rsidR="00B31590" w:rsidRPr="00B31590">
        <w:rPr>
          <w:rFonts w:ascii="Times New Roman" w:hAnsi="Times New Roman" w:cs="Times New Roman"/>
          <w:sz w:val="24"/>
          <w:szCs w:val="24"/>
        </w:rPr>
        <w:t>2019)</w:t>
      </w:r>
      <w:r>
        <w:rPr>
          <w:rFonts w:ascii="Times New Roman" w:hAnsi="Times New Roman" w:cs="Times New Roman"/>
          <w:sz w:val="24"/>
          <w:szCs w:val="24"/>
        </w:rPr>
        <w:t>.</w:t>
      </w:r>
    </w:p>
    <w:p w:rsidR="00B31590" w:rsidRDefault="00B31590" w:rsidP="00481400">
      <w:pPr>
        <w:spacing w:line="480" w:lineRule="auto"/>
        <w:ind w:firstLine="720"/>
        <w:rPr>
          <w:rFonts w:ascii="Times New Roman" w:hAnsi="Times New Roman" w:cs="Times New Roman"/>
          <w:sz w:val="24"/>
          <w:szCs w:val="24"/>
        </w:rPr>
      </w:pPr>
    </w:p>
    <w:p w:rsidR="00B31590" w:rsidRDefault="00B31590" w:rsidP="00481400">
      <w:pPr>
        <w:spacing w:line="480" w:lineRule="auto"/>
        <w:ind w:firstLine="720"/>
        <w:rPr>
          <w:rFonts w:ascii="Times New Roman" w:hAnsi="Times New Roman" w:cs="Times New Roman"/>
          <w:sz w:val="24"/>
          <w:szCs w:val="24"/>
        </w:rPr>
      </w:pPr>
    </w:p>
    <w:p w:rsidR="00B31590" w:rsidRDefault="00B31590" w:rsidP="00481400">
      <w:pPr>
        <w:spacing w:line="480" w:lineRule="auto"/>
        <w:ind w:firstLine="720"/>
        <w:rPr>
          <w:rFonts w:ascii="Times New Roman" w:hAnsi="Times New Roman" w:cs="Times New Roman"/>
          <w:sz w:val="24"/>
          <w:szCs w:val="24"/>
        </w:rPr>
      </w:pPr>
    </w:p>
    <w:p w:rsidR="00B31590" w:rsidRDefault="00B31590" w:rsidP="00481400">
      <w:pPr>
        <w:spacing w:line="480" w:lineRule="auto"/>
        <w:ind w:firstLine="720"/>
        <w:rPr>
          <w:rFonts w:ascii="Times New Roman" w:hAnsi="Times New Roman" w:cs="Times New Roman"/>
          <w:sz w:val="24"/>
          <w:szCs w:val="24"/>
        </w:rPr>
      </w:pPr>
    </w:p>
    <w:p w:rsidR="00B31590" w:rsidRDefault="00B31590" w:rsidP="00481400">
      <w:pPr>
        <w:spacing w:line="480" w:lineRule="auto"/>
        <w:ind w:firstLine="720"/>
        <w:rPr>
          <w:rFonts w:ascii="Times New Roman" w:hAnsi="Times New Roman" w:cs="Times New Roman"/>
          <w:sz w:val="24"/>
          <w:szCs w:val="24"/>
        </w:rPr>
      </w:pPr>
    </w:p>
    <w:p w:rsidR="00B31590" w:rsidRDefault="00B31590" w:rsidP="00481400">
      <w:pPr>
        <w:spacing w:line="480" w:lineRule="auto"/>
        <w:ind w:firstLine="720"/>
        <w:rPr>
          <w:rFonts w:ascii="Times New Roman" w:hAnsi="Times New Roman" w:cs="Times New Roman"/>
          <w:sz w:val="24"/>
          <w:szCs w:val="24"/>
        </w:rPr>
      </w:pPr>
    </w:p>
    <w:p w:rsidR="00B31590" w:rsidRDefault="00B31590" w:rsidP="00481400">
      <w:pPr>
        <w:spacing w:line="480" w:lineRule="auto"/>
        <w:ind w:firstLine="720"/>
        <w:rPr>
          <w:rFonts w:ascii="Times New Roman" w:hAnsi="Times New Roman" w:cs="Times New Roman"/>
          <w:sz w:val="24"/>
          <w:szCs w:val="24"/>
        </w:rPr>
      </w:pPr>
    </w:p>
    <w:p w:rsidR="006A4C6F" w:rsidRDefault="006A4C6F" w:rsidP="00481400">
      <w:pPr>
        <w:spacing w:line="480" w:lineRule="auto"/>
        <w:ind w:firstLine="720"/>
        <w:rPr>
          <w:rFonts w:ascii="Times New Roman" w:hAnsi="Times New Roman" w:cs="Times New Roman"/>
          <w:sz w:val="24"/>
          <w:szCs w:val="24"/>
        </w:rPr>
      </w:pPr>
      <w:bookmarkStart w:id="0" w:name="_GoBack"/>
      <w:bookmarkEnd w:id="0"/>
    </w:p>
    <w:p w:rsidR="00B31590" w:rsidRDefault="001E4745" w:rsidP="00B31590">
      <w:pPr>
        <w:spacing w:line="480" w:lineRule="auto"/>
        <w:ind w:left="2160" w:firstLine="720"/>
        <w:rPr>
          <w:rFonts w:ascii="Times New Roman" w:hAnsi="Times New Roman" w:cs="Times New Roman"/>
          <w:sz w:val="24"/>
          <w:szCs w:val="24"/>
        </w:rPr>
      </w:pPr>
      <w:r>
        <w:rPr>
          <w:rFonts w:ascii="Times New Roman" w:hAnsi="Times New Roman" w:cs="Times New Roman"/>
          <w:sz w:val="24"/>
          <w:szCs w:val="24"/>
        </w:rPr>
        <w:lastRenderedPageBreak/>
        <w:t xml:space="preserve">Reference </w:t>
      </w:r>
    </w:p>
    <w:p w:rsidR="00B31590" w:rsidRDefault="001E4745" w:rsidP="00B31590">
      <w:pPr>
        <w:spacing w:line="480" w:lineRule="auto"/>
        <w:rPr>
          <w:rFonts w:ascii="Times New Roman" w:hAnsi="Times New Roman" w:cs="Times New Roman"/>
          <w:sz w:val="24"/>
          <w:szCs w:val="24"/>
        </w:rPr>
      </w:pPr>
      <w:r w:rsidRPr="00B31590">
        <w:rPr>
          <w:rFonts w:ascii="Times New Roman" w:hAnsi="Times New Roman" w:cs="Times New Roman"/>
          <w:sz w:val="24"/>
          <w:szCs w:val="24"/>
        </w:rPr>
        <w:t>Chen, C. H., &amp; Yang, Y. C. (2019). Revisiting the effects of project-based learning on students’ academic achieve</w:t>
      </w:r>
      <w:r w:rsidRPr="00B31590">
        <w:rPr>
          <w:rFonts w:ascii="Times New Roman" w:hAnsi="Times New Roman" w:cs="Times New Roman"/>
          <w:sz w:val="24"/>
          <w:szCs w:val="24"/>
        </w:rPr>
        <w:t>ment: A meta-analysis investigating moderators. Educational Research Review, 26, 71-81.</w:t>
      </w:r>
    </w:p>
    <w:p w:rsidR="00B31590" w:rsidRDefault="001E4745" w:rsidP="00B31590">
      <w:pPr>
        <w:spacing w:line="480" w:lineRule="auto"/>
        <w:rPr>
          <w:rFonts w:ascii="Times New Roman" w:hAnsi="Times New Roman" w:cs="Times New Roman"/>
          <w:sz w:val="24"/>
          <w:szCs w:val="24"/>
        </w:rPr>
      </w:pPr>
      <w:r w:rsidRPr="00B31590">
        <w:rPr>
          <w:rFonts w:ascii="Times New Roman" w:hAnsi="Times New Roman" w:cs="Times New Roman"/>
          <w:sz w:val="24"/>
          <w:szCs w:val="24"/>
        </w:rPr>
        <w:t>Desyatirikova, E. N., Belousov, V. E., Fedosova, S. P., &amp; Ievleva, A. A. (2017, September). DSS design for risk management of projects. In 2017 International Conference</w:t>
      </w:r>
      <w:r w:rsidRPr="00B31590">
        <w:rPr>
          <w:rFonts w:ascii="Times New Roman" w:hAnsi="Times New Roman" w:cs="Times New Roman"/>
          <w:sz w:val="24"/>
          <w:szCs w:val="24"/>
        </w:rPr>
        <w:t>" Quality Management, Transport and Information Security, Information Technologies"(IT&amp;QM&amp;IS) (pp. 492-495). IEEE.</w:t>
      </w:r>
    </w:p>
    <w:p w:rsidR="00B31590" w:rsidRPr="00DA1DC4" w:rsidRDefault="00B31590" w:rsidP="00B31590">
      <w:pPr>
        <w:spacing w:line="480" w:lineRule="auto"/>
        <w:rPr>
          <w:rFonts w:ascii="Times New Roman" w:hAnsi="Times New Roman" w:cs="Times New Roman"/>
          <w:sz w:val="24"/>
          <w:szCs w:val="24"/>
        </w:rPr>
      </w:pPr>
    </w:p>
    <w:p w:rsidR="00DA1DC4" w:rsidRDefault="00DA1DC4"/>
    <w:sectPr w:rsidR="00DA1DC4">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4745" w:rsidRDefault="001E4745">
      <w:pPr>
        <w:spacing w:after="0" w:line="240" w:lineRule="auto"/>
      </w:pPr>
      <w:r>
        <w:separator/>
      </w:r>
    </w:p>
  </w:endnote>
  <w:endnote w:type="continuationSeparator" w:id="0">
    <w:p w:rsidR="001E4745" w:rsidRDefault="001E47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4745" w:rsidRDefault="001E4745">
      <w:pPr>
        <w:spacing w:after="0" w:line="240" w:lineRule="auto"/>
      </w:pPr>
      <w:r>
        <w:separator/>
      </w:r>
    </w:p>
  </w:footnote>
  <w:footnote w:type="continuationSeparator" w:id="0">
    <w:p w:rsidR="001E4745" w:rsidRDefault="001E47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90790024"/>
      <w:docPartObj>
        <w:docPartGallery w:val="Page Numbers (Top of Page)"/>
        <w:docPartUnique/>
      </w:docPartObj>
    </w:sdtPr>
    <w:sdtEndPr>
      <w:rPr>
        <w:noProof/>
      </w:rPr>
    </w:sdtEndPr>
    <w:sdtContent>
      <w:p w:rsidR="00B31590" w:rsidRDefault="001E4745">
        <w:pPr>
          <w:pStyle w:val="Header"/>
          <w:jc w:val="right"/>
        </w:pPr>
        <w:r>
          <w:fldChar w:fldCharType="begin"/>
        </w:r>
        <w:r>
          <w:instrText xml:space="preserve"> PAGE   \* MERGEFORMAT </w:instrText>
        </w:r>
        <w:r>
          <w:fldChar w:fldCharType="separate"/>
        </w:r>
        <w:r w:rsidR="00FA78D2">
          <w:rPr>
            <w:noProof/>
          </w:rPr>
          <w:t>2</w:t>
        </w:r>
        <w:r>
          <w:rPr>
            <w:noProof/>
          </w:rPr>
          <w:fldChar w:fldCharType="end"/>
        </w:r>
      </w:p>
    </w:sdtContent>
  </w:sdt>
  <w:p w:rsidR="00B31590" w:rsidRDefault="00B3159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1DC4"/>
    <w:rsid w:val="000F1753"/>
    <w:rsid w:val="001B2780"/>
    <w:rsid w:val="001E4745"/>
    <w:rsid w:val="00481400"/>
    <w:rsid w:val="006A4C6F"/>
    <w:rsid w:val="00805469"/>
    <w:rsid w:val="00AB776D"/>
    <w:rsid w:val="00B31590"/>
    <w:rsid w:val="00DA1DC4"/>
    <w:rsid w:val="00E6403B"/>
    <w:rsid w:val="00FA78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DC7B1C"/>
  <w15:chartTrackingRefBased/>
  <w15:docId w15:val="{5108CF08-CCB1-4697-B5FE-B91BE7185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15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1590"/>
  </w:style>
  <w:style w:type="paragraph" w:styleId="Footer">
    <w:name w:val="footer"/>
    <w:basedOn w:val="Normal"/>
    <w:link w:val="FooterChar"/>
    <w:uiPriority w:val="99"/>
    <w:unhideWhenUsed/>
    <w:rsid w:val="00B315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15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551</Words>
  <Characters>3145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2021-05-05T22:09:00Z</dcterms:created>
  <dcterms:modified xsi:type="dcterms:W3CDTF">2021-05-05T22:09:00Z</dcterms:modified>
</cp:coreProperties>
</file>