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515045" w14:textId="04CF12AA" w:rsidR="00E1028B" w:rsidRDefault="00F15E5B" w:rsidP="00F15E5B">
      <w:pPr>
        <w:spacing w:line="480" w:lineRule="auto"/>
        <w:rPr>
          <w:rFonts w:ascii="Times New Roman" w:hAnsi="Times New Roman" w:cs="Times New Roman"/>
          <w:sz w:val="24"/>
          <w:szCs w:val="24"/>
        </w:rPr>
      </w:pPr>
      <w:r>
        <w:rPr>
          <w:rFonts w:ascii="Times New Roman" w:hAnsi="Times New Roman" w:cs="Times New Roman"/>
          <w:sz w:val="24"/>
          <w:szCs w:val="24"/>
        </w:rPr>
        <w:t xml:space="preserve">The company that I will be identifying is Jollibee Foods Corporation. Jollibee foods Corporation is the largest fast-food chain brand in the Philippines, </w:t>
      </w:r>
      <w:r w:rsidR="0093258B">
        <w:rPr>
          <w:rFonts w:ascii="Times New Roman" w:hAnsi="Times New Roman" w:cs="Times New Roman"/>
          <w:sz w:val="24"/>
          <w:szCs w:val="24"/>
        </w:rPr>
        <w:t>managing</w:t>
      </w:r>
      <w:r>
        <w:rPr>
          <w:rFonts w:ascii="Times New Roman" w:hAnsi="Times New Roman" w:cs="Times New Roman"/>
          <w:sz w:val="24"/>
          <w:szCs w:val="24"/>
        </w:rPr>
        <w:t xml:space="preserve"> a network of more than 1,400 stores. A dominant market leader in the Philippines, Jollibee e</w:t>
      </w:r>
      <w:r w:rsidR="0093258B">
        <w:rPr>
          <w:rFonts w:ascii="Times New Roman" w:hAnsi="Times New Roman" w:cs="Times New Roman"/>
          <w:sz w:val="24"/>
          <w:szCs w:val="24"/>
        </w:rPr>
        <w:t>ats up</w:t>
      </w:r>
      <w:r>
        <w:rPr>
          <w:rFonts w:ascii="Times New Roman" w:hAnsi="Times New Roman" w:cs="Times New Roman"/>
          <w:sz w:val="24"/>
          <w:szCs w:val="24"/>
        </w:rPr>
        <w:t xml:space="preserve"> a large portion of the local market that is more than all the other multinational fast-food brands in the Philippines combined. With the strict adherence to the </w:t>
      </w:r>
      <w:r w:rsidR="0093258B">
        <w:rPr>
          <w:rFonts w:ascii="Times New Roman" w:hAnsi="Times New Roman" w:cs="Times New Roman"/>
          <w:sz w:val="24"/>
          <w:szCs w:val="24"/>
        </w:rPr>
        <w:t>peak</w:t>
      </w:r>
      <w:r>
        <w:rPr>
          <w:rFonts w:ascii="Times New Roman" w:hAnsi="Times New Roman" w:cs="Times New Roman"/>
          <w:sz w:val="24"/>
          <w:szCs w:val="24"/>
        </w:rPr>
        <w:t xml:space="preserve"> standards of food quality, service and cleanliness, Jollibee serve</w:t>
      </w:r>
      <w:r w:rsidR="0093258B">
        <w:rPr>
          <w:rFonts w:ascii="Times New Roman" w:hAnsi="Times New Roman" w:cs="Times New Roman"/>
          <w:sz w:val="24"/>
          <w:szCs w:val="24"/>
        </w:rPr>
        <w:t>s</w:t>
      </w:r>
      <w:r>
        <w:rPr>
          <w:rFonts w:ascii="Times New Roman" w:hAnsi="Times New Roman" w:cs="Times New Roman"/>
          <w:sz w:val="24"/>
          <w:szCs w:val="24"/>
        </w:rPr>
        <w:t xml:space="preserve"> great tasting, high-quality and affordable food products to include its superior-tasting </w:t>
      </w:r>
      <w:proofErr w:type="spellStart"/>
      <w:r>
        <w:rPr>
          <w:rFonts w:ascii="Times New Roman" w:hAnsi="Times New Roman" w:cs="Times New Roman"/>
          <w:sz w:val="24"/>
          <w:szCs w:val="24"/>
        </w:rPr>
        <w:t>Chickenjoy</w:t>
      </w:r>
      <w:proofErr w:type="spellEnd"/>
      <w:r>
        <w:rPr>
          <w:rFonts w:ascii="Times New Roman" w:hAnsi="Times New Roman" w:cs="Times New Roman"/>
          <w:sz w:val="24"/>
          <w:szCs w:val="24"/>
        </w:rPr>
        <w:t xml:space="preserve">, mouth-watering </w:t>
      </w:r>
      <w:proofErr w:type="spellStart"/>
      <w:r>
        <w:rPr>
          <w:rFonts w:ascii="Times New Roman" w:hAnsi="Times New Roman" w:cs="Times New Roman"/>
          <w:sz w:val="24"/>
          <w:szCs w:val="24"/>
        </w:rPr>
        <w:t>Yumburger</w:t>
      </w:r>
      <w:proofErr w:type="spellEnd"/>
      <w:r>
        <w:rPr>
          <w:rFonts w:ascii="Times New Roman" w:hAnsi="Times New Roman" w:cs="Times New Roman"/>
          <w:sz w:val="24"/>
          <w:szCs w:val="24"/>
        </w:rPr>
        <w:t xml:space="preserve"> and deliciously satisfying</w:t>
      </w:r>
      <w:r w:rsidR="00342D34">
        <w:rPr>
          <w:rFonts w:ascii="Times New Roman" w:hAnsi="Times New Roman" w:cs="Times New Roman"/>
          <w:sz w:val="24"/>
          <w:szCs w:val="24"/>
        </w:rPr>
        <w:t xml:space="preserve"> Jolly Spaghetti among other delicious products. Jollibee has embarked on an aggressive international expansion plan, with more than 270 international branches in the United States, Canada, Hong Kong, Macau, Brunei, Vietnam, Singapore, Malaysia, Saudi Arabia, United Arab Emirates, Qatar, Oman, Kuwait, Bahrain, Italy, and the United Kingdom</w:t>
      </w:r>
      <w:r w:rsidR="00763962">
        <w:rPr>
          <w:rFonts w:ascii="Times New Roman" w:hAnsi="Times New Roman" w:cs="Times New Roman"/>
          <w:sz w:val="24"/>
          <w:szCs w:val="24"/>
        </w:rPr>
        <w:t>.</w:t>
      </w:r>
      <w:r w:rsidR="00343F0C">
        <w:rPr>
          <w:rFonts w:ascii="Times New Roman" w:hAnsi="Times New Roman" w:cs="Times New Roman"/>
          <w:sz w:val="24"/>
          <w:szCs w:val="24"/>
        </w:rPr>
        <w:t xml:space="preserve"> Jollibee is a family</w:t>
      </w:r>
      <w:r w:rsidR="0093258B">
        <w:rPr>
          <w:rFonts w:ascii="Times New Roman" w:hAnsi="Times New Roman" w:cs="Times New Roman"/>
          <w:sz w:val="24"/>
          <w:szCs w:val="24"/>
        </w:rPr>
        <w:t xml:space="preserve">-centered </w:t>
      </w:r>
      <w:r w:rsidR="00343F0C">
        <w:rPr>
          <w:rFonts w:ascii="Times New Roman" w:hAnsi="Times New Roman" w:cs="Times New Roman"/>
          <w:sz w:val="24"/>
          <w:szCs w:val="24"/>
        </w:rPr>
        <w:t xml:space="preserve">brand that </w:t>
      </w:r>
      <w:r w:rsidR="0093258B">
        <w:rPr>
          <w:rFonts w:ascii="Times New Roman" w:hAnsi="Times New Roman" w:cs="Times New Roman"/>
          <w:sz w:val="24"/>
          <w:szCs w:val="24"/>
        </w:rPr>
        <w:t>upholds</w:t>
      </w:r>
      <w:r w:rsidR="00343F0C">
        <w:rPr>
          <w:rFonts w:ascii="Times New Roman" w:hAnsi="Times New Roman" w:cs="Times New Roman"/>
          <w:sz w:val="24"/>
          <w:szCs w:val="24"/>
        </w:rPr>
        <w:t xml:space="preserve"> family values and togetherness and espouses Filipino pride. In bringing joy to Filipinos, Jollibee’s brand values are anchored on the following: Customer Focus, Speed with Excellence, Humility to Listen and Learn, Spirit of Family and Fun, and Integrity.</w:t>
      </w:r>
    </w:p>
    <w:p w14:paraId="529D1383" w14:textId="44AFBA47" w:rsidR="00E1028B" w:rsidRDefault="00044F8B" w:rsidP="00F15E5B">
      <w:pPr>
        <w:spacing w:line="480" w:lineRule="auto"/>
        <w:rPr>
          <w:rFonts w:ascii="Times New Roman" w:hAnsi="Times New Roman" w:cs="Times New Roman"/>
          <w:sz w:val="24"/>
          <w:szCs w:val="24"/>
        </w:rPr>
      </w:pPr>
      <w:r>
        <w:rPr>
          <w:rFonts w:ascii="Times New Roman" w:hAnsi="Times New Roman" w:cs="Times New Roman"/>
          <w:sz w:val="24"/>
          <w:szCs w:val="24"/>
        </w:rPr>
        <w:t xml:space="preserve">The </w:t>
      </w:r>
      <w:r w:rsidR="009C61AD">
        <w:rPr>
          <w:rFonts w:ascii="Times New Roman" w:hAnsi="Times New Roman" w:cs="Times New Roman"/>
          <w:sz w:val="24"/>
          <w:szCs w:val="24"/>
        </w:rPr>
        <w:t>fast-food</w:t>
      </w:r>
      <w:r>
        <w:rPr>
          <w:rFonts w:ascii="Times New Roman" w:hAnsi="Times New Roman" w:cs="Times New Roman"/>
          <w:sz w:val="24"/>
          <w:szCs w:val="24"/>
        </w:rPr>
        <w:t xml:space="preserve"> restaurant has </w:t>
      </w:r>
      <w:r w:rsidR="0093258B">
        <w:rPr>
          <w:rFonts w:ascii="Times New Roman" w:hAnsi="Times New Roman" w:cs="Times New Roman"/>
          <w:sz w:val="24"/>
          <w:szCs w:val="24"/>
        </w:rPr>
        <w:t>evolved</w:t>
      </w:r>
      <w:r>
        <w:rPr>
          <w:rFonts w:ascii="Times New Roman" w:hAnsi="Times New Roman" w:cs="Times New Roman"/>
          <w:sz w:val="24"/>
          <w:szCs w:val="24"/>
        </w:rPr>
        <w:t xml:space="preserve"> throughout the years and is much more </w:t>
      </w:r>
      <w:r w:rsidR="00D156A5">
        <w:rPr>
          <w:rFonts w:ascii="Times New Roman" w:hAnsi="Times New Roman" w:cs="Times New Roman"/>
          <w:sz w:val="24"/>
          <w:szCs w:val="24"/>
        </w:rPr>
        <w:t>reachable</w:t>
      </w:r>
      <w:r>
        <w:rPr>
          <w:rFonts w:ascii="Times New Roman" w:hAnsi="Times New Roman" w:cs="Times New Roman"/>
          <w:sz w:val="24"/>
          <w:szCs w:val="24"/>
        </w:rPr>
        <w:t xml:space="preserve"> today that any paying customer can </w:t>
      </w:r>
      <w:r w:rsidR="00D156A5">
        <w:rPr>
          <w:rFonts w:ascii="Times New Roman" w:hAnsi="Times New Roman" w:cs="Times New Roman"/>
          <w:sz w:val="24"/>
          <w:szCs w:val="24"/>
        </w:rPr>
        <w:t>instantly</w:t>
      </w:r>
      <w:r>
        <w:rPr>
          <w:rFonts w:ascii="Times New Roman" w:hAnsi="Times New Roman" w:cs="Times New Roman"/>
          <w:sz w:val="24"/>
          <w:szCs w:val="24"/>
        </w:rPr>
        <w:t xml:space="preserve"> purchase food with the tip of their fingers. Recently, Jollibee </w:t>
      </w:r>
      <w:r w:rsidR="009C61AD">
        <w:rPr>
          <w:rFonts w:ascii="Times New Roman" w:hAnsi="Times New Roman" w:cs="Times New Roman"/>
          <w:sz w:val="24"/>
          <w:szCs w:val="24"/>
        </w:rPr>
        <w:t>announced</w:t>
      </w:r>
      <w:r>
        <w:rPr>
          <w:rFonts w:ascii="Times New Roman" w:hAnsi="Times New Roman" w:cs="Times New Roman"/>
          <w:sz w:val="24"/>
          <w:szCs w:val="24"/>
        </w:rPr>
        <w:t xml:space="preserve"> that Globe </w:t>
      </w:r>
      <w:r w:rsidR="00F805DA">
        <w:rPr>
          <w:rFonts w:ascii="Times New Roman" w:hAnsi="Times New Roman" w:cs="Times New Roman"/>
          <w:sz w:val="24"/>
          <w:szCs w:val="24"/>
        </w:rPr>
        <w:t>(a</w:t>
      </w:r>
      <w:r>
        <w:rPr>
          <w:rFonts w:ascii="Times New Roman" w:hAnsi="Times New Roman" w:cs="Times New Roman"/>
          <w:sz w:val="24"/>
          <w:szCs w:val="24"/>
        </w:rPr>
        <w:t xml:space="preserve"> telecommunication company in the Philippines)</w:t>
      </w:r>
      <w:r w:rsidR="00F805DA">
        <w:rPr>
          <w:rFonts w:ascii="Times New Roman" w:hAnsi="Times New Roman" w:cs="Times New Roman"/>
          <w:sz w:val="24"/>
          <w:szCs w:val="24"/>
        </w:rPr>
        <w:t xml:space="preserve"> can order food delivery</w:t>
      </w:r>
      <w:r w:rsidR="00E1028B">
        <w:rPr>
          <w:rFonts w:ascii="Times New Roman" w:hAnsi="Times New Roman" w:cs="Times New Roman"/>
          <w:sz w:val="24"/>
          <w:szCs w:val="24"/>
        </w:rPr>
        <w:t xml:space="preserve"> </w:t>
      </w:r>
      <w:r w:rsidR="00F805DA">
        <w:rPr>
          <w:rFonts w:ascii="Times New Roman" w:hAnsi="Times New Roman" w:cs="Times New Roman"/>
          <w:sz w:val="24"/>
          <w:szCs w:val="24"/>
        </w:rPr>
        <w:t>using a specific hotline, #8700, that can be called for free. Th</w:t>
      </w:r>
      <w:r w:rsidR="00F35D28">
        <w:rPr>
          <w:rFonts w:ascii="Times New Roman" w:hAnsi="Times New Roman" w:cs="Times New Roman"/>
          <w:sz w:val="24"/>
          <w:szCs w:val="24"/>
        </w:rPr>
        <w:t xml:space="preserve">is is an example that </w:t>
      </w:r>
      <w:r w:rsidR="0093258B">
        <w:rPr>
          <w:rFonts w:ascii="Times New Roman" w:hAnsi="Times New Roman" w:cs="Times New Roman"/>
          <w:sz w:val="24"/>
          <w:szCs w:val="24"/>
        </w:rPr>
        <w:t>portrays</w:t>
      </w:r>
      <w:r w:rsidR="00F35D28">
        <w:rPr>
          <w:rFonts w:ascii="Times New Roman" w:hAnsi="Times New Roman" w:cs="Times New Roman"/>
          <w:sz w:val="24"/>
          <w:szCs w:val="24"/>
        </w:rPr>
        <w:t xml:space="preserve"> how customers can easily satisfy their wants. Since Jollibee is constantly </w:t>
      </w:r>
      <w:r w:rsidR="0093258B">
        <w:rPr>
          <w:rFonts w:ascii="Times New Roman" w:hAnsi="Times New Roman" w:cs="Times New Roman"/>
          <w:sz w:val="24"/>
          <w:szCs w:val="24"/>
        </w:rPr>
        <w:t>growing bigger</w:t>
      </w:r>
      <w:r w:rsidR="00F35D28">
        <w:rPr>
          <w:rFonts w:ascii="Times New Roman" w:hAnsi="Times New Roman" w:cs="Times New Roman"/>
          <w:sz w:val="24"/>
          <w:szCs w:val="24"/>
        </w:rPr>
        <w:t xml:space="preserve"> internationally with branches almost found worldwide, as of February 2019, Jollibee’s net worth has increased to a whopping Php 8.3 billion. This allows Jollibee to continue expanding as a business and </w:t>
      </w:r>
      <w:r w:rsidR="0093258B">
        <w:rPr>
          <w:rFonts w:ascii="Times New Roman" w:hAnsi="Times New Roman" w:cs="Times New Roman"/>
          <w:sz w:val="24"/>
          <w:szCs w:val="24"/>
        </w:rPr>
        <w:t>generate</w:t>
      </w:r>
      <w:r w:rsidR="00F35D28">
        <w:rPr>
          <w:rFonts w:ascii="Times New Roman" w:hAnsi="Times New Roman" w:cs="Times New Roman"/>
          <w:sz w:val="24"/>
          <w:szCs w:val="24"/>
        </w:rPr>
        <w:t xml:space="preserve"> more profit benefitting the wel</w:t>
      </w:r>
      <w:r w:rsidR="0093258B">
        <w:rPr>
          <w:rFonts w:ascii="Times New Roman" w:hAnsi="Times New Roman" w:cs="Times New Roman"/>
          <w:sz w:val="24"/>
          <w:szCs w:val="24"/>
        </w:rPr>
        <w:t>l-being</w:t>
      </w:r>
      <w:r w:rsidR="00F35D28">
        <w:rPr>
          <w:rFonts w:ascii="Times New Roman" w:hAnsi="Times New Roman" w:cs="Times New Roman"/>
          <w:sz w:val="24"/>
          <w:szCs w:val="24"/>
        </w:rPr>
        <w:t xml:space="preserve"> of the entire company.</w:t>
      </w:r>
      <w:r w:rsidR="00F805DA">
        <w:rPr>
          <w:rFonts w:ascii="Times New Roman" w:hAnsi="Times New Roman" w:cs="Times New Roman"/>
          <w:sz w:val="24"/>
          <w:szCs w:val="24"/>
        </w:rPr>
        <w:t xml:space="preserve"> </w:t>
      </w:r>
      <w:r w:rsidR="00D156A5">
        <w:rPr>
          <w:rFonts w:ascii="Times New Roman" w:hAnsi="Times New Roman" w:cs="Times New Roman"/>
          <w:sz w:val="24"/>
          <w:szCs w:val="24"/>
        </w:rPr>
        <w:t xml:space="preserve">Not only </w:t>
      </w:r>
      <w:r w:rsidR="00D156A5">
        <w:rPr>
          <w:rFonts w:ascii="Times New Roman" w:hAnsi="Times New Roman" w:cs="Times New Roman"/>
          <w:sz w:val="24"/>
          <w:szCs w:val="24"/>
        </w:rPr>
        <w:lastRenderedPageBreak/>
        <w:t>does Jollibee sell food and services; the fast-food restaurant has also ventured along merchandising.</w:t>
      </w:r>
    </w:p>
    <w:p w14:paraId="3AF38581" w14:textId="6C8BD06E" w:rsidR="00D156A5" w:rsidRDefault="00D156A5" w:rsidP="00F15E5B">
      <w:pPr>
        <w:spacing w:line="480" w:lineRule="auto"/>
        <w:rPr>
          <w:rFonts w:ascii="Times New Roman" w:hAnsi="Times New Roman" w:cs="Times New Roman"/>
          <w:sz w:val="24"/>
          <w:szCs w:val="24"/>
        </w:rPr>
      </w:pPr>
      <w:r>
        <w:rPr>
          <w:rFonts w:ascii="Times New Roman" w:hAnsi="Times New Roman" w:cs="Times New Roman"/>
          <w:sz w:val="24"/>
          <w:szCs w:val="24"/>
        </w:rPr>
        <w:t xml:space="preserve">Jollibee partnered up with Uniqlo, a Japanese clothing company, to advertise the company and modernize its name. Uniqlo launched several t-shirts last 2016 with the hashtag #BEEUNIQ, a collaboration designed by Jollibee and Uniqlo. As Jollibee improves in the development of its brand, it also has certain </w:t>
      </w:r>
      <w:r w:rsidR="0093258B">
        <w:rPr>
          <w:rFonts w:ascii="Times New Roman" w:hAnsi="Times New Roman" w:cs="Times New Roman"/>
          <w:sz w:val="24"/>
          <w:szCs w:val="24"/>
        </w:rPr>
        <w:t>hurdles</w:t>
      </w:r>
      <w:r>
        <w:rPr>
          <w:rFonts w:ascii="Times New Roman" w:hAnsi="Times New Roman" w:cs="Times New Roman"/>
          <w:sz w:val="24"/>
          <w:szCs w:val="24"/>
        </w:rPr>
        <w:t xml:space="preserve"> that may lead to problems for the company.</w:t>
      </w:r>
    </w:p>
    <w:p w14:paraId="2C5F74F7" w14:textId="6EC570EB" w:rsidR="00662556" w:rsidRDefault="00662556" w:rsidP="00F15E5B">
      <w:pPr>
        <w:spacing w:line="480" w:lineRule="auto"/>
        <w:rPr>
          <w:rFonts w:ascii="Times New Roman" w:hAnsi="Times New Roman" w:cs="Times New Roman"/>
          <w:sz w:val="24"/>
          <w:szCs w:val="24"/>
        </w:rPr>
      </w:pPr>
      <w:r>
        <w:rPr>
          <w:rFonts w:ascii="Times New Roman" w:hAnsi="Times New Roman" w:cs="Times New Roman"/>
          <w:sz w:val="24"/>
          <w:szCs w:val="24"/>
        </w:rPr>
        <w:t>From the latest news, employee regularization is still an issue that Jollibee is trying to resolve</w:t>
      </w:r>
      <w:r w:rsidR="0093258B">
        <w:rPr>
          <w:rFonts w:ascii="Times New Roman" w:hAnsi="Times New Roman" w:cs="Times New Roman"/>
          <w:sz w:val="24"/>
          <w:szCs w:val="24"/>
        </w:rPr>
        <w:t>, up to this day</w:t>
      </w:r>
      <w:r w:rsidR="00E43A96">
        <w:rPr>
          <w:rFonts w:ascii="Times New Roman" w:hAnsi="Times New Roman" w:cs="Times New Roman"/>
          <w:sz w:val="24"/>
          <w:szCs w:val="24"/>
        </w:rPr>
        <w:t xml:space="preserve">. Recently, Jollibee promised to regularize at least 3000 workers </w:t>
      </w:r>
      <w:r w:rsidR="001078B0">
        <w:rPr>
          <w:rFonts w:ascii="Times New Roman" w:hAnsi="Times New Roman" w:cs="Times New Roman"/>
          <w:sz w:val="24"/>
          <w:szCs w:val="24"/>
        </w:rPr>
        <w:t>to</w:t>
      </w:r>
      <w:r w:rsidR="006B2188">
        <w:rPr>
          <w:rFonts w:ascii="Times New Roman" w:hAnsi="Times New Roman" w:cs="Times New Roman"/>
          <w:sz w:val="24"/>
          <w:szCs w:val="24"/>
        </w:rPr>
        <w:t xml:space="preserve"> </w:t>
      </w:r>
      <w:r w:rsidR="008C71D4">
        <w:rPr>
          <w:rFonts w:ascii="Times New Roman" w:hAnsi="Times New Roman" w:cs="Times New Roman"/>
          <w:sz w:val="24"/>
          <w:szCs w:val="24"/>
        </w:rPr>
        <w:t>compensate for</w:t>
      </w:r>
      <w:r w:rsidR="00E43A96">
        <w:rPr>
          <w:rFonts w:ascii="Times New Roman" w:hAnsi="Times New Roman" w:cs="Times New Roman"/>
          <w:sz w:val="24"/>
          <w:szCs w:val="24"/>
        </w:rPr>
        <w:t xml:space="preserve"> the mass of people complaining on the unjust issue of regularization, but the Department of Labor and Employment </w:t>
      </w:r>
      <w:r w:rsidR="0093258B">
        <w:rPr>
          <w:rFonts w:ascii="Times New Roman" w:hAnsi="Times New Roman" w:cs="Times New Roman"/>
          <w:sz w:val="24"/>
          <w:szCs w:val="24"/>
        </w:rPr>
        <w:t>mandated</w:t>
      </w:r>
      <w:r w:rsidR="00E43A96">
        <w:rPr>
          <w:rFonts w:ascii="Times New Roman" w:hAnsi="Times New Roman" w:cs="Times New Roman"/>
          <w:sz w:val="24"/>
          <w:szCs w:val="24"/>
        </w:rPr>
        <w:t xml:space="preserve"> Jollibee to regularize at least 6000 workers </w:t>
      </w:r>
      <w:r w:rsidR="0092484C">
        <w:rPr>
          <w:rFonts w:ascii="Times New Roman" w:hAnsi="Times New Roman" w:cs="Times New Roman"/>
          <w:sz w:val="24"/>
          <w:szCs w:val="24"/>
        </w:rPr>
        <w:t>annually</w:t>
      </w:r>
      <w:r w:rsidR="00E43A96">
        <w:rPr>
          <w:rFonts w:ascii="Times New Roman" w:hAnsi="Times New Roman" w:cs="Times New Roman"/>
          <w:sz w:val="24"/>
          <w:szCs w:val="24"/>
        </w:rPr>
        <w:t>.</w:t>
      </w:r>
      <w:r w:rsidR="008C71D4">
        <w:rPr>
          <w:rFonts w:ascii="Times New Roman" w:hAnsi="Times New Roman" w:cs="Times New Roman"/>
          <w:sz w:val="24"/>
          <w:szCs w:val="24"/>
        </w:rPr>
        <w:t xml:space="preserve"> Jollibee Food Corporation operates through different segments mainly food service, </w:t>
      </w:r>
      <w:r w:rsidR="001078B0">
        <w:rPr>
          <w:rFonts w:ascii="Times New Roman" w:hAnsi="Times New Roman" w:cs="Times New Roman"/>
          <w:sz w:val="24"/>
          <w:szCs w:val="24"/>
        </w:rPr>
        <w:t>franchising,</w:t>
      </w:r>
      <w:r w:rsidR="008C71D4">
        <w:rPr>
          <w:rFonts w:ascii="Times New Roman" w:hAnsi="Times New Roman" w:cs="Times New Roman"/>
          <w:sz w:val="24"/>
          <w:szCs w:val="24"/>
        </w:rPr>
        <w:t xml:space="preserve"> and leasing. </w:t>
      </w:r>
      <w:r w:rsidR="001078B0">
        <w:rPr>
          <w:rFonts w:ascii="Times New Roman" w:hAnsi="Times New Roman" w:cs="Times New Roman"/>
          <w:sz w:val="24"/>
          <w:szCs w:val="24"/>
        </w:rPr>
        <w:t>Jollibee’s operating branch of food service is responsible for all the meals prepared and delivered along with Jollibee’s day to day operation.</w:t>
      </w:r>
      <w:r w:rsidR="000B1837">
        <w:rPr>
          <w:rFonts w:ascii="Times New Roman" w:hAnsi="Times New Roman" w:cs="Times New Roman"/>
          <w:sz w:val="24"/>
          <w:szCs w:val="24"/>
        </w:rPr>
        <w:t xml:space="preserve"> Franchising on the other hand is about managing Jollibee’s promotion, business strategy and products offering to franchisees, which ensures overall success of the organization.</w:t>
      </w:r>
      <w:r w:rsidR="00D44C80">
        <w:rPr>
          <w:rFonts w:ascii="Times New Roman" w:hAnsi="Times New Roman" w:cs="Times New Roman"/>
          <w:sz w:val="24"/>
          <w:szCs w:val="24"/>
        </w:rPr>
        <w:t xml:space="preserve"> The lease</w:t>
      </w:r>
      <w:r w:rsidR="00A06ECE">
        <w:rPr>
          <w:rFonts w:ascii="Times New Roman" w:hAnsi="Times New Roman" w:cs="Times New Roman"/>
          <w:sz w:val="24"/>
          <w:szCs w:val="24"/>
        </w:rPr>
        <w:t xml:space="preserve"> administration operates the company’s real estate</w:t>
      </w:r>
      <w:r w:rsidR="000772C5">
        <w:rPr>
          <w:rFonts w:ascii="Times New Roman" w:hAnsi="Times New Roman" w:cs="Times New Roman"/>
          <w:sz w:val="24"/>
          <w:szCs w:val="24"/>
        </w:rPr>
        <w:t xml:space="preserve">, construction, and renovation. JFC offers long term leases to their franchisees so that their clients </w:t>
      </w:r>
      <w:r w:rsidR="009E7522">
        <w:rPr>
          <w:rFonts w:ascii="Times New Roman" w:hAnsi="Times New Roman" w:cs="Times New Roman"/>
          <w:sz w:val="24"/>
          <w:szCs w:val="24"/>
        </w:rPr>
        <w:t>would not</w:t>
      </w:r>
      <w:r w:rsidR="000772C5">
        <w:rPr>
          <w:rFonts w:ascii="Times New Roman" w:hAnsi="Times New Roman" w:cs="Times New Roman"/>
          <w:sz w:val="24"/>
          <w:szCs w:val="24"/>
        </w:rPr>
        <w:t xml:space="preserve"> have a hard time finding a place to put up their franchise.</w:t>
      </w:r>
    </w:p>
    <w:p w14:paraId="148B087B" w14:textId="77777777" w:rsidR="008B0738" w:rsidRDefault="00D91419" w:rsidP="00F15E5B">
      <w:pPr>
        <w:spacing w:line="480" w:lineRule="auto"/>
        <w:rPr>
          <w:rFonts w:ascii="Times New Roman" w:hAnsi="Times New Roman" w:cs="Times New Roman"/>
          <w:sz w:val="24"/>
          <w:szCs w:val="24"/>
        </w:rPr>
      </w:pPr>
      <w:r>
        <w:rPr>
          <w:rFonts w:ascii="Times New Roman" w:hAnsi="Times New Roman" w:cs="Times New Roman"/>
          <w:sz w:val="24"/>
          <w:szCs w:val="24"/>
        </w:rPr>
        <w:t>Jollibee targets all types of market especially families and children. They gave special value to children. McDonald’s used to do that, but now McDonald is just focused on selling their products to whomever wants to buy their products. Majority of our population consists of children and getting that big segment will the marketing of their product effective. Some</w:t>
      </w:r>
      <w:r w:rsidR="00D754AE">
        <w:rPr>
          <w:rFonts w:ascii="Times New Roman" w:hAnsi="Times New Roman" w:cs="Times New Roman"/>
          <w:sz w:val="24"/>
          <w:szCs w:val="24"/>
        </w:rPr>
        <w:t xml:space="preserve"> Jollibee stores even have small playgrounds where children can play before eating.</w:t>
      </w:r>
    </w:p>
    <w:p w14:paraId="4BA037A4" w14:textId="77777777" w:rsidR="00BB627F" w:rsidRDefault="008B0738" w:rsidP="00F15E5B">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Jollibee’s Food Corporation has 55% of the market share of the local quick service restaurant market, severely overshadowing JFC’s closest rival, </w:t>
      </w:r>
      <w:proofErr w:type="gramStart"/>
      <w:r>
        <w:rPr>
          <w:rFonts w:ascii="Times New Roman" w:hAnsi="Times New Roman" w:cs="Times New Roman"/>
          <w:sz w:val="24"/>
          <w:szCs w:val="24"/>
        </w:rPr>
        <w:t>McDonald’s</w:t>
      </w:r>
      <w:proofErr w:type="gramEnd"/>
      <w:r>
        <w:rPr>
          <w:rFonts w:ascii="Times New Roman" w:hAnsi="Times New Roman" w:cs="Times New Roman"/>
          <w:sz w:val="24"/>
          <w:szCs w:val="24"/>
        </w:rPr>
        <w:t xml:space="preserve">, with a market share of 20%. The other 25% is distributed amongst more than 30 other quick restaurant chains. </w:t>
      </w:r>
      <w:r w:rsidR="00064F63">
        <w:rPr>
          <w:rFonts w:ascii="Times New Roman" w:hAnsi="Times New Roman" w:cs="Times New Roman"/>
          <w:sz w:val="24"/>
          <w:szCs w:val="24"/>
        </w:rPr>
        <w:t>They also bought out their previous competitors, namely: (</w:t>
      </w:r>
      <w:proofErr w:type="spellStart"/>
      <w:r w:rsidR="00064F63">
        <w:rPr>
          <w:rFonts w:ascii="Times New Roman" w:hAnsi="Times New Roman" w:cs="Times New Roman"/>
          <w:sz w:val="24"/>
          <w:szCs w:val="24"/>
        </w:rPr>
        <w:t>i</w:t>
      </w:r>
      <w:proofErr w:type="spellEnd"/>
      <w:r w:rsidR="00064F63">
        <w:rPr>
          <w:rFonts w:ascii="Times New Roman" w:hAnsi="Times New Roman" w:cs="Times New Roman"/>
          <w:sz w:val="24"/>
          <w:szCs w:val="24"/>
        </w:rPr>
        <w:t xml:space="preserve">) Greenwich, (ii) </w:t>
      </w:r>
      <w:proofErr w:type="spellStart"/>
      <w:r w:rsidR="00064F63">
        <w:rPr>
          <w:rFonts w:ascii="Times New Roman" w:hAnsi="Times New Roman" w:cs="Times New Roman"/>
          <w:sz w:val="24"/>
          <w:szCs w:val="24"/>
        </w:rPr>
        <w:t>Chowking</w:t>
      </w:r>
      <w:proofErr w:type="spellEnd"/>
      <w:r w:rsidR="00064F63">
        <w:rPr>
          <w:rFonts w:ascii="Times New Roman" w:hAnsi="Times New Roman" w:cs="Times New Roman"/>
          <w:sz w:val="24"/>
          <w:szCs w:val="24"/>
        </w:rPr>
        <w:t xml:space="preserve">, (iii) Red Ribbon, (iv) </w:t>
      </w:r>
      <w:proofErr w:type="spellStart"/>
      <w:r w:rsidR="00064F63">
        <w:rPr>
          <w:rFonts w:ascii="Times New Roman" w:hAnsi="Times New Roman" w:cs="Times New Roman"/>
          <w:sz w:val="24"/>
          <w:szCs w:val="24"/>
        </w:rPr>
        <w:t>Mang</w:t>
      </w:r>
      <w:proofErr w:type="spellEnd"/>
      <w:r w:rsidR="00064F63">
        <w:rPr>
          <w:rFonts w:ascii="Times New Roman" w:hAnsi="Times New Roman" w:cs="Times New Roman"/>
          <w:sz w:val="24"/>
          <w:szCs w:val="24"/>
        </w:rPr>
        <w:t xml:space="preserve"> </w:t>
      </w:r>
      <w:proofErr w:type="spellStart"/>
      <w:r w:rsidR="00064F63">
        <w:rPr>
          <w:rFonts w:ascii="Times New Roman" w:hAnsi="Times New Roman" w:cs="Times New Roman"/>
          <w:sz w:val="24"/>
          <w:szCs w:val="24"/>
        </w:rPr>
        <w:t>Inasal</w:t>
      </w:r>
      <w:proofErr w:type="spellEnd"/>
      <w:r w:rsidR="00064F63">
        <w:rPr>
          <w:rFonts w:ascii="Times New Roman" w:hAnsi="Times New Roman" w:cs="Times New Roman"/>
          <w:sz w:val="24"/>
          <w:szCs w:val="24"/>
        </w:rPr>
        <w:t>, (v) Burger King, (vi)</w:t>
      </w:r>
      <w:proofErr w:type="spellStart"/>
      <w:r w:rsidR="00064F63">
        <w:rPr>
          <w:rFonts w:ascii="Times New Roman" w:hAnsi="Times New Roman" w:cs="Times New Roman"/>
          <w:sz w:val="24"/>
          <w:szCs w:val="24"/>
        </w:rPr>
        <w:t>Yonghe</w:t>
      </w:r>
      <w:proofErr w:type="spellEnd"/>
      <w:r w:rsidR="00064F63">
        <w:rPr>
          <w:rFonts w:ascii="Times New Roman" w:hAnsi="Times New Roman" w:cs="Times New Roman"/>
          <w:sz w:val="24"/>
          <w:szCs w:val="24"/>
        </w:rPr>
        <w:t xml:space="preserve"> King, (vii) Hong </w:t>
      </w:r>
      <w:proofErr w:type="spellStart"/>
      <w:r w:rsidR="00064F63">
        <w:rPr>
          <w:rFonts w:ascii="Times New Roman" w:hAnsi="Times New Roman" w:cs="Times New Roman"/>
          <w:sz w:val="24"/>
          <w:szCs w:val="24"/>
        </w:rPr>
        <w:t>Zhuan</w:t>
      </w:r>
      <w:proofErr w:type="spellEnd"/>
      <w:r w:rsidR="00064F63">
        <w:rPr>
          <w:rFonts w:ascii="Times New Roman" w:hAnsi="Times New Roman" w:cs="Times New Roman"/>
          <w:sz w:val="24"/>
          <w:szCs w:val="24"/>
        </w:rPr>
        <w:t xml:space="preserve"> Yuan, (viii) San Ping Wang, (ix) Superfoods, (x) 12 hot pot, (xii) jinja</w:t>
      </w:r>
      <w:r w:rsidR="00BB627F">
        <w:rPr>
          <w:rFonts w:ascii="Times New Roman" w:hAnsi="Times New Roman" w:cs="Times New Roman"/>
          <w:sz w:val="24"/>
          <w:szCs w:val="24"/>
        </w:rPr>
        <w:t>.</w:t>
      </w:r>
    </w:p>
    <w:p w14:paraId="3A0CEE3D" w14:textId="77777777" w:rsidR="00BB627F" w:rsidRDefault="00BB627F" w:rsidP="00F15E5B">
      <w:pPr>
        <w:spacing w:line="480" w:lineRule="auto"/>
        <w:rPr>
          <w:rFonts w:ascii="Times New Roman" w:hAnsi="Times New Roman" w:cs="Times New Roman"/>
          <w:sz w:val="24"/>
          <w:szCs w:val="24"/>
        </w:rPr>
      </w:pPr>
    </w:p>
    <w:p w14:paraId="68500D86" w14:textId="77777777" w:rsidR="00BB627F" w:rsidRDefault="00BB627F" w:rsidP="00F15E5B">
      <w:pPr>
        <w:spacing w:line="480" w:lineRule="auto"/>
        <w:rPr>
          <w:rFonts w:ascii="Times New Roman" w:hAnsi="Times New Roman" w:cs="Times New Roman"/>
          <w:sz w:val="24"/>
          <w:szCs w:val="24"/>
        </w:rPr>
      </w:pPr>
    </w:p>
    <w:p w14:paraId="0E233C61" w14:textId="77777777" w:rsidR="00BB627F" w:rsidRDefault="00BB627F" w:rsidP="00F15E5B">
      <w:pPr>
        <w:spacing w:line="480" w:lineRule="auto"/>
        <w:rPr>
          <w:rFonts w:ascii="Times New Roman" w:hAnsi="Times New Roman" w:cs="Times New Roman"/>
          <w:sz w:val="24"/>
          <w:szCs w:val="24"/>
        </w:rPr>
      </w:pPr>
    </w:p>
    <w:p w14:paraId="5F0DD01C" w14:textId="77777777" w:rsidR="00BB627F" w:rsidRDefault="00BB627F" w:rsidP="00F15E5B">
      <w:pPr>
        <w:spacing w:line="480" w:lineRule="auto"/>
        <w:rPr>
          <w:rFonts w:ascii="Times New Roman" w:hAnsi="Times New Roman" w:cs="Times New Roman"/>
          <w:sz w:val="24"/>
          <w:szCs w:val="24"/>
        </w:rPr>
      </w:pPr>
    </w:p>
    <w:p w14:paraId="7DF01F6E" w14:textId="77777777" w:rsidR="00BB627F" w:rsidRDefault="00BB627F" w:rsidP="00F15E5B">
      <w:pPr>
        <w:spacing w:line="480" w:lineRule="auto"/>
        <w:rPr>
          <w:rFonts w:ascii="Times New Roman" w:hAnsi="Times New Roman" w:cs="Times New Roman"/>
          <w:sz w:val="24"/>
          <w:szCs w:val="24"/>
        </w:rPr>
      </w:pPr>
    </w:p>
    <w:p w14:paraId="1C469AE8" w14:textId="77777777" w:rsidR="00BB627F" w:rsidRDefault="00BB627F" w:rsidP="00F15E5B">
      <w:pPr>
        <w:spacing w:line="480" w:lineRule="auto"/>
        <w:rPr>
          <w:rFonts w:ascii="Times New Roman" w:hAnsi="Times New Roman" w:cs="Times New Roman"/>
          <w:sz w:val="24"/>
          <w:szCs w:val="24"/>
        </w:rPr>
      </w:pPr>
    </w:p>
    <w:p w14:paraId="4329E702" w14:textId="77777777" w:rsidR="00BB627F" w:rsidRDefault="00BB627F" w:rsidP="00F15E5B">
      <w:pPr>
        <w:spacing w:line="480" w:lineRule="auto"/>
        <w:rPr>
          <w:rFonts w:ascii="Times New Roman" w:hAnsi="Times New Roman" w:cs="Times New Roman"/>
          <w:sz w:val="24"/>
          <w:szCs w:val="24"/>
        </w:rPr>
      </w:pPr>
    </w:p>
    <w:p w14:paraId="64DC91EB" w14:textId="77777777" w:rsidR="00BB627F" w:rsidRDefault="00BB627F" w:rsidP="00F15E5B">
      <w:pPr>
        <w:spacing w:line="480" w:lineRule="auto"/>
        <w:rPr>
          <w:rFonts w:ascii="Times New Roman" w:hAnsi="Times New Roman" w:cs="Times New Roman"/>
          <w:sz w:val="24"/>
          <w:szCs w:val="24"/>
        </w:rPr>
      </w:pPr>
    </w:p>
    <w:p w14:paraId="579654E8" w14:textId="77777777" w:rsidR="00BB627F" w:rsidRDefault="00BB627F" w:rsidP="00F15E5B">
      <w:pPr>
        <w:spacing w:line="480" w:lineRule="auto"/>
        <w:rPr>
          <w:rFonts w:ascii="Times New Roman" w:hAnsi="Times New Roman" w:cs="Times New Roman"/>
          <w:sz w:val="24"/>
          <w:szCs w:val="24"/>
        </w:rPr>
      </w:pPr>
    </w:p>
    <w:p w14:paraId="7A50CBC2" w14:textId="77777777" w:rsidR="00BB627F" w:rsidRDefault="00BB627F" w:rsidP="00F15E5B">
      <w:pPr>
        <w:spacing w:line="480" w:lineRule="auto"/>
        <w:rPr>
          <w:rFonts w:ascii="Times New Roman" w:hAnsi="Times New Roman" w:cs="Times New Roman"/>
          <w:sz w:val="24"/>
          <w:szCs w:val="24"/>
        </w:rPr>
      </w:pPr>
    </w:p>
    <w:p w14:paraId="5AA3A664" w14:textId="77777777" w:rsidR="00BB627F" w:rsidRDefault="00BB627F" w:rsidP="00F15E5B">
      <w:pPr>
        <w:spacing w:line="480" w:lineRule="auto"/>
        <w:rPr>
          <w:rFonts w:ascii="Times New Roman" w:hAnsi="Times New Roman" w:cs="Times New Roman"/>
          <w:sz w:val="24"/>
          <w:szCs w:val="24"/>
        </w:rPr>
      </w:pPr>
    </w:p>
    <w:p w14:paraId="6CD12DDA" w14:textId="77777777" w:rsidR="00BB627F" w:rsidRDefault="00BB627F" w:rsidP="00F15E5B">
      <w:pPr>
        <w:spacing w:line="480" w:lineRule="auto"/>
        <w:rPr>
          <w:rFonts w:ascii="Times New Roman" w:hAnsi="Times New Roman" w:cs="Times New Roman"/>
          <w:sz w:val="24"/>
          <w:szCs w:val="24"/>
        </w:rPr>
      </w:pPr>
    </w:p>
    <w:p w14:paraId="2EA26765" w14:textId="77777777" w:rsidR="00BB627F" w:rsidRDefault="00BB627F" w:rsidP="00F15E5B">
      <w:pPr>
        <w:spacing w:line="480" w:lineRule="auto"/>
        <w:rPr>
          <w:rFonts w:ascii="Times New Roman" w:hAnsi="Times New Roman" w:cs="Times New Roman"/>
          <w:sz w:val="24"/>
          <w:szCs w:val="24"/>
        </w:rPr>
      </w:pPr>
    </w:p>
    <w:p w14:paraId="7433ECC3" w14:textId="77777777" w:rsidR="00BB627F" w:rsidRDefault="00BB627F" w:rsidP="00F15E5B">
      <w:pPr>
        <w:spacing w:line="480" w:lineRule="auto"/>
        <w:rPr>
          <w:rFonts w:ascii="Times New Roman" w:hAnsi="Times New Roman" w:cs="Times New Roman"/>
          <w:sz w:val="24"/>
          <w:szCs w:val="24"/>
        </w:rPr>
      </w:pPr>
    </w:p>
    <w:p w14:paraId="6285680E" w14:textId="77777777" w:rsidR="00BB627F" w:rsidRDefault="00BB627F" w:rsidP="00F15E5B">
      <w:pPr>
        <w:spacing w:line="480" w:lineRule="auto"/>
        <w:rPr>
          <w:rFonts w:ascii="Times New Roman" w:hAnsi="Times New Roman" w:cs="Times New Roman"/>
          <w:sz w:val="24"/>
          <w:szCs w:val="24"/>
        </w:rPr>
      </w:pPr>
    </w:p>
    <w:p w14:paraId="1C8054B0" w14:textId="77777777" w:rsidR="00BB627F" w:rsidRDefault="00BB627F" w:rsidP="00F15E5B">
      <w:pPr>
        <w:spacing w:line="480" w:lineRule="auto"/>
        <w:rPr>
          <w:rFonts w:ascii="Times New Roman" w:hAnsi="Times New Roman" w:cs="Times New Roman"/>
          <w:sz w:val="24"/>
          <w:szCs w:val="24"/>
        </w:rPr>
      </w:pPr>
    </w:p>
    <w:p w14:paraId="74F0FEF6" w14:textId="77777777" w:rsidR="00BB627F" w:rsidRDefault="00BB627F" w:rsidP="00F15E5B">
      <w:pPr>
        <w:spacing w:line="480" w:lineRule="auto"/>
        <w:rPr>
          <w:rFonts w:ascii="Times New Roman" w:hAnsi="Times New Roman" w:cs="Times New Roman"/>
          <w:sz w:val="24"/>
          <w:szCs w:val="24"/>
        </w:rPr>
      </w:pPr>
      <w:r>
        <w:rPr>
          <w:rFonts w:ascii="Times New Roman" w:hAnsi="Times New Roman" w:cs="Times New Roman"/>
          <w:sz w:val="24"/>
          <w:szCs w:val="24"/>
        </w:rPr>
        <w:t>Citations:</w:t>
      </w:r>
    </w:p>
    <w:p w14:paraId="0EA96CA0" w14:textId="6A6BB2C1" w:rsidR="006E200A" w:rsidRDefault="00BB627F" w:rsidP="00F15E5B">
      <w:pPr>
        <w:spacing w:line="480" w:lineRule="auto"/>
        <w:rPr>
          <w:rFonts w:ascii="Times New Roman" w:hAnsi="Times New Roman" w:cs="Times New Roman"/>
          <w:sz w:val="24"/>
          <w:szCs w:val="24"/>
        </w:rPr>
      </w:pPr>
      <w:r>
        <w:rPr>
          <w:rFonts w:ascii="Times New Roman" w:hAnsi="Times New Roman" w:cs="Times New Roman"/>
          <w:sz w:val="24"/>
          <w:szCs w:val="24"/>
        </w:rPr>
        <w:t xml:space="preserve">Jollibee Foods Corporation. (2019). retrieved from: </w:t>
      </w:r>
      <w:r w:rsidRPr="00BB627F">
        <w:rPr>
          <w:rFonts w:ascii="Times New Roman" w:hAnsi="Times New Roman" w:cs="Times New Roman"/>
          <w:sz w:val="24"/>
          <w:szCs w:val="24"/>
        </w:rPr>
        <w:t>https://www.jollibee.com.ph/</w:t>
      </w:r>
      <w:r w:rsidR="00D91419">
        <w:rPr>
          <w:rFonts w:ascii="Times New Roman" w:hAnsi="Times New Roman" w:cs="Times New Roman"/>
          <w:sz w:val="24"/>
          <w:szCs w:val="24"/>
        </w:rPr>
        <w:t xml:space="preserve"> </w:t>
      </w:r>
    </w:p>
    <w:p w14:paraId="40B5945E" w14:textId="47CFEBC0" w:rsidR="00BB627F" w:rsidRDefault="00BB627F" w:rsidP="00F15E5B">
      <w:pPr>
        <w:spacing w:line="480" w:lineRule="auto"/>
        <w:rPr>
          <w:rFonts w:ascii="Times New Roman" w:hAnsi="Times New Roman" w:cs="Times New Roman"/>
          <w:color w:val="000000" w:themeColor="text1"/>
          <w:sz w:val="24"/>
          <w:szCs w:val="24"/>
        </w:rPr>
      </w:pPr>
      <w:r>
        <w:rPr>
          <w:rFonts w:ascii="Times New Roman" w:hAnsi="Times New Roman" w:cs="Times New Roman"/>
          <w:sz w:val="24"/>
          <w:szCs w:val="24"/>
        </w:rPr>
        <w:t xml:space="preserve">Cunanan, S. et. Al. (2019) Marketing Final Paper: Jollibee. </w:t>
      </w:r>
      <w:proofErr w:type="spellStart"/>
      <w:r>
        <w:rPr>
          <w:rFonts w:ascii="Times New Roman" w:hAnsi="Times New Roman" w:cs="Times New Roman"/>
          <w:sz w:val="24"/>
          <w:szCs w:val="24"/>
        </w:rPr>
        <w:t>Enderun</w:t>
      </w:r>
      <w:proofErr w:type="spellEnd"/>
      <w:r>
        <w:rPr>
          <w:rFonts w:ascii="Times New Roman" w:hAnsi="Times New Roman" w:cs="Times New Roman"/>
          <w:sz w:val="24"/>
          <w:szCs w:val="24"/>
        </w:rPr>
        <w:t xml:space="preserve"> Colleges. </w:t>
      </w:r>
      <w:r w:rsidR="00C432CA">
        <w:rPr>
          <w:rFonts w:ascii="Times New Roman" w:hAnsi="Times New Roman" w:cs="Times New Roman"/>
          <w:sz w:val="24"/>
          <w:szCs w:val="24"/>
        </w:rPr>
        <w:t>r</w:t>
      </w:r>
      <w:r>
        <w:rPr>
          <w:rFonts w:ascii="Times New Roman" w:hAnsi="Times New Roman" w:cs="Times New Roman"/>
          <w:sz w:val="24"/>
          <w:szCs w:val="24"/>
        </w:rPr>
        <w:t xml:space="preserve">etrieved from: </w:t>
      </w:r>
      <w:hyperlink r:id="rId4" w:history="1">
        <w:r w:rsidR="00C432CA" w:rsidRPr="00C432CA">
          <w:rPr>
            <w:rStyle w:val="Hyperlink"/>
            <w:rFonts w:ascii="Times New Roman" w:hAnsi="Times New Roman" w:cs="Times New Roman"/>
            <w:color w:val="000000" w:themeColor="text1"/>
            <w:sz w:val="24"/>
            <w:szCs w:val="24"/>
          </w:rPr>
          <w:t>https://cdn.filestackcontent.com/2DdpPJtOSLWMssGIqvDm?policy=eyJjYWxsIjpbInJlYWQiXSwiaGFuZGxlIjoiMkRkcFBKdE9TTFdNc3NHSXF2RG0iLCJleHBpcnkiOjQyOTQ5NjcyOTUsIm1heFNpemUiOjIwOTcxNTIwfQ==&amp;signature=7d162f7e576002b06a0b035431e4b0b545d0012cbd59395c052eacfb38a58e06</w:t>
        </w:r>
      </w:hyperlink>
    </w:p>
    <w:p w14:paraId="0E93F3CD" w14:textId="45B18A47" w:rsidR="003B3732" w:rsidRDefault="003B3732" w:rsidP="00F15E5B">
      <w:pPr>
        <w:spacing w:line="480" w:lineRule="auto"/>
        <w:rPr>
          <w:rFonts w:ascii="Times New Roman" w:hAnsi="Times New Roman" w:cs="Times New Roman"/>
          <w:sz w:val="24"/>
          <w:szCs w:val="24"/>
        </w:rPr>
      </w:pPr>
      <w:r>
        <w:rPr>
          <w:rFonts w:ascii="Times New Roman" w:hAnsi="Times New Roman" w:cs="Times New Roman"/>
          <w:color w:val="000000" w:themeColor="text1"/>
          <w:sz w:val="24"/>
          <w:szCs w:val="24"/>
        </w:rPr>
        <w:t xml:space="preserve">ARX.CFA. (2016) Jollibee Foods Corporation: The Champion of Fast Food. retrieved from: </w:t>
      </w:r>
      <w:r w:rsidRPr="003B3732">
        <w:rPr>
          <w:rFonts w:ascii="Times New Roman" w:hAnsi="Times New Roman" w:cs="Times New Roman"/>
          <w:color w:val="000000" w:themeColor="text1"/>
          <w:sz w:val="24"/>
          <w:szCs w:val="24"/>
        </w:rPr>
        <w:t>https://www.arx.cfa/~/media/65653A3084484EEF9A9B38396D59A2BC.ashx</w:t>
      </w:r>
    </w:p>
    <w:p w14:paraId="48AE59B5" w14:textId="77777777" w:rsidR="00C432CA" w:rsidRPr="00BC2783" w:rsidRDefault="00C432CA" w:rsidP="00F15E5B">
      <w:pPr>
        <w:spacing w:line="480" w:lineRule="auto"/>
        <w:rPr>
          <w:rFonts w:ascii="Times New Roman" w:hAnsi="Times New Roman" w:cs="Times New Roman"/>
          <w:sz w:val="24"/>
          <w:szCs w:val="24"/>
        </w:rPr>
      </w:pPr>
    </w:p>
    <w:sectPr w:rsidR="00C432CA" w:rsidRPr="00BC27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783"/>
    <w:rsid w:val="00044F8B"/>
    <w:rsid w:val="00064F63"/>
    <w:rsid w:val="000772C5"/>
    <w:rsid w:val="000B1837"/>
    <w:rsid w:val="001078B0"/>
    <w:rsid w:val="00324974"/>
    <w:rsid w:val="00342D34"/>
    <w:rsid w:val="00343F0C"/>
    <w:rsid w:val="003B3732"/>
    <w:rsid w:val="00662556"/>
    <w:rsid w:val="006B2188"/>
    <w:rsid w:val="006E200A"/>
    <w:rsid w:val="00711A5E"/>
    <w:rsid w:val="00763962"/>
    <w:rsid w:val="008B0738"/>
    <w:rsid w:val="008C71D4"/>
    <w:rsid w:val="0092484C"/>
    <w:rsid w:val="0093258B"/>
    <w:rsid w:val="009C61AD"/>
    <w:rsid w:val="009E7522"/>
    <w:rsid w:val="00A06ECE"/>
    <w:rsid w:val="00BB627F"/>
    <w:rsid w:val="00BC2783"/>
    <w:rsid w:val="00C432CA"/>
    <w:rsid w:val="00D156A5"/>
    <w:rsid w:val="00D44C80"/>
    <w:rsid w:val="00D754AE"/>
    <w:rsid w:val="00D91419"/>
    <w:rsid w:val="00E1028B"/>
    <w:rsid w:val="00E43A96"/>
    <w:rsid w:val="00ED7261"/>
    <w:rsid w:val="00F15E5B"/>
    <w:rsid w:val="00F35D28"/>
    <w:rsid w:val="00F805DA"/>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0374E2"/>
  <w15:chartTrackingRefBased/>
  <w15:docId w15:val="{357A4C12-C939-4D1C-B6A8-9576A56D8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432CA"/>
    <w:rPr>
      <w:color w:val="0563C1" w:themeColor="hyperlink"/>
      <w:u w:val="single"/>
    </w:rPr>
  </w:style>
  <w:style w:type="character" w:styleId="UnresolvedMention">
    <w:name w:val="Unresolved Mention"/>
    <w:basedOn w:val="DefaultParagraphFont"/>
    <w:uiPriority w:val="99"/>
    <w:semiHidden/>
    <w:unhideWhenUsed/>
    <w:rsid w:val="00C432C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dn.filestackcontent.com/2DdpPJtOSLWMssGIqvDm?policy=eyJjYWxsIjpbInJlYWQiXSwiaGFuZGxlIjoiMkRkcFBKdE9TTFdNc3NHSXF2RG0iLCJleHBpcnkiOjQyOTQ5NjcyOTUsIm1heFNpemUiOjIwOTcxNTIwfQ==&amp;signature=7d162f7e576002b06a0b035431e4b0b545d0012cbd59395c052eacfb38a58e0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4</Pages>
  <Words>805</Words>
  <Characters>4591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Renee Espenilla</dc:creator>
  <cp:keywords/>
  <dc:description/>
  <cp:lastModifiedBy>Renee Espenilla</cp:lastModifiedBy>
  <cp:revision>42</cp:revision>
  <dcterms:created xsi:type="dcterms:W3CDTF">2021-05-05T01:47:00Z</dcterms:created>
  <dcterms:modified xsi:type="dcterms:W3CDTF">2021-05-05T03:14:00Z</dcterms:modified>
</cp:coreProperties>
</file>