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B5F5B" w14:textId="1EB6124E" w:rsidR="00A50624" w:rsidRPr="004E16D1" w:rsidRDefault="001F5ECC" w:rsidP="001F5ECC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6D1">
        <w:rPr>
          <w:rFonts w:ascii="Times New Roman" w:hAnsi="Times New Roman" w:cs="Times New Roman"/>
          <w:b/>
          <w:bCs/>
          <w:sz w:val="24"/>
          <w:szCs w:val="24"/>
        </w:rPr>
        <w:t>Outline</w:t>
      </w:r>
    </w:p>
    <w:p w14:paraId="36FB6FC6" w14:textId="77777777" w:rsidR="00B070D8" w:rsidRPr="004E16D1" w:rsidRDefault="001F5ECC" w:rsidP="00B070D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16D1">
        <w:rPr>
          <w:rFonts w:ascii="Times New Roman" w:hAnsi="Times New Roman" w:cs="Times New Roman"/>
          <w:b/>
          <w:bCs/>
          <w:sz w:val="24"/>
          <w:szCs w:val="24"/>
        </w:rPr>
        <w:t>Thesis Statement</w:t>
      </w:r>
    </w:p>
    <w:p w14:paraId="49E90E68" w14:textId="718A1F25" w:rsidR="00B070D8" w:rsidRPr="004E16D1" w:rsidRDefault="001F5ECC" w:rsidP="00B070D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16D1">
        <w:rPr>
          <w:rFonts w:ascii="Times New Roman" w:hAnsi="Times New Roman" w:cs="Times New Roman"/>
          <w:sz w:val="24"/>
          <w:szCs w:val="24"/>
        </w:rPr>
        <w:t>The thesis statement has been edited/rewritten to meet the project's requirements and student's request for a better suggestion</w:t>
      </w:r>
    </w:p>
    <w:p w14:paraId="083576F2" w14:textId="16DA0F2B" w:rsidR="00B070D8" w:rsidRPr="004E16D1" w:rsidRDefault="001F5ECC" w:rsidP="00B070D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16D1">
        <w:rPr>
          <w:rFonts w:ascii="Times New Roman" w:hAnsi="Times New Roman" w:cs="Times New Roman"/>
          <w:b/>
          <w:bCs/>
          <w:sz w:val="24"/>
          <w:szCs w:val="24"/>
        </w:rPr>
        <w:t>Film Element 2: Mis-en-scene</w:t>
      </w:r>
    </w:p>
    <w:p w14:paraId="2B5420AA" w14:textId="368A2926" w:rsidR="00B070D8" w:rsidRPr="004E16D1" w:rsidRDefault="001F5ECC" w:rsidP="00B070D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16D1">
        <w:rPr>
          <w:rFonts w:ascii="Times New Roman" w:hAnsi="Times New Roman" w:cs="Times New Roman"/>
          <w:sz w:val="24"/>
          <w:szCs w:val="24"/>
        </w:rPr>
        <w:t xml:space="preserve">The core sub-elements discussed in this category include framing, lighting, costume, and character movement as relates to </w:t>
      </w:r>
      <w:r w:rsidRPr="004E16D1">
        <w:rPr>
          <w:rFonts w:ascii="Times New Roman" w:hAnsi="Times New Roman" w:cs="Times New Roman"/>
          <w:i/>
          <w:iCs/>
          <w:sz w:val="24"/>
          <w:szCs w:val="24"/>
        </w:rPr>
        <w:t>The Lovely Bones</w:t>
      </w:r>
      <w:r w:rsidRPr="004E16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8883F1" w14:textId="4DCDACFB" w:rsidR="00B070D8" w:rsidRPr="004E16D1" w:rsidRDefault="001F5ECC" w:rsidP="00B070D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16D1">
        <w:rPr>
          <w:rFonts w:ascii="Times New Roman" w:hAnsi="Times New Roman" w:cs="Times New Roman"/>
          <w:b/>
          <w:bCs/>
          <w:sz w:val="24"/>
          <w:szCs w:val="24"/>
        </w:rPr>
        <w:t>Film Element 3: Sound</w:t>
      </w:r>
    </w:p>
    <w:p w14:paraId="6671EF46" w14:textId="66FD1195" w:rsidR="00B070D8" w:rsidRPr="004E16D1" w:rsidRDefault="001F5ECC" w:rsidP="00B070D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16D1">
        <w:rPr>
          <w:rFonts w:ascii="Times New Roman" w:hAnsi="Times New Roman" w:cs="Times New Roman"/>
          <w:sz w:val="24"/>
          <w:szCs w:val="24"/>
        </w:rPr>
        <w:t>Diverse forms of sounds such as background noise, music, among others have been captured unde</w:t>
      </w:r>
      <w:r w:rsidRPr="004E16D1">
        <w:rPr>
          <w:rFonts w:ascii="Times New Roman" w:hAnsi="Times New Roman" w:cs="Times New Roman"/>
          <w:sz w:val="24"/>
          <w:szCs w:val="24"/>
        </w:rPr>
        <w:t xml:space="preserve">r this element.  </w:t>
      </w:r>
    </w:p>
    <w:p w14:paraId="40F81FCF" w14:textId="01EFCC2E" w:rsidR="00B070D8" w:rsidRPr="004E16D1" w:rsidRDefault="001F5ECC" w:rsidP="00B070D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16D1">
        <w:rPr>
          <w:rFonts w:ascii="Times New Roman" w:hAnsi="Times New Roman" w:cs="Times New Roman"/>
          <w:b/>
          <w:bCs/>
          <w:sz w:val="24"/>
          <w:szCs w:val="24"/>
        </w:rPr>
        <w:t>Conclusion</w:t>
      </w:r>
    </w:p>
    <w:p w14:paraId="31CA32CC" w14:textId="3E7F0F35" w:rsidR="00B070D8" w:rsidRPr="004E16D1" w:rsidRDefault="001F5ECC" w:rsidP="00B070D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16D1">
        <w:rPr>
          <w:rFonts w:ascii="Times New Roman" w:hAnsi="Times New Roman" w:cs="Times New Roman"/>
          <w:sz w:val="24"/>
          <w:szCs w:val="24"/>
        </w:rPr>
        <w:t xml:space="preserve">Restates thesis statement and then summarizes the concepts discussed in the three film elements. The summary includes at least two sub-elements discussed under each of the three main elements. </w:t>
      </w:r>
    </w:p>
    <w:sectPr w:rsidR="00B070D8" w:rsidRPr="004E1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B05D4"/>
    <w:multiLevelType w:val="hybridMultilevel"/>
    <w:tmpl w:val="F20697F0"/>
    <w:lvl w:ilvl="0" w:tplc="FC0AB7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56A1D14" w:tentative="1">
      <w:start w:val="1"/>
      <w:numFmt w:val="lowerLetter"/>
      <w:lvlText w:val="%2."/>
      <w:lvlJc w:val="left"/>
      <w:pPr>
        <w:ind w:left="1440" w:hanging="360"/>
      </w:pPr>
    </w:lvl>
    <w:lvl w:ilvl="2" w:tplc="D48EFED8" w:tentative="1">
      <w:start w:val="1"/>
      <w:numFmt w:val="lowerRoman"/>
      <w:lvlText w:val="%3."/>
      <w:lvlJc w:val="right"/>
      <w:pPr>
        <w:ind w:left="2160" w:hanging="180"/>
      </w:pPr>
    </w:lvl>
    <w:lvl w:ilvl="3" w:tplc="5248283A" w:tentative="1">
      <w:start w:val="1"/>
      <w:numFmt w:val="decimal"/>
      <w:lvlText w:val="%4."/>
      <w:lvlJc w:val="left"/>
      <w:pPr>
        <w:ind w:left="2880" w:hanging="360"/>
      </w:pPr>
    </w:lvl>
    <w:lvl w:ilvl="4" w:tplc="9184FD06" w:tentative="1">
      <w:start w:val="1"/>
      <w:numFmt w:val="lowerLetter"/>
      <w:lvlText w:val="%5."/>
      <w:lvlJc w:val="left"/>
      <w:pPr>
        <w:ind w:left="3600" w:hanging="360"/>
      </w:pPr>
    </w:lvl>
    <w:lvl w:ilvl="5" w:tplc="72189A6A" w:tentative="1">
      <w:start w:val="1"/>
      <w:numFmt w:val="lowerRoman"/>
      <w:lvlText w:val="%6."/>
      <w:lvlJc w:val="right"/>
      <w:pPr>
        <w:ind w:left="4320" w:hanging="180"/>
      </w:pPr>
    </w:lvl>
    <w:lvl w:ilvl="6" w:tplc="3AEA773C" w:tentative="1">
      <w:start w:val="1"/>
      <w:numFmt w:val="decimal"/>
      <w:lvlText w:val="%7."/>
      <w:lvlJc w:val="left"/>
      <w:pPr>
        <w:ind w:left="5040" w:hanging="360"/>
      </w:pPr>
    </w:lvl>
    <w:lvl w:ilvl="7" w:tplc="A6FC7A86" w:tentative="1">
      <w:start w:val="1"/>
      <w:numFmt w:val="lowerLetter"/>
      <w:lvlText w:val="%8."/>
      <w:lvlJc w:val="left"/>
      <w:pPr>
        <w:ind w:left="5760" w:hanging="360"/>
      </w:pPr>
    </w:lvl>
    <w:lvl w:ilvl="8" w:tplc="E39467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0D8"/>
    <w:rsid w:val="000D3BD5"/>
    <w:rsid w:val="001F5ECC"/>
    <w:rsid w:val="004E16D1"/>
    <w:rsid w:val="004F6CFB"/>
    <w:rsid w:val="00A50624"/>
    <w:rsid w:val="00B0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D8FEC"/>
  <w15:chartTrackingRefBased/>
  <w15:docId w15:val="{F1726805-9F52-4C32-A3BC-8B15A1D3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2021-05-05T15:10:00Z</dcterms:created>
  <dcterms:modified xsi:type="dcterms:W3CDTF">2021-05-05T15:10:00Z</dcterms:modified>
</cp:coreProperties>
</file>