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81B2A" w14:textId="77777777" w:rsidR="00A10C6F" w:rsidRDefault="00A10C6F" w:rsidP="00A10C6F">
      <w:pPr>
        <w:spacing w:line="480" w:lineRule="auto"/>
        <w:jc w:val="center"/>
        <w:rPr>
          <w:rFonts w:ascii="Times New Roman" w:hAnsi="Times New Roman" w:cs="Times New Roman"/>
          <w:b/>
          <w:bCs/>
          <w:sz w:val="24"/>
          <w:szCs w:val="24"/>
        </w:rPr>
      </w:pPr>
      <w:bookmarkStart w:id="0" w:name="_Hlk104866560"/>
    </w:p>
    <w:p w14:paraId="44E07E61" w14:textId="77777777" w:rsidR="00A10C6F" w:rsidRDefault="00A10C6F" w:rsidP="00A10C6F">
      <w:pPr>
        <w:spacing w:line="480" w:lineRule="auto"/>
        <w:jc w:val="center"/>
        <w:rPr>
          <w:rFonts w:ascii="Times New Roman" w:hAnsi="Times New Roman" w:cs="Times New Roman"/>
          <w:b/>
          <w:bCs/>
          <w:sz w:val="24"/>
          <w:szCs w:val="24"/>
        </w:rPr>
      </w:pPr>
    </w:p>
    <w:p w14:paraId="5A539B09" w14:textId="77777777" w:rsidR="00A10C6F" w:rsidRDefault="00A10C6F" w:rsidP="00A10C6F">
      <w:pPr>
        <w:spacing w:line="480" w:lineRule="auto"/>
        <w:jc w:val="center"/>
        <w:rPr>
          <w:rFonts w:ascii="Times New Roman" w:hAnsi="Times New Roman" w:cs="Times New Roman"/>
          <w:b/>
          <w:bCs/>
          <w:sz w:val="24"/>
          <w:szCs w:val="24"/>
        </w:rPr>
      </w:pPr>
    </w:p>
    <w:p w14:paraId="589992E8" w14:textId="77777777" w:rsidR="00A10C6F" w:rsidRDefault="00A10C6F" w:rsidP="00A10C6F">
      <w:pPr>
        <w:spacing w:line="480" w:lineRule="auto"/>
        <w:jc w:val="center"/>
        <w:rPr>
          <w:rFonts w:ascii="Times New Roman" w:hAnsi="Times New Roman" w:cs="Times New Roman"/>
          <w:b/>
          <w:bCs/>
          <w:sz w:val="24"/>
          <w:szCs w:val="24"/>
        </w:rPr>
      </w:pPr>
    </w:p>
    <w:p w14:paraId="5676964F" w14:textId="546F9AFC" w:rsidR="00A10C6F" w:rsidRDefault="00A10C6F" w:rsidP="00A10C6F">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Tip Top Markets</w:t>
      </w:r>
    </w:p>
    <w:bookmarkEnd w:id="0"/>
    <w:p w14:paraId="651F1935" w14:textId="7516FC90" w:rsidR="00A10C6F" w:rsidRDefault="00A10C6F" w:rsidP="00A10C6F">
      <w:pPr>
        <w:spacing w:line="480" w:lineRule="auto"/>
        <w:jc w:val="center"/>
        <w:rPr>
          <w:rFonts w:ascii="Times New Roman" w:hAnsi="Times New Roman" w:cs="Times New Roman"/>
          <w:sz w:val="24"/>
          <w:szCs w:val="24"/>
        </w:rPr>
      </w:pPr>
    </w:p>
    <w:p w14:paraId="0DE41940" w14:textId="763ACAFA"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5D9FC227" w14:textId="6B267BF4"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Affiliation</w:t>
      </w:r>
    </w:p>
    <w:p w14:paraId="3E6E343B" w14:textId="186BAF8F"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Professor's name</w:t>
      </w:r>
    </w:p>
    <w:p w14:paraId="68E647EE" w14:textId="38662521"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41AB4392" w14:textId="16A5B490"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14:paraId="6E0CA977" w14:textId="76CE1A10" w:rsidR="00A10C6F" w:rsidRDefault="00A10C6F" w:rsidP="00A10C6F">
      <w:pPr>
        <w:spacing w:line="480" w:lineRule="auto"/>
        <w:jc w:val="center"/>
        <w:rPr>
          <w:rFonts w:ascii="Times New Roman" w:hAnsi="Times New Roman" w:cs="Times New Roman"/>
          <w:sz w:val="24"/>
          <w:szCs w:val="24"/>
        </w:rPr>
      </w:pPr>
    </w:p>
    <w:p w14:paraId="5BCABDF0" w14:textId="0BE59035" w:rsidR="00A10C6F" w:rsidRDefault="00A10C6F" w:rsidP="00A10C6F">
      <w:pPr>
        <w:spacing w:line="480" w:lineRule="auto"/>
        <w:jc w:val="center"/>
        <w:rPr>
          <w:rFonts w:ascii="Times New Roman" w:hAnsi="Times New Roman" w:cs="Times New Roman"/>
          <w:sz w:val="24"/>
          <w:szCs w:val="24"/>
        </w:rPr>
      </w:pPr>
    </w:p>
    <w:p w14:paraId="00DA09F0" w14:textId="47BBF702" w:rsidR="00A10C6F" w:rsidRDefault="00A10C6F" w:rsidP="00A10C6F">
      <w:pPr>
        <w:spacing w:line="480" w:lineRule="auto"/>
        <w:jc w:val="center"/>
        <w:rPr>
          <w:rFonts w:ascii="Times New Roman" w:hAnsi="Times New Roman" w:cs="Times New Roman"/>
          <w:sz w:val="24"/>
          <w:szCs w:val="24"/>
        </w:rPr>
      </w:pPr>
    </w:p>
    <w:p w14:paraId="10FFD1C3" w14:textId="411ED01A" w:rsidR="00A10C6F" w:rsidRDefault="00A10C6F" w:rsidP="00A10C6F">
      <w:pPr>
        <w:spacing w:line="480" w:lineRule="auto"/>
        <w:jc w:val="center"/>
        <w:rPr>
          <w:rFonts w:ascii="Times New Roman" w:hAnsi="Times New Roman" w:cs="Times New Roman"/>
          <w:sz w:val="24"/>
          <w:szCs w:val="24"/>
        </w:rPr>
      </w:pPr>
    </w:p>
    <w:p w14:paraId="56223A01" w14:textId="7A1819EB" w:rsidR="00A10C6F" w:rsidRDefault="00A10C6F" w:rsidP="00A10C6F">
      <w:pPr>
        <w:spacing w:line="480" w:lineRule="auto"/>
        <w:jc w:val="center"/>
        <w:rPr>
          <w:rFonts w:ascii="Times New Roman" w:hAnsi="Times New Roman" w:cs="Times New Roman"/>
          <w:sz w:val="24"/>
          <w:szCs w:val="24"/>
        </w:rPr>
      </w:pPr>
    </w:p>
    <w:p w14:paraId="09A7393F" w14:textId="6F4BD683" w:rsidR="00A10C6F" w:rsidRDefault="00A10C6F" w:rsidP="00A10C6F">
      <w:pPr>
        <w:spacing w:line="480" w:lineRule="auto"/>
        <w:jc w:val="center"/>
        <w:rPr>
          <w:rFonts w:ascii="Times New Roman" w:hAnsi="Times New Roman" w:cs="Times New Roman"/>
          <w:sz w:val="24"/>
          <w:szCs w:val="24"/>
        </w:rPr>
      </w:pPr>
    </w:p>
    <w:p w14:paraId="4B715B5F" w14:textId="77777777" w:rsidR="00A10C6F" w:rsidRDefault="00A10C6F" w:rsidP="00A10C6F">
      <w:pPr>
        <w:spacing w:line="480" w:lineRule="auto"/>
        <w:jc w:val="center"/>
        <w:rPr>
          <w:rFonts w:ascii="Times New Roman" w:hAnsi="Times New Roman" w:cs="Times New Roman"/>
          <w:sz w:val="24"/>
          <w:szCs w:val="24"/>
        </w:rPr>
      </w:pPr>
    </w:p>
    <w:p w14:paraId="683E309E" w14:textId="3BBBB877" w:rsidR="00A10C6F" w:rsidRPr="00A10C6F" w:rsidRDefault="00A10C6F" w:rsidP="00A10C6F">
      <w:pPr>
        <w:spacing w:line="480" w:lineRule="auto"/>
        <w:jc w:val="center"/>
        <w:rPr>
          <w:rFonts w:ascii="Times New Roman" w:hAnsi="Times New Roman" w:cs="Times New Roman"/>
          <w:b/>
          <w:bCs/>
          <w:sz w:val="24"/>
          <w:szCs w:val="24"/>
        </w:rPr>
      </w:pPr>
      <w:r w:rsidRPr="00A10C6F">
        <w:rPr>
          <w:rFonts w:ascii="Times New Roman" w:hAnsi="Times New Roman" w:cs="Times New Roman"/>
          <w:b/>
          <w:bCs/>
          <w:sz w:val="24"/>
          <w:szCs w:val="24"/>
        </w:rPr>
        <w:lastRenderedPageBreak/>
        <w:t>Tip Top Markets</w:t>
      </w:r>
    </w:p>
    <w:p w14:paraId="3759BEA5" w14:textId="60D404F4" w:rsidR="00F21990" w:rsidRPr="00A10C6F" w:rsidRDefault="00F21990" w:rsidP="00A10C6F">
      <w:pPr>
        <w:spacing w:line="480" w:lineRule="auto"/>
        <w:ind w:firstLine="720"/>
        <w:rPr>
          <w:rFonts w:ascii="Times New Roman" w:hAnsi="Times New Roman" w:cs="Times New Roman"/>
          <w:b/>
          <w:bCs/>
          <w:sz w:val="24"/>
          <w:szCs w:val="24"/>
        </w:rPr>
      </w:pPr>
      <w:r w:rsidRPr="00A10C6F">
        <w:rPr>
          <w:rFonts w:ascii="Times New Roman" w:hAnsi="Times New Roman" w:cs="Times New Roman"/>
          <w:b/>
          <w:bCs/>
          <w:sz w:val="24"/>
          <w:szCs w:val="24"/>
        </w:rPr>
        <w:t>Case Analysis: Tip Top Markets</w:t>
      </w:r>
    </w:p>
    <w:p w14:paraId="64F5A2B2" w14:textId="7B2B33D7"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This case study investigates the operational management problems at Tip Top Markets that result in customer dissatisfaction. Customers have frequently expressed their dissatisfaction with the supermarket's administration. Customers are irritated by flaws such as missing goods, difficulty finding stuff, payment issues, poor store amenities, and a lack of hygiene, to name a few. When there are actual actions, harsh remarks and the store's position must be dealt with</w:t>
      </w:r>
      <w:r w:rsidR="00A10C6F">
        <w:rPr>
          <w:rFonts w:ascii="Times New Roman" w:hAnsi="Times New Roman" w:cs="Times New Roman"/>
          <w:sz w:val="24"/>
          <w:szCs w:val="24"/>
        </w:rPr>
        <w:t>, aligning every business demands with its goals</w:t>
      </w:r>
      <w:r w:rsidRPr="00A10C6F">
        <w:rPr>
          <w:rFonts w:ascii="Times New Roman" w:hAnsi="Times New Roman" w:cs="Times New Roman"/>
          <w:sz w:val="24"/>
          <w:szCs w:val="24"/>
        </w:rPr>
        <w:t>. Managers may want to start by determining which issues are the most common. Run charts, check sheets, and Pareto diagrams are all useful tools. People can then brainstorm and consider potential solutions using a cause-and-effect diagram. When faced with a problem, managers must carefully consider which strategy will be the most successful and efficient.</w:t>
      </w:r>
    </w:p>
    <w:p w14:paraId="5342274D" w14:textId="1D47F339" w:rsidR="00F21990" w:rsidRPr="00A10C6F" w:rsidRDefault="00F21990" w:rsidP="00A10C6F">
      <w:pPr>
        <w:spacing w:line="480" w:lineRule="auto"/>
        <w:ind w:firstLine="720"/>
        <w:rPr>
          <w:rFonts w:ascii="Times New Roman" w:hAnsi="Times New Roman" w:cs="Times New Roman"/>
          <w:b/>
          <w:bCs/>
          <w:sz w:val="24"/>
          <w:szCs w:val="24"/>
        </w:rPr>
      </w:pPr>
      <w:r w:rsidRPr="00A10C6F">
        <w:rPr>
          <w:rFonts w:ascii="Times New Roman" w:hAnsi="Times New Roman" w:cs="Times New Roman"/>
          <w:b/>
          <w:bCs/>
          <w:sz w:val="24"/>
          <w:szCs w:val="24"/>
        </w:rPr>
        <w:t>Assessment</w:t>
      </w:r>
    </w:p>
    <w:p w14:paraId="3E6F7B2E" w14:textId="795B6E85"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As previously stated, Tip Top Markets faces </w:t>
      </w:r>
      <w:r w:rsidR="00A10C6F">
        <w:rPr>
          <w:rFonts w:ascii="Times New Roman" w:hAnsi="Times New Roman" w:cs="Times New Roman"/>
          <w:sz w:val="24"/>
          <w:szCs w:val="24"/>
        </w:rPr>
        <w:t>many challenges that must be overcome</w:t>
      </w:r>
      <w:r w:rsidRPr="00A10C6F">
        <w:rPr>
          <w:rFonts w:ascii="Times New Roman" w:hAnsi="Times New Roman" w:cs="Times New Roman"/>
          <w:sz w:val="24"/>
          <w:szCs w:val="24"/>
        </w:rPr>
        <w:t xml:space="preserve"> to please and retain customers. As a result, various analytical and dissection methods will be used. Managers can start by using a check sheet to </w:t>
      </w:r>
      <w:r w:rsidR="00A10C6F">
        <w:rPr>
          <w:rFonts w:ascii="Times New Roman" w:hAnsi="Times New Roman" w:cs="Times New Roman"/>
          <w:sz w:val="24"/>
          <w:szCs w:val="24"/>
        </w:rPr>
        <w:t>detect problems quickly</w:t>
      </w:r>
      <w:r w:rsidRPr="00A10C6F">
        <w:rPr>
          <w:rFonts w:ascii="Times New Roman" w:hAnsi="Times New Roman" w:cs="Times New Roman"/>
          <w:sz w:val="24"/>
          <w:szCs w:val="24"/>
        </w:rPr>
        <w:t>. Stevenson (2015) Stevenson (2015)</w:t>
      </w:r>
      <w:r w:rsidR="008B7887" w:rsidRPr="00A10C6F">
        <w:rPr>
          <w:rFonts w:ascii="Times New Roman" w:hAnsi="Times New Roman" w:cs="Times New Roman"/>
          <w:sz w:val="24"/>
          <w:szCs w:val="24"/>
        </w:rPr>
        <w:t>.</w:t>
      </w:r>
      <w:r w:rsidRPr="00A10C6F">
        <w:rPr>
          <w:rFonts w:ascii="Times New Roman" w:hAnsi="Times New Roman" w:cs="Times New Roman"/>
          <w:sz w:val="24"/>
          <w:szCs w:val="24"/>
        </w:rPr>
        <w:t xml:space="preserve"> The facts provided in Stevenson's (2015) case are used to create a check sheet.</w:t>
      </w:r>
    </w:p>
    <w:p w14:paraId="06D4F4D9" w14:textId="2E56A80D" w:rsidR="00F21990" w:rsidRPr="00A10C6F" w:rsidRDefault="00F21990" w:rsidP="00A10C6F">
      <w:pPr>
        <w:spacing w:line="480" w:lineRule="auto"/>
        <w:ind w:firstLine="720"/>
        <w:jc w:val="center"/>
        <w:rPr>
          <w:rFonts w:ascii="Times New Roman" w:hAnsi="Times New Roman" w:cs="Times New Roman"/>
          <w:sz w:val="24"/>
          <w:szCs w:val="24"/>
        </w:rPr>
      </w:pPr>
      <w:r w:rsidRPr="00A10C6F">
        <w:rPr>
          <w:rFonts w:ascii="Times New Roman" w:hAnsi="Times New Roman" w:cs="Times New Roman"/>
          <w:noProof/>
          <w:sz w:val="24"/>
          <w:szCs w:val="24"/>
        </w:rPr>
        <w:lastRenderedPageBreak/>
        <w:drawing>
          <wp:inline distT="0" distB="0" distL="0" distR="0" wp14:anchorId="4D79D875" wp14:editId="6291D19F">
            <wp:extent cx="5486400" cy="2905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86400" cy="2905125"/>
                    </a:xfrm>
                    <a:prstGeom prst="rect">
                      <a:avLst/>
                    </a:prstGeom>
                  </pic:spPr>
                </pic:pic>
              </a:graphicData>
            </a:graphic>
          </wp:inline>
        </w:drawing>
      </w:r>
    </w:p>
    <w:p w14:paraId="09617E61" w14:textId="6E6A6A76"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The check sheet describes the many types of problems that occurred at Tip Top Markets on the specified dates</w:t>
      </w:r>
      <w:r w:rsidR="00A10C6F">
        <w:rPr>
          <w:rFonts w:ascii="Times New Roman" w:hAnsi="Times New Roman" w:cs="Times New Roman"/>
          <w:sz w:val="24"/>
          <w:szCs w:val="24"/>
        </w:rPr>
        <w:t xml:space="preserve"> and</w:t>
      </w:r>
      <w:r w:rsidRPr="00A10C6F">
        <w:rPr>
          <w:rFonts w:ascii="Times New Roman" w:hAnsi="Times New Roman" w:cs="Times New Roman"/>
          <w:sz w:val="24"/>
          <w:szCs w:val="24"/>
        </w:rPr>
        <w:t xml:space="preserve"> the number of times they occurred. Out-of-stock items, incorrect pricing, checkout trouble, stale and old food, employee antagonism, inability to locate things, and poor infrastructure are all common obstacles. Throughout the time range provided, the issue of not having enough things to give the consumer emerges 63 times. Customers are dissatisfied with Tip Top Markets' amenities and hygiene, as evidenced by the 28 complaints. In addition, 27 customers expressed dissatisfaction with the food's quality and payment troubles. As a result of the checkout issue, the customer has raised their voice 13 times. Users may also notice that the number of times clients complain each day varies between 20 and 30 </w:t>
      </w:r>
      <w:r w:rsidR="00F21990" w:rsidRPr="00A10C6F">
        <w:rPr>
          <w:rFonts w:ascii="Times New Roman" w:hAnsi="Times New Roman" w:cs="Times New Roman"/>
          <w:sz w:val="24"/>
          <w:szCs w:val="24"/>
        </w:rPr>
        <w:t>during</w:t>
      </w:r>
      <w:r w:rsidRPr="00A10C6F">
        <w:rPr>
          <w:rFonts w:ascii="Times New Roman" w:hAnsi="Times New Roman" w:cs="Times New Roman"/>
          <w:sz w:val="24"/>
          <w:szCs w:val="24"/>
        </w:rPr>
        <w:t xml:space="preserve"> a </w:t>
      </w:r>
      <w:r w:rsidR="00A10C6F">
        <w:rPr>
          <w:rFonts w:ascii="Times New Roman" w:hAnsi="Times New Roman" w:cs="Times New Roman"/>
          <w:sz w:val="24"/>
          <w:szCs w:val="24"/>
        </w:rPr>
        <w:t>specific</w:t>
      </w:r>
      <w:r w:rsidRPr="00A10C6F">
        <w:rPr>
          <w:rFonts w:ascii="Times New Roman" w:hAnsi="Times New Roman" w:cs="Times New Roman"/>
          <w:sz w:val="24"/>
          <w:szCs w:val="24"/>
        </w:rPr>
        <w:t xml:space="preserve"> period. As a result, Tip Top Markets has been stable and secure for quite some time. It could jeopardize the supermarket's reputation and consumer connections.</w:t>
      </w:r>
    </w:p>
    <w:p w14:paraId="388EBD74" w14:textId="7C36FFD8"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Aside from check sheets, the Pareto diagram is another method for keeping track of problems. This method can be used to identify the most common groups in ascending order (Stevenson, 2015).</w:t>
      </w:r>
    </w:p>
    <w:p w14:paraId="64B62D38" w14:textId="165B4DE9" w:rsidR="00F21990" w:rsidRPr="00A10C6F" w:rsidRDefault="00F21990" w:rsidP="00F21990">
      <w:pPr>
        <w:jc w:val="center"/>
        <w:rPr>
          <w:rFonts w:ascii="Times New Roman" w:hAnsi="Times New Roman" w:cs="Times New Roman"/>
          <w:sz w:val="24"/>
          <w:szCs w:val="24"/>
        </w:rPr>
      </w:pPr>
      <w:r w:rsidRPr="00A10C6F">
        <w:rPr>
          <w:rFonts w:ascii="Times New Roman" w:hAnsi="Times New Roman" w:cs="Times New Roman"/>
          <w:sz w:val="24"/>
          <w:szCs w:val="24"/>
        </w:rPr>
        <w:lastRenderedPageBreak/>
        <w:drawing>
          <wp:inline distT="0" distB="0" distL="0" distR="0" wp14:anchorId="47C89F5D" wp14:editId="184F6EE8">
            <wp:extent cx="5886450" cy="3619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86450" cy="3619500"/>
                    </a:xfrm>
                    <a:prstGeom prst="rect">
                      <a:avLst/>
                    </a:prstGeom>
                  </pic:spPr>
                </pic:pic>
              </a:graphicData>
            </a:graphic>
          </wp:inline>
        </w:drawing>
      </w:r>
    </w:p>
    <w:p w14:paraId="1AD8107C" w14:textId="5B51B4CA"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The accompanying Pareto diagram shows the </w:t>
      </w:r>
      <w:r w:rsidR="00A10C6F">
        <w:rPr>
          <w:rFonts w:ascii="Times New Roman" w:hAnsi="Times New Roman" w:cs="Times New Roman"/>
          <w:sz w:val="24"/>
          <w:szCs w:val="24"/>
        </w:rPr>
        <w:t>number of Tip Top Markets defect categories, from most</w:t>
      </w:r>
      <w:r w:rsidRPr="00A10C6F">
        <w:rPr>
          <w:rFonts w:ascii="Times New Roman" w:hAnsi="Times New Roman" w:cs="Times New Roman"/>
          <w:sz w:val="24"/>
          <w:szCs w:val="24"/>
        </w:rPr>
        <w:t xml:space="preserve"> to least numerous. The most evident issue is that there is insufficient merchandise to meet </w:t>
      </w:r>
      <w:r w:rsidR="00A10C6F">
        <w:rPr>
          <w:rFonts w:ascii="Times New Roman" w:hAnsi="Times New Roman" w:cs="Times New Roman"/>
          <w:sz w:val="24"/>
          <w:szCs w:val="24"/>
        </w:rPr>
        <w:t>customers' need</w:t>
      </w:r>
      <w:r w:rsidRPr="00A10C6F">
        <w:rPr>
          <w:rFonts w:ascii="Times New Roman" w:hAnsi="Times New Roman" w:cs="Times New Roman"/>
          <w:sz w:val="24"/>
          <w:szCs w:val="24"/>
        </w:rPr>
        <w:t>s when they go shopping. Customers may perceive that the most pressing issue is a product shortage, which results in an unending flood of negative reviews about the store.</w:t>
      </w:r>
    </w:p>
    <w:p w14:paraId="04903981" w14:textId="22E1EA1B" w:rsidR="00E71B92"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In addition to check</w:t>
      </w:r>
      <w:r w:rsidR="00A10C6F">
        <w:rPr>
          <w:rFonts w:ascii="Times New Roman" w:hAnsi="Times New Roman" w:cs="Times New Roman"/>
          <w:sz w:val="24"/>
          <w:szCs w:val="24"/>
        </w:rPr>
        <w:t>ing</w:t>
      </w:r>
      <w:r w:rsidRPr="00A10C6F">
        <w:rPr>
          <w:rFonts w:ascii="Times New Roman" w:hAnsi="Times New Roman" w:cs="Times New Roman"/>
          <w:sz w:val="24"/>
          <w:szCs w:val="24"/>
        </w:rPr>
        <w:t xml:space="preserve"> sheets and Pareto diagrams, run charts can be used to track the change of a specific variable over time for problem evaluation (Stevenson, 2015).</w:t>
      </w:r>
    </w:p>
    <w:p w14:paraId="0A154F4A" w14:textId="3200C0C7" w:rsidR="00F21990" w:rsidRPr="00A10C6F" w:rsidRDefault="00F21990" w:rsidP="00F21990">
      <w:pPr>
        <w:jc w:val="center"/>
        <w:rPr>
          <w:rFonts w:ascii="Times New Roman" w:hAnsi="Times New Roman" w:cs="Times New Roman"/>
          <w:sz w:val="24"/>
          <w:szCs w:val="24"/>
        </w:rPr>
      </w:pPr>
      <w:r w:rsidRPr="00A10C6F">
        <w:rPr>
          <w:rFonts w:ascii="Times New Roman" w:hAnsi="Times New Roman" w:cs="Times New Roman"/>
          <w:sz w:val="24"/>
          <w:szCs w:val="24"/>
        </w:rPr>
        <w:lastRenderedPageBreak/>
        <w:drawing>
          <wp:inline distT="0" distB="0" distL="0" distR="0" wp14:anchorId="61F05A13" wp14:editId="4971D0C4">
            <wp:extent cx="4953000" cy="2971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53000" cy="2971800"/>
                    </a:xfrm>
                    <a:prstGeom prst="rect">
                      <a:avLst/>
                    </a:prstGeom>
                  </pic:spPr>
                </pic:pic>
              </a:graphicData>
            </a:graphic>
          </wp:inline>
        </w:drawing>
      </w:r>
    </w:p>
    <w:p w14:paraId="17E3FCF0" w14:textId="411D8935" w:rsidR="00E71B92" w:rsidRPr="00A10C6F" w:rsidRDefault="00A10C6F" w:rsidP="00A10C6F">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number of Tip Top Markets defects is displayed on the run chart every day</w:t>
      </w:r>
      <w:r w:rsidR="00E71B92" w:rsidRPr="00A10C6F">
        <w:rPr>
          <w:rFonts w:ascii="Times New Roman" w:hAnsi="Times New Roman" w:cs="Times New Roman"/>
          <w:sz w:val="24"/>
          <w:szCs w:val="24"/>
        </w:rPr>
        <w:t xml:space="preserve">. According to information gathered over time, this store receives approximately 20 consumer complaints about difficulties </w:t>
      </w:r>
      <w:r>
        <w:rPr>
          <w:rFonts w:ascii="Times New Roman" w:hAnsi="Times New Roman" w:cs="Times New Roman"/>
          <w:sz w:val="24"/>
          <w:szCs w:val="24"/>
        </w:rPr>
        <w:t>daily</w:t>
      </w:r>
      <w:r w:rsidR="00E71B92" w:rsidRPr="00A10C6F">
        <w:rPr>
          <w:rFonts w:ascii="Times New Roman" w:hAnsi="Times New Roman" w:cs="Times New Roman"/>
          <w:sz w:val="24"/>
          <w:szCs w:val="24"/>
        </w:rPr>
        <w:t>. The trend of this chart is moderately altering, indicating that Tip Top Markets is experiencing a problem for which there is currently no visible solution. The number of errors tends to decrease until June 15, then increase and remain stable until July 27. As a result, the supermarket's management must devise a strategy to deal with the situation.</w:t>
      </w:r>
    </w:p>
    <w:p w14:paraId="317053D9" w14:textId="56CB280C" w:rsidR="008B7887"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The three ways mentioned above can be used to identify and address </w:t>
      </w:r>
      <w:r w:rsidR="00A10C6F">
        <w:rPr>
          <w:rFonts w:ascii="Times New Roman" w:hAnsi="Times New Roman" w:cs="Times New Roman"/>
          <w:sz w:val="24"/>
          <w:szCs w:val="24"/>
        </w:rPr>
        <w:t>significant</w:t>
      </w:r>
      <w:r w:rsidRPr="00A10C6F">
        <w:rPr>
          <w:rFonts w:ascii="Times New Roman" w:hAnsi="Times New Roman" w:cs="Times New Roman"/>
          <w:sz w:val="24"/>
          <w:szCs w:val="24"/>
        </w:rPr>
        <w:t xml:space="preserve"> issues. Before attempting to solve a problem, it is critical to determine what is causing it. The </w:t>
      </w:r>
      <w:r w:rsidR="00F21990" w:rsidRPr="00A10C6F">
        <w:rPr>
          <w:rFonts w:ascii="Times New Roman" w:hAnsi="Times New Roman" w:cs="Times New Roman"/>
          <w:sz w:val="24"/>
          <w:szCs w:val="24"/>
        </w:rPr>
        <w:t>cause-and-effect</w:t>
      </w:r>
      <w:r w:rsidRPr="00A10C6F">
        <w:rPr>
          <w:rFonts w:ascii="Times New Roman" w:hAnsi="Times New Roman" w:cs="Times New Roman"/>
          <w:sz w:val="24"/>
          <w:szCs w:val="24"/>
        </w:rPr>
        <w:t xml:space="preserve"> diagram is an effective brainstorming tool (Stevenson, 2015). Stevenson (2015)</w:t>
      </w:r>
      <w:r w:rsidR="00A10C6F">
        <w:rPr>
          <w:rFonts w:ascii="Times New Roman" w:hAnsi="Times New Roman" w:cs="Times New Roman"/>
          <w:sz w:val="24"/>
          <w:szCs w:val="24"/>
        </w:rPr>
        <w:t>.</w:t>
      </w:r>
      <w:r w:rsidRPr="00A10C6F">
        <w:rPr>
          <w:rFonts w:ascii="Times New Roman" w:hAnsi="Times New Roman" w:cs="Times New Roman"/>
          <w:sz w:val="24"/>
          <w:szCs w:val="24"/>
        </w:rPr>
        <w:t xml:space="preserve"> The top group in the Pareto diagram above is devoid of products. Because this is the most widespread sickness, determining the reason and providing appropriate treatment is critical. Based on the </w:t>
      </w:r>
      <w:r w:rsidR="00F21990" w:rsidRPr="00A10C6F">
        <w:rPr>
          <w:rFonts w:ascii="Times New Roman" w:hAnsi="Times New Roman" w:cs="Times New Roman"/>
          <w:sz w:val="24"/>
          <w:szCs w:val="24"/>
        </w:rPr>
        <w:t>cause-and-effect</w:t>
      </w:r>
      <w:r w:rsidRPr="00A10C6F">
        <w:rPr>
          <w:rFonts w:ascii="Times New Roman" w:hAnsi="Times New Roman" w:cs="Times New Roman"/>
          <w:sz w:val="24"/>
          <w:szCs w:val="24"/>
        </w:rPr>
        <w:t xml:space="preserve"> diagram, </w:t>
      </w:r>
      <w:r w:rsidR="00A10C6F">
        <w:rPr>
          <w:rFonts w:ascii="Times New Roman" w:hAnsi="Times New Roman" w:cs="Times New Roman"/>
          <w:sz w:val="24"/>
          <w:szCs w:val="24"/>
        </w:rPr>
        <w:t>people have various plausible reasons</w:t>
      </w:r>
      <w:r w:rsidRPr="00A10C6F">
        <w:rPr>
          <w:rFonts w:ascii="Times New Roman" w:hAnsi="Times New Roman" w:cs="Times New Roman"/>
          <w:sz w:val="24"/>
          <w:szCs w:val="24"/>
        </w:rPr>
        <w:t xml:space="preserve"> to come up with it.</w:t>
      </w:r>
    </w:p>
    <w:p w14:paraId="4ACC3AB6" w14:textId="77777777" w:rsidR="00A10C6F" w:rsidRPr="00A10C6F" w:rsidRDefault="00A10C6F" w:rsidP="00A10C6F">
      <w:pPr>
        <w:spacing w:line="480" w:lineRule="auto"/>
        <w:ind w:firstLine="720"/>
        <w:rPr>
          <w:rFonts w:ascii="Times New Roman" w:hAnsi="Times New Roman" w:cs="Times New Roman"/>
          <w:sz w:val="24"/>
          <w:szCs w:val="24"/>
        </w:rPr>
      </w:pPr>
    </w:p>
    <w:p w14:paraId="5E9E50BA" w14:textId="77777777" w:rsidR="008B7887" w:rsidRPr="00A10C6F" w:rsidRDefault="008B7887" w:rsidP="00E71B92">
      <w:pPr>
        <w:rPr>
          <w:rFonts w:ascii="Times New Roman" w:hAnsi="Times New Roman" w:cs="Times New Roman"/>
          <w:sz w:val="24"/>
          <w:szCs w:val="24"/>
        </w:rPr>
      </w:pPr>
    </w:p>
    <w:p w14:paraId="08506C11" w14:textId="5A09DD30"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noProof/>
          <w:sz w:val="24"/>
          <w:szCs w:val="24"/>
        </w:rPr>
        <w:lastRenderedPageBreak/>
        <mc:AlternateContent>
          <mc:Choice Requires="wps">
            <w:drawing>
              <wp:anchor distT="0" distB="0" distL="114300" distR="114300" simplePos="0" relativeHeight="251659264" behindDoc="0" locked="0" layoutInCell="1" allowOverlap="1" wp14:anchorId="55BC61F7" wp14:editId="04A39C36">
                <wp:simplePos x="0" y="0"/>
                <wp:positionH relativeFrom="column">
                  <wp:posOffset>9525</wp:posOffset>
                </wp:positionH>
                <wp:positionV relativeFrom="paragraph">
                  <wp:posOffset>209549</wp:posOffset>
                </wp:positionV>
                <wp:extent cx="1704975" cy="17240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704975" cy="1724025"/>
                        </a:xfrm>
                        <a:prstGeom prst="rect">
                          <a:avLst/>
                        </a:prstGeom>
                        <a:ln/>
                      </wps:spPr>
                      <wps:style>
                        <a:lnRef idx="2">
                          <a:schemeClr val="dk1"/>
                        </a:lnRef>
                        <a:fillRef idx="1">
                          <a:schemeClr val="lt1"/>
                        </a:fillRef>
                        <a:effectRef idx="0">
                          <a:schemeClr val="dk1"/>
                        </a:effectRef>
                        <a:fontRef idx="minor">
                          <a:schemeClr val="dk1"/>
                        </a:fontRef>
                      </wps:style>
                      <wps:txbx>
                        <w:txbxContent>
                          <w:p w14:paraId="21DF5F0E" w14:textId="03B142D8" w:rsidR="008B7887" w:rsidRPr="00A10C6F" w:rsidRDefault="008B7887">
                            <w:pPr>
                              <w:rPr>
                                <w:b/>
                                <w:bCs/>
                              </w:rPr>
                            </w:pPr>
                            <w:r w:rsidRPr="00A10C6F">
                              <w:rPr>
                                <w:b/>
                                <w:bCs/>
                              </w:rPr>
                              <w:t>Suppliers’ issues:</w:t>
                            </w:r>
                          </w:p>
                          <w:p w14:paraId="7EBEB0A0" w14:textId="2FFDD4B6" w:rsidR="008B7887" w:rsidRPr="00A10C6F" w:rsidRDefault="008B7887">
                            <w:pPr>
                              <w:rPr>
                                <w:b/>
                                <w:bCs/>
                              </w:rPr>
                            </w:pPr>
                            <w:r w:rsidRPr="00A10C6F">
                              <w:rPr>
                                <w:b/>
                                <w:bCs/>
                              </w:rPr>
                              <w:t>Late delivery</w:t>
                            </w:r>
                          </w:p>
                          <w:p w14:paraId="37D60AC8" w14:textId="3D6522EF" w:rsidR="008B7887" w:rsidRPr="00A10C6F" w:rsidRDefault="008B7887">
                            <w:pPr>
                              <w:rPr>
                                <w:b/>
                                <w:bCs/>
                              </w:rPr>
                            </w:pPr>
                            <w:r w:rsidRPr="00A10C6F">
                              <w:rPr>
                                <w:b/>
                                <w:bCs/>
                              </w:rPr>
                              <w:t>Increase in price</w:t>
                            </w:r>
                          </w:p>
                          <w:p w14:paraId="6BF9F586" w14:textId="4A772225" w:rsidR="008B7887" w:rsidRPr="00A10C6F" w:rsidRDefault="008B7887">
                            <w:pPr>
                              <w:rPr>
                                <w:b/>
                                <w:bCs/>
                              </w:rPr>
                            </w:pPr>
                            <w:r w:rsidRPr="00A10C6F">
                              <w:rPr>
                                <w:b/>
                                <w:bCs/>
                              </w:rPr>
                              <w:t>Decrease in quantity of goods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5BC61F7" id="_x0000_t202" coordsize="21600,21600" o:spt="202" path="m,l,21600r21600,l21600,xe">
                <v:stroke joinstyle="miter"/>
                <v:path gradientshapeok="t" o:connecttype="rect"/>
              </v:shapetype>
              <v:shape id="Text Box 5" o:spid="_x0000_s1026" type="#_x0000_t202" style="position:absolute;margin-left:.75pt;margin-top:16.5pt;width:134.25pt;height:135.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cmRawIAACQFAAAOAAAAZHJzL2Uyb0RvYy54bWysVEtvGjEQvlfqf7B8b3ZBpDSIJaJEqSqh&#10;JCpUORuvHVa1Pa5t2KW/vmPvgyhFPVS97Noz37y/8fy20YochfMVmIKOrnJKhOFQVualoN+39x8+&#10;UeIDMyVTYERBT8LT28X7d/PazsQY9qBK4Qg6MX5W24LuQ7CzLPN8LzTzV2CFQaUEp1nAq3vJSsdq&#10;9K5VNs7zj1kNrrQOuPAepXetki6SfykFD49SehGIKijmFtLXpe8ufrPFnM1eHLP7indpsH/IQrPK&#10;YNDB1R0LjBxc9YcrXXEHHmS44qAzkLLiItWA1YzyN9Vs9syKVAs2x9uhTf7/ueUPxydHqrKg15QY&#10;pnFEW9EE8hkach27U1s/Q9DGIiw0KMYp93KPwlh0I52OfyyHoB77fBp6G53xaDTNJzdTDMJRN5qO&#10;J/k4+c/O5tb58EWAJvFQUIfDSz1lx7UPmApCe0iMpkyUxfzaPNIpnJRold+ExLow8jg5SYwSK+XI&#10;kSEXyh+pCnSpDCKjiayUGoxGl4xU6I06bDQTiWWDYX7J8BxtQKeIYMJgqCsD7u/GssX3Vbe1xrJD&#10;s2u6We2gPOGoHLRU95bfV9jONfPhiTnkNk4H9zU84kcqqAsK3YmSPbhfl+QRj5RDLSU17kpB/c8D&#10;c4IS9dUgGW9Gk0lcrnSZXE/HeHGvNbvXGnPQK8ARjPBlsDwdIz6o/igd6Gdc62WMiipmOMYuaOiP&#10;q9BuMD4LXCyXCYTrZFlYm43l0XVsbyTLtnlmznaMCkjGB+i3is3eEKvFRksDy0MAWSXWxQa3Xe0a&#10;j6uYyNg9G3HXX98T6vy4LX4DAAD//wMAUEsDBBQABgAIAAAAIQB2CvVX2wAAAAgBAAAPAAAAZHJz&#10;L2Rvd25yZXYueG1sTE/LTsMwELwj8Q/WInGjNjUFFOJUQIWEql4oHDi68TaJaq+j2G3C37Oc6G1n&#10;ZzSPcjkFL044pC6SgduZAoFUR9dRY+Dr8+3mEUTKlpz1kdDADyZYVpcXpS1cHOkDT9vcCDahVFgD&#10;bc59IWWqWww2zWKPxNw+DsFmhkMj3WBHNg9ezpW6l8F2xAmt7fG1xfqwPQYDa42Hb92kTRr3L/rd&#10;qdXGr1fGXF9Nz08gMk75Xwx/9bk6VNxpF4/kkvCMFyw0oDUvYnr+oPjY8UPdLUBWpTwfUP0CAAD/&#10;/wMAUEsBAi0AFAAGAAgAAAAhALaDOJL+AAAA4QEAABMAAAAAAAAAAAAAAAAAAAAAAFtDb250ZW50&#10;X1R5cGVzXS54bWxQSwECLQAUAAYACAAAACEAOP0h/9YAAACUAQAACwAAAAAAAAAAAAAAAAAvAQAA&#10;X3JlbHMvLnJlbHNQSwECLQAUAAYACAAAACEAllHJkWsCAAAkBQAADgAAAAAAAAAAAAAAAAAuAgAA&#10;ZHJzL2Uyb0RvYy54bWxQSwECLQAUAAYACAAAACEAdgr1V9sAAAAIAQAADwAAAAAAAAAAAAAAAADF&#10;BAAAZHJzL2Rvd25yZXYueG1sUEsFBgAAAAAEAAQA8wAAAM0FAAAAAA==&#10;" fillcolor="white [3201]" strokecolor="black [3200]" strokeweight="1pt">
                <v:textbox>
                  <w:txbxContent>
                    <w:p w14:paraId="21DF5F0E" w14:textId="03B142D8" w:rsidR="008B7887" w:rsidRPr="00A10C6F" w:rsidRDefault="008B7887">
                      <w:pPr>
                        <w:rPr>
                          <w:b/>
                          <w:bCs/>
                        </w:rPr>
                      </w:pPr>
                      <w:r w:rsidRPr="00A10C6F">
                        <w:rPr>
                          <w:b/>
                          <w:bCs/>
                        </w:rPr>
                        <w:t>Suppliers’ issues:</w:t>
                      </w:r>
                    </w:p>
                    <w:p w14:paraId="7EBEB0A0" w14:textId="2FFDD4B6" w:rsidR="008B7887" w:rsidRPr="00A10C6F" w:rsidRDefault="008B7887">
                      <w:pPr>
                        <w:rPr>
                          <w:b/>
                          <w:bCs/>
                        </w:rPr>
                      </w:pPr>
                      <w:r w:rsidRPr="00A10C6F">
                        <w:rPr>
                          <w:b/>
                          <w:bCs/>
                        </w:rPr>
                        <w:t>Late delivery</w:t>
                      </w:r>
                    </w:p>
                    <w:p w14:paraId="37D60AC8" w14:textId="3D6522EF" w:rsidR="008B7887" w:rsidRPr="00A10C6F" w:rsidRDefault="008B7887">
                      <w:pPr>
                        <w:rPr>
                          <w:b/>
                          <w:bCs/>
                        </w:rPr>
                      </w:pPr>
                      <w:r w:rsidRPr="00A10C6F">
                        <w:rPr>
                          <w:b/>
                          <w:bCs/>
                        </w:rPr>
                        <w:t>Increase in price</w:t>
                      </w:r>
                    </w:p>
                    <w:p w14:paraId="6BF9F586" w14:textId="4A772225" w:rsidR="008B7887" w:rsidRPr="00A10C6F" w:rsidRDefault="008B7887">
                      <w:pPr>
                        <w:rPr>
                          <w:b/>
                          <w:bCs/>
                        </w:rPr>
                      </w:pPr>
                      <w:r w:rsidRPr="00A10C6F">
                        <w:rPr>
                          <w:b/>
                          <w:bCs/>
                        </w:rPr>
                        <w:t>Decrease in quantity of goods</w:t>
                      </w:r>
                    </w:p>
                  </w:txbxContent>
                </v:textbox>
              </v:shape>
            </w:pict>
          </mc:Fallback>
        </mc:AlternateContent>
      </w:r>
      <w:r w:rsidR="008B7887" w:rsidRPr="00A10C6F">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0D9F36F" wp14:editId="04CCC32B">
                <wp:simplePos x="0" y="0"/>
                <wp:positionH relativeFrom="column">
                  <wp:posOffset>2066925</wp:posOffset>
                </wp:positionH>
                <wp:positionV relativeFrom="paragraph">
                  <wp:posOffset>273685</wp:posOffset>
                </wp:positionV>
                <wp:extent cx="1685925" cy="172402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1685925" cy="1724025"/>
                        </a:xfrm>
                        <a:prstGeom prst="rect">
                          <a:avLst/>
                        </a:prstGeom>
                        <a:solidFill>
                          <a:schemeClr val="lt1"/>
                        </a:solidFill>
                        <a:ln w="6350">
                          <a:solidFill>
                            <a:prstClr val="black"/>
                          </a:solidFill>
                        </a:ln>
                      </wps:spPr>
                      <wps:txbx>
                        <w:txbxContent>
                          <w:p w14:paraId="7DDEAA56" w14:textId="6BFAE3FC" w:rsidR="008B7887" w:rsidRPr="00A10C6F" w:rsidRDefault="008B7887">
                            <w:pPr>
                              <w:rPr>
                                <w:b/>
                                <w:bCs/>
                              </w:rPr>
                            </w:pPr>
                            <w:r w:rsidRPr="00A10C6F">
                              <w:rPr>
                                <w:b/>
                                <w:bCs/>
                              </w:rPr>
                              <w:t>The reports fail to align to reality:</w:t>
                            </w:r>
                          </w:p>
                          <w:p w14:paraId="74306C28" w14:textId="4759F833" w:rsidR="008B7887" w:rsidRPr="00A10C6F" w:rsidRDefault="008B7887">
                            <w:pPr>
                              <w:rPr>
                                <w:b/>
                                <w:bCs/>
                              </w:rPr>
                            </w:pPr>
                            <w:r w:rsidRPr="00A10C6F">
                              <w:rPr>
                                <w:b/>
                                <w:bCs/>
                              </w:rPr>
                              <w:t>Stolen goods</w:t>
                            </w:r>
                          </w:p>
                          <w:p w14:paraId="6193934B" w14:textId="1C315FE9" w:rsidR="008B7887" w:rsidRPr="00A10C6F" w:rsidRDefault="008B7887">
                            <w:pPr>
                              <w:rPr>
                                <w:b/>
                                <w:bCs/>
                              </w:rPr>
                            </w:pPr>
                            <w:r w:rsidRPr="00A10C6F">
                              <w:rPr>
                                <w:b/>
                                <w:bCs/>
                              </w:rPr>
                              <w:t>Returned goods</w:t>
                            </w:r>
                          </w:p>
                          <w:p w14:paraId="2D392937" w14:textId="2B90F960" w:rsidR="008B7887" w:rsidRPr="00A10C6F" w:rsidRDefault="008B7887">
                            <w:pPr>
                              <w:rPr>
                                <w:b/>
                                <w:bCs/>
                              </w:rPr>
                            </w:pPr>
                            <w:r w:rsidRPr="00A10C6F">
                              <w:rPr>
                                <w:b/>
                                <w:bCs/>
                              </w:rPr>
                              <w:t>Difficulty in Importation of goods to meet actual needs.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9F36F" id="Text Box 6" o:spid="_x0000_s1027" type="#_x0000_t202" style="position:absolute;margin-left:162.75pt;margin-top:21.55pt;width:132.75pt;height:13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rSFTQIAAKkEAAAOAAAAZHJzL2Uyb0RvYy54bWysVN9v2jAQfp+0/8Hy+0hgQNuIUDEqpkmo&#10;rQRTn41jk2iOz7MNCfvrd3YCpd2epr0498uf7767y+y+rRU5Cusq0DkdDlJKhOZQVHqf0+/b1adb&#10;SpxnumAKtMjpSTh6P//4YdaYTIygBFUISxBEu6wxOS29N1mSOF6KmrkBGKHRKcHWzKNq90lhWYPo&#10;tUpGaTpNGrCFscCFc2h96Jx0HvGlFNw/SemEJyqnmJuPp43nLpzJfMayvWWmrHifBvuHLGpWaXz0&#10;AvXAPCMHW/0BVVfcggPpBxzqBKSsuIg1YDXD9F01m5IZEWtBcpy50OT+Hyx/PD5bUhU5nVKiWY0t&#10;2orWky/QkmlgpzEuw6CNwTDfohm7fLY7NIaiW2nr8MVyCPqR59OF2wDGw6Xp7eRuNKGEo294Mxqn&#10;qCB+8nrdWOe/CqhJEHJqsXmRU3ZcO9+FnkPCaw5UVawqpaISBkYslSVHhq1WPiaJ4G+ilCYNVvp5&#10;kkbgN74Afbm/U4z/6NO7ikI8pTHnQEpXfJB8u2sjhRdidlCckC8L3bw5w1cVwq+Z88/M4oAhRbg0&#10;/gkPqQBzgl6ipAT762/2EI99Ry8lDQ5sTt3PA7OCEvVN40TcDcfjMOFRGU9uRqjYa8/u2qMP9RKQ&#10;qCGup+FRDPFenUVpoX7B3VqEV9HFNMe3c+rP4tJ3a4S7ycViEYNwpg3za70xPECHxgRat+0Ls6Zv&#10;q8eJeITzaLPsXXe72HBTw+LgQVax9YHnjtWeftyHODz97oaFu9Zj1OsfZv4bAAD//wMAUEsDBBQA&#10;BgAIAAAAIQB6AJ0u3QAAAAoBAAAPAAAAZHJzL2Rvd25yZXYueG1sTI/BTsMwEETvSPyDtUjcqJO2&#10;qdIQpwJUuHCiIM5u7NoW8Tqy3TT8PcsJjqt5mn3T7mY/sEnH5AIKKBcFMI19UA6NgI/357saWMoS&#10;lRwCagHfOsGuu75qZaPCBd/0dMiGUQmmRgqwOY8N56m32su0CKNGyk4hepnpjIarKC9U7ge+LIoN&#10;99IhfbBy1E9W91+HsxewfzRb09cy2n2tnJvmz9OreRHi9mZ+uAeW9Zz/YPjVJ3XoyOkYzqgSGwSs&#10;llVFqID1qgRGQLUtadyRknK9Ad61/P+E7gcAAP//AwBQSwECLQAUAAYACAAAACEAtoM4kv4AAADh&#10;AQAAEwAAAAAAAAAAAAAAAAAAAAAAW0NvbnRlbnRfVHlwZXNdLnhtbFBLAQItABQABgAIAAAAIQA4&#10;/SH/1gAAAJQBAAALAAAAAAAAAAAAAAAAAC8BAABfcmVscy8ucmVsc1BLAQItABQABgAIAAAAIQCT&#10;OrSFTQIAAKkEAAAOAAAAAAAAAAAAAAAAAC4CAABkcnMvZTJvRG9jLnhtbFBLAQItABQABgAIAAAA&#10;IQB6AJ0u3QAAAAoBAAAPAAAAAAAAAAAAAAAAAKcEAABkcnMvZG93bnJldi54bWxQSwUGAAAAAAQA&#10;BADzAAAAsQUAAAAA&#10;" fillcolor="white [3201]" strokeweight=".5pt">
                <v:textbox>
                  <w:txbxContent>
                    <w:p w14:paraId="7DDEAA56" w14:textId="6BFAE3FC" w:rsidR="008B7887" w:rsidRPr="00A10C6F" w:rsidRDefault="008B7887">
                      <w:pPr>
                        <w:rPr>
                          <w:b/>
                          <w:bCs/>
                        </w:rPr>
                      </w:pPr>
                      <w:r w:rsidRPr="00A10C6F">
                        <w:rPr>
                          <w:b/>
                          <w:bCs/>
                        </w:rPr>
                        <w:t>The reports fail to align to reality:</w:t>
                      </w:r>
                    </w:p>
                    <w:p w14:paraId="74306C28" w14:textId="4759F833" w:rsidR="008B7887" w:rsidRPr="00A10C6F" w:rsidRDefault="008B7887">
                      <w:pPr>
                        <w:rPr>
                          <w:b/>
                          <w:bCs/>
                        </w:rPr>
                      </w:pPr>
                      <w:r w:rsidRPr="00A10C6F">
                        <w:rPr>
                          <w:b/>
                          <w:bCs/>
                        </w:rPr>
                        <w:t>Stolen goods</w:t>
                      </w:r>
                    </w:p>
                    <w:p w14:paraId="6193934B" w14:textId="1C315FE9" w:rsidR="008B7887" w:rsidRPr="00A10C6F" w:rsidRDefault="008B7887">
                      <w:pPr>
                        <w:rPr>
                          <w:b/>
                          <w:bCs/>
                        </w:rPr>
                      </w:pPr>
                      <w:r w:rsidRPr="00A10C6F">
                        <w:rPr>
                          <w:b/>
                          <w:bCs/>
                        </w:rPr>
                        <w:t>Returned goods</w:t>
                      </w:r>
                    </w:p>
                    <w:p w14:paraId="2D392937" w14:textId="2B90F960" w:rsidR="008B7887" w:rsidRPr="00A10C6F" w:rsidRDefault="008B7887">
                      <w:pPr>
                        <w:rPr>
                          <w:b/>
                          <w:bCs/>
                        </w:rPr>
                      </w:pPr>
                      <w:r w:rsidRPr="00A10C6F">
                        <w:rPr>
                          <w:b/>
                          <w:bCs/>
                        </w:rPr>
                        <w:t>Difficulty in Importation of goods to meet actual needs.</w:t>
                      </w:r>
                    </w:p>
                  </w:txbxContent>
                </v:textbox>
              </v:shape>
            </w:pict>
          </mc:Fallback>
        </mc:AlternateContent>
      </w:r>
    </w:p>
    <w:p w14:paraId="6589958E" w14:textId="5D0E73B2" w:rsidR="008B7887" w:rsidRPr="00A10C6F" w:rsidRDefault="008B7887" w:rsidP="00E71B92">
      <w:pPr>
        <w:rPr>
          <w:rFonts w:ascii="Times New Roman" w:hAnsi="Times New Roman" w:cs="Times New Roman"/>
          <w:b/>
          <w:bCs/>
          <w:sz w:val="24"/>
          <w:szCs w:val="24"/>
        </w:rPr>
      </w:pPr>
    </w:p>
    <w:p w14:paraId="034149CB" w14:textId="7D314875" w:rsidR="008B7887" w:rsidRPr="00A10C6F" w:rsidRDefault="008B7887" w:rsidP="00E71B92">
      <w:pPr>
        <w:rPr>
          <w:rFonts w:ascii="Times New Roman" w:hAnsi="Times New Roman" w:cs="Times New Roman"/>
          <w:b/>
          <w:bCs/>
          <w:sz w:val="24"/>
          <w:szCs w:val="24"/>
        </w:rPr>
      </w:pPr>
    </w:p>
    <w:p w14:paraId="17F416B9" w14:textId="0E794F3B"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0D39B8B0" wp14:editId="432C7E81">
                <wp:simplePos x="0" y="0"/>
                <wp:positionH relativeFrom="column">
                  <wp:posOffset>4019550</wp:posOffset>
                </wp:positionH>
                <wp:positionV relativeFrom="paragraph">
                  <wp:posOffset>143509</wp:posOffset>
                </wp:positionV>
                <wp:extent cx="1771650" cy="9620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1771650" cy="962025"/>
                        </a:xfrm>
                        <a:prstGeom prst="rect">
                          <a:avLst/>
                        </a:prstGeom>
                        <a:solidFill>
                          <a:schemeClr val="lt1"/>
                        </a:solidFill>
                        <a:ln w="6350">
                          <a:solidFill>
                            <a:prstClr val="black"/>
                          </a:solidFill>
                        </a:ln>
                      </wps:spPr>
                      <wps:txbx>
                        <w:txbxContent>
                          <w:p w14:paraId="18E6A9F0" w14:textId="0E04239A" w:rsidR="008B7887" w:rsidRPr="00A10C6F" w:rsidRDefault="008B7887">
                            <w:pPr>
                              <w:rPr>
                                <w:b/>
                                <w:bCs/>
                              </w:rPr>
                            </w:pPr>
                            <w:r w:rsidRPr="00A10C6F">
                              <w:rPr>
                                <w:b/>
                                <w:bCs/>
                              </w:rPr>
                              <w:t xml:space="preserve">Never assess the quantity of goods regularly to determine what products need to be imported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9B8B0" id="Text Box 7" o:spid="_x0000_s1028" type="#_x0000_t202" style="position:absolute;margin-left:316.5pt;margin-top:11.3pt;width:139.5pt;height:7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3STQIAAKgEAAAOAAAAZHJzL2Uyb0RvYy54bWysVEtv2zAMvg/YfxB0X5x4ebRGnCJLkWFA&#10;0RZIhp4VWYqNyaImKbGzXz9KdtKs3WnYReZLn8iPpOd3ba3IUVhXgc7paDCkRGgORaX3Of2+XX+6&#10;ocR5pgumQIucnoSjd4uPH+aNyUQKJahCWIIg2mWNyWnpvcmSxPFS1MwNwAiNTgm2Zh5Vu08KyxpE&#10;r1WSDofTpAFbGAtcOIfW+85JFxFfSsH9k5ROeKJyirn5eNp47sKZLOYs21tmyor3abB/yKJmlcZH&#10;L1D3zDNysNU7qLriFhxIP+BQJyBlxUWsAasZDd9UsymZEbEWJMeZC03u/8Hyx+OzJVWR0xklmtXY&#10;oq1oPfkCLZkFdhrjMgzaGAzzLZqxy2e7Q2MoupW2Dl8sh6AfeT5duA1gPFyazUbTCbo4+m6n6TCd&#10;BJjk9baxzn8VUJMg5NRi7yKl7PjgfBd6DgmPOVBVsa6UikqYF7FSlhwZdlr5mCOC/xGlNGlyOv2M&#10;abxDCNCX+zvF+I8+vSsExFMacw6cdLUHybe7NjKYnnnZQXFCuix04+YMX1cI/8Ccf2YW5wtpwJ3x&#10;T3hIBZgT9BIlJdhff7OHeGw7eilpcF5z6n4emBWUqG8aB+J2NB6HAY/KeDJLUbHXnt21Rx/qFSBR&#10;I9xOw6MY4r06i9JC/YKrtQyvootpjm/n1J/Fle+2CFeTi+UyBuFIG+Yf9MbwAB04DrRu2xdmTd9W&#10;jwPxCOfJZtmb7nax4aaG5cGDrGLrA88dqz39uA5xePrVDft2rceo1x/M4jcAAAD//wMAUEsDBBQA&#10;BgAIAAAAIQAB9HuR3QAAAAoBAAAPAAAAZHJzL2Rvd25yZXYueG1sTI/BTsMwDIbvSLxDZCRuLG2H&#10;SleaToAGF04MxNlrsiSiSaok68rbY05wtP3p9/d328WNbFYx2eAFlKsCmPJDkNZrAR/vzzcNsJTR&#10;SxyDVwK+VYJtf3nRYSvD2b+peZ81oxCfWhRgcp5aztNglMO0CpPydDuG6DDTGDWXEc8U7kZeFUXN&#10;HVpPHwxO6smo4Wt/cgJ2j3qjhwaj2TXS2nn5PL7qFyGur5aHe2BZLfkPhl99UoeenA7h5GVio4B6&#10;vaYuWUBV1cAI2JQVLQ5E3t2WwPuO/6/Q/wAAAP//AwBQSwECLQAUAAYACAAAACEAtoM4kv4AAADh&#10;AQAAEwAAAAAAAAAAAAAAAAAAAAAAW0NvbnRlbnRfVHlwZXNdLnhtbFBLAQItABQABgAIAAAAIQA4&#10;/SH/1gAAAJQBAAALAAAAAAAAAAAAAAAAAC8BAABfcmVscy8ucmVsc1BLAQItABQABgAIAAAAIQCR&#10;Lx3STQIAAKgEAAAOAAAAAAAAAAAAAAAAAC4CAABkcnMvZTJvRG9jLnhtbFBLAQItABQABgAIAAAA&#10;IQAB9HuR3QAAAAoBAAAPAAAAAAAAAAAAAAAAAKcEAABkcnMvZG93bnJldi54bWxQSwUGAAAAAAQA&#10;BADzAAAAsQUAAAAA&#10;" fillcolor="white [3201]" strokeweight=".5pt">
                <v:textbox>
                  <w:txbxContent>
                    <w:p w14:paraId="18E6A9F0" w14:textId="0E04239A" w:rsidR="008B7887" w:rsidRPr="00A10C6F" w:rsidRDefault="008B7887">
                      <w:pPr>
                        <w:rPr>
                          <w:b/>
                          <w:bCs/>
                        </w:rPr>
                      </w:pPr>
                      <w:r w:rsidRPr="00A10C6F">
                        <w:rPr>
                          <w:b/>
                          <w:bCs/>
                        </w:rPr>
                        <w:t xml:space="preserve">Never assess the quantity of goods regularly to determine what products need to be imported </w:t>
                      </w:r>
                    </w:p>
                  </w:txbxContent>
                </v:textbox>
              </v:shape>
            </w:pict>
          </mc:Fallback>
        </mc:AlternateContent>
      </w:r>
    </w:p>
    <w:p w14:paraId="64E71713" w14:textId="106D1397" w:rsidR="008B7887" w:rsidRPr="00A10C6F" w:rsidRDefault="008B7887" w:rsidP="00E71B92">
      <w:pPr>
        <w:rPr>
          <w:rFonts w:ascii="Times New Roman" w:hAnsi="Times New Roman" w:cs="Times New Roman"/>
          <w:b/>
          <w:bCs/>
          <w:sz w:val="24"/>
          <w:szCs w:val="24"/>
        </w:rPr>
      </w:pPr>
    </w:p>
    <w:p w14:paraId="4395399C" w14:textId="1DD08D96" w:rsidR="008B7887" w:rsidRPr="00A10C6F" w:rsidRDefault="008B7887" w:rsidP="00E71B92">
      <w:pPr>
        <w:rPr>
          <w:rFonts w:ascii="Times New Roman" w:hAnsi="Times New Roman" w:cs="Times New Roman"/>
          <w:b/>
          <w:bCs/>
          <w:sz w:val="24"/>
          <w:szCs w:val="24"/>
        </w:rPr>
      </w:pPr>
    </w:p>
    <w:p w14:paraId="17E56021" w14:textId="45BF0CA0"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71552" behindDoc="0" locked="0" layoutInCell="1" allowOverlap="1" wp14:anchorId="4D541E21" wp14:editId="7319ED6B">
                <wp:simplePos x="0" y="0"/>
                <wp:positionH relativeFrom="column">
                  <wp:posOffset>4152899</wp:posOffset>
                </wp:positionH>
                <wp:positionV relativeFrom="paragraph">
                  <wp:posOffset>255905</wp:posOffset>
                </wp:positionV>
                <wp:extent cx="923925" cy="609600"/>
                <wp:effectExtent l="0" t="0" r="28575" b="19050"/>
                <wp:wrapNone/>
                <wp:docPr id="21" name="Straight Connector 21"/>
                <wp:cNvGraphicFramePr/>
                <a:graphic xmlns:a="http://schemas.openxmlformats.org/drawingml/2006/main">
                  <a:graphicData uri="http://schemas.microsoft.com/office/word/2010/wordprocessingShape">
                    <wps:wsp>
                      <wps:cNvCnPr/>
                      <wps:spPr>
                        <a:xfrm>
                          <a:off x="0" y="0"/>
                          <a:ext cx="923925" cy="6096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C61EF9" id="Straight Connector 2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7pt,20.15pt" to="399.75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NBSvAEAAL0DAAAOAAAAZHJzL2Uyb0RvYy54bWysU8Fu2zAMvQ/YPwi6L3Y8LFiMOD2kWC/D&#10;FqzrB6iyFAuTRIFSY+fvRymJO7TDMAy70KLIR/I90ZubyVl2VBgN+I4vFzVnykvojT90/OH7p3cf&#10;OYtJ+F5Y8KrjJxX5zfbtm80YWtXAALZXyKiIj+0YOj6kFNqqinJQTsQFBOUpqAGdSOTioepRjFTd&#10;2aqp61U1AvYBQaoY6fb2HOTbUl9rJdNXraNKzHacZkvFYrGP2VbbjWgPKMJg5GUM8Q9TOGE8NZ1L&#10;3Yok2BOaV6WckQgRdFpIcBVobaQqHIjNsn7B5n4QQRUuJE4Ms0zx/5WVX457ZKbveLPkzAtHb3Sf&#10;UJjDkNgOvCcFARkFSakxxJYAO7/HixfDHjPtSaPLXyLEpqLuaVZXTYlJulw379fNB84khVb1elUX&#10;9atncMCY7hQ4lg8dt8Zn8qIVx88xUUNKvaaQk4c5ty+ndLIqJ1v/TWkiRA2XBV1WSe0ssqOgJeh/&#10;FCpUq2RmiDbWzqD6z6BLboapsl5/C5yzS0fwaQY64wF/1zVN11H1Of/K+sw1036E/lQeo8hBO1JU&#10;uuxzXsJf/QJ//uu2PwEAAP//AwBQSwMEFAAGAAgAAAAhAN5sE+3gAAAACgEAAA8AAABkcnMvZG93&#10;bnJldi54bWxMj8tOwzAQRfdI/IM1SOyoQ9OGNo1TVZUQYoPaFPZuPHUCfkSxk4a/Z1jBcjRH955b&#10;bCdr2Ih9aL0T8DhLgKGrvWqdFvB+en5YAQtROiWNdyjgGwNsy9ubQubKX90RxypqRiEu5FJAE2OX&#10;cx7qBq0MM9+ho9/F91ZGOnvNVS+vFG4NnydJxq1sHTU0ssN9g/VXNVgB5rUfP/Re78Lwcsyqz8Nl&#10;/nYahbi/m3YbYBGn+AfDrz6pQ0lOZz84FZgRkC0XtCUKWCQpMAKe1uslsDORaZYCLwv+f0L5AwAA&#10;//8DAFBLAQItABQABgAIAAAAIQC2gziS/gAAAOEBAAATAAAAAAAAAAAAAAAAAAAAAABbQ29udGVu&#10;dF9UeXBlc10ueG1sUEsBAi0AFAAGAAgAAAAhADj9If/WAAAAlAEAAAsAAAAAAAAAAAAAAAAALwEA&#10;AF9yZWxzLy5yZWxzUEsBAi0AFAAGAAgAAAAhAF5o0FK8AQAAvQMAAA4AAAAAAAAAAAAAAAAALgIA&#10;AGRycy9lMm9Eb2MueG1sUEsBAi0AFAAGAAgAAAAhAN5sE+3gAAAACgEAAA8AAAAAAAAAAAAAAAAA&#10;FgQAAGRycy9kb3ducmV2LnhtbFBLBQYAAAAABAAEAPMAAAAjBQAAAAA=&#10;" strokecolor="black [3200]" strokeweight=".5pt">
                <v:stroke joinstyle="miter"/>
              </v:line>
            </w:pict>
          </mc:Fallback>
        </mc:AlternateContent>
      </w:r>
      <w:r w:rsidRPr="00A10C6F">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4EAE95AE" wp14:editId="42B184FB">
                <wp:simplePos x="0" y="0"/>
                <wp:positionH relativeFrom="column">
                  <wp:posOffset>1028699</wp:posOffset>
                </wp:positionH>
                <wp:positionV relativeFrom="paragraph">
                  <wp:posOffset>219710</wp:posOffset>
                </wp:positionV>
                <wp:extent cx="504825" cy="685800"/>
                <wp:effectExtent l="0" t="0" r="28575" b="19050"/>
                <wp:wrapNone/>
                <wp:docPr id="16" name="Straight Connector 16"/>
                <wp:cNvGraphicFramePr/>
                <a:graphic xmlns:a="http://schemas.openxmlformats.org/drawingml/2006/main">
                  <a:graphicData uri="http://schemas.microsoft.com/office/word/2010/wordprocessingShape">
                    <wps:wsp>
                      <wps:cNvCnPr/>
                      <wps:spPr>
                        <a:xfrm>
                          <a:off x="0" y="0"/>
                          <a:ext cx="504825" cy="685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0785C1" id="Straight Connector 1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pt,17.3pt" to="120.75pt,7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DAkvAEAAL0DAAAOAAAAZHJzL2Uyb0RvYy54bWysU01v2zAMvRfYfxB0X+wESxAYcXpIsV2G&#10;LljXH6DKVCxMX6DU2Pn3o5TEHbphGIpeaFHkI/me6M3taA07AkbtXcvns5ozcNJ32h1a/vjj88c1&#10;ZzEJ1wnjHbT8BJHfbj/cbIbQwML33nSAjIq42Ayh5X1KoamqKHuwIs58AEdB5dGKRC4eqg7FQNWt&#10;qRZ1vaoGj11ALyFGur07B/m21FcKZPqmVITETMtptlQsFvuUbbXdiOaAIvRaXsYQb5jCCu2o6VTq&#10;TiTBnlH/UcpqiT56lWbS28orpSUUDsRmXr9i89CLAIULiRPDJFN8v7Ly/rhHpjt6uxVnTlh6o4eE&#10;Qh/6xHbeOVLQI6MgKTWE2BBg5/Z48WLYY6Y9KrT5S4TYWNQ9TerCmJiky2X9ab1YciYptFov13VR&#10;v3oBB4zpC3jL8qHlRrtMXjTi+DUmakip1xRy8jDn9uWUTgZysnHfQREhajgv6LJKsDPIjoKWoPs5&#10;z1SoVsnMEKWNmUD1v0GX3AyDsl7/C5yyS0fv0gS02nn8W9c0XkdV5/wr6zPXTPvJd6fyGEUO2pHC&#10;7LLPeQl/9wv85a/b/gIAAP//AwBQSwMEFAAGAAgAAAAhAB4/Jc3eAAAACgEAAA8AAABkcnMvZG93&#10;bnJldi54bWxMj8tOwzAURPdI/IN1kdhRpyZYKMSpqkoIsUE0hb0bu07Aj8h20vD3XFZ0OZrRzJl6&#10;szhLZh3TELyA9aoAon0X1OCNgI/D890jkJSlV9IGrwX86ASb5vqqlpUKZ7/Xc5sNwRKfKimgz3ms&#10;KE1dr51MqzBqj94pRCczymioivKM5c5SVhScOjl4XOjlqHe97r7byQmwr3H+NDuzTdPLnrdf7yf2&#10;dpiFuL1Ztk9Asl7yfxj+8BEdGmQ6hsmrRCxqzvBLFnBfciAYYOX6AcgRnZJxoE1NLy80vwAAAP//&#10;AwBQSwECLQAUAAYACAAAACEAtoM4kv4AAADhAQAAEwAAAAAAAAAAAAAAAAAAAAAAW0NvbnRlbnRf&#10;VHlwZXNdLnhtbFBLAQItABQABgAIAAAAIQA4/SH/1gAAAJQBAAALAAAAAAAAAAAAAAAAAC8BAABf&#10;cmVscy8ucmVsc1BLAQItABQABgAIAAAAIQA7dDAkvAEAAL0DAAAOAAAAAAAAAAAAAAAAAC4CAABk&#10;cnMvZTJvRG9jLnhtbFBLAQItABQABgAIAAAAIQAePyXN3gAAAAoBAAAPAAAAAAAAAAAAAAAAABYE&#10;AABkcnMvZG93bnJldi54bWxQSwUGAAAAAAQABADzAAAAIQUAAAAA&#10;" strokecolor="black [3200]" strokeweight=".5pt">
                <v:stroke joinstyle="miter"/>
              </v:line>
            </w:pict>
          </mc:Fallback>
        </mc:AlternateContent>
      </w:r>
    </w:p>
    <w:p w14:paraId="48EB9670" w14:textId="021324E7"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69504" behindDoc="0" locked="0" layoutInCell="1" allowOverlap="1" wp14:anchorId="337B5762" wp14:editId="79E2D21A">
                <wp:simplePos x="0" y="0"/>
                <wp:positionH relativeFrom="column">
                  <wp:posOffset>2200274</wp:posOffset>
                </wp:positionH>
                <wp:positionV relativeFrom="paragraph">
                  <wp:posOffset>10160</wp:posOffset>
                </wp:positionV>
                <wp:extent cx="600075" cy="581025"/>
                <wp:effectExtent l="0" t="0" r="28575" b="28575"/>
                <wp:wrapNone/>
                <wp:docPr id="18" name="Straight Connector 18"/>
                <wp:cNvGraphicFramePr/>
                <a:graphic xmlns:a="http://schemas.openxmlformats.org/drawingml/2006/main">
                  <a:graphicData uri="http://schemas.microsoft.com/office/word/2010/wordprocessingShape">
                    <wps:wsp>
                      <wps:cNvCnPr/>
                      <wps:spPr>
                        <a:xfrm>
                          <a:off x="0" y="0"/>
                          <a:ext cx="600075" cy="581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FC8D46" id="Straight Connector 1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25pt,.8pt" to="220.5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b7iugEAAL0DAAAOAAAAZHJzL2Uyb0RvYy54bWysU01v2zAMvQ/YfxB0X2wHSFcYcXpIsV2G&#10;LVi3H6DKVCxMX6C02Pn3oxTHHbphGIpeZFHkI/ke6e3dZA07AUbtXcebVc0ZOOl77Y4d//7tw7tb&#10;zmISrhfGO+j4GSK/2719sx1DC2s/eNMDMkriYjuGjg8phbaqohzAirjyARw5lUcrEpl4rHoUI2W3&#10;plrX9U01euwDegkx0uv9xcl3Jb9SINMXpSIkZjpOvaVyYjkf81nttqI9ogiDlnMb4gVdWKEdFV1S&#10;3Ysk2E/Uf6SyWqKPXqWV9LbySmkJhQOxaepnbB4GEaBwIXFiWGSKr5dWfj4dkOmeZkeTcsLSjB4S&#10;Cn0cEtt750hBj4ycpNQYYkuAvTvgbMVwwEx7Umjzlwixqah7XtSFKTFJjzd1Xb/fcCbJtblt6vUm&#10;56yewAFj+gjesnzpuNEukxetOH2K6RJ6DSFcbuZSvtzS2UAONu4rKCJEBZuCLqsEe4PsJGgJ+h/N&#10;XLZEZojSxiyg+t+gOTbDoKzX/wKX6FLRu7QArXYe/1Y1TddW1SX+yvrCNdN+9P25DKPIQTtSBJ33&#10;OS/h73aBP/11u18AAAD//wMAUEsDBBQABgAIAAAAIQCs84Xy3gAAAAgBAAAPAAAAZHJzL2Rvd25y&#10;ZXYueG1sTI/BTsMwEETvSPyDtUjcqJM2RDSNU1WVEOKCaAp3N3aTgL2ObCcNf89yKsfVG82+Kbez&#10;NWzSPvQOBaSLBJjGxqkeWwEfx+eHJ2AhSlTSONQCfnSAbXV7U8pCuQse9FTHllEJhkIK6GIcCs5D&#10;02krw8INGomdnbcy0ulbrry8ULk1fJkkObeyR/rQyUHvO91816MVYF799Nnu210YXw55/fV+Xr4d&#10;JyHu7+bdBljUc7yG4U+f1KEip5MbUQVmBKyy/JGiBHJgxLMspW0nAetVCrwq+f8B1S8AAAD//wMA&#10;UEsBAi0AFAAGAAgAAAAhALaDOJL+AAAA4QEAABMAAAAAAAAAAAAAAAAAAAAAAFtDb250ZW50X1R5&#10;cGVzXS54bWxQSwECLQAUAAYACAAAACEAOP0h/9YAAACUAQAACwAAAAAAAAAAAAAAAAAvAQAAX3Jl&#10;bHMvLnJlbHNQSwECLQAUAAYACAAAACEAVYG+4roBAAC9AwAADgAAAAAAAAAAAAAAAAAuAgAAZHJz&#10;L2Uyb0RvYy54bWxQSwECLQAUAAYACAAAACEArPOF8t4AAAAIAQAADwAAAAAAAAAAAAAAAAAUBAAA&#10;ZHJzL2Rvd25yZXYueG1sUEsFBgAAAAAEAAQA8wAAAB8FAAAAAA==&#10;" strokecolor="black [3200]" strokeweight=".5pt">
                <v:stroke joinstyle="miter"/>
              </v:line>
            </w:pict>
          </mc:Fallback>
        </mc:AlternateContent>
      </w:r>
    </w:p>
    <w:p w14:paraId="64AB59E9" w14:textId="15EAB6D5"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72576" behindDoc="0" locked="0" layoutInCell="1" allowOverlap="1" wp14:anchorId="6874B715" wp14:editId="7AA1FD96">
                <wp:simplePos x="0" y="0"/>
                <wp:positionH relativeFrom="column">
                  <wp:posOffset>4448175</wp:posOffset>
                </wp:positionH>
                <wp:positionV relativeFrom="paragraph">
                  <wp:posOffset>283845</wp:posOffset>
                </wp:positionV>
                <wp:extent cx="628650" cy="704850"/>
                <wp:effectExtent l="0" t="0" r="19050" b="19050"/>
                <wp:wrapNone/>
                <wp:docPr id="23" name="Straight Connector 23"/>
                <wp:cNvGraphicFramePr/>
                <a:graphic xmlns:a="http://schemas.openxmlformats.org/drawingml/2006/main">
                  <a:graphicData uri="http://schemas.microsoft.com/office/word/2010/wordprocessingShape">
                    <wps:wsp>
                      <wps:cNvCnPr/>
                      <wps:spPr>
                        <a:xfrm flipH="1">
                          <a:off x="0" y="0"/>
                          <a:ext cx="628650" cy="704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097B48" id="Straight Connector 23"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0.25pt,22.35pt" to="399.75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0m7xAEAAMcDAAAOAAAAZHJzL2Uyb0RvYy54bWysU12vEyEQfTfxPxDe7W6r1mbT7X3ojfpg&#10;tPHqD+Cy0CUCQwbsbv+9A7tdjR+JMb4QYOacmXMY9nejs+yiMBrwLV+vas6Ul9AZf27550+vn+04&#10;i0n4TljwquVXFfnd4emT/RAatYEebKeQEYmPzRBa3qcUmqqKsldOxBUE5SmoAZ1IdMRz1aEYiN3Z&#10;alPX22oA7AKCVDHS7f0U5IfCr7WS6YPWUSVmW069pbJiWR/zWh32ojmjCL2RcxviH7pwwngqulDd&#10;iyTYVzS/UDkjESLotJLgKtDaSFU0kJp1/ZOah14EVbSQOTEsNsX/RyvfX07ITNfyzXPOvHD0Rg8J&#10;hTn3iR3Be3IQkFGQnBpCbAhw9CecTzGcMMseNTqmrQlvaQiKESSNjcXn6+KzGhOTdLnd7LYv6TUk&#10;hV7VL3a0J75qosl0AWN6o8CxvGm5NT7bIBpxeRfTlHpLIVxua2qk7NLVqpxs/UelSRoVnFoqQ6WO&#10;FtlF0Dh0X9Zz2ZKZIdpYu4DqUvKPoDk3w1QZtL8FLtmlIvi0AJ3xgL+rmsZbq3rKv6metGbZj9Bd&#10;y7MUO2haiqHzZOdx/PFc4N//3+EbAAAA//8DAFBLAwQUAAYACAAAACEAvYIbFdsAAAAKAQAADwAA&#10;AGRycy9kb3ducmV2LnhtbEyPwU7DMAyG70i8Q2QkbiwBLQsrTacxCXFm47Jb2pi2onFKk23l7TEn&#10;ONr+9Pv7y80cBnHGKfWRLNwvFAikJvqeWgvvh5e7RxApO/JuiIQWvjHBprq+Kl3h44Xe8LzPreAQ&#10;SoWz0OU8FlKmpsPg0iKOSHz7iFNwmceplX5yFw4Pg3xQaiWD64k/dG7EXYfN5/4ULBxeg5rr3O+Q&#10;vozaHp/1io7a2tubefsEIuOc/2D41Wd1qNipjifySQwWjFKaUQvLpQHBgFmveVEzqbUBWZXyf4Xq&#10;BwAA//8DAFBLAQItABQABgAIAAAAIQC2gziS/gAAAOEBAAATAAAAAAAAAAAAAAAAAAAAAABbQ29u&#10;dGVudF9UeXBlc10ueG1sUEsBAi0AFAAGAAgAAAAhADj9If/WAAAAlAEAAAsAAAAAAAAAAAAAAAAA&#10;LwEAAF9yZWxzLy5yZWxzUEsBAi0AFAAGAAgAAAAhADUDSbvEAQAAxwMAAA4AAAAAAAAAAAAAAAAA&#10;LgIAAGRycy9lMm9Eb2MueG1sUEsBAi0AFAAGAAgAAAAhAL2CGxXbAAAACgEAAA8AAAAAAAAAAAAA&#10;AAAAHgQAAGRycy9kb3ducmV2LnhtbFBLBQYAAAAABAAEAPMAAAAmBQAAAAA=&#10;" strokecolor="black [3200]" strokeweight=".5pt">
                <v:stroke joinstyle="miter"/>
              </v:line>
            </w:pict>
          </mc:Fallback>
        </mc:AlternateContent>
      </w:r>
      <w:r w:rsidRPr="00A10C6F">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5F94ECA5" wp14:editId="081756E3">
                <wp:simplePos x="0" y="0"/>
                <wp:positionH relativeFrom="column">
                  <wp:posOffset>-200026</wp:posOffset>
                </wp:positionH>
                <wp:positionV relativeFrom="paragraph">
                  <wp:posOffset>286385</wp:posOffset>
                </wp:positionV>
                <wp:extent cx="5476875" cy="19050"/>
                <wp:effectExtent l="0" t="0" r="28575" b="19050"/>
                <wp:wrapNone/>
                <wp:docPr id="12" name="Straight Connector 12"/>
                <wp:cNvGraphicFramePr/>
                <a:graphic xmlns:a="http://schemas.openxmlformats.org/drawingml/2006/main">
                  <a:graphicData uri="http://schemas.microsoft.com/office/word/2010/wordprocessingShape">
                    <wps:wsp>
                      <wps:cNvCnPr/>
                      <wps:spPr>
                        <a:xfrm flipV="1">
                          <a:off x="0" y="0"/>
                          <a:ext cx="5476875" cy="1905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3B3626" id="Straight Connector 12"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5.75pt,22.55pt" to="415.5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JGyQEAAM4DAAAOAAAAZHJzL2Uyb0RvYy54bWysU02P0zAQvSPxHyzfadKK7kfUdA9dwQVB&#10;xcLevY7dWGt7rLFp0n/P2GnDig8JIS5WPDPvzbznyeZudJYdFUYDvuXLRc2Z8hI64w8t//rl3Zsb&#10;zmISvhMWvGr5SUV+t339ajOERq2gB9spZETiYzOElvcphaaqouyVE3EBQXlKakAnEl3xUHUoBmJ3&#10;tlrV9VU1AHYBQaoYKXo/Jfm28GutZPqkdVSJ2ZbTbKmcWM6nfFbbjWgOKEJv5HkM8Q9TOGE8NZ2p&#10;7kUS7BuaX6ickQgRdFpIcBVobaQqGkjNsv5JzUMvgipayJwYZpvi/6OVH497ZKajt1tx5oWjN3pI&#10;KMyhT2wH3pODgIyS5NQQYkOAnd/j+RbDHrPsUaNj2prwSETFCJLGxuLzafZZjYlJCq7fXl/dXK85&#10;k5Rb3tbr8g7VRJPpAsb0XoFj+aPl1vhsg2jE8UNM1JpKLyU5bH2O5emmecpXOlk1JT8rTQqp7zRZ&#10;2S21s8iOgraie15mbURpPVVmiDbWzqC6dP4j6FybYars298C5+rSEXyagc54wN91TeNlVD3VX1RP&#10;WrPsJ+hO5XWKHbQ0Rdl5wfNWvrwX+I/fcPsdAAD//wMAUEsDBBQABgAIAAAAIQDUU8qZ3AAAAAkB&#10;AAAPAAAAZHJzL2Rvd25yZXYueG1sTI/BTsMwDIbvSLxDZCRuWxJGR1WaTmMS4sy2y25pY9qKxilN&#10;tpW3x5zgaPvT7+8vN7MfxAWn2AcyoJcKBFITXE+tgePhdZGDiMmSs0MgNPCNETbV7U1pCxeu9I6X&#10;fWoFh1AsrIEupbGQMjYdehuXYUTi20eYvE08Tq10k71yuB/kg1Jr6W1P/KGzI+46bD73Z2/g8ObV&#10;XKd+h/T1pLanl2xNp8yY+7t5+wwi4Zz+YPjVZ3Wo2KkOZ3JRDAYWK50xauAx0yAYyFeay9W8yDXI&#10;qpT/G1Q/AAAA//8DAFBLAQItABQABgAIAAAAIQC2gziS/gAAAOEBAAATAAAAAAAAAAAAAAAAAAAA&#10;AABbQ29udGVudF9UeXBlc10ueG1sUEsBAi0AFAAGAAgAAAAhADj9If/WAAAAlAEAAAsAAAAAAAAA&#10;AAAAAAAALwEAAF9yZWxzLy5yZWxzUEsBAi0AFAAGAAgAAAAhAKikgkbJAQAAzgMAAA4AAAAAAAAA&#10;AAAAAAAALgIAAGRycy9lMm9Eb2MueG1sUEsBAi0AFAAGAAgAAAAhANRTypncAAAACQEAAA8AAAAA&#10;AAAAAAAAAAAAIwQAAGRycy9kb3ducmV2LnhtbFBLBQYAAAAABAAEAPMAAAAsBQAAAAA=&#10;" strokecolor="black [3200]" strokeweight=".5pt">
                <v:stroke joinstyle="miter"/>
              </v:line>
            </w:pict>
          </mc:Fallback>
        </mc:AlternateContent>
      </w:r>
      <w:r w:rsidR="008B7887" w:rsidRPr="00A10C6F">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47541849" wp14:editId="29185018">
                <wp:simplePos x="0" y="0"/>
                <wp:positionH relativeFrom="column">
                  <wp:posOffset>5572125</wp:posOffset>
                </wp:positionH>
                <wp:positionV relativeFrom="paragraph">
                  <wp:posOffset>19685</wp:posOffset>
                </wp:positionV>
                <wp:extent cx="904875" cy="57150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904875" cy="571500"/>
                        </a:xfrm>
                        <a:prstGeom prst="rect">
                          <a:avLst/>
                        </a:prstGeom>
                        <a:solidFill>
                          <a:schemeClr val="lt1"/>
                        </a:solidFill>
                        <a:ln w="6350">
                          <a:solidFill>
                            <a:prstClr val="black"/>
                          </a:solidFill>
                        </a:ln>
                      </wps:spPr>
                      <wps:txbx>
                        <w:txbxContent>
                          <w:p w14:paraId="02F275FE" w14:textId="6C9B25B4" w:rsidR="008B7887" w:rsidRPr="00A10C6F" w:rsidRDefault="008B7887">
                            <w:pPr>
                              <w:rPr>
                                <w:b/>
                                <w:bCs/>
                              </w:rPr>
                            </w:pPr>
                            <w:r w:rsidRPr="00A10C6F">
                              <w:rPr>
                                <w:b/>
                                <w:bCs/>
                              </w:rPr>
                              <w:t>Running out of goods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41849" id="Text Box 8" o:spid="_x0000_s1029" type="#_x0000_t202" style="position:absolute;margin-left:438.75pt;margin-top:1.55pt;width:71.2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oCJTwIAAKcEAAAOAAAAZHJzL2Uyb0RvYy54bWysVE1PGzEQvVfqf7B8L7uBBELEBqUgqkoR&#10;ICWIs+P1klW9Htd2spv++j47HyS0p6oX73z5eebNzN7cdo1ma+V8TabgvbOcM2UklbV5K/jL/OHL&#10;kDMfhCmFJqMKvlGe344/f7pp7Uid05J0qRwDiPGj1hZ8GYIdZZmXS9UIf0ZWGTgrco0IUN1bVjrR&#10;Ar3R2XmeX2YtudI6ksp7WO+3Tj5O+FWlZHiqKq8C0wVHbiGdLp2LeGbjGzF6c8Iua7lLQ/xDFo2o&#10;DR49QN2LINjK1X9ANbV05KkKZ5KajKqqlirVgGp6+YdqZkthVaoF5Hh7oMn/P1j5uH52rC4LjkYZ&#10;0aBFc9UF9pU6NozstNaPEDSzCAsdzOjy3u5hjEV3lWviF+Uw+MHz5sBtBJMwXuf94dWAMwnX4Ko3&#10;yBP32ftl63z4pqhhUSi4Q+sSo2I99QGJIHQfEt/ypOvyodY6KXFc1J12bC3QaB1SirhxEqUNawt+&#10;eTHIE/CJL0If7i+0kD9ikacI0LSBMVKyLT1KoVt0icCLPS0LKjdgy9F22ryVDzXgp8KHZ+EwXiAI&#10;KxOecFSakBPtJM6W5H79zR7j0XV4OWsxrgX3P1fCKc70d4N5uO71+3G+k9IfXJ1DcceexbHHrJo7&#10;AlE9LKeVSYzxQe/FylHzis2axFfhEkbi7YKHvXgXtkuEzZRqMklBmGgrwtTMrIzQsTGR1nn3Kpzd&#10;tTVgHh5pP9hi9KG729h409BkFaiqU+sjz1tWd/RjG1J3dpsb1+1YT1Hv/5fxbwAAAP//AwBQSwME&#10;FAAGAAgAAAAhAMknYc3bAAAACQEAAA8AAABkcnMvZG93bnJldi54bWxMj8FOwzAQRO9I/IO1SNyo&#10;UxA0TbOpABUunCiIsxtvbauxHcVuGv6e7Yked2c086ZeT74TIw3JxYAwnxUgKLRRu2AQvr/e7koQ&#10;KaugVRcDIfxSgnVzfVWrSsdT+KRxm43gkJAqhWBz7ispU2vJqzSLPQXW9nHwKvM5GKkHdeJw38n7&#10;oniSXrnADVb19GqpPWyPHmHzYpamLdVgN6V2bpx+9h/mHfH2Znpegcg05X8znPEZHRpm2sVj0El0&#10;COVi8chWhIc5iLNecB+IHcKSP7Kp5eWC5g8AAP//AwBQSwECLQAUAAYACAAAACEAtoM4kv4AAADh&#10;AQAAEwAAAAAAAAAAAAAAAAAAAAAAW0NvbnRlbnRfVHlwZXNdLnhtbFBLAQItABQABgAIAAAAIQA4&#10;/SH/1gAAAJQBAAALAAAAAAAAAAAAAAAAAC8BAABfcmVscy8ucmVsc1BLAQItABQABgAIAAAAIQCT&#10;8oCJTwIAAKcEAAAOAAAAAAAAAAAAAAAAAC4CAABkcnMvZTJvRG9jLnhtbFBLAQItABQABgAIAAAA&#10;IQDJJ2HN2wAAAAkBAAAPAAAAAAAAAAAAAAAAAKkEAABkcnMvZG93bnJldi54bWxQSwUGAAAAAAQA&#10;BADzAAAAsQUAAAAA&#10;" fillcolor="white [3201]" strokeweight=".5pt">
                <v:textbox>
                  <w:txbxContent>
                    <w:p w14:paraId="02F275FE" w14:textId="6C9B25B4" w:rsidR="008B7887" w:rsidRPr="00A10C6F" w:rsidRDefault="008B7887">
                      <w:pPr>
                        <w:rPr>
                          <w:b/>
                          <w:bCs/>
                        </w:rPr>
                      </w:pPr>
                      <w:r w:rsidRPr="00A10C6F">
                        <w:rPr>
                          <w:b/>
                          <w:bCs/>
                        </w:rPr>
                        <w:t>Running out of goods</w:t>
                      </w:r>
                    </w:p>
                  </w:txbxContent>
                </v:textbox>
              </v:shape>
            </w:pict>
          </mc:Fallback>
        </mc:AlternateContent>
      </w:r>
    </w:p>
    <w:p w14:paraId="08FCCB9D" w14:textId="636FE695"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70528" behindDoc="0" locked="0" layoutInCell="1" allowOverlap="1" wp14:anchorId="51CC8C16" wp14:editId="56EDCE53">
                <wp:simplePos x="0" y="0"/>
                <wp:positionH relativeFrom="column">
                  <wp:posOffset>2371725</wp:posOffset>
                </wp:positionH>
                <wp:positionV relativeFrom="paragraph">
                  <wp:posOffset>10795</wp:posOffset>
                </wp:positionV>
                <wp:extent cx="419100" cy="704850"/>
                <wp:effectExtent l="0" t="0" r="19050" b="19050"/>
                <wp:wrapNone/>
                <wp:docPr id="20" name="Straight Connector 20"/>
                <wp:cNvGraphicFramePr/>
                <a:graphic xmlns:a="http://schemas.openxmlformats.org/drawingml/2006/main">
                  <a:graphicData uri="http://schemas.microsoft.com/office/word/2010/wordprocessingShape">
                    <wps:wsp>
                      <wps:cNvCnPr/>
                      <wps:spPr>
                        <a:xfrm flipH="1">
                          <a:off x="0" y="0"/>
                          <a:ext cx="419100" cy="704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FCF7EC" id="Straight Connector 20"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75pt,.85pt" to="219.75pt,5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2N9xgEAAMcDAAAOAAAAZHJzL2Uyb0RvYy54bWysU02P0zAQvSPtf7B8p0mqBZao6R66Wjgg&#10;qFj4AV7HbixsjzU2TfrvGTttdsWHhBAXy+OZ92bey2RzOznLjgqjAd/xZlVzpryE3vhDx79+uX95&#10;w1lMwvfCglcdP6nIb7dXLzZjaNUaBrC9QkYkPrZj6PiQUmirKspBORFXEJSnpAZ0IlGIh6pHMRK7&#10;s9W6rl9XI2AfEKSKkV7v5iTfFn6tlUyftI4qMdtxmi2VE8v5mM9quxHtAUUYjDyPIf5hCieMp6YL&#10;1Z1Ign1H8wuVMxIhgk4rCa4CrY1URQOpaeqf1DwMIqiihcyJYbEp/j9a+fG4R2b6jq/JHi8cfaOH&#10;hMIchsR24D05CMgoSU6NIbYE2Pk9nqMY9phlTxod09aE97QExQiSxqbi82nxWU2JSXq8bt42NbWT&#10;lHpTX9+8KuzVTJPpAsb0ToFj+dJxa3y2QbTi+CEmak2llxIK8ljzIOWWTlblYus/K03SqOE8Ulkq&#10;tbPIjoLWof/WZFHEVSozRBtrF1BdWv4RdK7NMFUW7W+BS3XpCD4tQGc84O+6pukyqp7rL6pnrVn2&#10;I/Sn8lmKHbQtRdl5s/M6Po8L/On/2/4AAAD//wMAUEsDBBQABgAIAAAAIQDFZoxg2wAAAAkBAAAP&#10;AAAAZHJzL2Rvd25yZXYueG1sTI/BTsMwEETvSPyDtZW4UbsNaSDEqUqlijMtl96ceEmixusQu236&#10;9ywnOD7NaPZtsZ5cLy44hs6ThsVcgUCqve2o0fB52D0+gwjRkDW9J9RwwwDr8v6uMLn1V/rAyz42&#10;gkco5EZDG+OQSxnqFp0Jcz8gcfblR2ci49hIO5orj7teLpVaSWc64gutGXDbYn3an52Gw7tTUxW7&#10;LdJ3pjbHt3RFx1Trh9m0eQURcYp/ZfjVZ3Uo2anyZ7JB9BqSLEm5ykEGgvOn5IW5Yl4sM5BlIf9/&#10;UP4AAAD//wMAUEsBAi0AFAAGAAgAAAAhALaDOJL+AAAA4QEAABMAAAAAAAAAAAAAAAAAAAAAAFtD&#10;b250ZW50X1R5cGVzXS54bWxQSwECLQAUAAYACAAAACEAOP0h/9YAAACUAQAACwAAAAAAAAAAAAAA&#10;AAAvAQAAX3JlbHMvLnJlbHNQSwECLQAUAAYACAAAACEA/adjfcYBAADHAwAADgAAAAAAAAAAAAAA&#10;AAAuAgAAZHJzL2Uyb0RvYy54bWxQSwECLQAUAAYACAAAACEAxWaMYNsAAAAJAQAADwAAAAAAAAAA&#10;AAAAAAAgBAAAZHJzL2Rvd25yZXYueG1sUEsFBgAAAAAEAAQA8wAAACgFAAAAAA==&#10;" strokecolor="black [3200]" strokeweight=".5pt">
                <v:stroke joinstyle="miter"/>
              </v:line>
            </w:pict>
          </mc:Fallback>
        </mc:AlternateContent>
      </w:r>
      <w:r w:rsidRPr="00A10C6F">
        <w:rPr>
          <w:rFonts w:ascii="Times New Roman" w:hAnsi="Times New Roman" w:cs="Times New Roman"/>
          <w:b/>
          <w:bCs/>
          <w:noProof/>
          <w:sz w:val="24"/>
          <w:szCs w:val="24"/>
        </w:rPr>
        <mc:AlternateContent>
          <mc:Choice Requires="wps">
            <w:drawing>
              <wp:anchor distT="0" distB="0" distL="114300" distR="114300" simplePos="0" relativeHeight="251668480" behindDoc="0" locked="0" layoutInCell="1" allowOverlap="1" wp14:anchorId="5E7BF5C8" wp14:editId="16A57ED1">
                <wp:simplePos x="0" y="0"/>
                <wp:positionH relativeFrom="column">
                  <wp:posOffset>1114424</wp:posOffset>
                </wp:positionH>
                <wp:positionV relativeFrom="paragraph">
                  <wp:posOffset>20320</wp:posOffset>
                </wp:positionV>
                <wp:extent cx="409575" cy="866775"/>
                <wp:effectExtent l="0" t="0" r="28575" b="28575"/>
                <wp:wrapNone/>
                <wp:docPr id="17" name="Straight Connector 17"/>
                <wp:cNvGraphicFramePr/>
                <a:graphic xmlns:a="http://schemas.openxmlformats.org/drawingml/2006/main">
                  <a:graphicData uri="http://schemas.microsoft.com/office/word/2010/wordprocessingShape">
                    <wps:wsp>
                      <wps:cNvCnPr/>
                      <wps:spPr>
                        <a:xfrm flipH="1">
                          <a:off x="0" y="0"/>
                          <a:ext cx="409575" cy="866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0FF0A8" id="Straight Connector 17"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75pt,1.6pt" to="120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4czwwEAAMcDAAAOAAAAZHJzL2Uyb0RvYy54bWysU9uO0zAQfUfiHyy/06Qrtl2ipvvQFfCA&#10;oGLhA7zOuLHwTWPTpH/P2EkD4iIhxItle+acmXM83t2P1rAzYNTetXy9qjkDJ32n3anlnz+9fnHH&#10;WUzCdcJ4By2/QOT3++fPdkNo4Mb33nSAjEhcbIbQ8j6l0FRVlD1YEVc+gKOg8mhFoiOeqg7FQOzW&#10;VDd1vakGj11ALyFGun2Ygnxf+JUCmT4oFSEx03LqLZUVy/qU12q/E80JRei1nNsQ/9CFFdpR0YXq&#10;QSTBvqL+hcpqiT56lVbS28orpSUUDaRmXf+k5rEXAYoWMieGxab4/2jl+/MRme7o7bacOWHpjR4T&#10;Cn3qEzt458hBj4yC5NQQYkOAgzvifIrhiFn2qNAyZXR4S0TFCJLGxuLzZfEZxsQkXb6sX91ubzmT&#10;FLrbbLa0J75qosl0AWN6A96yvGm50S7bIBpxfhfTlHpNIVxua2qk7NLFQE427iMokkYFp5bKUMHB&#10;IDsLGofuy3ouWzIzRGljFlBdSv4RNOdmGJRB+1vgkl0qepcWoNXO4++qpvHaqpryr6onrVn2k+8u&#10;5VmKHTQtxdB5svM4/ngu8O//b/8NAAD//wMAUEsDBBQABgAIAAAAIQA0ZVZs2wAAAAkBAAAPAAAA&#10;ZHJzL2Rvd25yZXYueG1sTI/NTsMwEITvSH0Ha5F6ozYpaSDEqdpKiDMtl96ceEki4nUau214e5YT&#10;PY6+0fwU68n14oJj6DxpeFwoEEi1tx01Gj4Pbw/PIEI0ZE3vCTX8YIB1ObsrTG79lT7wso+N4BAK&#10;udHQxjjkUoa6RWfCwg9IzL786ExkOTbSjubK4a6XiVIr6UxH3NCaAXct1t/7s9NweHdqqmK3Qzpl&#10;anPcpis6plrP76fNK4iIU/w3w998ng4lb6r8mWwQPessTdmqYZmAYJ48Kf5WMVi+ZCDLQt4+KH8B&#10;AAD//wMAUEsBAi0AFAAGAAgAAAAhALaDOJL+AAAA4QEAABMAAAAAAAAAAAAAAAAAAAAAAFtDb250&#10;ZW50X1R5cGVzXS54bWxQSwECLQAUAAYACAAAACEAOP0h/9YAAACUAQAACwAAAAAAAAAAAAAAAAAv&#10;AQAAX3JlbHMvLnJlbHNQSwECLQAUAAYACAAAACEArQOHM8MBAADHAwAADgAAAAAAAAAAAAAAAAAu&#10;AgAAZHJzL2Uyb0RvYy54bWxQSwECLQAUAAYACAAAACEANGVWbNsAAAAJAQAADwAAAAAAAAAAAAAA&#10;AAAdBAAAZHJzL2Rvd25yZXYueG1sUEsFBgAAAAAEAAQA8wAAACUFAAAAAA==&#10;" strokecolor="black [3200]" strokeweight=".5pt">
                <v:stroke joinstyle="miter"/>
              </v:line>
            </w:pict>
          </mc:Fallback>
        </mc:AlternateContent>
      </w:r>
    </w:p>
    <w:p w14:paraId="7D682673" w14:textId="1BB7F38C" w:rsidR="008B7887" w:rsidRPr="00A10C6F" w:rsidRDefault="008B7887" w:rsidP="00E71B92">
      <w:pPr>
        <w:rPr>
          <w:rFonts w:ascii="Times New Roman" w:hAnsi="Times New Roman" w:cs="Times New Roman"/>
          <w:b/>
          <w:bCs/>
          <w:sz w:val="24"/>
          <w:szCs w:val="24"/>
        </w:rPr>
      </w:pPr>
    </w:p>
    <w:p w14:paraId="23CCD613" w14:textId="11BD7283" w:rsidR="008B7887" w:rsidRPr="00A10C6F" w:rsidRDefault="00A10C6F" w:rsidP="00E71B92">
      <w:pPr>
        <w:rPr>
          <w:rFonts w:ascii="Times New Roman" w:hAnsi="Times New Roman" w:cs="Times New Roman"/>
          <w:b/>
          <w:bCs/>
          <w:sz w:val="24"/>
          <w:szCs w:val="24"/>
        </w:rPr>
      </w:pPr>
      <w:r w:rsidRPr="00A10C6F">
        <w:rPr>
          <w:rFonts w:ascii="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7ABA5FD5" wp14:editId="5E19BC1F">
                <wp:simplePos x="0" y="0"/>
                <wp:positionH relativeFrom="column">
                  <wp:posOffset>3829050</wp:posOffset>
                </wp:positionH>
                <wp:positionV relativeFrom="paragraph">
                  <wp:posOffset>134620</wp:posOffset>
                </wp:positionV>
                <wp:extent cx="1638300" cy="82867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1638300" cy="828675"/>
                        </a:xfrm>
                        <a:prstGeom prst="rect">
                          <a:avLst/>
                        </a:prstGeom>
                        <a:solidFill>
                          <a:schemeClr val="lt1"/>
                        </a:solidFill>
                        <a:ln w="6350">
                          <a:solidFill>
                            <a:prstClr val="black"/>
                          </a:solidFill>
                        </a:ln>
                      </wps:spPr>
                      <wps:txbx>
                        <w:txbxContent>
                          <w:p w14:paraId="30CB13D6" w14:textId="2FDF9BC0" w:rsidR="008B7887" w:rsidRPr="00A10C6F" w:rsidRDefault="008B7887">
                            <w:pPr>
                              <w:rPr>
                                <w:b/>
                                <w:bCs/>
                              </w:rPr>
                            </w:pPr>
                            <w:r w:rsidRPr="00A10C6F">
                              <w:rPr>
                                <w:b/>
                                <w:bCs/>
                              </w:rPr>
                              <w:t>Spaces in the warehouse</w:t>
                            </w:r>
                            <w:r w:rsidR="00A10C6F" w:rsidRPr="00A10C6F">
                              <w:rPr>
                                <w:b/>
                                <w:bCs/>
                              </w:rPr>
                              <w:t>, leading unavailability of goods for import.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BA5FD5" id="Text Box 9" o:spid="_x0000_s1030" type="#_x0000_t202" style="position:absolute;margin-left:301.5pt;margin-top:10.6pt;width:129pt;height:65.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b+DTgIAAKgEAAAOAAAAZHJzL2Uyb0RvYy54bWysVE1v2zAMvQ/YfxB0X5zvJkacIkuRYUDQ&#10;FkiKnhVZjo3JoiYpsbNfP0q207TbadhFpsSnJ/KR9OK+LiU5C2MLUAkd9PqUCMUhLdQxoS/7zZcZ&#10;JdYxlTIJSiT0Iiy9X37+tKh0LIaQg0yFIUiibFzphObO6TiKLM9FyWwPtFDozMCUzOHWHKPUsArZ&#10;SxkN+/1pVIFJtQEurMXTh8ZJl4E/ywR3T1lmhSMyoRibC6sJ68Gv0XLB4qNhOi94Gwb7hyhKVih8&#10;9Er1wBwjJ1P8QVUW3ICFzPU4lBFkWcFFyAGzGfQ/ZLPLmRYhFxTH6qtM9v/R8sfzsyFFmtA5JYqV&#10;WKK9qB35CjWZe3UqbWME7TTCXI3HWOXu3OKhT7rOTOm/mA5BP+p8uWrrybi/NB3NRn10cfTNhrPp&#10;3cTTRG+3tbHum4CSeCOhBmsXJGXnrXUNtIP4xyzIIt0UUoaN7xexloacGVZauhAjkr9DSUWqhE5H&#10;k34gfufz1Nf7B8n4jza8GxTySYUxe02a3L3l6kMdFBx3uhwgvaBcBpp2s5pvCqTfMuuemcH+Qhlw&#10;ZtwTLpkEjAlai5IczK+/nXs8lh29lFTYrwm1P0/MCErkd4UNMR+Mx77Bw2Y8uRvixtx6DrcedSrX&#10;gEINcDo1D6bHO9mZmYHyFUdr5V9FF1Mc306o68y1a6YIR5OL1SqAsKU1c1u109xT+8J4Wff1KzO6&#10;LavDhniErrNZ/KG6DdbfVLA6OciKUHqvc6NqKz+OQ2iednT9vN3uA+rtB7P8DQAA//8DAFBLAwQU&#10;AAYACAAAACEAgk8URd0AAAAKAQAADwAAAGRycy9kb3ducmV2LnhtbEyPwU7DMAyG70i8Q2Qkbixt&#10;EaUrTSdAgwsnBto5a7wkokmqJOvK22NOcLT96ff3d5vFjWzGmGzwAspVAQz9EJT1WsDnx8tNAyxl&#10;6ZUcg0cB35hg019edLJV4ezfcd5lzSjEp1YKMDlPLedpMOhkWoUJPd2OITqZaYyaqyjPFO5GXhVF&#10;zZ20nj4YOeGzweFrd3ICtk96rYdGRrNtlLXzsj++6Vchrq+WxwdgGZf8B8OvPqlDT06HcPIqsVFA&#10;XdxSlyygKitgBDR1SYsDkXflPfC+4/8r9D8AAAD//wMAUEsBAi0AFAAGAAgAAAAhALaDOJL+AAAA&#10;4QEAABMAAAAAAAAAAAAAAAAAAAAAAFtDb250ZW50X1R5cGVzXS54bWxQSwECLQAUAAYACAAAACEA&#10;OP0h/9YAAACUAQAACwAAAAAAAAAAAAAAAAAvAQAAX3JlbHMvLnJlbHNQSwECLQAUAAYACAAAACEA&#10;bim/g04CAACoBAAADgAAAAAAAAAAAAAAAAAuAgAAZHJzL2Uyb0RvYy54bWxQSwECLQAUAAYACAAA&#10;ACEAgk8URd0AAAAKAQAADwAAAAAAAAAAAAAAAACoBAAAZHJzL2Rvd25yZXYueG1sUEsFBgAAAAAE&#10;AAQA8wAAALIFAAAAAA==&#10;" fillcolor="white [3201]" strokeweight=".5pt">
                <v:textbox>
                  <w:txbxContent>
                    <w:p w14:paraId="30CB13D6" w14:textId="2FDF9BC0" w:rsidR="008B7887" w:rsidRPr="00A10C6F" w:rsidRDefault="008B7887">
                      <w:pPr>
                        <w:rPr>
                          <w:b/>
                          <w:bCs/>
                        </w:rPr>
                      </w:pPr>
                      <w:r w:rsidRPr="00A10C6F">
                        <w:rPr>
                          <w:b/>
                          <w:bCs/>
                        </w:rPr>
                        <w:t>Spaces in the warehouse</w:t>
                      </w:r>
                      <w:r w:rsidR="00A10C6F" w:rsidRPr="00A10C6F">
                        <w:rPr>
                          <w:b/>
                          <w:bCs/>
                        </w:rPr>
                        <w:t>, leading unavailability of goods for import.</w:t>
                      </w:r>
                    </w:p>
                  </w:txbxContent>
                </v:textbox>
              </v:shape>
            </w:pict>
          </mc:Fallback>
        </mc:AlternateContent>
      </w:r>
      <w:r w:rsidRPr="00A10C6F">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71E7AA79" wp14:editId="00EADC21">
                <wp:simplePos x="0" y="0"/>
                <wp:positionH relativeFrom="column">
                  <wp:posOffset>1581150</wp:posOffset>
                </wp:positionH>
                <wp:positionV relativeFrom="paragraph">
                  <wp:posOffset>144146</wp:posOffset>
                </wp:positionV>
                <wp:extent cx="1885950" cy="137160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1885950" cy="1371600"/>
                        </a:xfrm>
                        <a:prstGeom prst="rect">
                          <a:avLst/>
                        </a:prstGeom>
                        <a:solidFill>
                          <a:schemeClr val="lt1"/>
                        </a:solidFill>
                        <a:ln w="6350">
                          <a:solidFill>
                            <a:prstClr val="black"/>
                          </a:solidFill>
                        </a:ln>
                      </wps:spPr>
                      <wps:txbx>
                        <w:txbxContent>
                          <w:p w14:paraId="691F251D" w14:textId="71F7F18D" w:rsidR="008B7887" w:rsidRPr="00A10C6F" w:rsidRDefault="00A10C6F">
                            <w:pPr>
                              <w:rPr>
                                <w:b/>
                                <w:bCs/>
                              </w:rPr>
                            </w:pPr>
                            <w:r w:rsidRPr="00A10C6F">
                              <w:rPr>
                                <w:b/>
                                <w:bCs/>
                              </w:rPr>
                              <w:t xml:space="preserve">Staff issues: </w:t>
                            </w:r>
                          </w:p>
                          <w:p w14:paraId="4FFA965F" w14:textId="645B6B19" w:rsidR="00A10C6F" w:rsidRPr="00A10C6F" w:rsidRDefault="00A10C6F">
                            <w:pPr>
                              <w:rPr>
                                <w:b/>
                                <w:bCs/>
                              </w:rPr>
                            </w:pPr>
                            <w:r w:rsidRPr="00A10C6F">
                              <w:rPr>
                                <w:b/>
                                <w:bCs/>
                              </w:rPr>
                              <w:t>Laziness</w:t>
                            </w:r>
                          </w:p>
                          <w:p w14:paraId="222893CC" w14:textId="00C8D886" w:rsidR="00A10C6F" w:rsidRPr="00A10C6F" w:rsidRDefault="00A10C6F">
                            <w:pPr>
                              <w:rPr>
                                <w:b/>
                                <w:bCs/>
                              </w:rPr>
                            </w:pPr>
                            <w:r w:rsidRPr="00A10C6F">
                              <w:rPr>
                                <w:b/>
                                <w:bCs/>
                              </w:rPr>
                              <w:t>Failure to fill items on the shelves</w:t>
                            </w:r>
                          </w:p>
                          <w:p w14:paraId="34274135" w14:textId="22ADB6BA" w:rsidR="00A10C6F" w:rsidRPr="00A10C6F" w:rsidRDefault="00A10C6F">
                            <w:pPr>
                              <w:rPr>
                                <w:b/>
                                <w:bCs/>
                              </w:rPr>
                            </w:pPr>
                            <w:r w:rsidRPr="00A10C6F">
                              <w:rPr>
                                <w:b/>
                                <w:bCs/>
                              </w:rPr>
                              <w:t>Unskilled staff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E7AA79" id="Text Box 10" o:spid="_x0000_s1031" type="#_x0000_t202" style="position:absolute;margin-left:124.5pt;margin-top:11.35pt;width:148.5pt;height:1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vsFTAIAAKsEAAAOAAAAZHJzL2Uyb0RvYy54bWysVMlu2zAQvRfoPxC817KcOHGEyIHrIEWB&#10;IAngFDnTFGULpTgsSVtKv76P9JKtp6IXajY+zryZ0eVV32q2Vc43ZEqeD4acKSOpasyq5D8eb75M&#10;OPNBmEpoMqrkz8rzq+nnT5edLdSI1qQr5RhAjC86W/J1CLbIMi/XqhV+QFYZOGtyrQhQ3SqrnOiA&#10;3upsNByeZR25yjqSyntYr3dOPk34da1kuK9rrwLTJUduIZ0unct4ZtNLUaycsOtG7tMQ/5BFKxqD&#10;R49Q1yIItnHNB6i2kY481WEgqc2orhupUg2oJh++q2axFlalWkCOt0ea/P+DlXfbB8eaCr0DPUa0&#10;6NGj6gP7Sj2DCfx01hcIW1gEhh52xB7sHsZYdl+7Nn5REIMfUM9HdiOajJcmk/HFGC4JX35ynp8N&#10;E372ct06H74palkUSu7QvsSq2N76gFQQegiJr3nSTXXTaJ2UODJqrh3bCjRbh5QkbryJ0oZ1JT87&#10;QR4fECL08f5SC/kzlvkWAZo2MEZSdsVHKfTLPpE4PhCzpOoZfDnaTZy38qYB/K3w4UE4jBh4wNqE&#10;exy1JuREe4mzNbnff7PHeHQeXs46jGzJ/a+NcIoz/d1gJi7y01PAhqScjs9HUNxrz/K1x2zaOYGo&#10;HAtqZRJjfNAHsXbUPmG7ZvFVuISReLvk4SDOw26RsJ1SzWYpCFNtRbg1CysjdOQ40vrYPwln920N&#10;mIg7Ogy3KN51dxcbbxqabQLVTWp95HnH6p5+bETqzn5748q91lPUyz9m+gcAAP//AwBQSwMEFAAG&#10;AAgAAAAhAB72KSbeAAAACgEAAA8AAABkcnMvZG93bnJldi54bWxMj8FOwzAQRO9I/IO1SNyoQyht&#10;msapABUuPVEQZzfe2lZjO7LdNPw9ywluu7Oj2TfNZnI9GzEmG7yA+1kBDH0XlPVawOfH610FLGXp&#10;leyDRwHfmGDTXl81slbh4t9x3GfNKMSnWgowOQ8156kz6GSahQE93Y4hOplpjZqrKC8U7npeFsWC&#10;O2k9fTBywBeD3Wl/dgK2z3qlu0pGs62UteP0ddzpNyFub6anNbCMU/4zwy8+oUNLTIdw9iqxXkA5&#10;X1GXTEO5BEaGx/mChAMJD9USeNvw/xXaHwAAAP//AwBQSwECLQAUAAYACAAAACEAtoM4kv4AAADh&#10;AQAAEwAAAAAAAAAAAAAAAAAAAAAAW0NvbnRlbnRfVHlwZXNdLnhtbFBLAQItABQABgAIAAAAIQA4&#10;/SH/1gAAAJQBAAALAAAAAAAAAAAAAAAAAC8BAABfcmVscy8ucmVsc1BLAQItABQABgAIAAAAIQCb&#10;tvsFTAIAAKsEAAAOAAAAAAAAAAAAAAAAAC4CAABkcnMvZTJvRG9jLnhtbFBLAQItABQABgAIAAAA&#10;IQAe9ikm3gAAAAoBAAAPAAAAAAAAAAAAAAAAAKYEAABkcnMvZG93bnJldi54bWxQSwUGAAAAAAQA&#10;BADzAAAAsQUAAAAA&#10;" fillcolor="white [3201]" strokeweight=".5pt">
                <v:textbox>
                  <w:txbxContent>
                    <w:p w14:paraId="691F251D" w14:textId="71F7F18D" w:rsidR="008B7887" w:rsidRPr="00A10C6F" w:rsidRDefault="00A10C6F">
                      <w:pPr>
                        <w:rPr>
                          <w:b/>
                          <w:bCs/>
                        </w:rPr>
                      </w:pPr>
                      <w:r w:rsidRPr="00A10C6F">
                        <w:rPr>
                          <w:b/>
                          <w:bCs/>
                        </w:rPr>
                        <w:t xml:space="preserve">Staff issues: </w:t>
                      </w:r>
                    </w:p>
                    <w:p w14:paraId="4FFA965F" w14:textId="645B6B19" w:rsidR="00A10C6F" w:rsidRPr="00A10C6F" w:rsidRDefault="00A10C6F">
                      <w:pPr>
                        <w:rPr>
                          <w:b/>
                          <w:bCs/>
                        </w:rPr>
                      </w:pPr>
                      <w:r w:rsidRPr="00A10C6F">
                        <w:rPr>
                          <w:b/>
                          <w:bCs/>
                        </w:rPr>
                        <w:t>Laziness</w:t>
                      </w:r>
                    </w:p>
                    <w:p w14:paraId="222893CC" w14:textId="00C8D886" w:rsidR="00A10C6F" w:rsidRPr="00A10C6F" w:rsidRDefault="00A10C6F">
                      <w:pPr>
                        <w:rPr>
                          <w:b/>
                          <w:bCs/>
                        </w:rPr>
                      </w:pPr>
                      <w:r w:rsidRPr="00A10C6F">
                        <w:rPr>
                          <w:b/>
                          <w:bCs/>
                        </w:rPr>
                        <w:t>Failure to fill items on the shelves</w:t>
                      </w:r>
                    </w:p>
                    <w:p w14:paraId="34274135" w14:textId="22ADB6BA" w:rsidR="00A10C6F" w:rsidRPr="00A10C6F" w:rsidRDefault="00A10C6F">
                      <w:pPr>
                        <w:rPr>
                          <w:b/>
                          <w:bCs/>
                        </w:rPr>
                      </w:pPr>
                      <w:r w:rsidRPr="00A10C6F">
                        <w:rPr>
                          <w:b/>
                          <w:bCs/>
                        </w:rPr>
                        <w:t>Unskilled staff</w:t>
                      </w:r>
                    </w:p>
                  </w:txbxContent>
                </v:textbox>
              </v:shape>
            </w:pict>
          </mc:Fallback>
        </mc:AlternateContent>
      </w:r>
      <w:r w:rsidR="008B7887" w:rsidRPr="00A10C6F">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14D7A5B6" wp14:editId="2080140F">
                <wp:simplePos x="0" y="0"/>
                <wp:positionH relativeFrom="column">
                  <wp:posOffset>-476250</wp:posOffset>
                </wp:positionH>
                <wp:positionV relativeFrom="paragraph">
                  <wp:posOffset>106045</wp:posOffset>
                </wp:positionV>
                <wp:extent cx="1581150" cy="5810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1581150" cy="581025"/>
                        </a:xfrm>
                        <a:prstGeom prst="rect">
                          <a:avLst/>
                        </a:prstGeom>
                        <a:solidFill>
                          <a:schemeClr val="lt1"/>
                        </a:solidFill>
                        <a:ln w="6350">
                          <a:solidFill>
                            <a:prstClr val="black"/>
                          </a:solidFill>
                        </a:ln>
                      </wps:spPr>
                      <wps:txbx>
                        <w:txbxContent>
                          <w:p w14:paraId="55D49102" w14:textId="0A4B7F4C" w:rsidR="008B7887" w:rsidRPr="00A10C6F" w:rsidRDefault="008B7887">
                            <w:pPr>
                              <w:rPr>
                                <w:b/>
                                <w:bCs/>
                              </w:rPr>
                            </w:pPr>
                            <w:r w:rsidRPr="00A10C6F">
                              <w:rPr>
                                <w:b/>
                                <w:bCs/>
                              </w:rPr>
                              <w:t>Inaccurate demand forecast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D7A5B6" id="Text Box 11" o:spid="_x0000_s1032" type="#_x0000_t202" style="position:absolute;margin-left:-37.5pt;margin-top:8.35pt;width:124.5pt;height:45.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5+5SwIAAKoEAAAOAAAAZHJzL2Uyb0RvYy54bWysVN9P2zAQfp+0/8Hy+0jTUcYiUtSBmCYh&#10;QGonnl3HodEcn2e7Tdhfv89OWjrY07QX53758913d7m47FvNdsr5hkzJ85MJZ8pIqhrzVPLvq5sP&#10;55z5IEwlNBlV8mfl+eX8/buLzhZqShvSlXIMIMYXnS35JgRbZJmXG9UKf0JWGThrcq0IUN1TVjnR&#10;Ab3V2XQyOcs6cpV1JJX3sF4PTj5P+HWtZLiva68C0yVHbiGdLp3reGbzC1E8OWE3jRzTEP+QRSsa&#10;g0cPUNciCLZ1zRuotpGOPNXhRFKbUV03UqUaUE0+eVXNciOsSrWAHG8PNPn/Byvvdg+ONRV6l3Nm&#10;RIserVQf2BfqGUzgp7O+QNjSIjD0sCN2b/cwxrL72rXxi4IY/GD6+cBuRJPx0uw8z2dwSfggT6az&#10;CJO93LbOh6+KWhaFkjt0L5Eqdrc+DKH7kPiYJ91UN43WSYkTo660YzuBXuuQcgT4H1HasK7kZx+R&#10;xhuECH24v9ZC/hjTO0IAnjbIOXIy1B6l0K/7xOHZnpc1Vc+gy9EwcN7Kmwbwt8KHB+EwYaABWxPu&#10;cdSakBONEmcbcr/+Zo/xaDy8nHWY2JL7n1vhFGf6m8FIfM5PT+OIJ+V09mkKxR171sces22vCESh&#10;68guiTE+6L1YO2ofsVyL+Cpcwki8XfKwF6/CsEdYTqkWixSEobYi3JqllRE6chxpXfWPwtmxrQED&#10;cUf72RbFq+4OsfGmocU2UN2k1keeB1ZH+rEQaXjG5Y0bd6ynqJdfzPw3AAAA//8DAFBLAwQUAAYA&#10;CAAAACEA7AO6V9wAAAAKAQAADwAAAGRycy9kb3ducmV2LnhtbEyPQU/DMAyF70j8h8hI3LaUCdZS&#10;mk6ABhdODMTZa7IkonGqJuvKv8c7wc32e3r+XrOZQy8mMyYfScHNsgBhqIvak1Xw+fGyqECkjKSx&#10;j2QU/JgEm/byosFaxxO9m2mXreAQSjUqcDkPtZSpcyZgWsbBEGuHOAbMvI5W6hFPHB56uSqKtQzo&#10;iT84HMyzM9337hgUbJ/sve0qHN220t5P89fhzb4qdX01Pz6AyGbOf2Y44zM6tMy0j0fSSfQKFuUd&#10;d8ksrEsQZ0N5y4c9D0W1Atk28n+F9hcAAP//AwBQSwECLQAUAAYACAAAACEAtoM4kv4AAADhAQAA&#10;EwAAAAAAAAAAAAAAAAAAAAAAW0NvbnRlbnRfVHlwZXNdLnhtbFBLAQItABQABgAIAAAAIQA4/SH/&#10;1gAAAJQBAAALAAAAAAAAAAAAAAAAAC8BAABfcmVscy8ucmVsc1BLAQItABQABgAIAAAAIQDNe5+5&#10;SwIAAKoEAAAOAAAAAAAAAAAAAAAAAC4CAABkcnMvZTJvRG9jLnhtbFBLAQItABQABgAIAAAAIQDs&#10;A7pX3AAAAAoBAAAPAAAAAAAAAAAAAAAAAKUEAABkcnMvZG93bnJldi54bWxQSwUGAAAAAAQABADz&#10;AAAArgUAAAAA&#10;" fillcolor="white [3201]" strokeweight=".5pt">
                <v:textbox>
                  <w:txbxContent>
                    <w:p w14:paraId="55D49102" w14:textId="0A4B7F4C" w:rsidR="008B7887" w:rsidRPr="00A10C6F" w:rsidRDefault="008B7887">
                      <w:pPr>
                        <w:rPr>
                          <w:b/>
                          <w:bCs/>
                        </w:rPr>
                      </w:pPr>
                      <w:r w:rsidRPr="00A10C6F">
                        <w:rPr>
                          <w:b/>
                          <w:bCs/>
                        </w:rPr>
                        <w:t>Inaccurate demand forecast</w:t>
                      </w:r>
                    </w:p>
                  </w:txbxContent>
                </v:textbox>
              </v:shape>
            </w:pict>
          </mc:Fallback>
        </mc:AlternateContent>
      </w:r>
    </w:p>
    <w:p w14:paraId="416639DD" w14:textId="09C6A868" w:rsidR="008B7887" w:rsidRPr="00A10C6F" w:rsidRDefault="008B7887" w:rsidP="00E71B92">
      <w:pPr>
        <w:rPr>
          <w:rFonts w:ascii="Times New Roman" w:hAnsi="Times New Roman" w:cs="Times New Roman"/>
          <w:b/>
          <w:bCs/>
          <w:sz w:val="24"/>
          <w:szCs w:val="24"/>
        </w:rPr>
      </w:pPr>
    </w:p>
    <w:p w14:paraId="25375E72" w14:textId="582F0BE3" w:rsidR="008B7887" w:rsidRPr="00A10C6F" w:rsidRDefault="008B7887" w:rsidP="00E71B92">
      <w:pPr>
        <w:rPr>
          <w:rFonts w:ascii="Times New Roman" w:hAnsi="Times New Roman" w:cs="Times New Roman"/>
          <w:b/>
          <w:bCs/>
          <w:sz w:val="24"/>
          <w:szCs w:val="24"/>
        </w:rPr>
      </w:pPr>
    </w:p>
    <w:p w14:paraId="1FE7E074" w14:textId="1D9A8594" w:rsidR="008B7887" w:rsidRPr="00A10C6F" w:rsidRDefault="008B7887" w:rsidP="00E71B92">
      <w:pPr>
        <w:rPr>
          <w:rFonts w:ascii="Times New Roman" w:hAnsi="Times New Roman" w:cs="Times New Roman"/>
          <w:b/>
          <w:bCs/>
          <w:sz w:val="24"/>
          <w:szCs w:val="24"/>
        </w:rPr>
      </w:pPr>
    </w:p>
    <w:p w14:paraId="4C034486" w14:textId="77777777" w:rsidR="008B7887" w:rsidRPr="00A10C6F" w:rsidRDefault="008B7887" w:rsidP="00E71B92">
      <w:pPr>
        <w:rPr>
          <w:rFonts w:ascii="Times New Roman" w:hAnsi="Times New Roman" w:cs="Times New Roman"/>
          <w:sz w:val="24"/>
          <w:szCs w:val="24"/>
        </w:rPr>
      </w:pPr>
    </w:p>
    <w:p w14:paraId="1FC2169B" w14:textId="77777777" w:rsidR="008B7887" w:rsidRPr="00A10C6F" w:rsidRDefault="008B7887" w:rsidP="00E71B92">
      <w:pPr>
        <w:rPr>
          <w:rFonts w:ascii="Times New Roman" w:hAnsi="Times New Roman" w:cs="Times New Roman"/>
          <w:sz w:val="24"/>
          <w:szCs w:val="24"/>
        </w:rPr>
      </w:pPr>
    </w:p>
    <w:p w14:paraId="1ADE6948" w14:textId="349001E0" w:rsidR="00E71B92"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On July 15, several efforts were made to repair the store's condition. </w:t>
      </w:r>
      <w:r w:rsidR="00A10C6F">
        <w:rPr>
          <w:rFonts w:ascii="Times New Roman" w:hAnsi="Times New Roman" w:cs="Times New Roman"/>
          <w:sz w:val="24"/>
          <w:szCs w:val="24"/>
        </w:rPr>
        <w:t>On the other hand, the case</w:t>
      </w:r>
      <w:r w:rsidRPr="00A10C6F">
        <w:rPr>
          <w:rFonts w:ascii="Times New Roman" w:hAnsi="Times New Roman" w:cs="Times New Roman"/>
          <w:sz w:val="24"/>
          <w:szCs w:val="24"/>
        </w:rPr>
        <w:t xml:space="preserve"> demonstrates that no positive changes have occurred. The number of negative customer reviews does not appear to be decreasing over the next two weeks, as concerns about ongoing issues continue to pour in. The single </w:t>
      </w:r>
      <w:r w:rsidR="00A10C6F">
        <w:rPr>
          <w:rFonts w:ascii="Times New Roman" w:hAnsi="Times New Roman" w:cs="Times New Roman"/>
          <w:sz w:val="24"/>
          <w:szCs w:val="24"/>
        </w:rPr>
        <w:t>problem</w:t>
      </w:r>
      <w:r w:rsidRPr="00A10C6F">
        <w:rPr>
          <w:rFonts w:ascii="Times New Roman" w:hAnsi="Times New Roman" w:cs="Times New Roman"/>
          <w:sz w:val="24"/>
          <w:szCs w:val="24"/>
        </w:rPr>
        <w:t xml:space="preserve"> with check out and incorrectly calculating pricing has substantially improved, but out-of-stock items and poor facilities remain issues. It denotes that the current method is ineffective.</w:t>
      </w:r>
    </w:p>
    <w:p w14:paraId="658F56CC" w14:textId="454491DA" w:rsidR="00A10C6F" w:rsidRPr="00A10C6F" w:rsidRDefault="00A10C6F" w:rsidP="00A10C6F">
      <w:pPr>
        <w:spacing w:line="480" w:lineRule="auto"/>
        <w:ind w:firstLine="720"/>
        <w:rPr>
          <w:rFonts w:ascii="Times New Roman" w:hAnsi="Times New Roman" w:cs="Times New Roman"/>
          <w:b/>
          <w:bCs/>
          <w:sz w:val="24"/>
          <w:szCs w:val="24"/>
        </w:rPr>
      </w:pPr>
      <w:r w:rsidRPr="00A10C6F">
        <w:rPr>
          <w:rFonts w:ascii="Times New Roman" w:hAnsi="Times New Roman" w:cs="Times New Roman"/>
          <w:b/>
          <w:bCs/>
          <w:sz w:val="24"/>
          <w:szCs w:val="24"/>
        </w:rPr>
        <w:t>Conclusion and Recommendation</w:t>
      </w:r>
    </w:p>
    <w:p w14:paraId="4F0ACA5F" w14:textId="372E86FF" w:rsid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Depending on what has been researched and dissected above, identifying </w:t>
      </w:r>
      <w:r w:rsidR="00A10C6F">
        <w:rPr>
          <w:rFonts w:ascii="Times New Roman" w:hAnsi="Times New Roman" w:cs="Times New Roman"/>
          <w:sz w:val="24"/>
          <w:szCs w:val="24"/>
        </w:rPr>
        <w:t>significant</w:t>
      </w:r>
      <w:r w:rsidRPr="00A10C6F">
        <w:rPr>
          <w:rFonts w:ascii="Times New Roman" w:hAnsi="Times New Roman" w:cs="Times New Roman"/>
          <w:sz w:val="24"/>
          <w:szCs w:val="24"/>
        </w:rPr>
        <w:t xml:space="preserve"> </w:t>
      </w:r>
      <w:proofErr w:type="gramStart"/>
      <w:r w:rsidRPr="00A10C6F">
        <w:rPr>
          <w:rFonts w:ascii="Times New Roman" w:hAnsi="Times New Roman" w:cs="Times New Roman"/>
          <w:sz w:val="24"/>
          <w:szCs w:val="24"/>
        </w:rPr>
        <w:t>problems</w:t>
      </w:r>
      <w:proofErr w:type="gramEnd"/>
      <w:r w:rsidRPr="00A10C6F">
        <w:rPr>
          <w:rFonts w:ascii="Times New Roman" w:hAnsi="Times New Roman" w:cs="Times New Roman"/>
          <w:sz w:val="24"/>
          <w:szCs w:val="24"/>
        </w:rPr>
        <w:t xml:space="preserve"> and locating the source is critical to devising a therapy. The most se</w:t>
      </w:r>
      <w:r w:rsidR="00A10C6F">
        <w:rPr>
          <w:rFonts w:ascii="Times New Roman" w:hAnsi="Times New Roman" w:cs="Times New Roman"/>
          <w:sz w:val="24"/>
          <w:szCs w:val="24"/>
        </w:rPr>
        <w:t>vere</w:t>
      </w:r>
      <w:r w:rsidRPr="00A10C6F">
        <w:rPr>
          <w:rFonts w:ascii="Times New Roman" w:hAnsi="Times New Roman" w:cs="Times New Roman"/>
          <w:sz w:val="24"/>
          <w:szCs w:val="24"/>
        </w:rPr>
        <w:t xml:space="preserve"> issue appears </w:t>
      </w:r>
      <w:r w:rsidRPr="00A10C6F">
        <w:rPr>
          <w:rFonts w:ascii="Times New Roman" w:hAnsi="Times New Roman" w:cs="Times New Roman"/>
          <w:sz w:val="24"/>
          <w:szCs w:val="24"/>
        </w:rPr>
        <w:lastRenderedPageBreak/>
        <w:t xml:space="preserve">to be a lack of merchandise to sell to customers. The warehouse manager can expand it to hold more goods, inspect it </w:t>
      </w:r>
      <w:r w:rsidR="00A10C6F">
        <w:rPr>
          <w:rFonts w:ascii="Times New Roman" w:hAnsi="Times New Roman" w:cs="Times New Roman"/>
          <w:sz w:val="24"/>
          <w:szCs w:val="24"/>
        </w:rPr>
        <w:t>regularly</w:t>
      </w:r>
      <w:r w:rsidRPr="00A10C6F">
        <w:rPr>
          <w:rFonts w:ascii="Times New Roman" w:hAnsi="Times New Roman" w:cs="Times New Roman"/>
          <w:sz w:val="24"/>
          <w:szCs w:val="24"/>
        </w:rPr>
        <w:t xml:space="preserve"> to ensure that things arrive on time, properly train workers, and collaborate with multiple suppliers rather than just one to ensure that a backup plan is in place. The techniques discussed above can assist you in avoiding product shortages or running out of inventory to meet client demands. It also helps to disseminate scientific findings.</w:t>
      </w:r>
    </w:p>
    <w:p w14:paraId="047588AB" w14:textId="02128A8B" w:rsidR="00A10C6F" w:rsidRPr="00A10C6F"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On the other hand, everything will need time and money to finish. Customers frequently express their dissatisfaction with this issue, so management should </w:t>
      </w:r>
      <w:r w:rsidR="00A10C6F">
        <w:rPr>
          <w:rFonts w:ascii="Times New Roman" w:hAnsi="Times New Roman" w:cs="Times New Roman"/>
          <w:sz w:val="24"/>
          <w:szCs w:val="24"/>
        </w:rPr>
        <w:t>prioritize it</w:t>
      </w:r>
      <w:r w:rsidRPr="00A10C6F">
        <w:rPr>
          <w:rFonts w:ascii="Times New Roman" w:hAnsi="Times New Roman" w:cs="Times New Roman"/>
          <w:sz w:val="24"/>
          <w:szCs w:val="24"/>
        </w:rPr>
        <w:t xml:space="preserve"> to address it. They might start by managing inventory and educating their employees. As a result, Tip Top Markets will have to deal with facility upgrades to provide a better shopping experience for its clients. </w:t>
      </w:r>
      <w:r w:rsidR="00A10C6F">
        <w:rPr>
          <w:rFonts w:ascii="Times New Roman" w:hAnsi="Times New Roman" w:cs="Times New Roman"/>
          <w:sz w:val="24"/>
          <w:szCs w:val="24"/>
        </w:rPr>
        <w:t>According to management, staff should be held accountable for reporting and addressing store infrastructure issues</w:t>
      </w:r>
      <w:r w:rsidRPr="00A10C6F">
        <w:rPr>
          <w:rFonts w:ascii="Times New Roman" w:hAnsi="Times New Roman" w:cs="Times New Roman"/>
          <w:sz w:val="24"/>
          <w:szCs w:val="24"/>
        </w:rPr>
        <w:t xml:space="preserve">. It's also possible that the store has been open for a long time and hasn't been properly maintained, necessitating repairs and renovations on the owners' part. The problems can be fixed, but </w:t>
      </w:r>
      <w:r w:rsidR="00A10C6F">
        <w:rPr>
          <w:rFonts w:ascii="Times New Roman" w:hAnsi="Times New Roman" w:cs="Times New Roman"/>
          <w:sz w:val="24"/>
          <w:szCs w:val="24"/>
        </w:rPr>
        <w:t>they</w:t>
      </w:r>
      <w:r w:rsidRPr="00A10C6F">
        <w:rPr>
          <w:rFonts w:ascii="Times New Roman" w:hAnsi="Times New Roman" w:cs="Times New Roman"/>
          <w:sz w:val="24"/>
          <w:szCs w:val="24"/>
        </w:rPr>
        <w:t xml:space="preserve"> will be expensive. </w:t>
      </w:r>
    </w:p>
    <w:p w14:paraId="0201897A" w14:textId="4A826A12" w:rsidR="00E71B92" w:rsidRDefault="00E71B92" w:rsidP="00A10C6F">
      <w:pPr>
        <w:spacing w:line="480" w:lineRule="auto"/>
        <w:ind w:firstLine="720"/>
        <w:rPr>
          <w:rFonts w:ascii="Times New Roman" w:hAnsi="Times New Roman" w:cs="Times New Roman"/>
          <w:sz w:val="24"/>
          <w:szCs w:val="24"/>
        </w:rPr>
      </w:pPr>
      <w:r w:rsidRPr="00A10C6F">
        <w:rPr>
          <w:rFonts w:ascii="Times New Roman" w:hAnsi="Times New Roman" w:cs="Times New Roman"/>
          <w:sz w:val="24"/>
          <w:szCs w:val="24"/>
        </w:rPr>
        <w:t xml:space="preserve">Managers should train their employees </w:t>
      </w:r>
      <w:r w:rsidR="00A10C6F">
        <w:rPr>
          <w:rFonts w:ascii="Times New Roman" w:hAnsi="Times New Roman" w:cs="Times New Roman"/>
          <w:sz w:val="24"/>
          <w:szCs w:val="24"/>
        </w:rPr>
        <w:t xml:space="preserve">on </w:t>
      </w:r>
      <w:r w:rsidRPr="00A10C6F">
        <w:rPr>
          <w:rFonts w:ascii="Times New Roman" w:hAnsi="Times New Roman" w:cs="Times New Roman"/>
          <w:sz w:val="24"/>
          <w:szCs w:val="24"/>
        </w:rPr>
        <w:t xml:space="preserve">how to prioritize facility upkeep. Checkout issues and incorrect product prices should also be investigated. </w:t>
      </w:r>
      <w:r w:rsidR="00A10C6F">
        <w:rPr>
          <w:rFonts w:ascii="Times New Roman" w:hAnsi="Times New Roman" w:cs="Times New Roman"/>
          <w:sz w:val="24"/>
          <w:szCs w:val="24"/>
        </w:rPr>
        <w:t xml:space="preserve">The </w:t>
      </w:r>
      <w:r w:rsidRPr="00A10C6F">
        <w:rPr>
          <w:rFonts w:ascii="Times New Roman" w:hAnsi="Times New Roman" w:cs="Times New Roman"/>
          <w:sz w:val="24"/>
          <w:szCs w:val="24"/>
        </w:rPr>
        <w:t xml:space="preserve">Tip Top Markets intends to hire extra cashiers to speed up the payment procedure. It is possible to create a self-payment system that allows customers to check out </w:t>
      </w:r>
      <w:r w:rsidR="00A10C6F">
        <w:rPr>
          <w:rFonts w:ascii="Times New Roman" w:hAnsi="Times New Roman" w:cs="Times New Roman"/>
          <w:sz w:val="24"/>
          <w:szCs w:val="24"/>
        </w:rPr>
        <w:t>independently</w:t>
      </w:r>
      <w:r w:rsidRPr="00A10C6F">
        <w:rPr>
          <w:rFonts w:ascii="Times New Roman" w:hAnsi="Times New Roman" w:cs="Times New Roman"/>
          <w:sz w:val="24"/>
          <w:szCs w:val="24"/>
        </w:rPr>
        <w:t xml:space="preserve">. Despite being cutting-edge and simple to use, this technology has the potential to encourage cheating because workers cannot supervise every visitor's </w:t>
      </w:r>
      <w:r w:rsidR="00A10C6F" w:rsidRPr="00A10C6F">
        <w:rPr>
          <w:rFonts w:ascii="Times New Roman" w:hAnsi="Times New Roman" w:cs="Times New Roman"/>
          <w:sz w:val="24"/>
          <w:szCs w:val="24"/>
        </w:rPr>
        <w:t>activity</w:t>
      </w:r>
      <w:r w:rsidRPr="00A10C6F">
        <w:rPr>
          <w:rFonts w:ascii="Times New Roman" w:hAnsi="Times New Roman" w:cs="Times New Roman"/>
          <w:sz w:val="24"/>
          <w:szCs w:val="24"/>
        </w:rPr>
        <w:t xml:space="preserve">. As a result, Tip Top Markets should hire more cashiers to reduce the risks and costs </w:t>
      </w:r>
      <w:r w:rsidR="00A10C6F">
        <w:rPr>
          <w:rFonts w:ascii="Times New Roman" w:hAnsi="Times New Roman" w:cs="Times New Roman"/>
          <w:sz w:val="24"/>
          <w:szCs w:val="24"/>
        </w:rPr>
        <w:t>of</w:t>
      </w:r>
      <w:r w:rsidRPr="00A10C6F">
        <w:rPr>
          <w:rFonts w:ascii="Times New Roman" w:hAnsi="Times New Roman" w:cs="Times New Roman"/>
          <w:sz w:val="24"/>
          <w:szCs w:val="24"/>
        </w:rPr>
        <w:t xml:space="preserve"> allowing customers to pay for their purchases directly. </w:t>
      </w:r>
      <w:r w:rsidR="00A10C6F">
        <w:rPr>
          <w:rFonts w:ascii="Times New Roman" w:hAnsi="Times New Roman" w:cs="Times New Roman"/>
          <w:sz w:val="24"/>
          <w:szCs w:val="24"/>
        </w:rPr>
        <w:t xml:space="preserve">Hence, management must also require employees to pay attention to promotions and </w:t>
      </w:r>
      <w:proofErr w:type="gramStart"/>
      <w:r w:rsidR="00A10C6F">
        <w:rPr>
          <w:rFonts w:ascii="Times New Roman" w:hAnsi="Times New Roman" w:cs="Times New Roman"/>
          <w:sz w:val="24"/>
          <w:szCs w:val="24"/>
        </w:rPr>
        <w:t>carefully calculate</w:t>
      </w:r>
      <w:proofErr w:type="gramEnd"/>
      <w:r w:rsidR="00A10C6F">
        <w:rPr>
          <w:rFonts w:ascii="Times New Roman" w:hAnsi="Times New Roman" w:cs="Times New Roman"/>
          <w:sz w:val="24"/>
          <w:szCs w:val="24"/>
        </w:rPr>
        <w:t xml:space="preserve"> to avoid making a mistak</w:t>
      </w:r>
      <w:r w:rsidRPr="00A10C6F">
        <w:rPr>
          <w:rFonts w:ascii="Times New Roman" w:hAnsi="Times New Roman" w:cs="Times New Roman"/>
          <w:sz w:val="24"/>
          <w:szCs w:val="24"/>
        </w:rPr>
        <w:t xml:space="preserve">e. Fines should be used to hold employees accountable. Managers of supermarkets must also address product quality control and service quality. Regularly inspecting merchandise before </w:t>
      </w:r>
      <w:r w:rsidRPr="00A10C6F">
        <w:rPr>
          <w:rFonts w:ascii="Times New Roman" w:hAnsi="Times New Roman" w:cs="Times New Roman"/>
          <w:sz w:val="24"/>
          <w:szCs w:val="24"/>
        </w:rPr>
        <w:lastRenderedPageBreak/>
        <w:t xml:space="preserve">importing it; if there is an error, it may be immediately returned to the supplier; training workers, improving accountability, and encouraging them with incentives and rewards are all examples of how it can be done. Tip Top Markets has made a significant commitment to quality improvement, despite </w:t>
      </w:r>
      <w:r w:rsidR="00A10C6F">
        <w:rPr>
          <w:rFonts w:ascii="Times New Roman" w:hAnsi="Times New Roman" w:cs="Times New Roman"/>
          <w:sz w:val="24"/>
          <w:szCs w:val="24"/>
        </w:rPr>
        <w:t>all solutions involving</w:t>
      </w:r>
      <w:r w:rsidRPr="00A10C6F">
        <w:rPr>
          <w:rFonts w:ascii="Times New Roman" w:hAnsi="Times New Roman" w:cs="Times New Roman"/>
          <w:sz w:val="24"/>
          <w:szCs w:val="24"/>
        </w:rPr>
        <w:t xml:space="preserve"> time and money.</w:t>
      </w:r>
    </w:p>
    <w:p w14:paraId="082C058A" w14:textId="1BDD402C" w:rsidR="00A10C6F" w:rsidRDefault="00A10C6F" w:rsidP="00A10C6F">
      <w:pPr>
        <w:spacing w:line="480" w:lineRule="auto"/>
        <w:ind w:firstLine="720"/>
        <w:rPr>
          <w:rFonts w:ascii="Times New Roman" w:hAnsi="Times New Roman" w:cs="Times New Roman"/>
          <w:sz w:val="24"/>
          <w:szCs w:val="24"/>
        </w:rPr>
      </w:pPr>
    </w:p>
    <w:p w14:paraId="11F3A4F0" w14:textId="4B0B5391" w:rsidR="00A10C6F" w:rsidRDefault="00A10C6F" w:rsidP="00A10C6F">
      <w:pPr>
        <w:spacing w:line="480" w:lineRule="auto"/>
        <w:ind w:firstLine="720"/>
        <w:rPr>
          <w:rFonts w:ascii="Times New Roman" w:hAnsi="Times New Roman" w:cs="Times New Roman"/>
          <w:sz w:val="24"/>
          <w:szCs w:val="24"/>
        </w:rPr>
      </w:pPr>
    </w:p>
    <w:p w14:paraId="0C91CD5A" w14:textId="507FA9D8" w:rsidR="00A10C6F" w:rsidRDefault="00A10C6F" w:rsidP="00A10C6F">
      <w:pPr>
        <w:spacing w:line="480" w:lineRule="auto"/>
        <w:ind w:firstLine="720"/>
        <w:rPr>
          <w:rFonts w:ascii="Times New Roman" w:hAnsi="Times New Roman" w:cs="Times New Roman"/>
          <w:sz w:val="24"/>
          <w:szCs w:val="24"/>
        </w:rPr>
      </w:pPr>
    </w:p>
    <w:p w14:paraId="4CA3AD7E" w14:textId="3E439570" w:rsidR="00A10C6F" w:rsidRDefault="00A10C6F" w:rsidP="00A10C6F">
      <w:pPr>
        <w:spacing w:line="480" w:lineRule="auto"/>
        <w:ind w:firstLine="720"/>
        <w:rPr>
          <w:rFonts w:ascii="Times New Roman" w:hAnsi="Times New Roman" w:cs="Times New Roman"/>
          <w:sz w:val="24"/>
          <w:szCs w:val="24"/>
        </w:rPr>
      </w:pPr>
    </w:p>
    <w:p w14:paraId="41C8BB49" w14:textId="4CC5B1F1" w:rsidR="00A10C6F" w:rsidRDefault="00A10C6F" w:rsidP="00A10C6F">
      <w:pPr>
        <w:spacing w:line="480" w:lineRule="auto"/>
        <w:ind w:firstLine="720"/>
        <w:rPr>
          <w:rFonts w:ascii="Times New Roman" w:hAnsi="Times New Roman" w:cs="Times New Roman"/>
          <w:sz w:val="24"/>
          <w:szCs w:val="24"/>
        </w:rPr>
      </w:pPr>
    </w:p>
    <w:p w14:paraId="57483CE5" w14:textId="09550EF0" w:rsidR="00A10C6F" w:rsidRDefault="00A10C6F" w:rsidP="00A10C6F">
      <w:pPr>
        <w:spacing w:line="480" w:lineRule="auto"/>
        <w:ind w:firstLine="720"/>
        <w:rPr>
          <w:rFonts w:ascii="Times New Roman" w:hAnsi="Times New Roman" w:cs="Times New Roman"/>
          <w:sz w:val="24"/>
          <w:szCs w:val="24"/>
        </w:rPr>
      </w:pPr>
    </w:p>
    <w:p w14:paraId="1F2AB653" w14:textId="44A15D47" w:rsidR="00A10C6F" w:rsidRDefault="00A10C6F" w:rsidP="00A10C6F">
      <w:pPr>
        <w:spacing w:line="480" w:lineRule="auto"/>
        <w:ind w:firstLine="720"/>
        <w:rPr>
          <w:rFonts w:ascii="Times New Roman" w:hAnsi="Times New Roman" w:cs="Times New Roman"/>
          <w:sz w:val="24"/>
          <w:szCs w:val="24"/>
        </w:rPr>
      </w:pPr>
    </w:p>
    <w:p w14:paraId="7D843F6F" w14:textId="558292F0" w:rsidR="00A10C6F" w:rsidRDefault="00A10C6F" w:rsidP="00A10C6F">
      <w:pPr>
        <w:spacing w:line="480" w:lineRule="auto"/>
        <w:ind w:firstLine="720"/>
        <w:rPr>
          <w:rFonts w:ascii="Times New Roman" w:hAnsi="Times New Roman" w:cs="Times New Roman"/>
          <w:sz w:val="24"/>
          <w:szCs w:val="24"/>
        </w:rPr>
      </w:pPr>
    </w:p>
    <w:p w14:paraId="0D4BE6B8" w14:textId="33DED90B" w:rsidR="00A10C6F" w:rsidRDefault="00A10C6F" w:rsidP="00A10C6F">
      <w:pPr>
        <w:spacing w:line="480" w:lineRule="auto"/>
        <w:ind w:firstLine="720"/>
        <w:rPr>
          <w:rFonts w:ascii="Times New Roman" w:hAnsi="Times New Roman" w:cs="Times New Roman"/>
          <w:sz w:val="24"/>
          <w:szCs w:val="24"/>
        </w:rPr>
      </w:pPr>
    </w:p>
    <w:p w14:paraId="07393751" w14:textId="390BDA5F" w:rsidR="00A10C6F" w:rsidRDefault="00A10C6F" w:rsidP="00A10C6F">
      <w:pPr>
        <w:spacing w:line="480" w:lineRule="auto"/>
        <w:ind w:firstLine="720"/>
        <w:rPr>
          <w:rFonts w:ascii="Times New Roman" w:hAnsi="Times New Roman" w:cs="Times New Roman"/>
          <w:sz w:val="24"/>
          <w:szCs w:val="24"/>
        </w:rPr>
      </w:pPr>
    </w:p>
    <w:p w14:paraId="16C52DFB" w14:textId="2581A3E4" w:rsidR="00A10C6F" w:rsidRDefault="00A10C6F" w:rsidP="00A10C6F">
      <w:pPr>
        <w:spacing w:line="480" w:lineRule="auto"/>
        <w:ind w:firstLine="720"/>
        <w:rPr>
          <w:rFonts w:ascii="Times New Roman" w:hAnsi="Times New Roman" w:cs="Times New Roman"/>
          <w:sz w:val="24"/>
          <w:szCs w:val="24"/>
        </w:rPr>
      </w:pPr>
    </w:p>
    <w:p w14:paraId="79793405" w14:textId="39CDADFC" w:rsidR="00A10C6F" w:rsidRDefault="00A10C6F" w:rsidP="00A10C6F">
      <w:pPr>
        <w:spacing w:line="480" w:lineRule="auto"/>
        <w:ind w:firstLine="720"/>
        <w:rPr>
          <w:rFonts w:ascii="Times New Roman" w:hAnsi="Times New Roman" w:cs="Times New Roman"/>
          <w:sz w:val="24"/>
          <w:szCs w:val="24"/>
        </w:rPr>
      </w:pPr>
    </w:p>
    <w:p w14:paraId="2298744A" w14:textId="4DB20942" w:rsidR="00A10C6F" w:rsidRDefault="00A10C6F" w:rsidP="00A10C6F">
      <w:pPr>
        <w:spacing w:line="480" w:lineRule="auto"/>
        <w:ind w:firstLine="720"/>
        <w:rPr>
          <w:rFonts w:ascii="Times New Roman" w:hAnsi="Times New Roman" w:cs="Times New Roman"/>
          <w:sz w:val="24"/>
          <w:szCs w:val="24"/>
        </w:rPr>
      </w:pPr>
    </w:p>
    <w:p w14:paraId="421A02AA" w14:textId="7AE51DDA" w:rsidR="00A10C6F" w:rsidRDefault="00A10C6F" w:rsidP="00A10C6F">
      <w:pPr>
        <w:spacing w:line="480" w:lineRule="auto"/>
        <w:ind w:firstLine="720"/>
        <w:rPr>
          <w:rFonts w:ascii="Times New Roman" w:hAnsi="Times New Roman" w:cs="Times New Roman"/>
          <w:sz w:val="24"/>
          <w:szCs w:val="24"/>
        </w:rPr>
      </w:pPr>
    </w:p>
    <w:p w14:paraId="42B73C31" w14:textId="77777777" w:rsidR="00A10C6F" w:rsidRDefault="00A10C6F" w:rsidP="00A10C6F">
      <w:pPr>
        <w:spacing w:line="480" w:lineRule="auto"/>
        <w:ind w:firstLine="720"/>
        <w:rPr>
          <w:rFonts w:ascii="Times New Roman" w:hAnsi="Times New Roman" w:cs="Times New Roman"/>
          <w:sz w:val="24"/>
          <w:szCs w:val="24"/>
        </w:rPr>
      </w:pPr>
    </w:p>
    <w:p w14:paraId="353C8DA9" w14:textId="43A37647" w:rsidR="00A10C6F" w:rsidRDefault="00A10C6F" w:rsidP="00A10C6F">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70FD5EED" w14:textId="03A085D7" w:rsidR="00A10C6F" w:rsidRPr="00A10C6F" w:rsidRDefault="00A10C6F" w:rsidP="00A10C6F">
      <w:pPr>
        <w:spacing w:line="480" w:lineRule="auto"/>
        <w:ind w:left="720" w:hanging="720"/>
        <w:rPr>
          <w:rFonts w:ascii="Times New Roman" w:hAnsi="Times New Roman" w:cs="Times New Roman"/>
          <w:sz w:val="24"/>
          <w:szCs w:val="24"/>
        </w:rPr>
      </w:pPr>
      <w:r w:rsidRPr="00A10C6F">
        <w:rPr>
          <w:rFonts w:ascii="Times New Roman" w:hAnsi="Times New Roman" w:cs="Times New Roman"/>
          <w:sz w:val="24"/>
          <w:szCs w:val="24"/>
        </w:rPr>
        <w:t>Stevenson, W. J. (2015). Operations management. New York: McGraw-Hill Education.</w:t>
      </w:r>
    </w:p>
    <w:sectPr w:rsidR="00A10C6F" w:rsidRPr="00A10C6F" w:rsidSect="00A10C6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C9038" w14:textId="77777777" w:rsidR="00636FB9" w:rsidRDefault="00636FB9" w:rsidP="00E71B92">
      <w:pPr>
        <w:spacing w:after="0" w:line="240" w:lineRule="auto"/>
      </w:pPr>
      <w:r>
        <w:separator/>
      </w:r>
    </w:p>
  </w:endnote>
  <w:endnote w:type="continuationSeparator" w:id="0">
    <w:p w14:paraId="3C6B696F" w14:textId="77777777" w:rsidR="00636FB9" w:rsidRDefault="00636FB9" w:rsidP="00E71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C81E5" w14:textId="77777777" w:rsidR="00A10C6F" w:rsidRDefault="00A10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F287E" w14:textId="77777777" w:rsidR="00A10C6F" w:rsidRPr="00A10C6F" w:rsidRDefault="00A10C6F">
    <w:pPr>
      <w:pStyle w:val="Footer"/>
      <w:tabs>
        <w:tab w:val="clear" w:pos="4680"/>
        <w:tab w:val="clear" w:pos="9360"/>
      </w:tabs>
      <w:jc w:val="center"/>
      <w:rPr>
        <w:rFonts w:ascii="Times New Roman" w:hAnsi="Times New Roman" w:cs="Times New Roman"/>
        <w:caps/>
        <w:noProof/>
        <w:sz w:val="24"/>
        <w:szCs w:val="24"/>
      </w:rPr>
    </w:pPr>
    <w:r w:rsidRPr="00A10C6F">
      <w:rPr>
        <w:rFonts w:ascii="Times New Roman" w:hAnsi="Times New Roman" w:cs="Times New Roman"/>
        <w:caps/>
        <w:sz w:val="24"/>
        <w:szCs w:val="24"/>
      </w:rPr>
      <w:fldChar w:fldCharType="begin"/>
    </w:r>
    <w:r w:rsidRPr="00A10C6F">
      <w:rPr>
        <w:rFonts w:ascii="Times New Roman" w:hAnsi="Times New Roman" w:cs="Times New Roman"/>
        <w:caps/>
        <w:sz w:val="24"/>
        <w:szCs w:val="24"/>
      </w:rPr>
      <w:instrText xml:space="preserve"> PAGE   \* MERGEFORMAT </w:instrText>
    </w:r>
    <w:r w:rsidRPr="00A10C6F">
      <w:rPr>
        <w:rFonts w:ascii="Times New Roman" w:hAnsi="Times New Roman" w:cs="Times New Roman"/>
        <w:caps/>
        <w:sz w:val="24"/>
        <w:szCs w:val="24"/>
      </w:rPr>
      <w:fldChar w:fldCharType="separate"/>
    </w:r>
    <w:r w:rsidRPr="00A10C6F">
      <w:rPr>
        <w:rFonts w:ascii="Times New Roman" w:hAnsi="Times New Roman" w:cs="Times New Roman"/>
        <w:caps/>
        <w:noProof/>
        <w:sz w:val="24"/>
        <w:szCs w:val="24"/>
      </w:rPr>
      <w:t>2</w:t>
    </w:r>
    <w:r w:rsidRPr="00A10C6F">
      <w:rPr>
        <w:rFonts w:ascii="Times New Roman" w:hAnsi="Times New Roman" w:cs="Times New Roman"/>
        <w:caps/>
        <w:noProof/>
        <w:sz w:val="24"/>
        <w:szCs w:val="24"/>
      </w:rPr>
      <w:fldChar w:fldCharType="end"/>
    </w:r>
  </w:p>
  <w:p w14:paraId="42C04F18" w14:textId="77777777" w:rsidR="00A10C6F" w:rsidRPr="00A10C6F" w:rsidRDefault="00A10C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CDB14" w14:textId="77777777" w:rsidR="00A10C6F" w:rsidRDefault="00A10C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0C9B6" w14:textId="77777777" w:rsidR="00636FB9" w:rsidRDefault="00636FB9" w:rsidP="00E71B92">
      <w:pPr>
        <w:spacing w:after="0" w:line="240" w:lineRule="auto"/>
      </w:pPr>
      <w:r>
        <w:separator/>
      </w:r>
    </w:p>
  </w:footnote>
  <w:footnote w:type="continuationSeparator" w:id="0">
    <w:p w14:paraId="3E352470" w14:textId="77777777" w:rsidR="00636FB9" w:rsidRDefault="00636FB9" w:rsidP="00E71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BCB91" w14:textId="77777777" w:rsidR="00A10C6F" w:rsidRDefault="00A10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CB426" w14:textId="192DC869" w:rsidR="00A10C6F" w:rsidRPr="00A10C6F" w:rsidRDefault="00A10C6F">
    <w:pPr>
      <w:pStyle w:val="Header"/>
      <w:jc w:val="right"/>
      <w:rPr>
        <w:rFonts w:ascii="Times New Roman" w:hAnsi="Times New Roman" w:cs="Times New Roman"/>
        <w:sz w:val="24"/>
        <w:szCs w:val="24"/>
      </w:rPr>
    </w:pPr>
  </w:p>
  <w:p w14:paraId="38560F42" w14:textId="77777777" w:rsidR="00A10C6F" w:rsidRDefault="00A10C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311FD" w14:textId="77777777" w:rsidR="00A10C6F" w:rsidRDefault="00A10C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xNjYwNzUzNDQ1MjRU0lEKTi0uzszPAykwrAUAq/hIGCwAAAA="/>
  </w:docVars>
  <w:rsids>
    <w:rsidRoot w:val="00E71B92"/>
    <w:rsid w:val="00636FB9"/>
    <w:rsid w:val="008B7887"/>
    <w:rsid w:val="00A10C6F"/>
    <w:rsid w:val="00E71B92"/>
    <w:rsid w:val="00F21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386EF"/>
  <w15:chartTrackingRefBased/>
  <w15:docId w15:val="{38E51166-C77A-41DA-987B-75F41E410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1B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1B92"/>
  </w:style>
  <w:style w:type="paragraph" w:styleId="Footer">
    <w:name w:val="footer"/>
    <w:basedOn w:val="Normal"/>
    <w:link w:val="FooterChar"/>
    <w:uiPriority w:val="99"/>
    <w:unhideWhenUsed/>
    <w:rsid w:val="00E71B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1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E4557-2328-4AA6-A431-8B72D2BB0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9</Pages>
  <Words>1130</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Kanaan</dc:creator>
  <cp:keywords/>
  <dc:description/>
  <cp:lastModifiedBy>Jessica Kanaan</cp:lastModifiedBy>
  <cp:revision>2</cp:revision>
  <dcterms:created xsi:type="dcterms:W3CDTF">2022-05-31T01:10:00Z</dcterms:created>
  <dcterms:modified xsi:type="dcterms:W3CDTF">2022-05-31T02:23:00Z</dcterms:modified>
</cp:coreProperties>
</file>