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2.0 -->
  <w:body>
    <w:p w:rsidR="00D43660" w:rsidP="00D43660">
      <w:pPr>
        <w:pStyle w:val="Default"/>
      </w:pPr>
    </w:p>
    <w:p w:rsidR="00976D50" w:rsidP="00D43660">
      <w:pPr>
        <w:pStyle w:val="Default"/>
      </w:pPr>
    </w:p>
    <w:p w:rsidR="00976D50" w:rsidP="00D43660">
      <w:pPr>
        <w:pStyle w:val="Default"/>
      </w:pPr>
    </w:p>
    <w:p w:rsidR="00976D50" w:rsidP="00D43660">
      <w:pPr>
        <w:pStyle w:val="Default"/>
      </w:pPr>
    </w:p>
    <w:p w:rsidR="00976D50" w:rsidRPr="008F7823" w:rsidP="008F7823">
      <w:pPr>
        <w:pStyle w:val="Default"/>
        <w:spacing w:line="480" w:lineRule="auto"/>
        <w:jc w:val="center"/>
        <w:rPr>
          <w:rFonts w:ascii="Times New Roman" w:hAnsi="Times New Roman" w:cs="Times New Roman"/>
          <w:sz w:val="28"/>
          <w:szCs w:val="28"/>
          <w:u w:val="single"/>
        </w:rPr>
      </w:pPr>
    </w:p>
    <w:p w:rsidR="00976D50" w:rsidRPr="001A7A8E" w:rsidP="008F7823">
      <w:pPr>
        <w:pStyle w:val="Default"/>
        <w:spacing w:line="480" w:lineRule="auto"/>
        <w:jc w:val="center"/>
        <w:rPr>
          <w:rFonts w:ascii="Times New Roman" w:hAnsi="Times New Roman" w:cs="Times New Roman"/>
          <w:b/>
          <w:sz w:val="28"/>
          <w:szCs w:val="28"/>
          <w:u w:val="single"/>
        </w:rPr>
      </w:pPr>
      <w:r w:rsidRPr="001A7A8E">
        <w:rPr>
          <w:rFonts w:ascii="Times New Roman" w:hAnsi="Times New Roman" w:cs="Times New Roman"/>
          <w:b/>
          <w:sz w:val="28"/>
          <w:szCs w:val="28"/>
          <w:u w:val="single"/>
        </w:rPr>
        <w:t>QUALITY MANAGEMENT</w:t>
      </w:r>
    </w:p>
    <w:p w:rsidR="00976D50" w:rsidP="00D43660">
      <w:pPr>
        <w:pStyle w:val="Default"/>
      </w:pPr>
    </w:p>
    <w:p w:rsidR="00976D50" w:rsidP="00976D50">
      <w:pPr>
        <w:pStyle w:val="Default"/>
        <w:jc w:val="center"/>
      </w:pPr>
    </w:p>
    <w:p w:rsidR="00976D50" w:rsidRPr="00976D50" w:rsidP="008F7823">
      <w:pPr>
        <w:pStyle w:val="Default"/>
        <w:spacing w:line="480" w:lineRule="auto"/>
        <w:jc w:val="center"/>
        <w:rPr>
          <w:rFonts w:ascii="Times New Roman" w:hAnsi="Times New Roman" w:cs="Times New Roman"/>
        </w:rPr>
      </w:pPr>
      <w:r w:rsidRPr="00976D50">
        <w:rPr>
          <w:rFonts w:ascii="Times New Roman" w:hAnsi="Times New Roman" w:cs="Times New Roman"/>
        </w:rPr>
        <w:t>Name</w:t>
      </w:r>
    </w:p>
    <w:p w:rsidR="00976D50" w:rsidRPr="00976D50" w:rsidP="00976D50">
      <w:pPr>
        <w:pStyle w:val="Default"/>
        <w:spacing w:line="480" w:lineRule="auto"/>
        <w:jc w:val="center"/>
        <w:rPr>
          <w:rFonts w:ascii="Times New Roman" w:hAnsi="Times New Roman" w:cs="Times New Roman"/>
        </w:rPr>
      </w:pPr>
      <w:bookmarkStart w:id="0" w:name="_GoBack"/>
      <w:bookmarkEnd w:id="0"/>
    </w:p>
    <w:p w:rsidR="00976D50" w:rsidRPr="00976D50" w:rsidP="00976D50">
      <w:pPr>
        <w:pStyle w:val="Default"/>
        <w:spacing w:line="480" w:lineRule="auto"/>
        <w:jc w:val="center"/>
        <w:rPr>
          <w:rFonts w:ascii="Times New Roman" w:hAnsi="Times New Roman" w:cs="Times New Roman"/>
        </w:rPr>
      </w:pPr>
      <w:r w:rsidRPr="00976D50">
        <w:rPr>
          <w:rFonts w:ascii="Times New Roman" w:hAnsi="Times New Roman" w:cs="Times New Roman"/>
        </w:rPr>
        <w:t>Institution</w:t>
      </w:r>
    </w:p>
    <w:p w:rsidR="00976D50" w:rsidRPr="00976D50" w:rsidP="00976D50">
      <w:pPr>
        <w:pStyle w:val="Default"/>
        <w:spacing w:line="480" w:lineRule="auto"/>
        <w:jc w:val="center"/>
        <w:rPr>
          <w:rFonts w:ascii="Times New Roman" w:hAnsi="Times New Roman" w:cs="Times New Roman"/>
        </w:rPr>
      </w:pPr>
    </w:p>
    <w:p w:rsidR="00976D50" w:rsidRPr="00976D50" w:rsidP="008F7823">
      <w:pPr>
        <w:pStyle w:val="Default"/>
        <w:spacing w:line="480" w:lineRule="auto"/>
        <w:jc w:val="center"/>
        <w:rPr>
          <w:rFonts w:ascii="Times New Roman" w:hAnsi="Times New Roman" w:cs="Times New Roman"/>
        </w:rPr>
      </w:pPr>
      <w:r w:rsidRPr="00976D50">
        <w:rPr>
          <w:rFonts w:ascii="Times New Roman" w:hAnsi="Times New Roman" w:cs="Times New Roman"/>
        </w:rPr>
        <w:t>Professor</w:t>
      </w:r>
    </w:p>
    <w:p w:rsidR="00976D50" w:rsidRPr="00976D50" w:rsidP="008F7823">
      <w:pPr>
        <w:pStyle w:val="Default"/>
        <w:spacing w:line="480" w:lineRule="auto"/>
        <w:rPr>
          <w:rFonts w:ascii="Times New Roman" w:hAnsi="Times New Roman" w:cs="Times New Roman"/>
        </w:rPr>
      </w:pPr>
    </w:p>
    <w:p w:rsidR="00976D50" w:rsidRPr="00976D50" w:rsidP="00526FC0">
      <w:pPr>
        <w:pStyle w:val="Default"/>
        <w:spacing w:line="480" w:lineRule="auto"/>
        <w:jc w:val="center"/>
        <w:rPr>
          <w:rFonts w:ascii="Times New Roman" w:hAnsi="Times New Roman" w:cs="Times New Roman"/>
        </w:rPr>
      </w:pPr>
      <w:r w:rsidRPr="00976D50">
        <w:rPr>
          <w:rFonts w:ascii="Times New Roman" w:hAnsi="Times New Roman" w:cs="Times New Roman"/>
        </w:rPr>
        <w:t>Course</w:t>
      </w:r>
    </w:p>
    <w:p w:rsidR="00976D50" w:rsidRPr="00976D50" w:rsidP="00976D50">
      <w:pPr>
        <w:pStyle w:val="Default"/>
        <w:spacing w:line="480" w:lineRule="auto"/>
        <w:jc w:val="center"/>
        <w:rPr>
          <w:rFonts w:ascii="Times New Roman" w:hAnsi="Times New Roman" w:cs="Times New Roman"/>
        </w:rPr>
      </w:pPr>
    </w:p>
    <w:p w:rsidR="00976D50" w:rsidRPr="00976D50" w:rsidP="00976D50">
      <w:pPr>
        <w:pStyle w:val="Default"/>
        <w:spacing w:line="480" w:lineRule="auto"/>
        <w:jc w:val="center"/>
        <w:rPr>
          <w:rFonts w:ascii="Times New Roman" w:hAnsi="Times New Roman" w:cs="Times New Roman"/>
        </w:rPr>
      </w:pPr>
      <w:r w:rsidRPr="00976D50">
        <w:rPr>
          <w:rFonts w:ascii="Times New Roman" w:hAnsi="Times New Roman" w:cs="Times New Roman"/>
        </w:rPr>
        <w:t>Date</w:t>
      </w:r>
    </w:p>
    <w:p w:rsidR="00976D50" w:rsidRPr="00976D50" w:rsidP="00976D50">
      <w:pPr>
        <w:pStyle w:val="Default"/>
        <w:spacing w:line="480" w:lineRule="auto"/>
        <w:jc w:val="center"/>
        <w:rPr>
          <w:rFonts w:ascii="Times New Roman" w:hAnsi="Times New Roman" w:cs="Times New Roman"/>
        </w:rPr>
      </w:pPr>
    </w:p>
    <w:p w:rsidR="00976D50" w:rsidRPr="00976D50" w:rsidP="00976D50">
      <w:pPr>
        <w:pStyle w:val="Default"/>
        <w:spacing w:line="480" w:lineRule="auto"/>
        <w:jc w:val="center"/>
        <w:rPr>
          <w:rFonts w:ascii="Times New Roman" w:hAnsi="Times New Roman" w:cs="Times New Roman"/>
        </w:rPr>
      </w:pPr>
    </w:p>
    <w:p w:rsidR="00976D50" w:rsidRPr="00976D50" w:rsidP="00976D50">
      <w:pPr>
        <w:pStyle w:val="Default"/>
        <w:spacing w:line="480" w:lineRule="auto"/>
        <w:jc w:val="center"/>
        <w:rPr>
          <w:rFonts w:ascii="Times New Roman" w:hAnsi="Times New Roman" w:cs="Times New Roman"/>
        </w:rPr>
      </w:pPr>
    </w:p>
    <w:p w:rsidR="00976D50" w:rsidRPr="00976D50" w:rsidP="00976D50">
      <w:pPr>
        <w:pStyle w:val="Default"/>
        <w:spacing w:line="480" w:lineRule="auto"/>
        <w:jc w:val="center"/>
        <w:rPr>
          <w:rFonts w:ascii="Times New Roman" w:hAnsi="Times New Roman" w:cs="Times New Roman"/>
        </w:rPr>
      </w:pPr>
    </w:p>
    <w:p w:rsidR="00976D50" w:rsidRPr="00976D50" w:rsidP="00976D50">
      <w:pPr>
        <w:pStyle w:val="Default"/>
        <w:spacing w:line="480" w:lineRule="auto"/>
        <w:rPr>
          <w:rFonts w:ascii="Times New Roman" w:hAnsi="Times New Roman" w:cs="Times New Roman"/>
        </w:rPr>
      </w:pPr>
    </w:p>
    <w:p w:rsidR="00526FC0" w:rsidP="00976D50">
      <w:pPr>
        <w:pStyle w:val="Default"/>
        <w:spacing w:line="480" w:lineRule="auto"/>
        <w:rPr>
          <w:rFonts w:ascii="Times New Roman" w:hAnsi="Times New Roman" w:cs="Times New Roman"/>
        </w:rPr>
      </w:pPr>
    </w:p>
    <w:p w:rsidR="00526FC0" w:rsidP="00976D50">
      <w:pPr>
        <w:pStyle w:val="Default"/>
        <w:spacing w:line="480" w:lineRule="auto"/>
        <w:rPr>
          <w:rFonts w:ascii="Times New Roman" w:hAnsi="Times New Roman" w:cs="Times New Roman"/>
        </w:rPr>
      </w:pPr>
    </w:p>
    <w:p w:rsidR="00526FC0" w:rsidP="00976D50">
      <w:pPr>
        <w:pStyle w:val="Default"/>
        <w:spacing w:line="480" w:lineRule="auto"/>
        <w:rPr>
          <w:rFonts w:ascii="Times New Roman" w:hAnsi="Times New Roman" w:cs="Times New Roman"/>
        </w:rPr>
      </w:pPr>
    </w:p>
    <w:p w:rsidR="00526FC0" w:rsidP="00976D50">
      <w:pPr>
        <w:pStyle w:val="Default"/>
        <w:spacing w:line="480" w:lineRule="auto"/>
        <w:rPr>
          <w:rFonts w:ascii="Times New Roman" w:hAnsi="Times New Roman" w:cs="Times New Roman"/>
        </w:rPr>
      </w:pPr>
    </w:p>
    <w:p w:rsidR="00526FC0" w:rsidRPr="00526FC0" w:rsidP="00526FC0">
      <w:pPr>
        <w:pStyle w:val="Default"/>
        <w:spacing w:line="480" w:lineRule="auto"/>
        <w:jc w:val="center"/>
        <w:rPr>
          <w:rFonts w:ascii="Times New Roman" w:hAnsi="Times New Roman" w:cs="Times New Roman"/>
          <w:b/>
          <w:bCs/>
          <w:sz w:val="28"/>
          <w:szCs w:val="28"/>
        </w:rPr>
      </w:pPr>
      <w:r w:rsidRPr="00526FC0">
        <w:rPr>
          <w:rFonts w:ascii="Times New Roman" w:hAnsi="Times New Roman" w:cs="Times New Roman"/>
          <w:b/>
          <w:bCs/>
          <w:sz w:val="28"/>
          <w:szCs w:val="28"/>
        </w:rPr>
        <w:t>QUALITY MANAGEMENT</w:t>
      </w:r>
    </w:p>
    <w:p w:rsidR="00D43660" w:rsidRPr="00976D50" w:rsidP="00976D50">
      <w:pPr>
        <w:pStyle w:val="Default"/>
        <w:spacing w:line="480" w:lineRule="auto"/>
        <w:rPr>
          <w:rFonts w:ascii="Times New Roman" w:hAnsi="Times New Roman" w:cs="Times New Roman"/>
        </w:rPr>
      </w:pPr>
      <w:r>
        <w:rPr>
          <w:rFonts w:ascii="Times New Roman" w:hAnsi="Times New Roman" w:cs="Times New Roman"/>
          <w:b/>
          <w:bCs/>
        </w:rPr>
        <w:t xml:space="preserve">Task 1) </w:t>
      </w:r>
    </w:p>
    <w:p w:rsidR="00192DB7" w:rsidRPr="00976D50" w:rsidP="00976D50">
      <w:pPr>
        <w:pStyle w:val="Default"/>
        <w:spacing w:line="480" w:lineRule="auto"/>
        <w:rPr>
          <w:rFonts w:ascii="Times New Roman" w:hAnsi="Times New Roman" w:cs="Times New Roman"/>
        </w:rPr>
      </w:pPr>
      <w:r w:rsidRPr="00976D50">
        <w:rPr>
          <w:rFonts w:ascii="Times New Roman" w:hAnsi="Times New Roman" w:cs="Times New Roman"/>
          <w:b/>
          <w:bCs/>
        </w:rPr>
        <w:t>W</w:t>
      </w:r>
      <w:r w:rsidRPr="00976D50" w:rsidR="00D43660">
        <w:rPr>
          <w:rFonts w:ascii="Times New Roman" w:hAnsi="Times New Roman" w:cs="Times New Roman"/>
          <w:b/>
          <w:bCs/>
        </w:rPr>
        <w:t xml:space="preserve">ork proposal </w:t>
      </w:r>
    </w:p>
    <w:p w:rsidR="00192DB7" w:rsidRPr="00976D50" w:rsidP="00976D50">
      <w:pPr>
        <w:pStyle w:val="Default"/>
        <w:spacing w:line="480" w:lineRule="auto"/>
        <w:rPr>
          <w:rFonts w:ascii="Times New Roman" w:hAnsi="Times New Roman" w:cs="Times New Roman"/>
        </w:rPr>
      </w:pPr>
      <w:r w:rsidRPr="00976D50">
        <w:rPr>
          <w:rFonts w:ascii="Times New Roman" w:hAnsi="Times New Roman" w:cs="Times New Roman"/>
        </w:rPr>
        <w:t>i) Project deliverables</w:t>
      </w:r>
    </w:p>
    <w:p w:rsidR="005E0364" w:rsidRPr="00976D50" w:rsidP="00976D50">
      <w:pPr>
        <w:pStyle w:val="Default"/>
        <w:spacing w:line="480" w:lineRule="auto"/>
        <w:rPr>
          <w:rFonts w:ascii="Times New Roman" w:hAnsi="Times New Roman" w:cs="Times New Roman"/>
        </w:rPr>
      </w:pPr>
      <w:r w:rsidRPr="00976D50">
        <w:rPr>
          <w:rFonts w:ascii="Times New Roman" w:hAnsi="Times New Roman" w:cs="Times New Roman"/>
        </w:rPr>
        <w:t xml:space="preserve">Six Sigma project deliverables improve quality, identify the defects, find their cause, and develop processes to increase accuracy and repeatability of the process results. </w:t>
      </w:r>
    </w:p>
    <w:p w:rsidR="00192DB7" w:rsidRPr="00976D50" w:rsidP="00976D50">
      <w:pPr>
        <w:pStyle w:val="Default"/>
        <w:spacing w:line="480" w:lineRule="auto"/>
        <w:rPr>
          <w:rFonts w:ascii="Times New Roman" w:hAnsi="Times New Roman" w:cs="Times New Roman"/>
        </w:rPr>
      </w:pPr>
    </w:p>
    <w:p w:rsidR="005E0364" w:rsidP="00AA18F6">
      <w:pPr>
        <w:pStyle w:val="Default"/>
        <w:jc w:val="center"/>
        <w:rPr>
          <w:sz w:val="22"/>
          <w:szCs w:val="22"/>
        </w:rPr>
      </w:pPr>
      <w:r>
        <w:rPr>
          <w:noProof/>
        </w:rPr>
        <w:drawing>
          <wp:inline distT="0" distB="0" distL="0" distR="0">
            <wp:extent cx="5010150" cy="3057525"/>
            <wp:effectExtent l="0" t="0" r="0" b="9525"/>
            <wp:docPr id="3" name="Picture 3" descr="Deliverables in Mesaure Phase of Six Sig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Deliverables in Mesaure Phase of Six Sigma"/>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012523" cy="3058973"/>
                    </a:xfrm>
                    <a:prstGeom prst="rect">
                      <a:avLst/>
                    </a:prstGeom>
                    <a:noFill/>
                    <a:ln>
                      <a:noFill/>
                    </a:ln>
                  </pic:spPr>
                </pic:pic>
              </a:graphicData>
            </a:graphic>
          </wp:inline>
        </w:drawing>
      </w:r>
    </w:p>
    <w:p w:rsidR="004F19B9" w:rsidP="00976D50">
      <w:pPr>
        <w:pStyle w:val="Default"/>
        <w:spacing w:after="157" w:line="480" w:lineRule="auto"/>
        <w:rPr>
          <w:rFonts w:ascii="Times New Roman" w:hAnsi="Times New Roman" w:cs="Times New Roman"/>
        </w:rPr>
      </w:pPr>
      <w:r>
        <w:rPr>
          <w:rFonts w:ascii="Times New Roman" w:hAnsi="Times New Roman" w:cs="Times New Roman"/>
        </w:rPr>
        <w:t xml:space="preserve">              Source: </w:t>
      </w:r>
      <w:r w:rsidR="00AA18F6">
        <w:rPr>
          <w:rFonts w:ascii="Times New Roman" w:hAnsi="Times New Roman" w:cs="Times New Roman"/>
        </w:rPr>
        <w:t>(Antony, 2007)</w:t>
      </w:r>
      <w:r>
        <w:rPr>
          <w:rFonts w:ascii="Times New Roman" w:hAnsi="Times New Roman" w:cs="Times New Roman"/>
        </w:rPr>
        <w:t xml:space="preserve">     </w:t>
      </w:r>
    </w:p>
    <w:p w:rsidR="005E0364" w:rsidRPr="00976D50" w:rsidP="00976D50">
      <w:pPr>
        <w:pStyle w:val="Default"/>
        <w:spacing w:after="157" w:line="480" w:lineRule="auto"/>
        <w:rPr>
          <w:rFonts w:ascii="Times New Roman" w:hAnsi="Times New Roman" w:cs="Times New Roman"/>
        </w:rPr>
      </w:pPr>
      <w:r w:rsidRPr="00976D50">
        <w:rPr>
          <w:rFonts w:ascii="Times New Roman" w:hAnsi="Times New Roman" w:cs="Times New Roman"/>
        </w:rPr>
        <w:t xml:space="preserve">ii) Plan Overview </w:t>
      </w:r>
    </w:p>
    <w:p w:rsidR="00876DFE" w:rsidRPr="00976D50" w:rsidP="00976D50">
      <w:pPr>
        <w:pStyle w:val="Default"/>
        <w:spacing w:after="157" w:line="480" w:lineRule="auto"/>
        <w:rPr>
          <w:rFonts w:ascii="Times New Roman" w:hAnsi="Times New Roman" w:cs="Times New Roman"/>
        </w:rPr>
      </w:pPr>
      <w:r w:rsidRPr="00976D50">
        <w:rPr>
          <w:rFonts w:ascii="Times New Roman" w:hAnsi="Times New Roman" w:cs="Times New Roman"/>
        </w:rPr>
        <w:t>This methodology of Six Sigma improves the business processes by use of statistical analysis</w:t>
      </w:r>
      <w:r w:rsidR="00AA18F6">
        <w:rPr>
          <w:rFonts w:ascii="Times New Roman" w:hAnsi="Times New Roman" w:cs="Times New Roman"/>
        </w:rPr>
        <w:t xml:space="preserve"> (</w:t>
      </w:r>
      <w:r w:rsidR="00AA18F6">
        <w:rPr>
          <w:rFonts w:ascii="Times New Roman" w:hAnsi="Times New Roman" w:cs="Times New Roman"/>
        </w:rPr>
        <w:t>Klefsjo</w:t>
      </w:r>
      <w:r w:rsidR="00AA18F6">
        <w:rPr>
          <w:rFonts w:ascii="Times New Roman" w:hAnsi="Times New Roman" w:cs="Times New Roman"/>
        </w:rPr>
        <w:t>, 2001)</w:t>
      </w:r>
      <w:r w:rsidRPr="00976D50">
        <w:rPr>
          <w:rFonts w:ascii="Times New Roman" w:hAnsi="Times New Roman" w:cs="Times New Roman"/>
        </w:rPr>
        <w:t xml:space="preserve">. It helps to eliminate defects in organizational or business operations. The Six Sigma technique allows employees to identify problems in their work jurisdiction and the issues that are recurring issues that affect the expected quality of the service or product to customers. </w:t>
      </w:r>
    </w:p>
    <w:p w:rsidR="00876DFE" w:rsidRPr="00976D50" w:rsidP="00976D50">
      <w:pPr>
        <w:pStyle w:val="Default"/>
        <w:numPr>
          <w:ilvl w:val="0"/>
          <w:numId w:val="3"/>
        </w:numPr>
        <w:spacing w:after="157" w:line="480" w:lineRule="auto"/>
        <w:rPr>
          <w:rFonts w:ascii="Times New Roman" w:hAnsi="Times New Roman" w:cs="Times New Roman"/>
        </w:rPr>
      </w:pPr>
      <w:r w:rsidRPr="00976D50">
        <w:rPr>
          <w:rFonts w:ascii="Times New Roman" w:hAnsi="Times New Roman" w:cs="Times New Roman"/>
        </w:rPr>
        <w:t>The</w:t>
      </w:r>
      <w:r w:rsidRPr="00976D50">
        <w:rPr>
          <w:rFonts w:ascii="Times New Roman" w:hAnsi="Times New Roman" w:cs="Times New Roman"/>
        </w:rPr>
        <w:t xml:space="preserve"> Six Sigma</w:t>
      </w:r>
      <w:r w:rsidRPr="00976D50">
        <w:rPr>
          <w:rFonts w:ascii="Times New Roman" w:hAnsi="Times New Roman" w:cs="Times New Roman"/>
        </w:rPr>
        <w:t xml:space="preserve"> helps in the following;</w:t>
      </w:r>
    </w:p>
    <w:p w:rsidR="00876DFE" w:rsidRPr="00976D50" w:rsidP="00976D50">
      <w:pPr>
        <w:pStyle w:val="Default"/>
        <w:numPr>
          <w:ilvl w:val="0"/>
          <w:numId w:val="3"/>
        </w:numPr>
        <w:spacing w:after="157" w:line="480" w:lineRule="auto"/>
        <w:rPr>
          <w:rFonts w:ascii="Times New Roman" w:hAnsi="Times New Roman" w:cs="Times New Roman"/>
        </w:rPr>
      </w:pPr>
      <w:r w:rsidRPr="00976D50">
        <w:rPr>
          <w:rFonts w:ascii="Times New Roman" w:hAnsi="Times New Roman" w:cs="Times New Roman"/>
        </w:rPr>
        <w:t>Flowcharting or mapping of processes</w:t>
      </w:r>
    </w:p>
    <w:p w:rsidR="00876DFE" w:rsidRPr="00976D50" w:rsidP="00976D50">
      <w:pPr>
        <w:pStyle w:val="Default"/>
        <w:numPr>
          <w:ilvl w:val="0"/>
          <w:numId w:val="3"/>
        </w:numPr>
        <w:spacing w:after="157" w:line="480" w:lineRule="auto"/>
        <w:rPr>
          <w:rFonts w:ascii="Times New Roman" w:hAnsi="Times New Roman" w:cs="Times New Roman"/>
        </w:rPr>
      </w:pPr>
      <w:r w:rsidRPr="00976D50">
        <w:rPr>
          <w:rFonts w:ascii="Times New Roman" w:hAnsi="Times New Roman" w:cs="Times New Roman"/>
        </w:rPr>
        <w:t>Elimination of waste or variation</w:t>
      </w:r>
    </w:p>
    <w:p w:rsidR="00876DFE" w:rsidRPr="00976D50" w:rsidP="00976D50">
      <w:pPr>
        <w:pStyle w:val="Default"/>
        <w:numPr>
          <w:ilvl w:val="0"/>
          <w:numId w:val="3"/>
        </w:numPr>
        <w:spacing w:after="157" w:line="480" w:lineRule="auto"/>
        <w:rPr>
          <w:rFonts w:ascii="Times New Roman" w:hAnsi="Times New Roman" w:cs="Times New Roman"/>
        </w:rPr>
      </w:pPr>
      <w:r w:rsidRPr="00976D50">
        <w:rPr>
          <w:rFonts w:ascii="Times New Roman" w:hAnsi="Times New Roman" w:cs="Times New Roman"/>
        </w:rPr>
        <w:t>Reduction of defects</w:t>
      </w:r>
    </w:p>
    <w:p w:rsidR="00876DFE" w:rsidRPr="00976D50" w:rsidP="00976D50">
      <w:pPr>
        <w:pStyle w:val="Default"/>
        <w:numPr>
          <w:ilvl w:val="0"/>
          <w:numId w:val="3"/>
        </w:numPr>
        <w:spacing w:after="157" w:line="480" w:lineRule="auto"/>
        <w:rPr>
          <w:rFonts w:ascii="Times New Roman" w:hAnsi="Times New Roman" w:cs="Times New Roman"/>
        </w:rPr>
      </w:pPr>
      <w:r w:rsidRPr="00976D50">
        <w:rPr>
          <w:rFonts w:ascii="Times New Roman" w:hAnsi="Times New Roman" w:cs="Times New Roman"/>
        </w:rPr>
        <w:t>Reduced Defects</w:t>
      </w:r>
    </w:p>
    <w:p w:rsidR="00876DFE" w:rsidRPr="00976D50" w:rsidP="00976D50">
      <w:pPr>
        <w:pStyle w:val="Default"/>
        <w:numPr>
          <w:ilvl w:val="0"/>
          <w:numId w:val="3"/>
        </w:numPr>
        <w:spacing w:after="157" w:line="480" w:lineRule="auto"/>
        <w:rPr>
          <w:rFonts w:ascii="Times New Roman" w:hAnsi="Times New Roman" w:cs="Times New Roman"/>
        </w:rPr>
      </w:pPr>
      <w:r w:rsidRPr="00976D50">
        <w:rPr>
          <w:rFonts w:ascii="Times New Roman" w:hAnsi="Times New Roman" w:cs="Times New Roman"/>
        </w:rPr>
        <w:t>Kaizen (</w:t>
      </w:r>
      <w:r w:rsidRPr="00976D50">
        <w:rPr>
          <w:rFonts w:ascii="Times New Roman" w:hAnsi="Times New Roman" w:cs="Times New Roman"/>
        </w:rPr>
        <w:t>continuous improvement</w:t>
      </w:r>
      <w:r w:rsidRPr="00976D50">
        <w:rPr>
          <w:rFonts w:ascii="Times New Roman" w:hAnsi="Times New Roman" w:cs="Times New Roman"/>
        </w:rPr>
        <w:t>)</w:t>
      </w:r>
    </w:p>
    <w:p w:rsidR="00D02C6B" w:rsidRPr="00976D50" w:rsidP="00976D50">
      <w:pPr>
        <w:pStyle w:val="Default"/>
        <w:spacing w:line="480" w:lineRule="auto"/>
        <w:rPr>
          <w:rFonts w:ascii="Times New Roman" w:hAnsi="Times New Roman" w:cs="Times New Roman"/>
        </w:rPr>
      </w:pPr>
    </w:p>
    <w:p w:rsidR="00D43660" w:rsidRPr="00976D50" w:rsidP="00976D50">
      <w:pPr>
        <w:pStyle w:val="Default"/>
        <w:spacing w:line="480" w:lineRule="auto"/>
        <w:rPr>
          <w:rFonts w:ascii="Times New Roman" w:hAnsi="Times New Roman" w:cs="Times New Roman"/>
        </w:rPr>
      </w:pPr>
      <w:r w:rsidRPr="00976D50">
        <w:rPr>
          <w:rFonts w:ascii="Times New Roman" w:hAnsi="Times New Roman" w:cs="Times New Roman"/>
        </w:rPr>
        <w:t xml:space="preserve">iii)  </w:t>
      </w:r>
      <w:r w:rsidRPr="00976D50">
        <w:rPr>
          <w:rFonts w:ascii="Times New Roman" w:hAnsi="Times New Roman" w:cs="Times New Roman"/>
        </w:rPr>
        <w:t>Timeline for</w:t>
      </w:r>
      <w:r w:rsidRPr="00976D50">
        <w:rPr>
          <w:rFonts w:ascii="Times New Roman" w:hAnsi="Times New Roman" w:cs="Times New Roman"/>
        </w:rPr>
        <w:t xml:space="preserve"> completion </w:t>
      </w:r>
      <w:r w:rsidRPr="00976D50">
        <w:rPr>
          <w:rFonts w:ascii="Times New Roman" w:hAnsi="Times New Roman" w:cs="Times New Roman"/>
        </w:rPr>
        <w:t xml:space="preserve">(2 Marks) </w:t>
      </w:r>
    </w:p>
    <w:p w:rsidR="00D02C6B" w:rsidRPr="00976D50" w:rsidP="00976D50">
      <w:pPr>
        <w:pStyle w:val="Default"/>
        <w:spacing w:line="480" w:lineRule="auto"/>
        <w:rPr>
          <w:rFonts w:ascii="Times New Roman" w:hAnsi="Times New Roman" w:cs="Times New Roman"/>
        </w:rPr>
      </w:pPr>
    </w:p>
    <w:tbl>
      <w:tblPr>
        <w:tblStyle w:val="TableGrid"/>
        <w:tblW w:w="0" w:type="auto"/>
        <w:tblInd w:w="1368" w:type="dxa"/>
        <w:tblLook w:val="04A0"/>
      </w:tblPr>
      <w:tblGrid>
        <w:gridCol w:w="3780"/>
        <w:gridCol w:w="1350"/>
      </w:tblGrid>
      <w:tr w:rsidTr="00526FC0">
        <w:tblPrEx>
          <w:tblW w:w="0" w:type="auto"/>
          <w:tblInd w:w="1368" w:type="dxa"/>
          <w:tblLook w:val="04A0"/>
        </w:tblPrEx>
        <w:tc>
          <w:tcPr>
            <w:tcW w:w="3780" w:type="dxa"/>
          </w:tcPr>
          <w:p w:rsidR="00D02C6B" w:rsidRPr="00976D50" w:rsidP="00976D50">
            <w:pPr>
              <w:pStyle w:val="Default"/>
              <w:spacing w:line="480" w:lineRule="auto"/>
              <w:rPr>
                <w:rFonts w:ascii="Times New Roman" w:hAnsi="Times New Roman" w:cs="Times New Roman"/>
              </w:rPr>
            </w:pPr>
            <w:r w:rsidRPr="00976D50">
              <w:rPr>
                <w:rFonts w:ascii="Times New Roman" w:hAnsi="Times New Roman" w:cs="Times New Roman"/>
              </w:rPr>
              <w:t>Timeline</w:t>
            </w:r>
          </w:p>
        </w:tc>
        <w:tc>
          <w:tcPr>
            <w:tcW w:w="1350" w:type="dxa"/>
          </w:tcPr>
          <w:p w:rsidR="00D02C6B" w:rsidRPr="00976D50" w:rsidP="00976D50">
            <w:pPr>
              <w:pStyle w:val="Default"/>
              <w:spacing w:line="480" w:lineRule="auto"/>
              <w:rPr>
                <w:rFonts w:ascii="Times New Roman" w:hAnsi="Times New Roman" w:cs="Times New Roman"/>
              </w:rPr>
            </w:pPr>
            <w:r w:rsidRPr="00976D50">
              <w:rPr>
                <w:rFonts w:ascii="Times New Roman" w:hAnsi="Times New Roman" w:cs="Times New Roman"/>
              </w:rPr>
              <w:t>Activity</w:t>
            </w:r>
          </w:p>
        </w:tc>
      </w:tr>
      <w:tr w:rsidTr="00526FC0">
        <w:tblPrEx>
          <w:tblW w:w="0" w:type="auto"/>
          <w:tblInd w:w="1368" w:type="dxa"/>
          <w:tblLook w:val="04A0"/>
        </w:tblPrEx>
        <w:tc>
          <w:tcPr>
            <w:tcW w:w="3780" w:type="dxa"/>
          </w:tcPr>
          <w:p w:rsidR="00D02C6B" w:rsidRPr="00976D50" w:rsidP="00976D50">
            <w:pPr>
              <w:pStyle w:val="Default"/>
              <w:spacing w:line="480" w:lineRule="auto"/>
              <w:rPr>
                <w:rFonts w:ascii="Times New Roman" w:hAnsi="Times New Roman" w:cs="Times New Roman"/>
              </w:rPr>
            </w:pPr>
            <w:r w:rsidRPr="00976D50">
              <w:rPr>
                <w:rFonts w:ascii="Times New Roman" w:hAnsi="Times New Roman" w:cs="Times New Roman"/>
              </w:rPr>
              <w:t>Project planning</w:t>
            </w:r>
          </w:p>
        </w:tc>
        <w:tc>
          <w:tcPr>
            <w:tcW w:w="1350" w:type="dxa"/>
          </w:tcPr>
          <w:p w:rsidR="00D02C6B" w:rsidRPr="00976D50" w:rsidP="00976D50">
            <w:pPr>
              <w:pStyle w:val="Default"/>
              <w:spacing w:line="480" w:lineRule="auto"/>
              <w:rPr>
                <w:rFonts w:ascii="Times New Roman" w:hAnsi="Times New Roman" w:cs="Times New Roman"/>
              </w:rPr>
            </w:pPr>
            <w:r w:rsidRPr="00976D50">
              <w:rPr>
                <w:rFonts w:ascii="Times New Roman" w:hAnsi="Times New Roman" w:cs="Times New Roman"/>
              </w:rPr>
              <w:t>April 2021</w:t>
            </w:r>
          </w:p>
        </w:tc>
      </w:tr>
      <w:tr w:rsidTr="00526FC0">
        <w:tblPrEx>
          <w:tblW w:w="0" w:type="auto"/>
          <w:tblInd w:w="1368" w:type="dxa"/>
          <w:tblLook w:val="04A0"/>
        </w:tblPrEx>
        <w:tc>
          <w:tcPr>
            <w:tcW w:w="3780" w:type="dxa"/>
          </w:tcPr>
          <w:p w:rsidR="00D02C6B" w:rsidRPr="00976D50" w:rsidP="00976D50">
            <w:pPr>
              <w:pStyle w:val="Default"/>
              <w:spacing w:line="480" w:lineRule="auto"/>
              <w:rPr>
                <w:rFonts w:ascii="Times New Roman" w:hAnsi="Times New Roman" w:cs="Times New Roman"/>
              </w:rPr>
            </w:pPr>
            <w:r w:rsidRPr="00976D50">
              <w:rPr>
                <w:rFonts w:ascii="Times New Roman" w:hAnsi="Times New Roman" w:cs="Times New Roman"/>
              </w:rPr>
              <w:t xml:space="preserve">Project development </w:t>
            </w:r>
          </w:p>
        </w:tc>
        <w:tc>
          <w:tcPr>
            <w:tcW w:w="1350" w:type="dxa"/>
          </w:tcPr>
          <w:p w:rsidR="00D02C6B" w:rsidRPr="00976D50" w:rsidP="00976D50">
            <w:pPr>
              <w:pStyle w:val="Default"/>
              <w:spacing w:line="480" w:lineRule="auto"/>
              <w:rPr>
                <w:rFonts w:ascii="Times New Roman" w:hAnsi="Times New Roman" w:cs="Times New Roman"/>
              </w:rPr>
            </w:pPr>
            <w:r w:rsidRPr="00976D50">
              <w:rPr>
                <w:rFonts w:ascii="Times New Roman" w:hAnsi="Times New Roman" w:cs="Times New Roman"/>
              </w:rPr>
              <w:t>May 2021</w:t>
            </w:r>
          </w:p>
        </w:tc>
      </w:tr>
      <w:tr w:rsidTr="00526FC0">
        <w:tblPrEx>
          <w:tblW w:w="0" w:type="auto"/>
          <w:tblInd w:w="1368" w:type="dxa"/>
          <w:tblLook w:val="04A0"/>
        </w:tblPrEx>
        <w:trPr>
          <w:trHeight w:val="135"/>
        </w:trPr>
        <w:tc>
          <w:tcPr>
            <w:tcW w:w="3780" w:type="dxa"/>
          </w:tcPr>
          <w:p w:rsidR="00D02C6B" w:rsidRPr="00976D50" w:rsidP="00976D50">
            <w:pPr>
              <w:pStyle w:val="Default"/>
              <w:spacing w:line="480" w:lineRule="auto"/>
              <w:rPr>
                <w:rFonts w:ascii="Times New Roman" w:hAnsi="Times New Roman" w:cs="Times New Roman"/>
              </w:rPr>
            </w:pPr>
            <w:r w:rsidRPr="00976D50">
              <w:rPr>
                <w:rFonts w:ascii="Times New Roman" w:hAnsi="Times New Roman" w:cs="Times New Roman"/>
              </w:rPr>
              <w:t>Data collection and implementation</w:t>
            </w:r>
          </w:p>
        </w:tc>
        <w:tc>
          <w:tcPr>
            <w:tcW w:w="1350" w:type="dxa"/>
          </w:tcPr>
          <w:p w:rsidR="00D02C6B" w:rsidRPr="00976D50" w:rsidP="00976D50">
            <w:pPr>
              <w:pStyle w:val="Default"/>
              <w:spacing w:line="480" w:lineRule="auto"/>
              <w:rPr>
                <w:rFonts w:ascii="Times New Roman" w:hAnsi="Times New Roman" w:cs="Times New Roman"/>
              </w:rPr>
            </w:pPr>
            <w:r w:rsidRPr="00976D50">
              <w:rPr>
                <w:rFonts w:ascii="Times New Roman" w:hAnsi="Times New Roman" w:cs="Times New Roman"/>
              </w:rPr>
              <w:t>June 2021</w:t>
            </w:r>
          </w:p>
        </w:tc>
      </w:tr>
      <w:tr w:rsidTr="00526FC0">
        <w:tblPrEx>
          <w:tblW w:w="0" w:type="auto"/>
          <w:tblInd w:w="1368" w:type="dxa"/>
          <w:tblLook w:val="04A0"/>
        </w:tblPrEx>
        <w:trPr>
          <w:trHeight w:val="104"/>
        </w:trPr>
        <w:tc>
          <w:tcPr>
            <w:tcW w:w="3780" w:type="dxa"/>
            <w:tcBorders>
              <w:bottom w:val="single" w:sz="4" w:space="0" w:color="auto"/>
            </w:tcBorders>
          </w:tcPr>
          <w:p w:rsidR="00976D50" w:rsidRPr="00976D50" w:rsidP="00976D50">
            <w:pPr>
              <w:pStyle w:val="Default"/>
              <w:spacing w:line="480" w:lineRule="auto"/>
              <w:rPr>
                <w:rFonts w:ascii="Times New Roman" w:hAnsi="Times New Roman" w:cs="Times New Roman"/>
              </w:rPr>
            </w:pPr>
            <w:r w:rsidRPr="00976D50">
              <w:rPr>
                <w:rFonts w:ascii="Times New Roman" w:hAnsi="Times New Roman" w:cs="Times New Roman"/>
              </w:rPr>
              <w:t>Monitoring and evaluation</w:t>
            </w:r>
          </w:p>
        </w:tc>
        <w:tc>
          <w:tcPr>
            <w:tcW w:w="1350" w:type="dxa"/>
            <w:tcBorders>
              <w:bottom w:val="single" w:sz="4" w:space="0" w:color="auto"/>
            </w:tcBorders>
          </w:tcPr>
          <w:p w:rsidR="00976D50" w:rsidRPr="00976D50" w:rsidP="00976D50">
            <w:pPr>
              <w:pStyle w:val="Default"/>
              <w:spacing w:line="480" w:lineRule="auto"/>
              <w:rPr>
                <w:rFonts w:ascii="Times New Roman" w:hAnsi="Times New Roman" w:cs="Times New Roman"/>
              </w:rPr>
            </w:pPr>
            <w:r w:rsidRPr="00976D50">
              <w:rPr>
                <w:rFonts w:ascii="Times New Roman" w:hAnsi="Times New Roman" w:cs="Times New Roman"/>
              </w:rPr>
              <w:t>July 2021</w:t>
            </w:r>
          </w:p>
        </w:tc>
      </w:tr>
    </w:tbl>
    <w:p w:rsidR="00D02C6B" w:rsidRPr="00976D50" w:rsidP="00976D50">
      <w:pPr>
        <w:pStyle w:val="Default"/>
        <w:spacing w:line="480" w:lineRule="auto"/>
        <w:rPr>
          <w:rFonts w:ascii="Times New Roman" w:hAnsi="Times New Roman" w:cs="Times New Roman"/>
        </w:rPr>
      </w:pPr>
    </w:p>
    <w:p w:rsidR="00D43660" w:rsidRPr="00976D50" w:rsidP="00976D50">
      <w:pPr>
        <w:autoSpaceDE w:val="0"/>
        <w:autoSpaceDN w:val="0"/>
        <w:adjustRightInd w:val="0"/>
        <w:spacing w:after="0" w:line="480" w:lineRule="auto"/>
        <w:rPr>
          <w:rFonts w:ascii="Times New Roman" w:hAnsi="Times New Roman" w:cs="Times New Roman"/>
          <w:color w:val="000000"/>
          <w:sz w:val="24"/>
          <w:szCs w:val="24"/>
        </w:rPr>
      </w:pPr>
      <w:r w:rsidRPr="00976D50">
        <w:rPr>
          <w:rFonts w:ascii="Times New Roman" w:hAnsi="Times New Roman" w:cs="Times New Roman"/>
          <w:b/>
          <w:bCs/>
          <w:color w:val="000000"/>
          <w:sz w:val="24"/>
          <w:szCs w:val="24"/>
        </w:rPr>
        <w:t xml:space="preserve">Task 2) (80 Marks) </w:t>
      </w:r>
    </w:p>
    <w:p w:rsidR="00D43660" w:rsidRPr="00976D50" w:rsidP="00976D50">
      <w:pPr>
        <w:autoSpaceDE w:val="0"/>
        <w:autoSpaceDN w:val="0"/>
        <w:adjustRightInd w:val="0"/>
        <w:spacing w:after="0" w:line="480" w:lineRule="auto"/>
        <w:rPr>
          <w:rFonts w:ascii="Times New Roman" w:hAnsi="Times New Roman" w:cs="Times New Roman"/>
          <w:color w:val="000000"/>
          <w:sz w:val="24"/>
          <w:szCs w:val="24"/>
        </w:rPr>
      </w:pPr>
      <w:r w:rsidRPr="00976D50">
        <w:rPr>
          <w:rFonts w:ascii="Times New Roman" w:hAnsi="Times New Roman" w:cs="Times New Roman"/>
          <w:b/>
          <w:bCs/>
          <w:color w:val="000000"/>
          <w:sz w:val="24"/>
          <w:szCs w:val="24"/>
        </w:rPr>
        <w:t xml:space="preserve">Background: </w:t>
      </w:r>
    </w:p>
    <w:p w:rsidR="00FF30C1" w:rsidRPr="00976D50" w:rsidP="00976D50">
      <w:pPr>
        <w:autoSpaceDE w:val="0"/>
        <w:autoSpaceDN w:val="0"/>
        <w:adjustRightInd w:val="0"/>
        <w:spacing w:after="0" w:line="480" w:lineRule="auto"/>
        <w:rPr>
          <w:rFonts w:ascii="Times New Roman" w:hAnsi="Times New Roman" w:cs="Times New Roman"/>
          <w:color w:val="000000"/>
          <w:sz w:val="24"/>
          <w:szCs w:val="24"/>
        </w:rPr>
      </w:pPr>
      <w:r w:rsidRPr="00976D50">
        <w:rPr>
          <w:rFonts w:ascii="Times New Roman" w:hAnsi="Times New Roman" w:cs="Times New Roman"/>
          <w:color w:val="000000"/>
          <w:sz w:val="24"/>
          <w:szCs w:val="24"/>
        </w:rPr>
        <w:t>Six Sigma (6σ)</w:t>
      </w:r>
      <w:r w:rsidRPr="00976D50" w:rsidR="009E2D5B">
        <w:rPr>
          <w:rFonts w:ascii="Times New Roman" w:hAnsi="Times New Roman" w:cs="Times New Roman"/>
          <w:color w:val="000000"/>
          <w:sz w:val="24"/>
          <w:szCs w:val="24"/>
        </w:rPr>
        <w:t xml:space="preserve"> are established tools and techniques for improving the organization processes</w:t>
      </w:r>
      <w:r w:rsidR="00AA18F6">
        <w:rPr>
          <w:rFonts w:ascii="Times New Roman" w:hAnsi="Times New Roman" w:cs="Times New Roman"/>
          <w:color w:val="000000"/>
          <w:sz w:val="24"/>
          <w:szCs w:val="24"/>
        </w:rPr>
        <w:t xml:space="preserve"> (Schroeder, 2008)</w:t>
      </w:r>
      <w:r w:rsidRPr="00976D50" w:rsidR="009E2D5B">
        <w:rPr>
          <w:rFonts w:ascii="Times New Roman" w:hAnsi="Times New Roman" w:cs="Times New Roman"/>
          <w:color w:val="000000"/>
          <w:sz w:val="24"/>
          <w:szCs w:val="24"/>
        </w:rPr>
        <w:t xml:space="preserve">. It was introduced by Bill Smith, an American engineer, in 1986 when he worked with Motorola company. The six sigma procedure is aimed at </w:t>
      </w:r>
      <w:r w:rsidRPr="00976D50">
        <w:rPr>
          <w:rFonts w:ascii="Times New Roman" w:hAnsi="Times New Roman" w:cs="Times New Roman"/>
          <w:color w:val="000000"/>
          <w:sz w:val="24"/>
          <w:szCs w:val="24"/>
        </w:rPr>
        <w:t xml:space="preserve">99.99966% </w:t>
      </w:r>
      <w:r w:rsidRPr="00976D50" w:rsidR="009E2D5B">
        <w:rPr>
          <w:rFonts w:ascii="Times New Roman" w:hAnsi="Times New Roman" w:cs="Times New Roman"/>
          <w:color w:val="000000"/>
          <w:sz w:val="24"/>
          <w:szCs w:val="24"/>
        </w:rPr>
        <w:t>free of defects</w:t>
      </w:r>
      <w:r w:rsidR="00AA18F6">
        <w:rPr>
          <w:rFonts w:ascii="Times New Roman" w:hAnsi="Times New Roman" w:cs="Times New Roman"/>
          <w:color w:val="000000"/>
          <w:sz w:val="24"/>
          <w:szCs w:val="24"/>
        </w:rPr>
        <w:t xml:space="preserve"> (Schroeder, 2008)</w:t>
      </w:r>
      <w:r w:rsidRPr="00976D50" w:rsidR="009E2D5B">
        <w:rPr>
          <w:rFonts w:ascii="Times New Roman" w:hAnsi="Times New Roman" w:cs="Times New Roman"/>
          <w:color w:val="000000"/>
          <w:sz w:val="24"/>
          <w:szCs w:val="24"/>
        </w:rPr>
        <w:t>. Six Sigma identifies and reduces</w:t>
      </w:r>
      <w:r w:rsidRPr="00976D50" w:rsidR="00CC7F4E">
        <w:rPr>
          <w:rFonts w:ascii="Times New Roman" w:hAnsi="Times New Roman" w:cs="Times New Roman"/>
          <w:color w:val="000000"/>
          <w:sz w:val="24"/>
          <w:szCs w:val="24"/>
        </w:rPr>
        <w:t xml:space="preserve"> errors and increases the efficiency of business processes.</w:t>
      </w:r>
      <w:r w:rsidRPr="00976D50">
        <w:rPr>
          <w:rFonts w:ascii="Times New Roman" w:hAnsi="Times New Roman" w:cs="Times New Roman"/>
          <w:color w:val="000000"/>
          <w:sz w:val="24"/>
          <w:szCs w:val="24"/>
        </w:rPr>
        <w:t xml:space="preserve"> Its main objective is to enhance the satisfaction of customers and </w:t>
      </w:r>
      <w:r w:rsidRPr="00976D50">
        <w:rPr>
          <w:rFonts w:ascii="Times New Roman" w:hAnsi="Times New Roman" w:cs="Times New Roman"/>
          <w:color w:val="000000"/>
          <w:sz w:val="24"/>
          <w:szCs w:val="24"/>
        </w:rPr>
        <w:t xml:space="preserve">improve business processes or business performance. Six Sigma increases the business process's performance and decreases variation of the method, reducing defects and enhancing employee morale, </w:t>
      </w:r>
      <w:r w:rsidRPr="00976D50" w:rsidR="001A3F41">
        <w:rPr>
          <w:rFonts w:ascii="Times New Roman" w:hAnsi="Times New Roman" w:cs="Times New Roman"/>
          <w:color w:val="000000"/>
          <w:sz w:val="24"/>
          <w:szCs w:val="24"/>
        </w:rPr>
        <w:t xml:space="preserve">profits, product quality, and services. </w:t>
      </w:r>
    </w:p>
    <w:p w:rsidR="001A3F41" w:rsidRPr="00976D50" w:rsidP="00976D50">
      <w:pPr>
        <w:autoSpaceDE w:val="0"/>
        <w:autoSpaceDN w:val="0"/>
        <w:adjustRightInd w:val="0"/>
        <w:spacing w:after="0" w:line="480" w:lineRule="auto"/>
        <w:rPr>
          <w:rFonts w:ascii="Times New Roman" w:hAnsi="Times New Roman" w:cs="Times New Roman"/>
          <w:color w:val="000000"/>
          <w:sz w:val="24"/>
          <w:szCs w:val="24"/>
        </w:rPr>
      </w:pPr>
    </w:p>
    <w:p w:rsidR="009F4C81" w:rsidRPr="00976D50" w:rsidP="00976D50">
      <w:pPr>
        <w:autoSpaceDE w:val="0"/>
        <w:autoSpaceDN w:val="0"/>
        <w:adjustRightInd w:val="0"/>
        <w:spacing w:after="0" w:line="480" w:lineRule="auto"/>
        <w:rPr>
          <w:rFonts w:ascii="Times New Roman" w:hAnsi="Times New Roman" w:cs="Times New Roman"/>
          <w:color w:val="000000"/>
          <w:sz w:val="24"/>
          <w:szCs w:val="24"/>
        </w:rPr>
      </w:pPr>
      <w:r w:rsidRPr="00976D50">
        <w:rPr>
          <w:rFonts w:ascii="Times New Roman" w:hAnsi="Times New Roman" w:cs="Times New Roman"/>
          <w:color w:val="000000"/>
          <w:sz w:val="24"/>
          <w:szCs w:val="24"/>
        </w:rPr>
        <w:t>Six Sigma techniques/rule of thumb</w:t>
      </w:r>
    </w:p>
    <w:p w:rsidR="001A3F41" w:rsidRPr="00976D50" w:rsidP="00976D50">
      <w:pPr>
        <w:autoSpaceDE w:val="0"/>
        <w:autoSpaceDN w:val="0"/>
        <w:adjustRightInd w:val="0"/>
        <w:spacing w:after="0" w:line="480" w:lineRule="auto"/>
        <w:rPr>
          <w:rFonts w:ascii="Times New Roman" w:hAnsi="Times New Roman" w:cs="Times New Roman"/>
          <w:color w:val="000000"/>
          <w:sz w:val="24"/>
          <w:szCs w:val="24"/>
        </w:rPr>
      </w:pPr>
      <w:r w:rsidRPr="00976D50">
        <w:rPr>
          <w:rFonts w:ascii="Times New Roman" w:hAnsi="Times New Roman" w:cs="Times New Roman"/>
          <w:color w:val="000000"/>
          <w:sz w:val="24"/>
          <w:szCs w:val="24"/>
        </w:rPr>
        <w:t>As a quality management expert, I would use do the following to come with the solution for the DHL logistics department;</w:t>
      </w:r>
    </w:p>
    <w:p w:rsidR="00435F4D" w:rsidRPr="00976D50" w:rsidP="00976D50">
      <w:pPr>
        <w:autoSpaceDE w:val="0"/>
        <w:autoSpaceDN w:val="0"/>
        <w:adjustRightInd w:val="0"/>
        <w:spacing w:after="0" w:line="480" w:lineRule="auto"/>
        <w:rPr>
          <w:rFonts w:ascii="Times New Roman" w:hAnsi="Times New Roman" w:cs="Times New Roman"/>
          <w:color w:val="000000"/>
          <w:sz w:val="24"/>
          <w:szCs w:val="24"/>
        </w:rPr>
      </w:pPr>
      <w:r w:rsidRPr="00976D50">
        <w:rPr>
          <w:rFonts w:ascii="Times New Roman" w:hAnsi="Times New Roman" w:cs="Times New Roman"/>
          <w:color w:val="000000"/>
          <w:sz w:val="24"/>
          <w:szCs w:val="24"/>
        </w:rPr>
        <w:t>Customer</w:t>
      </w:r>
      <w:r w:rsidRPr="00976D50" w:rsidR="001A3F41">
        <w:rPr>
          <w:rFonts w:ascii="Times New Roman" w:hAnsi="Times New Roman" w:cs="Times New Roman"/>
          <w:color w:val="000000"/>
          <w:sz w:val="24"/>
          <w:szCs w:val="24"/>
        </w:rPr>
        <w:t>'s voice</w:t>
      </w:r>
    </w:p>
    <w:p w:rsidR="00435F4D" w:rsidRPr="00976D50" w:rsidP="00976D50">
      <w:pPr>
        <w:autoSpaceDE w:val="0"/>
        <w:autoSpaceDN w:val="0"/>
        <w:adjustRightInd w:val="0"/>
        <w:spacing w:after="0" w:line="480" w:lineRule="auto"/>
        <w:rPr>
          <w:rFonts w:ascii="Times New Roman" w:hAnsi="Times New Roman" w:cs="Times New Roman"/>
          <w:color w:val="000000"/>
          <w:sz w:val="24"/>
          <w:szCs w:val="24"/>
        </w:rPr>
      </w:pPr>
      <w:r w:rsidRPr="00976D50">
        <w:rPr>
          <w:rFonts w:ascii="Times New Roman" w:hAnsi="Times New Roman" w:cs="Times New Roman"/>
          <w:color w:val="000000"/>
          <w:sz w:val="24"/>
          <w:szCs w:val="24"/>
        </w:rPr>
        <w:t xml:space="preserve">This involves the evaluation of customer feedback either by the use of external or internal means. This technique helps to give customers the best services and products and change to the clienteles' needs either through indirect or direct methods. </w:t>
      </w:r>
      <w:r w:rsidRPr="00976D50" w:rsidR="009F4C81">
        <w:rPr>
          <w:rFonts w:ascii="Times New Roman" w:hAnsi="Times New Roman" w:cs="Times New Roman"/>
          <w:color w:val="000000"/>
          <w:sz w:val="24"/>
          <w:szCs w:val="24"/>
        </w:rPr>
        <w:t xml:space="preserve">This </w:t>
      </w:r>
      <w:r w:rsidRPr="00976D50" w:rsidR="009F4C81">
        <w:rPr>
          <w:rFonts w:ascii="Times New Roman" w:hAnsi="Times New Roman" w:cs="Times New Roman"/>
          <w:color w:val="000000"/>
          <w:sz w:val="24"/>
          <w:szCs w:val="24"/>
        </w:rPr>
        <w:t>technique</w:t>
      </w:r>
      <w:r w:rsidRPr="00976D50" w:rsidR="009F4C81">
        <w:rPr>
          <w:rFonts w:ascii="Times New Roman" w:hAnsi="Times New Roman" w:cs="Times New Roman"/>
          <w:color w:val="000000"/>
          <w:sz w:val="24"/>
          <w:szCs w:val="24"/>
        </w:rPr>
        <w:t xml:space="preserve"> helps to identify customer needs and ensure their problems are solved. </w:t>
      </w:r>
    </w:p>
    <w:p w:rsidR="00435F4D" w:rsidRPr="00976D50" w:rsidP="00976D50">
      <w:pPr>
        <w:autoSpaceDE w:val="0"/>
        <w:autoSpaceDN w:val="0"/>
        <w:adjustRightInd w:val="0"/>
        <w:spacing w:after="0" w:line="480" w:lineRule="auto"/>
        <w:rPr>
          <w:rFonts w:ascii="Times New Roman" w:hAnsi="Times New Roman" w:cs="Times New Roman"/>
          <w:color w:val="000000"/>
          <w:sz w:val="24"/>
          <w:szCs w:val="24"/>
        </w:rPr>
      </w:pPr>
      <w:r w:rsidRPr="00976D50">
        <w:rPr>
          <w:rFonts w:ascii="Times New Roman" w:hAnsi="Times New Roman" w:cs="Times New Roman"/>
          <w:color w:val="000000"/>
          <w:sz w:val="24"/>
          <w:szCs w:val="24"/>
        </w:rPr>
        <w:t>The 5S System</w:t>
      </w:r>
    </w:p>
    <w:p w:rsidR="00435F4D" w:rsidRPr="00976D50" w:rsidP="00976D50">
      <w:pPr>
        <w:autoSpaceDE w:val="0"/>
        <w:autoSpaceDN w:val="0"/>
        <w:adjustRightInd w:val="0"/>
        <w:spacing w:after="0" w:line="480" w:lineRule="auto"/>
        <w:rPr>
          <w:rFonts w:ascii="Times New Roman" w:hAnsi="Times New Roman" w:cs="Times New Roman"/>
          <w:color w:val="000000"/>
          <w:sz w:val="24"/>
          <w:szCs w:val="24"/>
        </w:rPr>
      </w:pPr>
      <w:r w:rsidRPr="00976D50">
        <w:rPr>
          <w:rFonts w:ascii="Times New Roman" w:hAnsi="Times New Roman" w:cs="Times New Roman"/>
          <w:color w:val="000000"/>
          <w:sz w:val="24"/>
          <w:szCs w:val="24"/>
        </w:rPr>
        <w:t xml:space="preserve">This technique </w:t>
      </w:r>
      <w:r w:rsidRPr="00976D50" w:rsidR="009F4C81">
        <w:rPr>
          <w:rFonts w:ascii="Times New Roman" w:hAnsi="Times New Roman" w:cs="Times New Roman"/>
          <w:color w:val="000000"/>
          <w:sz w:val="24"/>
          <w:szCs w:val="24"/>
        </w:rPr>
        <w:t>was adopted in the Japanese workplace principles of energy in the workplace. It aims at eliminating bottlenecks and removing waste from equipment, inefficient tools and workplace resources. It has five steps which include; Sort (</w:t>
      </w:r>
      <w:r w:rsidRPr="00976D50" w:rsidR="009F4C81">
        <w:rPr>
          <w:rFonts w:ascii="Times New Roman" w:hAnsi="Times New Roman" w:cs="Times New Roman"/>
          <w:color w:val="000000"/>
          <w:sz w:val="24"/>
          <w:szCs w:val="24"/>
        </w:rPr>
        <w:t>Seiri</w:t>
      </w:r>
      <w:r w:rsidRPr="00976D50" w:rsidR="009F4C81">
        <w:rPr>
          <w:rFonts w:ascii="Times New Roman" w:hAnsi="Times New Roman" w:cs="Times New Roman"/>
          <w:color w:val="000000"/>
          <w:sz w:val="24"/>
          <w:szCs w:val="24"/>
        </w:rPr>
        <w:t>), Set In Order (</w:t>
      </w:r>
      <w:r w:rsidRPr="00976D50" w:rsidR="009F4C81">
        <w:rPr>
          <w:rFonts w:ascii="Times New Roman" w:hAnsi="Times New Roman" w:cs="Times New Roman"/>
          <w:color w:val="000000"/>
          <w:sz w:val="24"/>
          <w:szCs w:val="24"/>
        </w:rPr>
        <w:t>Seiton</w:t>
      </w:r>
      <w:r w:rsidRPr="00976D50" w:rsidR="009F4C81">
        <w:rPr>
          <w:rFonts w:ascii="Times New Roman" w:hAnsi="Times New Roman" w:cs="Times New Roman"/>
          <w:color w:val="000000"/>
          <w:sz w:val="24"/>
          <w:szCs w:val="24"/>
        </w:rPr>
        <w:t>), Shine (</w:t>
      </w:r>
      <w:r w:rsidRPr="00976D50" w:rsidR="009F4C81">
        <w:rPr>
          <w:rFonts w:ascii="Times New Roman" w:hAnsi="Times New Roman" w:cs="Times New Roman"/>
          <w:color w:val="000000"/>
          <w:sz w:val="24"/>
          <w:szCs w:val="24"/>
        </w:rPr>
        <w:t>Seiso</w:t>
      </w:r>
      <w:r w:rsidRPr="00976D50" w:rsidR="009F4C81">
        <w:rPr>
          <w:rFonts w:ascii="Times New Roman" w:hAnsi="Times New Roman" w:cs="Times New Roman"/>
          <w:color w:val="000000"/>
          <w:sz w:val="24"/>
          <w:szCs w:val="24"/>
        </w:rPr>
        <w:t>), Standardize (</w:t>
      </w:r>
      <w:r w:rsidRPr="00976D50" w:rsidR="009F4C81">
        <w:rPr>
          <w:rFonts w:ascii="Times New Roman" w:hAnsi="Times New Roman" w:cs="Times New Roman"/>
          <w:color w:val="000000"/>
          <w:sz w:val="24"/>
          <w:szCs w:val="24"/>
        </w:rPr>
        <w:t>Seiketsu</w:t>
      </w:r>
      <w:r w:rsidRPr="00976D50" w:rsidR="009F4C81">
        <w:rPr>
          <w:rFonts w:ascii="Times New Roman" w:hAnsi="Times New Roman" w:cs="Times New Roman"/>
          <w:color w:val="000000"/>
          <w:sz w:val="24"/>
          <w:szCs w:val="24"/>
        </w:rPr>
        <w:t>), and Sustain (</w:t>
      </w:r>
      <w:r w:rsidRPr="00976D50" w:rsidR="009F4C81">
        <w:rPr>
          <w:rFonts w:ascii="Times New Roman" w:hAnsi="Times New Roman" w:cs="Times New Roman"/>
          <w:color w:val="000000"/>
          <w:sz w:val="24"/>
          <w:szCs w:val="24"/>
        </w:rPr>
        <w:t>Shitsuke</w:t>
      </w:r>
      <w:r w:rsidRPr="00976D50" w:rsidR="009F4C81">
        <w:rPr>
          <w:rFonts w:ascii="Times New Roman" w:hAnsi="Times New Roman" w:cs="Times New Roman"/>
          <w:color w:val="000000"/>
          <w:sz w:val="24"/>
          <w:szCs w:val="24"/>
        </w:rPr>
        <w:t>)</w:t>
      </w:r>
      <w:r w:rsidR="00C77762">
        <w:rPr>
          <w:rFonts w:ascii="Times New Roman" w:hAnsi="Times New Roman" w:cs="Times New Roman"/>
          <w:color w:val="000000"/>
          <w:sz w:val="24"/>
          <w:szCs w:val="24"/>
        </w:rPr>
        <w:t>. (</w:t>
      </w:r>
      <w:r w:rsidR="00C77762">
        <w:rPr>
          <w:rFonts w:ascii="Times New Roman" w:hAnsi="Times New Roman" w:cs="Times New Roman"/>
          <w:color w:val="000000"/>
          <w:sz w:val="24"/>
          <w:szCs w:val="24"/>
        </w:rPr>
        <w:t>Aized</w:t>
      </w:r>
      <w:r w:rsidR="00C77762">
        <w:rPr>
          <w:rFonts w:ascii="Times New Roman" w:hAnsi="Times New Roman" w:cs="Times New Roman"/>
          <w:color w:val="000000"/>
          <w:sz w:val="24"/>
          <w:szCs w:val="24"/>
        </w:rPr>
        <w:t>, 2012)</w:t>
      </w:r>
      <w:r w:rsidRPr="00976D50" w:rsidR="009F4C81">
        <w:rPr>
          <w:rFonts w:ascii="Times New Roman" w:hAnsi="Times New Roman" w:cs="Times New Roman"/>
          <w:color w:val="000000"/>
          <w:sz w:val="24"/>
          <w:szCs w:val="24"/>
        </w:rPr>
        <w:t xml:space="preserve">. </w:t>
      </w:r>
    </w:p>
    <w:p w:rsidR="00435F4D" w:rsidRPr="00976D50" w:rsidP="00976D50">
      <w:pPr>
        <w:autoSpaceDE w:val="0"/>
        <w:autoSpaceDN w:val="0"/>
        <w:adjustRightInd w:val="0"/>
        <w:spacing w:after="0" w:line="480" w:lineRule="auto"/>
        <w:rPr>
          <w:rFonts w:ascii="Times New Roman" w:hAnsi="Times New Roman" w:cs="Times New Roman"/>
          <w:color w:val="000000"/>
          <w:sz w:val="24"/>
          <w:szCs w:val="24"/>
        </w:rPr>
      </w:pPr>
      <w:r w:rsidRPr="00976D50">
        <w:rPr>
          <w:rFonts w:ascii="Times New Roman" w:hAnsi="Times New Roman" w:cs="Times New Roman"/>
          <w:color w:val="000000"/>
          <w:sz w:val="24"/>
          <w:szCs w:val="24"/>
        </w:rPr>
        <w:t>Kaizen, a Japanese word meaning Continuous Improvement.</w:t>
      </w:r>
    </w:p>
    <w:p w:rsidR="00435F4D" w:rsidRPr="00976D50" w:rsidP="00976D50">
      <w:pPr>
        <w:autoSpaceDE w:val="0"/>
        <w:autoSpaceDN w:val="0"/>
        <w:adjustRightInd w:val="0"/>
        <w:spacing w:after="0" w:line="480" w:lineRule="auto"/>
        <w:rPr>
          <w:rFonts w:ascii="Times New Roman" w:hAnsi="Times New Roman" w:cs="Times New Roman"/>
          <w:color w:val="000000"/>
          <w:sz w:val="24"/>
          <w:szCs w:val="24"/>
        </w:rPr>
      </w:pPr>
      <w:r w:rsidRPr="00976D50">
        <w:rPr>
          <w:rFonts w:ascii="Times New Roman" w:hAnsi="Times New Roman" w:cs="Times New Roman"/>
          <w:color w:val="000000"/>
          <w:sz w:val="24"/>
          <w:szCs w:val="24"/>
        </w:rPr>
        <w:t xml:space="preserve">This </w:t>
      </w:r>
      <w:r w:rsidRPr="00976D50">
        <w:rPr>
          <w:rFonts w:ascii="Times New Roman" w:hAnsi="Times New Roman" w:cs="Times New Roman"/>
          <w:color w:val="000000"/>
          <w:sz w:val="24"/>
          <w:szCs w:val="24"/>
        </w:rPr>
        <w:t>powerful Japanes</w:t>
      </w:r>
      <w:r w:rsidRPr="00976D50">
        <w:rPr>
          <w:rFonts w:ascii="Times New Roman" w:hAnsi="Times New Roman" w:cs="Times New Roman"/>
          <w:color w:val="000000"/>
          <w:sz w:val="24"/>
          <w:szCs w:val="24"/>
        </w:rPr>
        <w:t>e strategy</w:t>
      </w:r>
      <w:r w:rsidRPr="00976D50" w:rsidR="00D52204">
        <w:rPr>
          <w:rFonts w:ascii="Times New Roman" w:hAnsi="Times New Roman" w:cs="Times New Roman"/>
          <w:color w:val="000000"/>
          <w:sz w:val="24"/>
          <w:szCs w:val="24"/>
        </w:rPr>
        <w:t xml:space="preserve"> boosts constant locomotion for business improvement.  This strategy ensures continuous monitoring, identification and progress in the execution of processes or activities in the DHL company. Kaizen provides reduction of waste and change of observed inefficiency once observed. </w:t>
      </w:r>
    </w:p>
    <w:p w:rsidR="00435F4D" w:rsidRPr="00976D50" w:rsidP="00976D50">
      <w:pPr>
        <w:autoSpaceDE w:val="0"/>
        <w:autoSpaceDN w:val="0"/>
        <w:adjustRightInd w:val="0"/>
        <w:spacing w:after="0" w:line="480" w:lineRule="auto"/>
        <w:rPr>
          <w:rFonts w:ascii="Times New Roman" w:hAnsi="Times New Roman" w:cs="Times New Roman"/>
          <w:color w:val="000000"/>
          <w:sz w:val="24"/>
          <w:szCs w:val="24"/>
        </w:rPr>
      </w:pPr>
    </w:p>
    <w:p w:rsidR="00526FC0" w:rsidP="00976D50">
      <w:pPr>
        <w:autoSpaceDE w:val="0"/>
        <w:autoSpaceDN w:val="0"/>
        <w:adjustRightInd w:val="0"/>
        <w:spacing w:after="0" w:line="480" w:lineRule="auto"/>
        <w:rPr>
          <w:rFonts w:ascii="Times New Roman" w:hAnsi="Times New Roman" w:cs="Times New Roman"/>
          <w:color w:val="000000"/>
          <w:sz w:val="24"/>
          <w:szCs w:val="24"/>
        </w:rPr>
      </w:pPr>
    </w:p>
    <w:p w:rsidR="00435F4D" w:rsidRPr="00976D50" w:rsidP="00976D50">
      <w:pPr>
        <w:autoSpaceDE w:val="0"/>
        <w:autoSpaceDN w:val="0"/>
        <w:adjustRightInd w:val="0"/>
        <w:spacing w:after="0" w:line="480" w:lineRule="auto"/>
        <w:rPr>
          <w:rFonts w:ascii="Times New Roman" w:hAnsi="Times New Roman" w:cs="Times New Roman"/>
          <w:color w:val="000000"/>
          <w:sz w:val="24"/>
          <w:szCs w:val="24"/>
        </w:rPr>
      </w:pPr>
      <w:r w:rsidRPr="00976D50">
        <w:rPr>
          <w:rFonts w:ascii="Times New Roman" w:hAnsi="Times New Roman" w:cs="Times New Roman"/>
          <w:color w:val="000000"/>
          <w:sz w:val="24"/>
          <w:szCs w:val="24"/>
        </w:rPr>
        <w:t>Benchmarking</w:t>
      </w:r>
    </w:p>
    <w:p w:rsidR="00435F4D" w:rsidRPr="00976D50" w:rsidP="00976D50">
      <w:pPr>
        <w:autoSpaceDE w:val="0"/>
        <w:autoSpaceDN w:val="0"/>
        <w:adjustRightInd w:val="0"/>
        <w:spacing w:after="0" w:line="480" w:lineRule="auto"/>
        <w:rPr>
          <w:rFonts w:ascii="Times New Roman" w:hAnsi="Times New Roman" w:cs="Times New Roman"/>
          <w:color w:val="000000"/>
          <w:sz w:val="24"/>
          <w:szCs w:val="24"/>
        </w:rPr>
      </w:pPr>
      <w:r w:rsidRPr="00976D50">
        <w:rPr>
          <w:rFonts w:ascii="Times New Roman" w:hAnsi="Times New Roman" w:cs="Times New Roman"/>
          <w:color w:val="000000"/>
          <w:sz w:val="24"/>
          <w:szCs w:val="24"/>
        </w:rPr>
        <w:t>This technique is used to check the organization (DHL) working in the set standards measured</w:t>
      </w:r>
      <w:r w:rsidRPr="00976D50">
        <w:rPr>
          <w:rFonts w:ascii="Times New Roman" w:hAnsi="Times New Roman" w:cs="Times New Roman"/>
          <w:color w:val="000000"/>
          <w:sz w:val="24"/>
          <w:szCs w:val="24"/>
        </w:rPr>
        <w:t xml:space="preserve">. </w:t>
      </w:r>
      <w:r w:rsidRPr="00976D50">
        <w:rPr>
          <w:rFonts w:ascii="Times New Roman" w:hAnsi="Times New Roman" w:cs="Times New Roman"/>
          <w:color w:val="000000"/>
          <w:sz w:val="24"/>
          <w:szCs w:val="24"/>
        </w:rPr>
        <w:t>As a quality management expert. I can compare DHL and other companies offering similar services</w:t>
      </w:r>
      <w:r w:rsidRPr="00976D50" w:rsidR="000217FE">
        <w:rPr>
          <w:rFonts w:ascii="Times New Roman" w:hAnsi="Times New Roman" w:cs="Times New Roman"/>
          <w:color w:val="000000"/>
          <w:sz w:val="24"/>
          <w:szCs w:val="24"/>
        </w:rPr>
        <w:t xml:space="preserve"> for </w:t>
      </w:r>
      <w:r w:rsidRPr="00976D50" w:rsidR="000217FE">
        <w:rPr>
          <w:rFonts w:ascii="Times New Roman" w:hAnsi="Times New Roman" w:cs="Times New Roman"/>
          <w:color w:val="000000"/>
          <w:sz w:val="24"/>
          <w:szCs w:val="24"/>
        </w:rPr>
        <w:t>self-appraisal</w:t>
      </w:r>
      <w:r w:rsidRPr="00976D50" w:rsidR="000217FE">
        <w:rPr>
          <w:rFonts w:ascii="Times New Roman" w:hAnsi="Times New Roman" w:cs="Times New Roman"/>
          <w:color w:val="000000"/>
          <w:sz w:val="24"/>
          <w:szCs w:val="24"/>
        </w:rPr>
        <w:t>. It involves comparing important department or processes in a business, similar work comparison, company leaders functions,  comparison of similar services or products with that of competitors.</w:t>
      </w:r>
    </w:p>
    <w:p w:rsidR="00435F4D" w:rsidRPr="00976D50" w:rsidP="00976D50">
      <w:pPr>
        <w:autoSpaceDE w:val="0"/>
        <w:autoSpaceDN w:val="0"/>
        <w:adjustRightInd w:val="0"/>
        <w:spacing w:after="0" w:line="480" w:lineRule="auto"/>
        <w:rPr>
          <w:rFonts w:ascii="Times New Roman" w:hAnsi="Times New Roman" w:cs="Times New Roman"/>
          <w:color w:val="000000"/>
          <w:sz w:val="24"/>
          <w:szCs w:val="24"/>
        </w:rPr>
      </w:pPr>
      <w:r w:rsidRPr="00976D50">
        <w:rPr>
          <w:rFonts w:ascii="Times New Roman" w:hAnsi="Times New Roman" w:cs="Times New Roman"/>
          <w:color w:val="000000"/>
          <w:sz w:val="24"/>
          <w:szCs w:val="24"/>
        </w:rPr>
        <w:t>Poka</w:t>
      </w:r>
      <w:r w:rsidRPr="00976D50">
        <w:rPr>
          <w:rFonts w:ascii="Times New Roman" w:hAnsi="Times New Roman" w:cs="Times New Roman"/>
          <w:color w:val="000000"/>
          <w:sz w:val="24"/>
          <w:szCs w:val="24"/>
        </w:rPr>
        <w:t>-yoke (Mistake Proofing)</w:t>
      </w:r>
    </w:p>
    <w:p w:rsidR="00435F4D" w:rsidRPr="00976D50" w:rsidP="00976D50">
      <w:pPr>
        <w:autoSpaceDE w:val="0"/>
        <w:autoSpaceDN w:val="0"/>
        <w:adjustRightInd w:val="0"/>
        <w:spacing w:after="0" w:line="480" w:lineRule="auto"/>
        <w:rPr>
          <w:rFonts w:ascii="Times New Roman" w:hAnsi="Times New Roman" w:cs="Times New Roman"/>
          <w:color w:val="000000"/>
          <w:sz w:val="24"/>
          <w:szCs w:val="24"/>
        </w:rPr>
      </w:pPr>
      <w:r w:rsidRPr="00976D50">
        <w:rPr>
          <w:rFonts w:ascii="Times New Roman" w:hAnsi="Times New Roman" w:cs="Times New Roman"/>
          <w:color w:val="000000"/>
          <w:sz w:val="24"/>
          <w:szCs w:val="24"/>
        </w:rPr>
        <w:t xml:space="preserve">This </w:t>
      </w:r>
      <w:r w:rsidRPr="00976D50" w:rsidR="00364BBD">
        <w:rPr>
          <w:rFonts w:ascii="Times New Roman" w:hAnsi="Times New Roman" w:cs="Times New Roman"/>
          <w:color w:val="000000"/>
          <w:sz w:val="24"/>
          <w:szCs w:val="24"/>
        </w:rPr>
        <w:t xml:space="preserve">name is derived from a Japanese phrase, meaning "avoiding errors". It aims to prevent the occurrence of any error. As a quality management expert, I will ask employees to identify and remove human errors and inefficiencies during manufacturing processes. </w:t>
      </w:r>
    </w:p>
    <w:p w:rsidR="00435F4D" w:rsidRPr="00976D50" w:rsidP="00976D50">
      <w:pPr>
        <w:autoSpaceDE w:val="0"/>
        <w:autoSpaceDN w:val="0"/>
        <w:adjustRightInd w:val="0"/>
        <w:spacing w:after="0" w:line="480" w:lineRule="auto"/>
        <w:rPr>
          <w:rFonts w:ascii="Times New Roman" w:hAnsi="Times New Roman" w:cs="Times New Roman"/>
          <w:color w:val="000000"/>
          <w:sz w:val="24"/>
          <w:szCs w:val="24"/>
        </w:rPr>
      </w:pPr>
      <w:r w:rsidRPr="00976D50">
        <w:rPr>
          <w:rFonts w:ascii="Times New Roman" w:hAnsi="Times New Roman" w:cs="Times New Roman"/>
          <w:color w:val="000000"/>
          <w:sz w:val="24"/>
          <w:szCs w:val="24"/>
        </w:rPr>
        <w:t>Value Stream Mapping</w:t>
      </w:r>
    </w:p>
    <w:p w:rsidR="00435F4D" w:rsidRPr="00976D50" w:rsidP="00976D50">
      <w:pPr>
        <w:autoSpaceDE w:val="0"/>
        <w:autoSpaceDN w:val="0"/>
        <w:adjustRightInd w:val="0"/>
        <w:spacing w:after="0" w:line="480" w:lineRule="auto"/>
        <w:rPr>
          <w:rFonts w:ascii="Times New Roman" w:hAnsi="Times New Roman" w:cs="Times New Roman"/>
          <w:color w:val="000000"/>
          <w:sz w:val="24"/>
          <w:szCs w:val="24"/>
        </w:rPr>
      </w:pPr>
      <w:r w:rsidRPr="00976D50">
        <w:rPr>
          <w:rFonts w:ascii="Times New Roman" w:hAnsi="Times New Roman" w:cs="Times New Roman"/>
          <w:color w:val="000000"/>
          <w:sz w:val="24"/>
          <w:szCs w:val="24"/>
        </w:rPr>
        <w:t>I will use this technique to charts material flow and information current to design projects in the future. This technique removes inefficiencies</w:t>
      </w:r>
      <w:r w:rsidRPr="00976D50" w:rsidR="00C3076B">
        <w:rPr>
          <w:rFonts w:ascii="Times New Roman" w:hAnsi="Times New Roman" w:cs="Times New Roman"/>
          <w:color w:val="000000"/>
          <w:sz w:val="24"/>
          <w:szCs w:val="24"/>
        </w:rPr>
        <w:t xml:space="preserve"> and waste in the value stream and creating learner operations. </w:t>
      </w:r>
      <w:r w:rsidRPr="00976D50">
        <w:rPr>
          <w:rFonts w:ascii="Times New Roman" w:hAnsi="Times New Roman" w:cs="Times New Roman"/>
          <w:color w:val="000000"/>
          <w:sz w:val="24"/>
          <w:szCs w:val="24"/>
        </w:rPr>
        <w:t xml:space="preserve">It identifies </w:t>
      </w:r>
      <w:r w:rsidRPr="00976D50" w:rsidR="00C3076B">
        <w:rPr>
          <w:rFonts w:ascii="Times New Roman" w:hAnsi="Times New Roman" w:cs="Times New Roman"/>
          <w:color w:val="000000"/>
          <w:sz w:val="24"/>
          <w:szCs w:val="24"/>
        </w:rPr>
        <w:t xml:space="preserve">seven various categories of waste and 3 forms of waste elimination activities.  </w:t>
      </w:r>
    </w:p>
    <w:p w:rsidR="00435F4D" w:rsidRPr="00976D50" w:rsidP="00976D50">
      <w:pPr>
        <w:autoSpaceDE w:val="0"/>
        <w:autoSpaceDN w:val="0"/>
        <w:adjustRightInd w:val="0"/>
        <w:spacing w:after="0" w:line="480" w:lineRule="auto"/>
        <w:rPr>
          <w:rFonts w:ascii="Times New Roman" w:hAnsi="Times New Roman" w:cs="Times New Roman"/>
          <w:bCs/>
          <w:color w:val="000000"/>
          <w:sz w:val="24"/>
          <w:szCs w:val="24"/>
        </w:rPr>
      </w:pPr>
      <w:r w:rsidRPr="00976D50">
        <w:rPr>
          <w:rFonts w:ascii="Times New Roman" w:hAnsi="Times New Roman" w:cs="Times New Roman"/>
          <w:bCs/>
          <w:color w:val="000000"/>
          <w:sz w:val="24"/>
          <w:szCs w:val="24"/>
        </w:rPr>
        <w:t xml:space="preserve">The other techniques which I can use as a quality management expert are the </w:t>
      </w:r>
      <w:r w:rsidRPr="00976D50">
        <w:rPr>
          <w:rFonts w:ascii="Times New Roman" w:hAnsi="Times New Roman" w:cs="Times New Roman"/>
          <w:bCs/>
          <w:color w:val="000000"/>
          <w:sz w:val="24"/>
          <w:szCs w:val="24"/>
        </w:rPr>
        <w:t xml:space="preserve">DMAIC method </w:t>
      </w:r>
      <w:r w:rsidRPr="00976D50">
        <w:rPr>
          <w:rFonts w:ascii="Times New Roman" w:hAnsi="Times New Roman" w:cs="Times New Roman"/>
          <w:bCs/>
          <w:color w:val="000000"/>
          <w:sz w:val="24"/>
          <w:szCs w:val="24"/>
        </w:rPr>
        <w:t>which has five phases of defining the problem of the customer, measuring business metrics, analyzing effective and efficient, improving implementation processes, and control to</w:t>
      </w:r>
      <w:r w:rsidRPr="00976D50" w:rsidR="00151F71">
        <w:rPr>
          <w:rFonts w:ascii="Times New Roman" w:hAnsi="Times New Roman" w:cs="Times New Roman"/>
          <w:bCs/>
          <w:color w:val="000000"/>
          <w:sz w:val="24"/>
          <w:szCs w:val="24"/>
        </w:rPr>
        <w:t xml:space="preserve"> establish if performance objective has been identified in various phases to design sustainable improvement. </w:t>
      </w:r>
    </w:p>
    <w:p w:rsidR="00151F71" w:rsidRPr="00976D50" w:rsidP="00976D50">
      <w:pPr>
        <w:autoSpaceDE w:val="0"/>
        <w:autoSpaceDN w:val="0"/>
        <w:adjustRightInd w:val="0"/>
        <w:spacing w:after="0" w:line="480" w:lineRule="auto"/>
        <w:rPr>
          <w:rFonts w:ascii="Times New Roman" w:hAnsi="Times New Roman" w:cs="Times New Roman"/>
          <w:bCs/>
          <w:color w:val="000000"/>
          <w:sz w:val="24"/>
          <w:szCs w:val="24"/>
        </w:rPr>
      </w:pPr>
    </w:p>
    <w:p w:rsidR="00526FC0" w:rsidP="00976D50">
      <w:pPr>
        <w:autoSpaceDE w:val="0"/>
        <w:autoSpaceDN w:val="0"/>
        <w:adjustRightInd w:val="0"/>
        <w:spacing w:after="0" w:line="480" w:lineRule="auto"/>
        <w:rPr>
          <w:rFonts w:ascii="Times New Roman" w:hAnsi="Times New Roman" w:cs="Times New Roman"/>
          <w:b/>
          <w:bCs/>
          <w:color w:val="000000"/>
          <w:sz w:val="24"/>
          <w:szCs w:val="24"/>
        </w:rPr>
      </w:pPr>
    </w:p>
    <w:p w:rsidR="00526FC0" w:rsidP="00976D50">
      <w:pPr>
        <w:autoSpaceDE w:val="0"/>
        <w:autoSpaceDN w:val="0"/>
        <w:adjustRightInd w:val="0"/>
        <w:spacing w:after="0" w:line="480" w:lineRule="auto"/>
        <w:rPr>
          <w:rFonts w:ascii="Times New Roman" w:hAnsi="Times New Roman" w:cs="Times New Roman"/>
          <w:b/>
          <w:bCs/>
          <w:color w:val="000000"/>
          <w:sz w:val="24"/>
          <w:szCs w:val="24"/>
        </w:rPr>
      </w:pPr>
    </w:p>
    <w:p w:rsidR="00526FC0" w:rsidP="00976D50">
      <w:pPr>
        <w:autoSpaceDE w:val="0"/>
        <w:autoSpaceDN w:val="0"/>
        <w:adjustRightInd w:val="0"/>
        <w:spacing w:after="0" w:line="480" w:lineRule="auto"/>
        <w:rPr>
          <w:rFonts w:ascii="Times New Roman" w:hAnsi="Times New Roman" w:cs="Times New Roman"/>
          <w:b/>
          <w:bCs/>
          <w:color w:val="000000"/>
          <w:sz w:val="24"/>
          <w:szCs w:val="24"/>
        </w:rPr>
      </w:pPr>
    </w:p>
    <w:p w:rsidR="00D43660" w:rsidRPr="00976D50" w:rsidP="00976D50">
      <w:pPr>
        <w:autoSpaceDE w:val="0"/>
        <w:autoSpaceDN w:val="0"/>
        <w:adjustRightInd w:val="0"/>
        <w:spacing w:after="0" w:line="480" w:lineRule="auto"/>
        <w:rPr>
          <w:rFonts w:ascii="Times New Roman" w:hAnsi="Times New Roman" w:cs="Times New Roman"/>
          <w:color w:val="000000"/>
          <w:sz w:val="24"/>
          <w:szCs w:val="24"/>
        </w:rPr>
      </w:pPr>
      <w:r w:rsidRPr="00976D50">
        <w:rPr>
          <w:rFonts w:ascii="Times New Roman" w:hAnsi="Times New Roman" w:cs="Times New Roman"/>
          <w:b/>
          <w:bCs/>
          <w:color w:val="000000"/>
          <w:sz w:val="24"/>
          <w:szCs w:val="24"/>
        </w:rPr>
        <w:t xml:space="preserve">Define Phase: </w:t>
      </w:r>
      <w:r w:rsidRPr="00976D50">
        <w:rPr>
          <w:rFonts w:ascii="Times New Roman" w:hAnsi="Times New Roman" w:cs="Times New Roman"/>
          <w:color w:val="000000"/>
          <w:sz w:val="24"/>
          <w:szCs w:val="24"/>
        </w:rPr>
        <w:t>(</w:t>
      </w:r>
      <w:r w:rsidRPr="00976D50">
        <w:rPr>
          <w:rFonts w:ascii="Times New Roman" w:hAnsi="Times New Roman" w:cs="Times New Roman"/>
          <w:b/>
          <w:bCs/>
          <w:color w:val="000000"/>
          <w:sz w:val="24"/>
          <w:szCs w:val="24"/>
        </w:rPr>
        <w:t xml:space="preserve">10 Marks) </w:t>
      </w:r>
    </w:p>
    <w:p w:rsidR="00013255" w:rsidRPr="00976D50" w:rsidP="00976D50">
      <w:pPr>
        <w:autoSpaceDE w:val="0"/>
        <w:autoSpaceDN w:val="0"/>
        <w:adjustRightInd w:val="0"/>
        <w:spacing w:after="0" w:line="480" w:lineRule="auto"/>
        <w:rPr>
          <w:rFonts w:ascii="Times New Roman" w:hAnsi="Times New Roman" w:cs="Times New Roman"/>
          <w:color w:val="000000"/>
          <w:sz w:val="24"/>
          <w:szCs w:val="24"/>
        </w:rPr>
      </w:pPr>
      <w:r w:rsidRPr="00976D50">
        <w:rPr>
          <w:rFonts w:ascii="Times New Roman" w:hAnsi="Times New Roman" w:cs="Times New Roman"/>
          <w:color w:val="000000"/>
          <w:sz w:val="24"/>
          <w:szCs w:val="24"/>
        </w:rPr>
        <w:t>There are 4 phases of business which include; expansion, peak, contraction, and trough. Business slows at the trough and emerges at contraction and expansion.</w:t>
      </w:r>
    </w:p>
    <w:p w:rsidR="00E57E9C" w:rsidP="00D43660">
      <w:pPr>
        <w:autoSpaceDE w:val="0"/>
        <w:autoSpaceDN w:val="0"/>
        <w:adjustRightInd w:val="0"/>
        <w:spacing w:after="0" w:line="240" w:lineRule="auto"/>
        <w:rPr>
          <w:rFonts w:ascii="Calibri" w:hAnsi="Calibri" w:cs="Calibri"/>
          <w:color w:val="000000"/>
        </w:rPr>
      </w:pPr>
    </w:p>
    <w:p w:rsidR="00461B31" w:rsidRPr="00D43660" w:rsidP="00D43660">
      <w:pPr>
        <w:autoSpaceDE w:val="0"/>
        <w:autoSpaceDN w:val="0"/>
        <w:adjustRightInd w:val="0"/>
        <w:spacing w:after="0" w:line="240" w:lineRule="auto"/>
        <w:rPr>
          <w:rFonts w:ascii="Calibri" w:hAnsi="Calibri" w:cs="Calibri"/>
          <w:color w:val="000000"/>
        </w:rPr>
      </w:pPr>
      <w:r>
        <w:rPr>
          <w:rFonts w:ascii="Calibri" w:hAnsi="Calibri" w:cs="Calibri"/>
          <w:noProof/>
          <w:color w:val="000000"/>
        </w:rPr>
        <w:drawing>
          <wp:inline distT="0" distB="0" distL="0" distR="0">
            <wp:extent cx="3133725" cy="1695450"/>
            <wp:effectExtent l="0" t="0" r="9525" b="0"/>
            <wp:docPr id="1" name="Picture 1" descr="C:\Users\user\Downloads\business_cyc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Users\user\Downloads\business_cycle.png"/>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3133725" cy="1695450"/>
                    </a:xfrm>
                    <a:prstGeom prst="rect">
                      <a:avLst/>
                    </a:prstGeom>
                    <a:noFill/>
                    <a:ln>
                      <a:noFill/>
                    </a:ln>
                  </pic:spPr>
                </pic:pic>
              </a:graphicData>
            </a:graphic>
          </wp:inline>
        </w:drawing>
      </w:r>
    </w:p>
    <w:p w:rsidR="00E57E9C" w:rsidP="00D43660">
      <w:pPr>
        <w:autoSpaceDE w:val="0"/>
        <w:autoSpaceDN w:val="0"/>
        <w:adjustRightInd w:val="0"/>
        <w:spacing w:after="0" w:line="240" w:lineRule="auto"/>
        <w:rPr>
          <w:rFonts w:ascii="Calibri" w:hAnsi="Calibri" w:cs="Calibri"/>
          <w:b/>
          <w:bCs/>
          <w:color w:val="000000"/>
        </w:rPr>
      </w:pPr>
    </w:p>
    <w:p w:rsidR="00E57E9C" w:rsidRPr="00C77762" w:rsidP="00D43660">
      <w:pPr>
        <w:autoSpaceDE w:val="0"/>
        <w:autoSpaceDN w:val="0"/>
        <w:adjustRightInd w:val="0"/>
        <w:spacing w:after="0" w:line="240" w:lineRule="auto"/>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Pr="00C77762" w:rsidR="00C77762">
        <w:rPr>
          <w:rFonts w:ascii="Times New Roman" w:hAnsi="Times New Roman" w:cs="Times New Roman"/>
          <w:bCs/>
          <w:color w:val="000000"/>
          <w:sz w:val="24"/>
          <w:szCs w:val="24"/>
        </w:rPr>
        <w:t>Source: (</w:t>
      </w:r>
      <w:r w:rsidRPr="00C77762" w:rsidR="00C77762">
        <w:rPr>
          <w:rFonts w:ascii="Times New Roman" w:hAnsi="Times New Roman" w:cs="Times New Roman"/>
          <w:bCs/>
          <w:color w:val="000000"/>
          <w:sz w:val="24"/>
          <w:szCs w:val="24"/>
        </w:rPr>
        <w:t>Aized</w:t>
      </w:r>
      <w:r w:rsidRPr="00C77762" w:rsidR="00C77762">
        <w:rPr>
          <w:rFonts w:ascii="Times New Roman" w:hAnsi="Times New Roman" w:cs="Times New Roman"/>
          <w:bCs/>
          <w:color w:val="000000"/>
          <w:sz w:val="24"/>
          <w:szCs w:val="24"/>
        </w:rPr>
        <w:t>, 2012)</w:t>
      </w:r>
    </w:p>
    <w:p w:rsidR="00C77762" w:rsidP="00D43660">
      <w:pPr>
        <w:autoSpaceDE w:val="0"/>
        <w:autoSpaceDN w:val="0"/>
        <w:adjustRightInd w:val="0"/>
        <w:spacing w:after="0" w:line="240" w:lineRule="auto"/>
        <w:rPr>
          <w:rFonts w:ascii="Calibri" w:hAnsi="Calibri" w:cs="Calibri"/>
          <w:b/>
          <w:bCs/>
          <w:color w:val="000000"/>
        </w:rPr>
      </w:pPr>
    </w:p>
    <w:p w:rsidR="00151F71" w:rsidRPr="005F02EA" w:rsidP="005F02EA">
      <w:pPr>
        <w:autoSpaceDE w:val="0"/>
        <w:autoSpaceDN w:val="0"/>
        <w:adjustRightInd w:val="0"/>
        <w:spacing w:after="0" w:line="480" w:lineRule="auto"/>
        <w:rPr>
          <w:rFonts w:ascii="Times New Roman" w:hAnsi="Times New Roman" w:cs="Times New Roman"/>
          <w:b/>
          <w:bCs/>
          <w:color w:val="000000"/>
          <w:sz w:val="24"/>
          <w:szCs w:val="24"/>
        </w:rPr>
      </w:pPr>
      <w:r w:rsidRPr="005F02EA">
        <w:rPr>
          <w:rFonts w:ascii="Times New Roman" w:hAnsi="Times New Roman" w:cs="Times New Roman"/>
          <w:b/>
          <w:bCs/>
          <w:color w:val="000000"/>
          <w:sz w:val="24"/>
          <w:szCs w:val="24"/>
        </w:rPr>
        <w:t>Measure Phase: (20 Marks)</w:t>
      </w:r>
    </w:p>
    <w:p w:rsidR="00151F71" w:rsidRPr="005F02EA" w:rsidP="005F02EA">
      <w:pPr>
        <w:autoSpaceDE w:val="0"/>
        <w:autoSpaceDN w:val="0"/>
        <w:adjustRightInd w:val="0"/>
        <w:spacing w:after="0" w:line="480" w:lineRule="auto"/>
        <w:rPr>
          <w:rFonts w:ascii="Times New Roman" w:hAnsi="Times New Roman" w:cs="Times New Roman"/>
          <w:bCs/>
          <w:color w:val="000000"/>
          <w:sz w:val="24"/>
          <w:szCs w:val="24"/>
        </w:rPr>
      </w:pPr>
      <w:r w:rsidRPr="005F02EA">
        <w:rPr>
          <w:rFonts w:ascii="Times New Roman" w:hAnsi="Times New Roman" w:cs="Times New Roman"/>
          <w:bCs/>
          <w:color w:val="000000"/>
          <w:sz w:val="24"/>
          <w:szCs w:val="24"/>
        </w:rPr>
        <w:t xml:space="preserve">This phase is focused on project metrics and tools which are used in the business growth measurement. </w:t>
      </w:r>
      <w:r w:rsidRPr="005F02EA" w:rsidR="00E10020">
        <w:rPr>
          <w:rFonts w:ascii="Times New Roman" w:hAnsi="Times New Roman" w:cs="Times New Roman"/>
          <w:bCs/>
          <w:color w:val="000000"/>
          <w:sz w:val="24"/>
          <w:szCs w:val="24"/>
        </w:rPr>
        <w:t>The common cause of variation changes as a result of unknown factors, which are steady and out random distribution around data average.</w:t>
      </w:r>
    </w:p>
    <w:p w:rsidR="0046708B" w:rsidRPr="005F02EA" w:rsidP="005F02EA">
      <w:pPr>
        <w:autoSpaceDE w:val="0"/>
        <w:autoSpaceDN w:val="0"/>
        <w:adjustRightInd w:val="0"/>
        <w:spacing w:after="0" w:line="480" w:lineRule="auto"/>
        <w:rPr>
          <w:rFonts w:ascii="Times New Roman" w:hAnsi="Times New Roman" w:cs="Times New Roman"/>
          <w:bCs/>
          <w:color w:val="000000"/>
          <w:sz w:val="24"/>
          <w:szCs w:val="24"/>
        </w:rPr>
      </w:pPr>
      <w:r w:rsidRPr="005F02EA">
        <w:rPr>
          <w:rFonts w:ascii="Times New Roman" w:hAnsi="Times New Roman" w:cs="Times New Roman"/>
          <w:bCs/>
          <w:color w:val="000000"/>
          <w:sz w:val="24"/>
          <w:szCs w:val="24"/>
        </w:rPr>
        <w:t xml:space="preserve">Some of its challenges are imperfect design process, poor design of the product, unsuitable machine, unfit operation, poor supervision skills, illiterate operators, inherited variability of materials from vendors, insufficient humidity and temperature, poor lighting, and vibration. </w:t>
      </w:r>
    </w:p>
    <w:p w:rsidR="00BF7CC4" w:rsidRPr="005F02EA" w:rsidP="005F02EA">
      <w:pPr>
        <w:autoSpaceDE w:val="0"/>
        <w:autoSpaceDN w:val="0"/>
        <w:adjustRightInd w:val="0"/>
        <w:spacing w:after="0" w:line="480" w:lineRule="auto"/>
        <w:rPr>
          <w:rFonts w:ascii="Times New Roman" w:hAnsi="Times New Roman" w:cs="Times New Roman"/>
          <w:bCs/>
          <w:color w:val="000000"/>
          <w:sz w:val="24"/>
          <w:szCs w:val="24"/>
        </w:rPr>
      </w:pPr>
      <w:r w:rsidRPr="005F02EA">
        <w:rPr>
          <w:rFonts w:ascii="Times New Roman" w:hAnsi="Times New Roman" w:cs="Times New Roman"/>
          <w:bCs/>
          <w:color w:val="000000"/>
          <w:sz w:val="24"/>
          <w:szCs w:val="24"/>
        </w:rPr>
        <w:t xml:space="preserve">The collection techniques may involve observation, use of questionnaire, survey, among others. </w:t>
      </w:r>
    </w:p>
    <w:p w:rsidR="00BF7CC4" w:rsidRPr="005F02EA" w:rsidP="005F02EA">
      <w:pPr>
        <w:autoSpaceDE w:val="0"/>
        <w:autoSpaceDN w:val="0"/>
        <w:adjustRightInd w:val="0"/>
        <w:spacing w:after="0" w:line="480" w:lineRule="auto"/>
        <w:rPr>
          <w:rFonts w:ascii="Times New Roman" w:hAnsi="Times New Roman" w:cs="Times New Roman"/>
          <w:bCs/>
          <w:color w:val="000000"/>
          <w:sz w:val="24"/>
          <w:szCs w:val="24"/>
        </w:rPr>
      </w:pPr>
      <w:r w:rsidRPr="005F02EA">
        <w:rPr>
          <w:rFonts w:ascii="Times New Roman" w:hAnsi="Times New Roman" w:cs="Times New Roman"/>
          <w:bCs/>
          <w:color w:val="000000"/>
          <w:sz w:val="24"/>
          <w:szCs w:val="24"/>
        </w:rPr>
        <w:t>When collecting data, I will tell us the following steps</w:t>
      </w:r>
    </w:p>
    <w:p w:rsidR="00BF7CC4" w:rsidRPr="005F02EA" w:rsidP="005F02EA">
      <w:pPr>
        <w:pStyle w:val="ListParagraph"/>
        <w:numPr>
          <w:ilvl w:val="0"/>
          <w:numId w:val="2"/>
        </w:numPr>
        <w:autoSpaceDE w:val="0"/>
        <w:autoSpaceDN w:val="0"/>
        <w:adjustRightInd w:val="0"/>
        <w:spacing w:after="0" w:line="480" w:lineRule="auto"/>
        <w:rPr>
          <w:rFonts w:ascii="Times New Roman" w:hAnsi="Times New Roman" w:cs="Times New Roman"/>
          <w:bCs/>
          <w:color w:val="000000"/>
          <w:sz w:val="24"/>
          <w:szCs w:val="24"/>
        </w:rPr>
      </w:pPr>
      <w:r w:rsidRPr="005F02EA">
        <w:rPr>
          <w:rFonts w:ascii="Times New Roman" w:hAnsi="Times New Roman" w:cs="Times New Roman"/>
          <w:bCs/>
          <w:color w:val="000000"/>
          <w:sz w:val="24"/>
          <w:szCs w:val="24"/>
        </w:rPr>
        <w:t>Identification of questions</w:t>
      </w:r>
    </w:p>
    <w:p w:rsidR="00BF7CC4" w:rsidRPr="005F02EA" w:rsidP="005F02EA">
      <w:pPr>
        <w:pStyle w:val="ListParagraph"/>
        <w:numPr>
          <w:ilvl w:val="0"/>
          <w:numId w:val="2"/>
        </w:numPr>
        <w:autoSpaceDE w:val="0"/>
        <w:autoSpaceDN w:val="0"/>
        <w:adjustRightInd w:val="0"/>
        <w:spacing w:after="0" w:line="480" w:lineRule="auto"/>
        <w:rPr>
          <w:rFonts w:ascii="Times New Roman" w:hAnsi="Times New Roman" w:cs="Times New Roman"/>
          <w:bCs/>
          <w:color w:val="000000"/>
          <w:sz w:val="24"/>
          <w:szCs w:val="24"/>
        </w:rPr>
      </w:pPr>
      <w:r w:rsidRPr="005F02EA">
        <w:rPr>
          <w:rFonts w:ascii="Times New Roman" w:hAnsi="Times New Roman" w:cs="Times New Roman"/>
          <w:bCs/>
          <w:color w:val="000000"/>
          <w:sz w:val="24"/>
          <w:szCs w:val="24"/>
        </w:rPr>
        <w:t>Determining available data</w:t>
      </w:r>
    </w:p>
    <w:p w:rsidR="00BF7CC4" w:rsidRPr="005F02EA" w:rsidP="005F02EA">
      <w:pPr>
        <w:pStyle w:val="ListParagraph"/>
        <w:numPr>
          <w:ilvl w:val="0"/>
          <w:numId w:val="2"/>
        </w:numPr>
        <w:autoSpaceDE w:val="0"/>
        <w:autoSpaceDN w:val="0"/>
        <w:adjustRightInd w:val="0"/>
        <w:spacing w:after="0" w:line="480" w:lineRule="auto"/>
        <w:rPr>
          <w:rFonts w:ascii="Times New Roman" w:hAnsi="Times New Roman" w:cs="Times New Roman"/>
          <w:bCs/>
          <w:color w:val="000000"/>
          <w:sz w:val="24"/>
          <w:szCs w:val="24"/>
        </w:rPr>
      </w:pPr>
      <w:r w:rsidRPr="005F02EA">
        <w:rPr>
          <w:rFonts w:ascii="Times New Roman" w:hAnsi="Times New Roman" w:cs="Times New Roman"/>
          <w:bCs/>
          <w:color w:val="000000"/>
          <w:sz w:val="24"/>
          <w:szCs w:val="24"/>
        </w:rPr>
        <w:t>Identifying how the information is needed</w:t>
      </w:r>
    </w:p>
    <w:p w:rsidR="00BF7CC4" w:rsidRPr="005F02EA" w:rsidP="005F02EA">
      <w:pPr>
        <w:pStyle w:val="ListParagraph"/>
        <w:numPr>
          <w:ilvl w:val="0"/>
          <w:numId w:val="2"/>
        </w:numPr>
        <w:autoSpaceDE w:val="0"/>
        <w:autoSpaceDN w:val="0"/>
        <w:adjustRightInd w:val="0"/>
        <w:spacing w:after="0" w:line="480" w:lineRule="auto"/>
        <w:rPr>
          <w:rFonts w:ascii="Times New Roman" w:hAnsi="Times New Roman" w:cs="Times New Roman"/>
          <w:bCs/>
          <w:color w:val="000000"/>
          <w:sz w:val="24"/>
          <w:szCs w:val="24"/>
        </w:rPr>
      </w:pPr>
      <w:r w:rsidRPr="005F02EA">
        <w:rPr>
          <w:rFonts w:ascii="Times New Roman" w:hAnsi="Times New Roman" w:cs="Times New Roman"/>
          <w:bCs/>
          <w:color w:val="000000"/>
          <w:sz w:val="24"/>
          <w:szCs w:val="24"/>
        </w:rPr>
        <w:t>Measuring of data</w:t>
      </w:r>
    </w:p>
    <w:p w:rsidR="00BF7CC4" w:rsidRPr="005F02EA" w:rsidP="005F02EA">
      <w:pPr>
        <w:pStyle w:val="ListParagraph"/>
        <w:numPr>
          <w:ilvl w:val="0"/>
          <w:numId w:val="2"/>
        </w:numPr>
        <w:autoSpaceDE w:val="0"/>
        <w:autoSpaceDN w:val="0"/>
        <w:adjustRightInd w:val="0"/>
        <w:spacing w:after="0" w:line="480" w:lineRule="auto"/>
        <w:rPr>
          <w:rFonts w:ascii="Times New Roman" w:hAnsi="Times New Roman" w:cs="Times New Roman"/>
          <w:bCs/>
          <w:color w:val="000000"/>
          <w:sz w:val="24"/>
          <w:szCs w:val="24"/>
        </w:rPr>
      </w:pPr>
      <w:r w:rsidRPr="005F02EA">
        <w:rPr>
          <w:rFonts w:ascii="Times New Roman" w:hAnsi="Times New Roman" w:cs="Times New Roman"/>
          <w:bCs/>
          <w:color w:val="000000"/>
          <w:sz w:val="24"/>
          <w:szCs w:val="24"/>
        </w:rPr>
        <w:t>Deciding who will collect data</w:t>
      </w:r>
    </w:p>
    <w:p w:rsidR="00BF7CC4" w:rsidRPr="005F02EA" w:rsidP="005F02EA">
      <w:pPr>
        <w:pStyle w:val="ListParagraph"/>
        <w:numPr>
          <w:ilvl w:val="0"/>
          <w:numId w:val="2"/>
        </w:numPr>
        <w:autoSpaceDE w:val="0"/>
        <w:autoSpaceDN w:val="0"/>
        <w:adjustRightInd w:val="0"/>
        <w:spacing w:after="0" w:line="480" w:lineRule="auto"/>
        <w:rPr>
          <w:rFonts w:ascii="Times New Roman" w:hAnsi="Times New Roman" w:cs="Times New Roman"/>
          <w:bCs/>
          <w:color w:val="000000"/>
          <w:sz w:val="24"/>
          <w:szCs w:val="24"/>
        </w:rPr>
      </w:pPr>
      <w:r w:rsidRPr="005F02EA">
        <w:rPr>
          <w:rFonts w:ascii="Times New Roman" w:hAnsi="Times New Roman" w:cs="Times New Roman"/>
          <w:bCs/>
          <w:color w:val="000000"/>
          <w:sz w:val="24"/>
          <w:szCs w:val="24"/>
        </w:rPr>
        <w:t>Pinpointing where the data will be collected.</w:t>
      </w:r>
    </w:p>
    <w:p w:rsidR="00151F71" w:rsidRPr="005F02EA" w:rsidP="005F02EA">
      <w:pPr>
        <w:autoSpaceDE w:val="0"/>
        <w:autoSpaceDN w:val="0"/>
        <w:adjustRightInd w:val="0"/>
        <w:spacing w:after="0" w:line="480" w:lineRule="auto"/>
        <w:rPr>
          <w:rFonts w:ascii="Times New Roman" w:hAnsi="Times New Roman" w:cs="Times New Roman"/>
          <w:b/>
          <w:bCs/>
          <w:color w:val="000000"/>
          <w:sz w:val="24"/>
          <w:szCs w:val="24"/>
        </w:rPr>
      </w:pPr>
    </w:p>
    <w:p w:rsidR="00461B31" w:rsidRPr="005F02EA" w:rsidP="005F02EA">
      <w:pPr>
        <w:autoSpaceDE w:val="0"/>
        <w:autoSpaceDN w:val="0"/>
        <w:adjustRightInd w:val="0"/>
        <w:spacing w:after="0" w:line="480" w:lineRule="auto"/>
        <w:rPr>
          <w:rFonts w:ascii="Times New Roman" w:hAnsi="Times New Roman" w:cs="Times New Roman"/>
          <w:color w:val="000000"/>
          <w:sz w:val="24"/>
          <w:szCs w:val="24"/>
        </w:rPr>
      </w:pPr>
    </w:p>
    <w:p w:rsidR="00D43660" w:rsidRPr="005F02EA" w:rsidP="005F02EA">
      <w:pPr>
        <w:autoSpaceDE w:val="0"/>
        <w:autoSpaceDN w:val="0"/>
        <w:adjustRightInd w:val="0"/>
        <w:spacing w:after="0" w:line="480" w:lineRule="auto"/>
        <w:rPr>
          <w:rFonts w:ascii="Times New Roman" w:hAnsi="Times New Roman" w:cs="Times New Roman"/>
          <w:b/>
          <w:bCs/>
          <w:color w:val="000000"/>
          <w:sz w:val="24"/>
          <w:szCs w:val="24"/>
        </w:rPr>
      </w:pPr>
      <w:r w:rsidRPr="005F02EA">
        <w:rPr>
          <w:rFonts w:ascii="Times New Roman" w:hAnsi="Times New Roman" w:cs="Times New Roman"/>
          <w:b/>
          <w:bCs/>
          <w:color w:val="000000"/>
          <w:sz w:val="24"/>
          <w:szCs w:val="24"/>
        </w:rPr>
        <w:t xml:space="preserve">Analyze Phase: (20 Marks) </w:t>
      </w:r>
    </w:p>
    <w:p w:rsidR="00224C3A" w:rsidRPr="005F02EA" w:rsidP="005F02EA">
      <w:pPr>
        <w:autoSpaceDE w:val="0"/>
        <w:autoSpaceDN w:val="0"/>
        <w:adjustRightInd w:val="0"/>
        <w:spacing w:after="0" w:line="480" w:lineRule="auto"/>
        <w:rPr>
          <w:rFonts w:ascii="Times New Roman" w:hAnsi="Times New Roman" w:cs="Times New Roman"/>
          <w:color w:val="000000"/>
          <w:sz w:val="24"/>
          <w:szCs w:val="24"/>
        </w:rPr>
      </w:pPr>
      <w:r w:rsidRPr="005F02EA">
        <w:rPr>
          <w:rFonts w:ascii="Times New Roman" w:hAnsi="Times New Roman" w:cs="Times New Roman"/>
          <w:color w:val="000000"/>
          <w:sz w:val="24"/>
          <w:szCs w:val="24"/>
        </w:rPr>
        <w:t xml:space="preserve">Data is analyzed to develop different designs for operations and picking the best. </w:t>
      </w:r>
      <w:r w:rsidRPr="005F02EA" w:rsidR="0003433A">
        <w:rPr>
          <w:rFonts w:ascii="Times New Roman" w:hAnsi="Times New Roman" w:cs="Times New Roman"/>
          <w:color w:val="000000"/>
          <w:sz w:val="24"/>
          <w:szCs w:val="24"/>
        </w:rPr>
        <w:t>It involves the following steps;</w:t>
      </w:r>
    </w:p>
    <w:p w:rsidR="0003433A" w:rsidRPr="005F02EA" w:rsidP="005F02EA">
      <w:pPr>
        <w:autoSpaceDE w:val="0"/>
        <w:autoSpaceDN w:val="0"/>
        <w:adjustRightInd w:val="0"/>
        <w:spacing w:after="0" w:line="480" w:lineRule="auto"/>
        <w:rPr>
          <w:rFonts w:ascii="Times New Roman" w:hAnsi="Times New Roman" w:cs="Times New Roman"/>
          <w:color w:val="000000"/>
          <w:sz w:val="24"/>
          <w:szCs w:val="24"/>
        </w:rPr>
      </w:pPr>
      <w:r w:rsidRPr="005F02EA">
        <w:rPr>
          <w:rFonts w:ascii="Times New Roman" w:hAnsi="Times New Roman" w:cs="Times New Roman"/>
          <w:color w:val="000000"/>
          <w:sz w:val="24"/>
          <w:szCs w:val="24"/>
        </w:rPr>
        <w:t xml:space="preserve">Step 1: </w:t>
      </w:r>
      <w:r w:rsidRPr="005F02EA">
        <w:rPr>
          <w:rFonts w:ascii="Times New Roman" w:hAnsi="Times New Roman" w:cs="Times New Roman"/>
          <w:color w:val="000000"/>
          <w:sz w:val="24"/>
          <w:szCs w:val="24"/>
        </w:rPr>
        <w:t>Determination of effectiveness and efficiency of the process.</w:t>
      </w:r>
    </w:p>
    <w:p w:rsidR="00224C3A" w:rsidRPr="005F02EA" w:rsidP="005F02EA">
      <w:pPr>
        <w:autoSpaceDE w:val="0"/>
        <w:autoSpaceDN w:val="0"/>
        <w:adjustRightInd w:val="0"/>
        <w:spacing w:after="0" w:line="480" w:lineRule="auto"/>
        <w:rPr>
          <w:rFonts w:ascii="Times New Roman" w:hAnsi="Times New Roman" w:cs="Times New Roman"/>
          <w:color w:val="000000"/>
          <w:sz w:val="24"/>
          <w:szCs w:val="24"/>
        </w:rPr>
      </w:pPr>
      <w:r w:rsidRPr="005F02EA">
        <w:rPr>
          <w:rFonts w:ascii="Times New Roman" w:hAnsi="Times New Roman" w:cs="Times New Roman"/>
          <w:color w:val="000000"/>
          <w:sz w:val="24"/>
          <w:szCs w:val="24"/>
        </w:rPr>
        <w:t>Step 2: Quantif</w:t>
      </w:r>
      <w:r w:rsidRPr="005F02EA" w:rsidR="0003433A">
        <w:rPr>
          <w:rFonts w:ascii="Times New Roman" w:hAnsi="Times New Roman" w:cs="Times New Roman"/>
          <w:color w:val="000000"/>
          <w:sz w:val="24"/>
          <w:szCs w:val="24"/>
        </w:rPr>
        <w:t>ication of goals to reduce defective goods</w:t>
      </w:r>
      <w:r w:rsidRPr="005F02EA">
        <w:rPr>
          <w:rFonts w:ascii="Times New Roman" w:hAnsi="Times New Roman" w:cs="Times New Roman"/>
          <w:color w:val="000000"/>
          <w:sz w:val="24"/>
          <w:szCs w:val="24"/>
        </w:rPr>
        <w:t xml:space="preserve">.  </w:t>
      </w:r>
    </w:p>
    <w:p w:rsidR="00224C3A" w:rsidRPr="005F02EA" w:rsidP="005F02EA">
      <w:pPr>
        <w:autoSpaceDE w:val="0"/>
        <w:autoSpaceDN w:val="0"/>
        <w:adjustRightInd w:val="0"/>
        <w:spacing w:after="0" w:line="480" w:lineRule="auto"/>
        <w:rPr>
          <w:rFonts w:ascii="Times New Roman" w:hAnsi="Times New Roman" w:cs="Times New Roman"/>
          <w:color w:val="000000"/>
          <w:sz w:val="24"/>
          <w:szCs w:val="24"/>
        </w:rPr>
      </w:pPr>
      <w:r w:rsidRPr="005F02EA">
        <w:rPr>
          <w:rFonts w:ascii="Times New Roman" w:hAnsi="Times New Roman" w:cs="Times New Roman"/>
          <w:color w:val="000000"/>
          <w:sz w:val="24"/>
          <w:szCs w:val="24"/>
        </w:rPr>
        <w:t xml:space="preserve">Step 3: Use of historical data to identify </w:t>
      </w:r>
      <w:r w:rsidRPr="005F02EA">
        <w:rPr>
          <w:rFonts w:ascii="Times New Roman" w:hAnsi="Times New Roman" w:cs="Times New Roman"/>
          <w:color w:val="000000"/>
          <w:sz w:val="24"/>
          <w:szCs w:val="24"/>
        </w:rPr>
        <w:t>variations</w:t>
      </w:r>
      <w:r w:rsidRPr="005F02EA">
        <w:rPr>
          <w:rFonts w:ascii="Times New Roman" w:hAnsi="Times New Roman" w:cs="Times New Roman"/>
          <w:color w:val="000000"/>
          <w:sz w:val="24"/>
          <w:szCs w:val="24"/>
        </w:rPr>
        <w:t>.</w:t>
      </w:r>
    </w:p>
    <w:p w:rsidR="0003433A" w:rsidP="00224C3A">
      <w:pPr>
        <w:autoSpaceDE w:val="0"/>
        <w:autoSpaceDN w:val="0"/>
        <w:adjustRightInd w:val="0"/>
        <w:spacing w:after="0" w:line="240" w:lineRule="auto"/>
        <w:rPr>
          <w:rFonts w:ascii="Calibri" w:hAnsi="Calibri" w:cs="Calibri"/>
          <w:color w:val="000000"/>
        </w:rPr>
      </w:pPr>
      <w:r>
        <w:rPr>
          <w:noProof/>
        </w:rPr>
        <w:drawing>
          <wp:inline distT="0" distB="0" distL="0" distR="0">
            <wp:extent cx="5829300" cy="3533775"/>
            <wp:effectExtent l="0" t="0" r="0" b="9525"/>
            <wp:docPr id="2" name="Picture 2" descr="https://d3tl80hy6t5toy.cloudfront.net/wp-content/uploads/sites/4/2012/12/06051934/dmaic-vs-dmad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https://d3tl80hy6t5toy.cloudfront.net/wp-content/uploads/sites/4/2012/12/06051934/dmaic-vs-dmadv.jpg"/>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5829300" cy="3533775"/>
                    </a:xfrm>
                    <a:prstGeom prst="rect">
                      <a:avLst/>
                    </a:prstGeom>
                    <a:noFill/>
                    <a:ln>
                      <a:noFill/>
                    </a:ln>
                  </pic:spPr>
                </pic:pic>
              </a:graphicData>
            </a:graphic>
          </wp:inline>
        </w:drawing>
      </w:r>
    </w:p>
    <w:p w:rsidR="00224C3A" w:rsidRPr="00D43660" w:rsidP="00224C3A">
      <w:pPr>
        <w:autoSpaceDE w:val="0"/>
        <w:autoSpaceDN w:val="0"/>
        <w:adjustRightInd w:val="0"/>
        <w:spacing w:after="0" w:line="240" w:lineRule="auto"/>
        <w:rPr>
          <w:rFonts w:ascii="Calibri" w:hAnsi="Calibri" w:cs="Calibri"/>
          <w:color w:val="000000"/>
        </w:rPr>
      </w:pPr>
    </w:p>
    <w:p w:rsidR="00461B31" w:rsidRPr="007E2947" w:rsidP="00461B31">
      <w:pPr>
        <w:autoSpaceDE w:val="0"/>
        <w:autoSpaceDN w:val="0"/>
        <w:adjustRightInd w:val="0"/>
        <w:spacing w:after="0" w:line="240" w:lineRule="auto"/>
        <w:rPr>
          <w:rFonts w:ascii="Times New Roman" w:hAnsi="Times New Roman" w:cs="Times New Roman"/>
          <w:bCs/>
          <w:color w:val="000000"/>
          <w:sz w:val="24"/>
          <w:szCs w:val="24"/>
        </w:rPr>
      </w:pPr>
      <w:r w:rsidRPr="007E2947">
        <w:rPr>
          <w:rFonts w:ascii="Times New Roman" w:hAnsi="Times New Roman" w:cs="Times New Roman"/>
          <w:bCs/>
          <w:color w:val="000000"/>
          <w:sz w:val="24"/>
          <w:szCs w:val="24"/>
        </w:rPr>
        <w:t>Source: (</w:t>
      </w:r>
      <w:r w:rsidRPr="007E2947">
        <w:rPr>
          <w:rFonts w:ascii="Times New Roman" w:hAnsi="Times New Roman" w:cs="Times New Roman"/>
          <w:bCs/>
          <w:color w:val="000000"/>
          <w:sz w:val="24"/>
          <w:szCs w:val="24"/>
        </w:rPr>
        <w:t>Aized</w:t>
      </w:r>
      <w:r w:rsidRPr="007E2947">
        <w:rPr>
          <w:rFonts w:ascii="Times New Roman" w:hAnsi="Times New Roman" w:cs="Times New Roman"/>
          <w:bCs/>
          <w:color w:val="000000"/>
          <w:sz w:val="24"/>
          <w:szCs w:val="24"/>
        </w:rPr>
        <w:t>, 2012)</w:t>
      </w:r>
    </w:p>
    <w:p w:rsidR="00526FC0" w:rsidP="005F02EA">
      <w:pPr>
        <w:autoSpaceDE w:val="0"/>
        <w:autoSpaceDN w:val="0"/>
        <w:adjustRightInd w:val="0"/>
        <w:spacing w:after="0" w:line="480" w:lineRule="auto"/>
        <w:rPr>
          <w:rFonts w:ascii="Times New Roman" w:hAnsi="Times New Roman" w:cs="Times New Roman"/>
          <w:b/>
          <w:bCs/>
          <w:color w:val="000000"/>
          <w:sz w:val="24"/>
          <w:szCs w:val="24"/>
        </w:rPr>
      </w:pPr>
    </w:p>
    <w:p w:rsidR="00526FC0" w:rsidP="005F02EA">
      <w:pPr>
        <w:autoSpaceDE w:val="0"/>
        <w:autoSpaceDN w:val="0"/>
        <w:adjustRightInd w:val="0"/>
        <w:spacing w:after="0" w:line="480" w:lineRule="auto"/>
        <w:rPr>
          <w:rFonts w:ascii="Times New Roman" w:hAnsi="Times New Roman" w:cs="Times New Roman"/>
          <w:b/>
          <w:bCs/>
          <w:color w:val="000000"/>
          <w:sz w:val="24"/>
          <w:szCs w:val="24"/>
        </w:rPr>
      </w:pPr>
    </w:p>
    <w:p w:rsidR="0003433A" w:rsidRPr="005F02EA" w:rsidP="005F02EA">
      <w:pPr>
        <w:autoSpaceDE w:val="0"/>
        <w:autoSpaceDN w:val="0"/>
        <w:adjustRightInd w:val="0"/>
        <w:spacing w:after="0" w:line="480" w:lineRule="auto"/>
        <w:rPr>
          <w:rFonts w:ascii="Times New Roman" w:hAnsi="Times New Roman" w:cs="Times New Roman"/>
          <w:color w:val="000000"/>
          <w:sz w:val="24"/>
          <w:szCs w:val="24"/>
        </w:rPr>
      </w:pPr>
      <w:r w:rsidRPr="005F02EA">
        <w:rPr>
          <w:rFonts w:ascii="Times New Roman" w:hAnsi="Times New Roman" w:cs="Times New Roman"/>
          <w:b/>
          <w:bCs/>
          <w:color w:val="000000"/>
          <w:sz w:val="24"/>
          <w:szCs w:val="24"/>
        </w:rPr>
        <w:t xml:space="preserve">Improve Phase: (20 Marks) </w:t>
      </w:r>
    </w:p>
    <w:p w:rsidR="0003433A" w:rsidRPr="005F02EA" w:rsidP="005F02EA">
      <w:pPr>
        <w:autoSpaceDE w:val="0"/>
        <w:autoSpaceDN w:val="0"/>
        <w:adjustRightInd w:val="0"/>
        <w:spacing w:after="0" w:line="480" w:lineRule="auto"/>
        <w:rPr>
          <w:rFonts w:ascii="Times New Roman" w:hAnsi="Times New Roman" w:cs="Times New Roman"/>
          <w:color w:val="000000"/>
          <w:sz w:val="24"/>
          <w:szCs w:val="24"/>
        </w:rPr>
      </w:pPr>
      <w:r w:rsidRPr="005F02EA">
        <w:rPr>
          <w:rFonts w:ascii="Times New Roman" w:hAnsi="Times New Roman" w:cs="Times New Roman"/>
          <w:color w:val="000000"/>
          <w:sz w:val="24"/>
          <w:szCs w:val="24"/>
        </w:rPr>
        <w:t>This process investigates how the changes in "X" impact "Y." This phase is where you identify how you can improve the process implementation.</w:t>
      </w:r>
    </w:p>
    <w:p w:rsidR="0003433A" w:rsidRPr="005F02EA" w:rsidP="005F02EA">
      <w:pPr>
        <w:autoSpaceDE w:val="0"/>
        <w:autoSpaceDN w:val="0"/>
        <w:adjustRightInd w:val="0"/>
        <w:spacing w:after="0" w:line="480" w:lineRule="auto"/>
        <w:rPr>
          <w:rFonts w:ascii="Times New Roman" w:hAnsi="Times New Roman" w:cs="Times New Roman"/>
          <w:color w:val="000000"/>
          <w:sz w:val="24"/>
          <w:szCs w:val="24"/>
        </w:rPr>
      </w:pPr>
    </w:p>
    <w:p w:rsidR="0003433A" w:rsidRPr="005F02EA" w:rsidP="005F02EA">
      <w:pPr>
        <w:autoSpaceDE w:val="0"/>
        <w:autoSpaceDN w:val="0"/>
        <w:adjustRightInd w:val="0"/>
        <w:spacing w:after="0" w:line="480" w:lineRule="auto"/>
        <w:rPr>
          <w:rFonts w:ascii="Times New Roman" w:hAnsi="Times New Roman" w:cs="Times New Roman"/>
          <w:color w:val="000000"/>
          <w:sz w:val="24"/>
          <w:szCs w:val="24"/>
        </w:rPr>
      </w:pPr>
      <w:r w:rsidRPr="005F02EA">
        <w:rPr>
          <w:rFonts w:ascii="Times New Roman" w:hAnsi="Times New Roman" w:cs="Times New Roman"/>
          <w:color w:val="000000"/>
          <w:sz w:val="24"/>
          <w:szCs w:val="24"/>
        </w:rPr>
        <w:t xml:space="preserve">Step 1:  Identification of </w:t>
      </w:r>
      <w:r w:rsidRPr="005F02EA">
        <w:rPr>
          <w:rFonts w:ascii="Times New Roman" w:hAnsi="Times New Roman" w:cs="Times New Roman"/>
          <w:color w:val="000000"/>
          <w:sz w:val="24"/>
          <w:szCs w:val="24"/>
        </w:rPr>
        <w:t xml:space="preserve">possible reasons. </w:t>
      </w:r>
      <w:r w:rsidRPr="005F02EA">
        <w:rPr>
          <w:rFonts w:ascii="Times New Roman" w:hAnsi="Times New Roman" w:cs="Times New Roman"/>
          <w:color w:val="000000"/>
          <w:sz w:val="24"/>
          <w:szCs w:val="24"/>
        </w:rPr>
        <w:t xml:space="preserve">How identified variable X influence Y. </w:t>
      </w:r>
    </w:p>
    <w:p w:rsidR="0003433A" w:rsidRPr="005F02EA" w:rsidP="005F02EA">
      <w:pPr>
        <w:autoSpaceDE w:val="0"/>
        <w:autoSpaceDN w:val="0"/>
        <w:adjustRightInd w:val="0"/>
        <w:spacing w:after="0" w:line="480" w:lineRule="auto"/>
        <w:rPr>
          <w:rFonts w:ascii="Times New Roman" w:hAnsi="Times New Roman" w:cs="Times New Roman"/>
          <w:color w:val="000000"/>
          <w:sz w:val="24"/>
          <w:szCs w:val="24"/>
        </w:rPr>
      </w:pPr>
      <w:r w:rsidRPr="005F02EA">
        <w:rPr>
          <w:rFonts w:ascii="Times New Roman" w:hAnsi="Times New Roman" w:cs="Times New Roman"/>
          <w:color w:val="000000"/>
          <w:sz w:val="24"/>
          <w:szCs w:val="24"/>
        </w:rPr>
        <w:t xml:space="preserve">Step 2: </w:t>
      </w:r>
      <w:r w:rsidRPr="005F02EA" w:rsidR="00A27303">
        <w:rPr>
          <w:rFonts w:ascii="Times New Roman" w:hAnsi="Times New Roman" w:cs="Times New Roman"/>
          <w:color w:val="000000"/>
          <w:sz w:val="24"/>
          <w:szCs w:val="24"/>
        </w:rPr>
        <w:t>Determine</w:t>
      </w:r>
      <w:r w:rsidRPr="005F02EA">
        <w:rPr>
          <w:rFonts w:ascii="Times New Roman" w:hAnsi="Times New Roman" w:cs="Times New Roman"/>
          <w:color w:val="000000"/>
          <w:sz w:val="24"/>
          <w:szCs w:val="24"/>
        </w:rPr>
        <w:t xml:space="preserve"> relationships </w:t>
      </w:r>
      <w:r w:rsidRPr="005F02EA" w:rsidR="00A27303">
        <w:rPr>
          <w:rFonts w:ascii="Times New Roman" w:hAnsi="Times New Roman" w:cs="Times New Roman"/>
          <w:color w:val="000000"/>
          <w:sz w:val="24"/>
          <w:szCs w:val="24"/>
        </w:rPr>
        <w:t xml:space="preserve">of </w:t>
      </w:r>
      <w:r w:rsidRPr="005F02EA">
        <w:rPr>
          <w:rFonts w:ascii="Times New Roman" w:hAnsi="Times New Roman" w:cs="Times New Roman"/>
          <w:color w:val="000000"/>
          <w:sz w:val="24"/>
          <w:szCs w:val="24"/>
        </w:rPr>
        <w:t>variables.</w:t>
      </w:r>
    </w:p>
    <w:p w:rsidR="00461B31" w:rsidRPr="005F02EA" w:rsidP="005F02EA">
      <w:pPr>
        <w:autoSpaceDE w:val="0"/>
        <w:autoSpaceDN w:val="0"/>
        <w:adjustRightInd w:val="0"/>
        <w:spacing w:after="0" w:line="480" w:lineRule="auto"/>
        <w:rPr>
          <w:rFonts w:ascii="Times New Roman" w:hAnsi="Times New Roman" w:cs="Times New Roman"/>
          <w:color w:val="000000"/>
          <w:sz w:val="24"/>
          <w:szCs w:val="24"/>
        </w:rPr>
      </w:pPr>
      <w:r w:rsidRPr="005F02EA">
        <w:rPr>
          <w:rFonts w:ascii="Times New Roman" w:hAnsi="Times New Roman" w:cs="Times New Roman"/>
          <w:color w:val="000000"/>
          <w:sz w:val="24"/>
          <w:szCs w:val="24"/>
        </w:rPr>
        <w:t>Step 3: Establish</w:t>
      </w:r>
      <w:r w:rsidRPr="005F02EA" w:rsidR="00A27303">
        <w:rPr>
          <w:rFonts w:ascii="Times New Roman" w:hAnsi="Times New Roman" w:cs="Times New Roman"/>
          <w:color w:val="000000"/>
          <w:sz w:val="24"/>
          <w:szCs w:val="24"/>
        </w:rPr>
        <w:t>ment of</w:t>
      </w:r>
      <w:r w:rsidRPr="005F02EA">
        <w:rPr>
          <w:rFonts w:ascii="Times New Roman" w:hAnsi="Times New Roman" w:cs="Times New Roman"/>
          <w:color w:val="000000"/>
          <w:sz w:val="24"/>
          <w:szCs w:val="24"/>
        </w:rPr>
        <w:t xml:space="preserve"> tolerance</w:t>
      </w:r>
      <w:r w:rsidRPr="005F02EA" w:rsidR="00A27303">
        <w:rPr>
          <w:rFonts w:ascii="Times New Roman" w:hAnsi="Times New Roman" w:cs="Times New Roman"/>
          <w:color w:val="000000"/>
          <w:sz w:val="24"/>
          <w:szCs w:val="24"/>
        </w:rPr>
        <w:t xml:space="preserve"> process</w:t>
      </w:r>
      <w:r w:rsidRPr="005F02EA">
        <w:rPr>
          <w:rFonts w:ascii="Times New Roman" w:hAnsi="Times New Roman" w:cs="Times New Roman"/>
          <w:color w:val="000000"/>
          <w:sz w:val="24"/>
          <w:szCs w:val="24"/>
        </w:rPr>
        <w:t>,</w:t>
      </w:r>
      <w:r w:rsidRPr="005F02EA" w:rsidR="00A27303">
        <w:rPr>
          <w:rFonts w:ascii="Times New Roman" w:hAnsi="Times New Roman" w:cs="Times New Roman"/>
          <w:color w:val="000000"/>
          <w:sz w:val="24"/>
          <w:szCs w:val="24"/>
        </w:rPr>
        <w:t xml:space="preserve"> e.g. product quality. Identify X and Y boundaries specifications.</w:t>
      </w:r>
      <w:r w:rsidRPr="005F02EA" w:rsidR="008B5A73">
        <w:rPr>
          <w:rFonts w:ascii="Times New Roman" w:hAnsi="Times New Roman" w:cs="Times New Roman"/>
          <w:color w:val="000000"/>
          <w:sz w:val="24"/>
          <w:szCs w:val="24"/>
        </w:rPr>
        <w:t xml:space="preserve">  Then holistic improvement approach. </w:t>
      </w:r>
      <w:r w:rsidRPr="005F02EA">
        <w:rPr>
          <w:rFonts w:ascii="Times New Roman" w:hAnsi="Times New Roman" w:cs="Times New Roman"/>
          <w:color w:val="000000"/>
          <w:sz w:val="24"/>
          <w:szCs w:val="24"/>
        </w:rPr>
        <w:t xml:space="preserve"> </w:t>
      </w:r>
    </w:p>
    <w:p w:rsidR="009F3402" w:rsidRPr="005F02EA" w:rsidP="005F02EA">
      <w:pPr>
        <w:autoSpaceDE w:val="0"/>
        <w:autoSpaceDN w:val="0"/>
        <w:adjustRightInd w:val="0"/>
        <w:spacing w:after="0" w:line="480" w:lineRule="auto"/>
        <w:rPr>
          <w:rFonts w:ascii="Times New Roman" w:hAnsi="Times New Roman" w:cs="Times New Roman"/>
          <w:color w:val="000000"/>
          <w:sz w:val="24"/>
          <w:szCs w:val="24"/>
        </w:rPr>
      </w:pPr>
      <w:r w:rsidRPr="005F02EA">
        <w:rPr>
          <w:rFonts w:ascii="Times New Roman" w:hAnsi="Times New Roman" w:cs="Times New Roman"/>
          <w:color w:val="000000"/>
          <w:sz w:val="24"/>
          <w:szCs w:val="24"/>
        </w:rPr>
        <w:t>For continuous improvement, workers need to have fresher courses of operations.</w:t>
      </w:r>
    </w:p>
    <w:p w:rsidR="00461B31" w:rsidRPr="005F02EA" w:rsidP="005F02EA">
      <w:pPr>
        <w:autoSpaceDE w:val="0"/>
        <w:autoSpaceDN w:val="0"/>
        <w:adjustRightInd w:val="0"/>
        <w:spacing w:after="0" w:line="480" w:lineRule="auto"/>
        <w:rPr>
          <w:rFonts w:ascii="Times New Roman" w:hAnsi="Times New Roman" w:cs="Times New Roman"/>
          <w:color w:val="000000"/>
          <w:sz w:val="24"/>
          <w:szCs w:val="24"/>
        </w:rPr>
      </w:pPr>
    </w:p>
    <w:p w:rsidR="00461B31" w:rsidRPr="005F02EA" w:rsidP="005F02EA">
      <w:pPr>
        <w:autoSpaceDE w:val="0"/>
        <w:autoSpaceDN w:val="0"/>
        <w:adjustRightInd w:val="0"/>
        <w:spacing w:after="0" w:line="480" w:lineRule="auto"/>
        <w:rPr>
          <w:rFonts w:ascii="Times New Roman" w:hAnsi="Times New Roman" w:cs="Times New Roman"/>
          <w:color w:val="000000"/>
          <w:sz w:val="24"/>
          <w:szCs w:val="24"/>
        </w:rPr>
      </w:pPr>
      <w:r w:rsidRPr="005F02EA">
        <w:rPr>
          <w:rFonts w:ascii="Times New Roman" w:hAnsi="Times New Roman" w:cs="Times New Roman"/>
          <w:b/>
          <w:bCs/>
          <w:color w:val="000000"/>
          <w:sz w:val="24"/>
          <w:szCs w:val="24"/>
        </w:rPr>
        <w:t xml:space="preserve">Control Phase (10 Marks) </w:t>
      </w:r>
    </w:p>
    <w:p w:rsidR="00AF5F83" w:rsidRPr="005F02EA" w:rsidP="005F02EA">
      <w:pPr>
        <w:autoSpaceDE w:val="0"/>
        <w:autoSpaceDN w:val="0"/>
        <w:adjustRightInd w:val="0"/>
        <w:spacing w:after="0" w:line="480" w:lineRule="auto"/>
        <w:rPr>
          <w:rFonts w:ascii="Times New Roman" w:hAnsi="Times New Roman" w:cs="Times New Roman"/>
          <w:color w:val="000000"/>
          <w:sz w:val="24"/>
          <w:szCs w:val="24"/>
        </w:rPr>
      </w:pPr>
      <w:r w:rsidRPr="005F02EA">
        <w:rPr>
          <w:rFonts w:ascii="Times New Roman" w:hAnsi="Times New Roman" w:cs="Times New Roman"/>
          <w:color w:val="000000"/>
          <w:sz w:val="24"/>
          <w:szCs w:val="24"/>
        </w:rPr>
        <w:t xml:space="preserve">This is the final stage. In this stage, you determine the performance goals identified at improve phase if implemented as per the plan and design sustainable improvements. </w:t>
      </w:r>
    </w:p>
    <w:p w:rsidR="00AF5F83" w:rsidRPr="005F02EA" w:rsidP="005F02EA">
      <w:pPr>
        <w:autoSpaceDE w:val="0"/>
        <w:autoSpaceDN w:val="0"/>
        <w:adjustRightInd w:val="0"/>
        <w:spacing w:after="0" w:line="480" w:lineRule="auto"/>
        <w:rPr>
          <w:rFonts w:ascii="Times New Roman" w:hAnsi="Times New Roman" w:cs="Times New Roman"/>
          <w:color w:val="000000"/>
          <w:sz w:val="24"/>
          <w:szCs w:val="24"/>
        </w:rPr>
      </w:pPr>
    </w:p>
    <w:p w:rsidR="00AF5F83" w:rsidRPr="005F02EA" w:rsidP="005F02EA">
      <w:pPr>
        <w:autoSpaceDE w:val="0"/>
        <w:autoSpaceDN w:val="0"/>
        <w:adjustRightInd w:val="0"/>
        <w:spacing w:after="0" w:line="480" w:lineRule="auto"/>
        <w:rPr>
          <w:rFonts w:ascii="Times New Roman" w:hAnsi="Times New Roman" w:cs="Times New Roman"/>
          <w:color w:val="000000"/>
          <w:sz w:val="24"/>
          <w:szCs w:val="24"/>
        </w:rPr>
      </w:pPr>
      <w:r w:rsidRPr="005F02EA">
        <w:rPr>
          <w:rFonts w:ascii="Times New Roman" w:hAnsi="Times New Roman" w:cs="Times New Roman"/>
          <w:color w:val="000000"/>
          <w:sz w:val="24"/>
          <w:szCs w:val="24"/>
        </w:rPr>
        <w:t xml:space="preserve">Step 1: </w:t>
      </w:r>
      <w:r w:rsidRPr="005F02EA">
        <w:rPr>
          <w:rFonts w:ascii="Times New Roman" w:hAnsi="Times New Roman" w:cs="Times New Roman"/>
          <w:color w:val="000000"/>
          <w:sz w:val="24"/>
          <w:szCs w:val="24"/>
        </w:rPr>
        <w:t>It involves validation of the system measurements</w:t>
      </w:r>
      <w:r w:rsidRPr="005F02EA">
        <w:rPr>
          <w:rFonts w:ascii="Times New Roman" w:hAnsi="Times New Roman" w:cs="Times New Roman"/>
          <w:color w:val="000000"/>
          <w:sz w:val="24"/>
          <w:szCs w:val="24"/>
        </w:rPr>
        <w:t>.</w:t>
      </w:r>
    </w:p>
    <w:p w:rsidR="00AF5F83" w:rsidRPr="005F02EA" w:rsidP="005F02EA">
      <w:pPr>
        <w:autoSpaceDE w:val="0"/>
        <w:autoSpaceDN w:val="0"/>
        <w:adjustRightInd w:val="0"/>
        <w:spacing w:after="0" w:line="480" w:lineRule="auto"/>
        <w:rPr>
          <w:rFonts w:ascii="Times New Roman" w:hAnsi="Times New Roman" w:cs="Times New Roman"/>
          <w:color w:val="000000"/>
          <w:sz w:val="24"/>
          <w:szCs w:val="24"/>
        </w:rPr>
      </w:pPr>
      <w:r w:rsidRPr="005F02EA">
        <w:rPr>
          <w:rFonts w:ascii="Times New Roman" w:hAnsi="Times New Roman" w:cs="Times New Roman"/>
          <w:color w:val="000000"/>
          <w:sz w:val="24"/>
          <w:szCs w:val="24"/>
        </w:rPr>
        <w:t xml:space="preserve">Step 2: Establish </w:t>
      </w:r>
      <w:r w:rsidRPr="005F02EA">
        <w:rPr>
          <w:rFonts w:ascii="Times New Roman" w:hAnsi="Times New Roman" w:cs="Times New Roman"/>
          <w:color w:val="000000"/>
          <w:sz w:val="24"/>
          <w:szCs w:val="24"/>
        </w:rPr>
        <w:t>a capability</w:t>
      </w:r>
      <w:r w:rsidRPr="005F02EA">
        <w:rPr>
          <w:rFonts w:ascii="Times New Roman" w:hAnsi="Times New Roman" w:cs="Times New Roman"/>
          <w:color w:val="000000"/>
          <w:sz w:val="24"/>
          <w:szCs w:val="24"/>
        </w:rPr>
        <w:t xml:space="preserve"> process</w:t>
      </w:r>
      <w:r w:rsidRPr="005F02EA">
        <w:rPr>
          <w:rFonts w:ascii="Times New Roman" w:hAnsi="Times New Roman" w:cs="Times New Roman"/>
          <w:color w:val="000000"/>
          <w:sz w:val="24"/>
          <w:szCs w:val="24"/>
        </w:rPr>
        <w:t xml:space="preserve">—for example, the goal of reducing </w:t>
      </w:r>
      <w:r w:rsidRPr="005F02EA" w:rsidR="00812B6D">
        <w:rPr>
          <w:rFonts w:ascii="Times New Roman" w:hAnsi="Times New Roman" w:cs="Times New Roman"/>
          <w:color w:val="000000"/>
          <w:sz w:val="24"/>
          <w:szCs w:val="24"/>
        </w:rPr>
        <w:t xml:space="preserve">goods and services which are defective by 20 per cent. </w:t>
      </w:r>
    </w:p>
    <w:p w:rsidR="00AF5F83" w:rsidRPr="005F02EA" w:rsidP="005F02EA">
      <w:pPr>
        <w:autoSpaceDE w:val="0"/>
        <w:autoSpaceDN w:val="0"/>
        <w:adjustRightInd w:val="0"/>
        <w:spacing w:after="0" w:line="480" w:lineRule="auto"/>
        <w:rPr>
          <w:rFonts w:ascii="Times New Roman" w:hAnsi="Times New Roman" w:cs="Times New Roman"/>
          <w:color w:val="000000"/>
          <w:sz w:val="24"/>
          <w:szCs w:val="24"/>
        </w:rPr>
      </w:pPr>
      <w:r w:rsidRPr="005F02EA">
        <w:rPr>
          <w:rFonts w:ascii="Times New Roman" w:hAnsi="Times New Roman" w:cs="Times New Roman"/>
          <w:color w:val="000000"/>
          <w:sz w:val="24"/>
          <w:szCs w:val="24"/>
        </w:rPr>
        <w:t xml:space="preserve">Step 3: </w:t>
      </w:r>
      <w:r w:rsidRPr="005F02EA" w:rsidR="00812B6D">
        <w:rPr>
          <w:rFonts w:ascii="Times New Roman" w:hAnsi="Times New Roman" w:cs="Times New Roman"/>
          <w:color w:val="000000"/>
          <w:sz w:val="24"/>
          <w:szCs w:val="24"/>
        </w:rPr>
        <w:t xml:space="preserve">After the satisfaction of the improving phase, implement the process.  </w:t>
      </w:r>
    </w:p>
    <w:p w:rsidR="00461B31" w:rsidRPr="005F02EA" w:rsidP="005F02EA">
      <w:pPr>
        <w:autoSpaceDE w:val="0"/>
        <w:autoSpaceDN w:val="0"/>
        <w:adjustRightInd w:val="0"/>
        <w:spacing w:after="0" w:line="480" w:lineRule="auto"/>
        <w:rPr>
          <w:rFonts w:ascii="Times New Roman" w:hAnsi="Times New Roman" w:cs="Times New Roman"/>
          <w:sz w:val="24"/>
          <w:szCs w:val="24"/>
        </w:rPr>
      </w:pPr>
      <w:r w:rsidRPr="005F02EA">
        <w:rPr>
          <w:rFonts w:ascii="Times New Roman" w:hAnsi="Times New Roman" w:cs="Times New Roman"/>
          <w:color w:val="000000"/>
          <w:sz w:val="24"/>
          <w:szCs w:val="24"/>
        </w:rPr>
        <w:t>Establishment of standard operating procedures and monitoring and c</w:t>
      </w:r>
      <w:r w:rsidRPr="005F02EA">
        <w:rPr>
          <w:rFonts w:ascii="Times New Roman" w:hAnsi="Times New Roman" w:cs="Times New Roman"/>
          <w:color w:val="000000"/>
          <w:sz w:val="24"/>
          <w:szCs w:val="24"/>
        </w:rPr>
        <w:t xml:space="preserve">ontrol </w:t>
      </w:r>
      <w:r w:rsidRPr="005F02EA">
        <w:rPr>
          <w:rFonts w:ascii="Times New Roman" w:hAnsi="Times New Roman" w:cs="Times New Roman"/>
          <w:color w:val="000000"/>
          <w:sz w:val="24"/>
          <w:szCs w:val="24"/>
        </w:rPr>
        <w:t xml:space="preserve">of business operations. </w:t>
      </w:r>
    </w:p>
    <w:p w:rsidR="00D43660" w:rsidP="005F02EA">
      <w:pPr>
        <w:autoSpaceDE w:val="0"/>
        <w:autoSpaceDN w:val="0"/>
        <w:adjustRightInd w:val="0"/>
        <w:spacing w:after="0" w:line="480" w:lineRule="auto"/>
        <w:rPr>
          <w:rFonts w:ascii="Times New Roman" w:hAnsi="Times New Roman" w:cs="Times New Roman"/>
          <w:sz w:val="24"/>
          <w:szCs w:val="24"/>
        </w:rPr>
      </w:pPr>
    </w:p>
    <w:p w:rsidR="00526FC0" w:rsidP="005F02EA">
      <w:pPr>
        <w:autoSpaceDE w:val="0"/>
        <w:autoSpaceDN w:val="0"/>
        <w:adjustRightInd w:val="0"/>
        <w:spacing w:after="0" w:line="480" w:lineRule="auto"/>
        <w:rPr>
          <w:rFonts w:ascii="Times New Roman" w:hAnsi="Times New Roman" w:cs="Times New Roman"/>
          <w:sz w:val="24"/>
          <w:szCs w:val="24"/>
        </w:rPr>
      </w:pPr>
    </w:p>
    <w:p w:rsidR="00526FC0" w:rsidP="005F02EA">
      <w:pPr>
        <w:autoSpaceDE w:val="0"/>
        <w:autoSpaceDN w:val="0"/>
        <w:adjustRightInd w:val="0"/>
        <w:spacing w:after="0" w:line="480" w:lineRule="auto"/>
        <w:rPr>
          <w:rFonts w:ascii="Times New Roman" w:hAnsi="Times New Roman" w:cs="Times New Roman"/>
          <w:sz w:val="24"/>
          <w:szCs w:val="24"/>
        </w:rPr>
      </w:pPr>
    </w:p>
    <w:p w:rsidR="00A44D9E" w:rsidRPr="00310D35" w:rsidP="00C2125A">
      <w:pPr>
        <w:autoSpaceDE w:val="0"/>
        <w:autoSpaceDN w:val="0"/>
        <w:adjustRightInd w:val="0"/>
        <w:spacing w:after="0" w:line="480" w:lineRule="auto"/>
        <w:jc w:val="center"/>
        <w:rPr>
          <w:rFonts w:ascii="Times New Roman" w:hAnsi="Times New Roman" w:cs="Times New Roman"/>
          <w:b/>
          <w:sz w:val="24"/>
          <w:szCs w:val="24"/>
        </w:rPr>
      </w:pPr>
      <w:r w:rsidRPr="00310D35">
        <w:rPr>
          <w:rFonts w:ascii="Times New Roman" w:hAnsi="Times New Roman" w:cs="Times New Roman"/>
          <w:b/>
          <w:sz w:val="24"/>
          <w:szCs w:val="24"/>
        </w:rPr>
        <w:t>References</w:t>
      </w:r>
      <w:r w:rsidRPr="00310D35" w:rsidR="00C2125A">
        <w:rPr>
          <w:rFonts w:ascii="Times New Roman" w:hAnsi="Times New Roman" w:cs="Times New Roman"/>
          <w:b/>
          <w:sz w:val="24"/>
          <w:szCs w:val="24"/>
        </w:rPr>
        <w:t xml:space="preserve">  List</w:t>
      </w:r>
    </w:p>
    <w:p w:rsidR="00C2125A" w:rsidRPr="005F02EA" w:rsidP="00C2125A">
      <w:pPr>
        <w:autoSpaceDE w:val="0"/>
        <w:autoSpaceDN w:val="0"/>
        <w:adjustRightInd w:val="0"/>
        <w:spacing w:after="0" w:line="480" w:lineRule="auto"/>
        <w:ind w:left="720" w:hanging="720"/>
        <w:rPr>
          <w:rFonts w:ascii="Times New Roman" w:hAnsi="Times New Roman" w:cs="Times New Roman"/>
          <w:sz w:val="24"/>
          <w:szCs w:val="24"/>
        </w:rPr>
      </w:pPr>
      <w:r w:rsidRPr="00A44D9E">
        <w:rPr>
          <w:rFonts w:ascii="Times New Roman" w:hAnsi="Times New Roman" w:cs="Times New Roman"/>
          <w:sz w:val="24"/>
          <w:szCs w:val="24"/>
        </w:rPr>
        <w:t>Aized</w:t>
      </w:r>
      <w:r w:rsidRPr="00A44D9E">
        <w:rPr>
          <w:rFonts w:ascii="Times New Roman" w:hAnsi="Times New Roman" w:cs="Times New Roman"/>
          <w:sz w:val="24"/>
          <w:szCs w:val="24"/>
        </w:rPr>
        <w:t xml:space="preserve">, T. ed., 2012. Total quality management and six Sigma. </w:t>
      </w:r>
      <w:r w:rsidRPr="00A44D9E">
        <w:rPr>
          <w:rFonts w:ascii="Times New Roman" w:hAnsi="Times New Roman" w:cs="Times New Roman"/>
          <w:sz w:val="24"/>
          <w:szCs w:val="24"/>
        </w:rPr>
        <w:t>BoD</w:t>
      </w:r>
      <w:r w:rsidRPr="00A44D9E">
        <w:rPr>
          <w:rFonts w:ascii="Times New Roman" w:hAnsi="Times New Roman" w:cs="Times New Roman"/>
          <w:sz w:val="24"/>
          <w:szCs w:val="24"/>
        </w:rPr>
        <w:t>–Books on Demand.</w:t>
      </w:r>
    </w:p>
    <w:p w:rsidR="00C2125A" w:rsidP="00C2125A">
      <w:pPr>
        <w:autoSpaceDE w:val="0"/>
        <w:autoSpaceDN w:val="0"/>
        <w:adjustRightInd w:val="0"/>
        <w:spacing w:after="0" w:line="480" w:lineRule="auto"/>
        <w:ind w:left="720" w:hanging="720"/>
        <w:rPr>
          <w:rFonts w:ascii="Times New Roman" w:hAnsi="Times New Roman" w:cs="Times New Roman"/>
          <w:sz w:val="24"/>
          <w:szCs w:val="24"/>
        </w:rPr>
      </w:pPr>
      <w:r w:rsidRPr="00A44D9E">
        <w:rPr>
          <w:rFonts w:ascii="Times New Roman" w:hAnsi="Times New Roman" w:cs="Times New Roman"/>
          <w:sz w:val="24"/>
          <w:szCs w:val="24"/>
        </w:rPr>
        <w:t xml:space="preserve">Antony, J., Antony, F.J., Kumar, M. and Cho, B.R., 2007. Six Sigma in service </w:t>
      </w:r>
      <w:r w:rsidRPr="00A44D9E">
        <w:rPr>
          <w:rFonts w:ascii="Times New Roman" w:hAnsi="Times New Roman" w:cs="Times New Roman"/>
          <w:sz w:val="24"/>
          <w:szCs w:val="24"/>
        </w:rPr>
        <w:t>organizations</w:t>
      </w:r>
      <w:r w:rsidRPr="00A44D9E">
        <w:rPr>
          <w:rFonts w:ascii="Times New Roman" w:hAnsi="Times New Roman" w:cs="Times New Roman"/>
          <w:sz w:val="24"/>
          <w:szCs w:val="24"/>
        </w:rPr>
        <w:t>. International journal of quality &amp; reliability management.</w:t>
      </w:r>
    </w:p>
    <w:p w:rsidR="00C2125A" w:rsidP="00C2125A">
      <w:pPr>
        <w:autoSpaceDE w:val="0"/>
        <w:autoSpaceDN w:val="0"/>
        <w:adjustRightInd w:val="0"/>
        <w:spacing w:after="0" w:line="480" w:lineRule="auto"/>
        <w:ind w:left="720" w:hanging="720"/>
        <w:rPr>
          <w:rFonts w:ascii="Times New Roman" w:hAnsi="Times New Roman" w:cs="Times New Roman"/>
          <w:sz w:val="24"/>
          <w:szCs w:val="24"/>
        </w:rPr>
      </w:pPr>
      <w:r w:rsidRPr="00A44D9E">
        <w:rPr>
          <w:rFonts w:ascii="Times New Roman" w:hAnsi="Times New Roman" w:cs="Times New Roman"/>
          <w:sz w:val="24"/>
          <w:szCs w:val="24"/>
        </w:rPr>
        <w:t>Klefsjö</w:t>
      </w:r>
      <w:r w:rsidRPr="00A44D9E">
        <w:rPr>
          <w:rFonts w:ascii="Times New Roman" w:hAnsi="Times New Roman" w:cs="Times New Roman"/>
          <w:sz w:val="24"/>
          <w:szCs w:val="24"/>
        </w:rPr>
        <w:t xml:space="preserve">, B., </w:t>
      </w:r>
      <w:r w:rsidRPr="00A44D9E">
        <w:rPr>
          <w:rFonts w:ascii="Times New Roman" w:hAnsi="Times New Roman" w:cs="Times New Roman"/>
          <w:sz w:val="24"/>
          <w:szCs w:val="24"/>
        </w:rPr>
        <w:t>Wiklund</w:t>
      </w:r>
      <w:r w:rsidRPr="00A44D9E">
        <w:rPr>
          <w:rFonts w:ascii="Times New Roman" w:hAnsi="Times New Roman" w:cs="Times New Roman"/>
          <w:sz w:val="24"/>
          <w:szCs w:val="24"/>
        </w:rPr>
        <w:t xml:space="preserve">, H. and </w:t>
      </w:r>
      <w:r w:rsidRPr="00A44D9E">
        <w:rPr>
          <w:rFonts w:ascii="Times New Roman" w:hAnsi="Times New Roman" w:cs="Times New Roman"/>
          <w:sz w:val="24"/>
          <w:szCs w:val="24"/>
        </w:rPr>
        <w:t>Edgeman</w:t>
      </w:r>
      <w:r w:rsidRPr="00A44D9E">
        <w:rPr>
          <w:rFonts w:ascii="Times New Roman" w:hAnsi="Times New Roman" w:cs="Times New Roman"/>
          <w:sz w:val="24"/>
          <w:szCs w:val="24"/>
        </w:rPr>
        <w:t>, R.L., 2001. Six Sigma has seen as a methodology for total quality management. I measure business excellence.</w:t>
      </w:r>
    </w:p>
    <w:p w:rsidR="00C2125A" w:rsidP="00C2125A">
      <w:pPr>
        <w:autoSpaceDE w:val="0"/>
        <w:autoSpaceDN w:val="0"/>
        <w:adjustRightInd w:val="0"/>
        <w:spacing w:after="0" w:line="480" w:lineRule="auto"/>
        <w:ind w:left="720" w:hanging="720"/>
        <w:rPr>
          <w:rFonts w:ascii="Times New Roman" w:hAnsi="Times New Roman" w:cs="Times New Roman"/>
          <w:sz w:val="24"/>
          <w:szCs w:val="24"/>
        </w:rPr>
      </w:pPr>
      <w:r w:rsidRPr="00A44D9E">
        <w:rPr>
          <w:rFonts w:ascii="Times New Roman" w:hAnsi="Times New Roman" w:cs="Times New Roman"/>
          <w:sz w:val="24"/>
          <w:szCs w:val="24"/>
        </w:rPr>
        <w:t xml:space="preserve">Schroeder, R.G., </w:t>
      </w:r>
      <w:r w:rsidRPr="00A44D9E">
        <w:rPr>
          <w:rFonts w:ascii="Times New Roman" w:hAnsi="Times New Roman" w:cs="Times New Roman"/>
          <w:sz w:val="24"/>
          <w:szCs w:val="24"/>
        </w:rPr>
        <w:t>Linderman</w:t>
      </w:r>
      <w:r w:rsidRPr="00A44D9E">
        <w:rPr>
          <w:rFonts w:ascii="Times New Roman" w:hAnsi="Times New Roman" w:cs="Times New Roman"/>
          <w:sz w:val="24"/>
          <w:szCs w:val="24"/>
        </w:rPr>
        <w:t xml:space="preserve">, K., </w:t>
      </w:r>
      <w:r w:rsidRPr="00A44D9E">
        <w:rPr>
          <w:rFonts w:ascii="Times New Roman" w:hAnsi="Times New Roman" w:cs="Times New Roman"/>
          <w:sz w:val="24"/>
          <w:szCs w:val="24"/>
        </w:rPr>
        <w:t>Liedtke</w:t>
      </w:r>
      <w:r w:rsidRPr="00A44D9E">
        <w:rPr>
          <w:rFonts w:ascii="Times New Roman" w:hAnsi="Times New Roman" w:cs="Times New Roman"/>
          <w:sz w:val="24"/>
          <w:szCs w:val="24"/>
        </w:rPr>
        <w:t xml:space="preserve">, C. and </w:t>
      </w:r>
      <w:r w:rsidRPr="00A44D9E">
        <w:rPr>
          <w:rFonts w:ascii="Times New Roman" w:hAnsi="Times New Roman" w:cs="Times New Roman"/>
          <w:sz w:val="24"/>
          <w:szCs w:val="24"/>
        </w:rPr>
        <w:t>Choo</w:t>
      </w:r>
      <w:r w:rsidRPr="00A44D9E">
        <w:rPr>
          <w:rFonts w:ascii="Times New Roman" w:hAnsi="Times New Roman" w:cs="Times New Roman"/>
          <w:sz w:val="24"/>
          <w:szCs w:val="24"/>
        </w:rPr>
        <w:t>, A.S., 2008. Six Sigma: Definition and underlying theory. Journal of Operations Management, 26(4), pp.536-554.</w:t>
      </w:r>
    </w:p>
    <w:sectPr>
      <w:headerReference w:type="default" r:id="rI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87845840"/>
      <w:docPartObj>
        <w:docPartGallery w:val="Page Numbers (Top of Page)"/>
        <w:docPartUnique/>
      </w:docPartObj>
    </w:sdtPr>
    <w:sdtEndPr>
      <w:rPr>
        <w:noProof/>
      </w:rPr>
    </w:sdtEndPr>
    <w:sdtContent>
      <w:p w:rsidR="00976D50">
        <w:pPr>
          <w:pStyle w:val="Header"/>
          <w:jc w:val="right"/>
        </w:pPr>
        <w:r>
          <w:fldChar w:fldCharType="begin"/>
        </w:r>
        <w:r>
          <w:instrText xml:space="preserve"> PAGE   \* MERGEFORMAT </w:instrText>
        </w:r>
        <w:r>
          <w:fldChar w:fldCharType="separate"/>
        </w:r>
        <w:r w:rsidR="001A7A8E">
          <w:rPr>
            <w:noProof/>
          </w:rPr>
          <w:t>1</w:t>
        </w:r>
        <w:r>
          <w:rPr>
            <w:noProof/>
          </w:rPr>
          <w:fldChar w:fldCharType="end"/>
        </w:r>
      </w:p>
    </w:sdtContent>
  </w:sdt>
  <w:p w:rsidR="00976D5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5B35070"/>
    <w:multiLevelType w:val="hybridMultilevel"/>
    <w:tmpl w:val="3C108596"/>
    <w:lvl w:ilvl="0">
      <w:start w:val="1"/>
      <w:numFmt w:val="lowerRoman"/>
      <w:lvlText w:val="%1."/>
      <w:lvlJc w:val="righ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
    <w:nsid w:val="10D7358E"/>
    <w:multiLevelType w:val="hybridMultilevel"/>
    <w:tmpl w:val="6A5835A0"/>
    <w:lvl w:ilvl="0">
      <w:start w:val="1"/>
      <w:numFmt w:val="lowerRoman"/>
      <w:lvlText w:val="%1."/>
      <w:lvlJc w:val="righ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
    <w:nsid w:val="31F74287"/>
    <w:multiLevelType w:val="hybridMultilevel"/>
    <w:tmpl w:val="EB9CE545"/>
    <w:lvl w:ilvl="0">
      <w:start w:val="1"/>
      <w:numFmt w:val="bullet"/>
      <w:lvlText w:val="•"/>
      <w:lvlJc w:val="left"/>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3660"/>
    <w:rsid w:val="00013255"/>
    <w:rsid w:val="000217FE"/>
    <w:rsid w:val="0003433A"/>
    <w:rsid w:val="000A5685"/>
    <w:rsid w:val="001443B5"/>
    <w:rsid w:val="00151F71"/>
    <w:rsid w:val="00192DB7"/>
    <w:rsid w:val="001A3F41"/>
    <w:rsid w:val="001A7A8E"/>
    <w:rsid w:val="00224C3A"/>
    <w:rsid w:val="0029413C"/>
    <w:rsid w:val="002A2D24"/>
    <w:rsid w:val="00310D35"/>
    <w:rsid w:val="00364BBD"/>
    <w:rsid w:val="00435F4D"/>
    <w:rsid w:val="00461B31"/>
    <w:rsid w:val="0046708B"/>
    <w:rsid w:val="004F19B9"/>
    <w:rsid w:val="00526FC0"/>
    <w:rsid w:val="005E0364"/>
    <w:rsid w:val="005F02EA"/>
    <w:rsid w:val="007226ED"/>
    <w:rsid w:val="007E2947"/>
    <w:rsid w:val="00812B6D"/>
    <w:rsid w:val="00843A74"/>
    <w:rsid w:val="008641CB"/>
    <w:rsid w:val="00876DFE"/>
    <w:rsid w:val="008B5A73"/>
    <w:rsid w:val="008F7823"/>
    <w:rsid w:val="00976D50"/>
    <w:rsid w:val="009E2D5B"/>
    <w:rsid w:val="009F3402"/>
    <w:rsid w:val="009F4C81"/>
    <w:rsid w:val="00A27303"/>
    <w:rsid w:val="00A279F2"/>
    <w:rsid w:val="00A44D9E"/>
    <w:rsid w:val="00AA18F6"/>
    <w:rsid w:val="00AF5F83"/>
    <w:rsid w:val="00BF7CC4"/>
    <w:rsid w:val="00C2125A"/>
    <w:rsid w:val="00C3076B"/>
    <w:rsid w:val="00C77762"/>
    <w:rsid w:val="00C90B35"/>
    <w:rsid w:val="00CC7F4E"/>
    <w:rsid w:val="00D02C6B"/>
    <w:rsid w:val="00D43660"/>
    <w:rsid w:val="00D52204"/>
    <w:rsid w:val="00E10020"/>
    <w:rsid w:val="00E57E9C"/>
    <w:rsid w:val="00F262B0"/>
    <w:rsid w:val="00FF30C1"/>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43660"/>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BF7CC4"/>
    <w:pPr>
      <w:ind w:left="720"/>
      <w:contextualSpacing/>
    </w:pPr>
  </w:style>
  <w:style w:type="paragraph" w:styleId="BalloonText">
    <w:name w:val="Balloon Text"/>
    <w:basedOn w:val="Normal"/>
    <w:link w:val="BalloonTextChar"/>
    <w:uiPriority w:val="99"/>
    <w:semiHidden/>
    <w:unhideWhenUsed/>
    <w:rsid w:val="00E57E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7E9C"/>
    <w:rPr>
      <w:rFonts w:ascii="Tahoma" w:hAnsi="Tahoma" w:cs="Tahoma"/>
      <w:sz w:val="16"/>
      <w:szCs w:val="16"/>
    </w:rPr>
  </w:style>
  <w:style w:type="table" w:styleId="TableGrid">
    <w:name w:val="Table Grid"/>
    <w:basedOn w:val="TableNormal"/>
    <w:uiPriority w:val="59"/>
    <w:rsid w:val="00D02C6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976D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6D50"/>
  </w:style>
  <w:style w:type="paragraph" w:styleId="Footer">
    <w:name w:val="footer"/>
    <w:basedOn w:val="Normal"/>
    <w:link w:val="FooterChar"/>
    <w:uiPriority w:val="99"/>
    <w:unhideWhenUsed/>
    <w:rsid w:val="00976D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6D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header" Target="header1.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466</TotalTime>
  <Pages>9</Pages>
  <Words>1151</Words>
  <Characters>6561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7697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19</cp:revision>
  <dcterms:created xsi:type="dcterms:W3CDTF">2021-05-07T07:51:00Z</dcterms:created>
  <dcterms:modified xsi:type="dcterms:W3CDTF">2021-05-07T15:37:00Z</dcterms:modified>
</cp:coreProperties>
</file>