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2DE9" w:rsidRPr="000F5630" w:rsidRDefault="009E2DE9" w:rsidP="009E2DE9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2DE9" w:rsidRPr="000F5630" w:rsidRDefault="009E2DE9" w:rsidP="009E2DE9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2DE9" w:rsidRPr="000F5630" w:rsidRDefault="009E2DE9" w:rsidP="009E2DE9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2DE9" w:rsidRPr="000F5630" w:rsidRDefault="009E2DE9" w:rsidP="009E2DE9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2DE9" w:rsidRPr="000F5630" w:rsidRDefault="009E2DE9" w:rsidP="009E2DE9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2DE9" w:rsidRPr="000F5630" w:rsidRDefault="009E2DE9" w:rsidP="009E2DE9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95FAE" w:rsidRPr="000F5630" w:rsidRDefault="006228FD" w:rsidP="00901051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F5630">
        <w:rPr>
          <w:rFonts w:ascii="Times New Roman" w:hAnsi="Times New Roman" w:cs="Times New Roman"/>
          <w:sz w:val="24"/>
          <w:szCs w:val="24"/>
        </w:rPr>
        <w:t xml:space="preserve">Evaluation of the Validity of </w:t>
      </w:r>
      <w:r w:rsidR="00A64D7A" w:rsidRPr="000F5630">
        <w:rPr>
          <w:rFonts w:ascii="Times New Roman" w:hAnsi="Times New Roman" w:cs="Times New Roman"/>
          <w:sz w:val="24"/>
          <w:szCs w:val="24"/>
        </w:rPr>
        <w:t>Peter Singer’s Argument for World Poverty</w:t>
      </w:r>
    </w:p>
    <w:p w:rsidR="00A64D7A" w:rsidRPr="000F5630" w:rsidRDefault="006228FD" w:rsidP="00901051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F5630">
        <w:rPr>
          <w:rFonts w:ascii="Times New Roman" w:hAnsi="Times New Roman" w:cs="Times New Roman"/>
          <w:sz w:val="24"/>
          <w:szCs w:val="24"/>
        </w:rPr>
        <w:t>Student</w:t>
      </w:r>
      <w:r w:rsidR="00901051">
        <w:rPr>
          <w:rFonts w:ascii="Times New Roman" w:hAnsi="Times New Roman" w:cs="Times New Roman"/>
          <w:sz w:val="24"/>
          <w:szCs w:val="24"/>
        </w:rPr>
        <w:t>’s N</w:t>
      </w:r>
      <w:r w:rsidRPr="000F5630">
        <w:rPr>
          <w:rFonts w:ascii="Times New Roman" w:hAnsi="Times New Roman" w:cs="Times New Roman"/>
          <w:sz w:val="24"/>
          <w:szCs w:val="24"/>
        </w:rPr>
        <w:t>ame:</w:t>
      </w:r>
    </w:p>
    <w:p w:rsidR="00A64D7A" w:rsidRPr="000F5630" w:rsidRDefault="00901051" w:rsidP="00901051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Institutional A</w:t>
      </w:r>
      <w:r w:rsidR="006228FD" w:rsidRPr="000F5630">
        <w:rPr>
          <w:rFonts w:ascii="Times New Roman" w:hAnsi="Times New Roman" w:cs="Times New Roman"/>
          <w:sz w:val="24"/>
          <w:szCs w:val="24"/>
        </w:rPr>
        <w:t>ffiliation</w:t>
      </w:r>
      <w:r>
        <w:rPr>
          <w:rFonts w:ascii="Times New Roman" w:hAnsi="Times New Roman" w:cs="Times New Roman"/>
          <w:sz w:val="24"/>
          <w:szCs w:val="24"/>
        </w:rPr>
        <w:t>s</w:t>
      </w:r>
      <w:r w:rsidR="006228FD" w:rsidRPr="000F5630">
        <w:rPr>
          <w:rFonts w:ascii="Times New Roman" w:hAnsi="Times New Roman" w:cs="Times New Roman"/>
          <w:sz w:val="24"/>
          <w:szCs w:val="24"/>
        </w:rPr>
        <w:t>:</w:t>
      </w:r>
    </w:p>
    <w:p w:rsidR="00A64D7A" w:rsidRPr="000F5630" w:rsidRDefault="006228FD" w:rsidP="00901051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F5630">
        <w:rPr>
          <w:rFonts w:ascii="Times New Roman" w:hAnsi="Times New Roman" w:cs="Times New Roman"/>
          <w:sz w:val="24"/>
          <w:szCs w:val="24"/>
        </w:rPr>
        <w:t xml:space="preserve">Due </w:t>
      </w:r>
      <w:r w:rsidR="00901051">
        <w:rPr>
          <w:rFonts w:ascii="Times New Roman" w:hAnsi="Times New Roman" w:cs="Times New Roman"/>
          <w:sz w:val="24"/>
          <w:szCs w:val="24"/>
        </w:rPr>
        <w:t>D</w:t>
      </w:r>
      <w:r w:rsidRPr="000F5630">
        <w:rPr>
          <w:rFonts w:ascii="Times New Roman" w:hAnsi="Times New Roman" w:cs="Times New Roman"/>
          <w:sz w:val="24"/>
          <w:szCs w:val="24"/>
        </w:rPr>
        <w:t>ate:</w:t>
      </w:r>
    </w:p>
    <w:p w:rsidR="009E2DE9" w:rsidRPr="000F5630" w:rsidRDefault="009E2DE9" w:rsidP="00901051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2DE9" w:rsidRPr="000F5630" w:rsidRDefault="009E2DE9" w:rsidP="009E2DE9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2DE9" w:rsidRPr="000F5630" w:rsidRDefault="009E2DE9" w:rsidP="009E2DE9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2DE9" w:rsidRPr="000F5630" w:rsidRDefault="009E2DE9" w:rsidP="009E2DE9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2DE9" w:rsidRPr="000F5630" w:rsidRDefault="009E2DE9" w:rsidP="009E2DE9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2DE9" w:rsidRPr="000F5630" w:rsidRDefault="009E2DE9" w:rsidP="009E2DE9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2DE9" w:rsidRPr="000F5630" w:rsidRDefault="009E2DE9" w:rsidP="009E2DE9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01051" w:rsidRDefault="00901051" w:rsidP="00602C13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1051" w:rsidRDefault="00901051" w:rsidP="00602C13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E2DE9" w:rsidRPr="000F5630" w:rsidRDefault="006228FD" w:rsidP="00901051">
      <w:pPr>
        <w:spacing w:after="0" w:line="48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563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Presentation </w:t>
      </w:r>
    </w:p>
    <w:p w:rsidR="006B017E" w:rsidRPr="000F5630" w:rsidRDefault="006228FD" w:rsidP="00901051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F5630">
        <w:rPr>
          <w:rFonts w:ascii="Times New Roman" w:hAnsi="Times New Roman" w:cs="Times New Roman"/>
          <w:sz w:val="24"/>
          <w:szCs w:val="24"/>
        </w:rPr>
        <w:t>In his attempt to explain the prevalence of world hunger and poverty,</w:t>
      </w:r>
      <w:r w:rsidR="0086452A">
        <w:rPr>
          <w:rFonts w:ascii="Times New Roman" w:hAnsi="Times New Roman" w:cs="Times New Roman"/>
          <w:sz w:val="24"/>
          <w:szCs w:val="24"/>
        </w:rPr>
        <w:t xml:space="preserve"> Peter Singer</w:t>
      </w:r>
      <w:r w:rsidRPr="000F5630">
        <w:rPr>
          <w:rFonts w:ascii="Times New Roman" w:hAnsi="Times New Roman" w:cs="Times New Roman"/>
          <w:sz w:val="24"/>
          <w:szCs w:val="24"/>
        </w:rPr>
        <w:t xml:space="preserve"> </w:t>
      </w:r>
      <w:r w:rsidR="003363E3" w:rsidRPr="000F5630">
        <w:rPr>
          <w:rFonts w:ascii="Times New Roman" w:hAnsi="Times New Roman" w:cs="Times New Roman"/>
          <w:sz w:val="24"/>
          <w:szCs w:val="24"/>
        </w:rPr>
        <w:t xml:space="preserve">asserts that </w:t>
      </w:r>
      <w:r w:rsidR="00FE7ACB" w:rsidRPr="000F5630">
        <w:rPr>
          <w:rFonts w:ascii="Times New Roman" w:hAnsi="Times New Roman" w:cs="Times New Roman"/>
          <w:sz w:val="24"/>
          <w:szCs w:val="24"/>
        </w:rPr>
        <w:t>world hunger is primarily</w:t>
      </w:r>
      <w:r w:rsidR="00D978A4" w:rsidRPr="000F5630">
        <w:rPr>
          <w:rFonts w:ascii="Times New Roman" w:hAnsi="Times New Roman" w:cs="Times New Roman"/>
          <w:sz w:val="24"/>
          <w:szCs w:val="24"/>
        </w:rPr>
        <w:t xml:space="preserve"> a problem of distribution and not a problem of production</w:t>
      </w:r>
      <w:r w:rsidR="00111E81" w:rsidRPr="000F5630">
        <w:rPr>
          <w:rFonts w:ascii="Times New Roman" w:hAnsi="Times New Roman" w:cs="Times New Roman"/>
          <w:sz w:val="24"/>
          <w:szCs w:val="24"/>
        </w:rPr>
        <w:t xml:space="preserve"> (Singer, 2019)</w:t>
      </w:r>
      <w:r w:rsidR="00D978A4" w:rsidRPr="000F5630">
        <w:rPr>
          <w:rFonts w:ascii="Times New Roman" w:hAnsi="Times New Roman" w:cs="Times New Roman"/>
          <w:sz w:val="24"/>
          <w:szCs w:val="24"/>
        </w:rPr>
        <w:t xml:space="preserve">. His argument is based on the abundance of </w:t>
      </w:r>
      <w:r w:rsidR="00FA396E" w:rsidRPr="000F5630">
        <w:rPr>
          <w:rFonts w:ascii="Times New Roman" w:hAnsi="Times New Roman" w:cs="Times New Roman"/>
          <w:sz w:val="24"/>
          <w:szCs w:val="24"/>
        </w:rPr>
        <w:t>resources in</w:t>
      </w:r>
      <w:r w:rsidR="00D978A4" w:rsidRPr="000F5630">
        <w:rPr>
          <w:rFonts w:ascii="Times New Roman" w:hAnsi="Times New Roman" w:cs="Times New Roman"/>
          <w:sz w:val="24"/>
          <w:szCs w:val="24"/>
        </w:rPr>
        <w:t xml:space="preserve"> the world </w:t>
      </w:r>
      <w:r w:rsidR="00FA396E" w:rsidRPr="000F5630">
        <w:rPr>
          <w:rFonts w:ascii="Times New Roman" w:hAnsi="Times New Roman" w:cs="Times New Roman"/>
          <w:sz w:val="24"/>
          <w:szCs w:val="24"/>
        </w:rPr>
        <w:t xml:space="preserve">and how inequitably they are distributed. </w:t>
      </w:r>
      <w:r w:rsidR="002B46FA" w:rsidRPr="000F5630">
        <w:rPr>
          <w:rFonts w:ascii="Times New Roman" w:hAnsi="Times New Roman" w:cs="Times New Roman"/>
          <w:sz w:val="24"/>
          <w:szCs w:val="24"/>
        </w:rPr>
        <w:t xml:space="preserve">The world’s supply of resources </w:t>
      </w:r>
      <w:r w:rsidR="00001EB1" w:rsidRPr="000F5630">
        <w:rPr>
          <w:rFonts w:ascii="Times New Roman" w:hAnsi="Times New Roman" w:cs="Times New Roman"/>
          <w:sz w:val="24"/>
          <w:szCs w:val="24"/>
        </w:rPr>
        <w:t xml:space="preserve">is abundant to sustain the entire population adequately; </w:t>
      </w:r>
      <w:r w:rsidR="00583892" w:rsidRPr="000F5630">
        <w:rPr>
          <w:rFonts w:ascii="Times New Roman" w:hAnsi="Times New Roman" w:cs="Times New Roman"/>
          <w:sz w:val="24"/>
          <w:szCs w:val="24"/>
        </w:rPr>
        <w:t xml:space="preserve">however, capitalism and individualism </w:t>
      </w:r>
      <w:r w:rsidR="00CF373E" w:rsidRPr="000F5630">
        <w:rPr>
          <w:rFonts w:ascii="Times New Roman" w:hAnsi="Times New Roman" w:cs="Times New Roman"/>
          <w:sz w:val="24"/>
          <w:szCs w:val="24"/>
        </w:rPr>
        <w:t xml:space="preserve">have led several organizations, states, and individuals to amass wealth, limiting their distribution to other </w:t>
      </w:r>
      <w:r w:rsidR="00605EA3" w:rsidRPr="000F5630">
        <w:rPr>
          <w:rFonts w:ascii="Times New Roman" w:hAnsi="Times New Roman" w:cs="Times New Roman"/>
          <w:sz w:val="24"/>
          <w:szCs w:val="24"/>
        </w:rPr>
        <w:t xml:space="preserve">people, thus creating insufficiency among different individuals and </w:t>
      </w:r>
      <w:r w:rsidR="00CD7714" w:rsidRPr="000F5630">
        <w:rPr>
          <w:rFonts w:ascii="Times New Roman" w:hAnsi="Times New Roman" w:cs="Times New Roman"/>
          <w:sz w:val="24"/>
          <w:szCs w:val="24"/>
        </w:rPr>
        <w:t xml:space="preserve">excesses among others. The complex and reserved processes in the distribution of </w:t>
      </w:r>
      <w:r w:rsidR="003862E8" w:rsidRPr="000F5630">
        <w:rPr>
          <w:rFonts w:ascii="Times New Roman" w:hAnsi="Times New Roman" w:cs="Times New Roman"/>
          <w:sz w:val="24"/>
          <w:szCs w:val="24"/>
        </w:rPr>
        <w:t>resources significantly hamper the reach of these resources to a more significant portion of the world's population</w:t>
      </w:r>
      <w:r w:rsidR="00AA62D3" w:rsidRPr="000F5630">
        <w:rPr>
          <w:rFonts w:ascii="Times New Roman" w:hAnsi="Times New Roman" w:cs="Times New Roman"/>
          <w:sz w:val="24"/>
          <w:szCs w:val="24"/>
        </w:rPr>
        <w:t>, limiting the resources to fewer individuals.</w:t>
      </w:r>
    </w:p>
    <w:p w:rsidR="00AA62D3" w:rsidRPr="000F5630" w:rsidRDefault="0015709E" w:rsidP="00901051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F5630">
        <w:rPr>
          <w:rFonts w:ascii="Times New Roman" w:hAnsi="Times New Roman" w:cs="Times New Roman"/>
          <w:sz w:val="24"/>
          <w:szCs w:val="24"/>
        </w:rPr>
        <w:t xml:space="preserve">As explained by Peter Singer, global poverty is due to </w:t>
      </w:r>
      <w:r w:rsidR="003A567C" w:rsidRPr="000F5630">
        <w:rPr>
          <w:rFonts w:ascii="Times New Roman" w:hAnsi="Times New Roman" w:cs="Times New Roman"/>
          <w:sz w:val="24"/>
          <w:szCs w:val="24"/>
        </w:rPr>
        <w:t xml:space="preserve">an abundance of resources being in the hands of few individuals and organizations, and they are unwilling to distribute it to </w:t>
      </w:r>
      <w:r w:rsidR="00901051">
        <w:rPr>
          <w:rFonts w:ascii="Times New Roman" w:hAnsi="Times New Roman" w:cs="Times New Roman"/>
          <w:sz w:val="24"/>
          <w:szCs w:val="24"/>
        </w:rPr>
        <w:t>the less fortunate</w:t>
      </w:r>
      <w:r w:rsidR="00211185" w:rsidRPr="000F5630">
        <w:rPr>
          <w:rFonts w:ascii="Times New Roman" w:hAnsi="Times New Roman" w:cs="Times New Roman"/>
          <w:sz w:val="24"/>
          <w:szCs w:val="24"/>
        </w:rPr>
        <w:t xml:space="preserve"> (Singer, 2006)</w:t>
      </w:r>
      <w:r w:rsidR="003A567C" w:rsidRPr="000F5630">
        <w:rPr>
          <w:rFonts w:ascii="Times New Roman" w:hAnsi="Times New Roman" w:cs="Times New Roman"/>
          <w:sz w:val="24"/>
          <w:szCs w:val="24"/>
        </w:rPr>
        <w:t xml:space="preserve">. </w:t>
      </w:r>
      <w:r w:rsidR="009E721A" w:rsidRPr="000F5630">
        <w:rPr>
          <w:rFonts w:ascii="Times New Roman" w:hAnsi="Times New Roman" w:cs="Times New Roman"/>
          <w:sz w:val="24"/>
          <w:szCs w:val="24"/>
        </w:rPr>
        <w:t xml:space="preserve">The philosopher draws from social ethics to emphasize the role of the wealthy towards the mass poor, and according to him, </w:t>
      </w:r>
      <w:r w:rsidR="00DD18C4" w:rsidRPr="000F5630">
        <w:rPr>
          <w:rFonts w:ascii="Times New Roman" w:hAnsi="Times New Roman" w:cs="Times New Roman"/>
          <w:sz w:val="24"/>
          <w:szCs w:val="24"/>
        </w:rPr>
        <w:t xml:space="preserve">"individuals and organizations can make </w:t>
      </w:r>
      <w:r w:rsidR="00472236">
        <w:rPr>
          <w:rFonts w:ascii="Times New Roman" w:hAnsi="Times New Roman" w:cs="Times New Roman"/>
          <w:sz w:val="24"/>
          <w:szCs w:val="24"/>
        </w:rPr>
        <w:t xml:space="preserve">a </w:t>
      </w:r>
      <w:r w:rsidR="00DD18C4" w:rsidRPr="000F5630">
        <w:rPr>
          <w:rFonts w:ascii="Times New Roman" w:hAnsi="Times New Roman" w:cs="Times New Roman"/>
          <w:sz w:val="24"/>
          <w:szCs w:val="24"/>
        </w:rPr>
        <w:t>substantial amount of wealth in socially</w:t>
      </w:r>
      <w:r w:rsidR="00472236">
        <w:rPr>
          <w:rFonts w:ascii="Times New Roman" w:hAnsi="Times New Roman" w:cs="Times New Roman"/>
          <w:sz w:val="24"/>
          <w:szCs w:val="24"/>
        </w:rPr>
        <w:t xml:space="preserve"> </w:t>
      </w:r>
      <w:r w:rsidR="00DD18C4" w:rsidRPr="000F5630">
        <w:rPr>
          <w:rFonts w:ascii="Times New Roman" w:hAnsi="Times New Roman" w:cs="Times New Roman"/>
          <w:sz w:val="24"/>
          <w:szCs w:val="24"/>
        </w:rPr>
        <w:t xml:space="preserve">favorable circumstances." This statement reinforces the moral obligation of </w:t>
      </w:r>
      <w:r w:rsidR="00AF2606" w:rsidRPr="000F5630">
        <w:rPr>
          <w:rFonts w:ascii="Times New Roman" w:hAnsi="Times New Roman" w:cs="Times New Roman"/>
          <w:sz w:val="24"/>
          <w:szCs w:val="24"/>
        </w:rPr>
        <w:t xml:space="preserve">the </w:t>
      </w:r>
      <w:r w:rsidR="00DD18C4" w:rsidRPr="000F5630">
        <w:rPr>
          <w:rFonts w:ascii="Times New Roman" w:hAnsi="Times New Roman" w:cs="Times New Roman"/>
          <w:sz w:val="24"/>
          <w:szCs w:val="24"/>
        </w:rPr>
        <w:t xml:space="preserve">wealthy people to </w:t>
      </w:r>
      <w:r w:rsidR="0040606E" w:rsidRPr="000F5630">
        <w:rPr>
          <w:rFonts w:ascii="Times New Roman" w:hAnsi="Times New Roman" w:cs="Times New Roman"/>
          <w:sz w:val="24"/>
          <w:szCs w:val="24"/>
        </w:rPr>
        <w:t>the less fortunate in society</w:t>
      </w:r>
      <w:r w:rsidR="00AF2606" w:rsidRPr="000F5630">
        <w:rPr>
          <w:rFonts w:ascii="Times New Roman" w:hAnsi="Times New Roman" w:cs="Times New Roman"/>
          <w:sz w:val="24"/>
          <w:szCs w:val="24"/>
        </w:rPr>
        <w:t xml:space="preserve"> as the </w:t>
      </w:r>
      <w:r w:rsidR="004E5438" w:rsidRPr="000F5630">
        <w:rPr>
          <w:rFonts w:ascii="Times New Roman" w:hAnsi="Times New Roman" w:cs="Times New Roman"/>
          <w:sz w:val="24"/>
          <w:szCs w:val="24"/>
        </w:rPr>
        <w:t>favorable</w:t>
      </w:r>
      <w:r w:rsidR="00AF2606" w:rsidRPr="000F5630">
        <w:rPr>
          <w:rFonts w:ascii="Times New Roman" w:hAnsi="Times New Roman" w:cs="Times New Roman"/>
          <w:sz w:val="24"/>
          <w:szCs w:val="24"/>
        </w:rPr>
        <w:t xml:space="preserve"> social conditions provided by the less fortunate creates a sound and viable environment for wealth generation.</w:t>
      </w:r>
      <w:r w:rsidR="00B067FA" w:rsidRPr="000F5630">
        <w:rPr>
          <w:rFonts w:ascii="Times New Roman" w:hAnsi="Times New Roman" w:cs="Times New Roman"/>
          <w:sz w:val="24"/>
          <w:szCs w:val="24"/>
        </w:rPr>
        <w:t xml:space="preserve"> However, the validity of Peter Singer's argument lies in the truth that </w:t>
      </w:r>
      <w:r w:rsidR="00164E54" w:rsidRPr="000F5630">
        <w:rPr>
          <w:rFonts w:ascii="Times New Roman" w:hAnsi="Times New Roman" w:cs="Times New Roman"/>
          <w:sz w:val="24"/>
          <w:szCs w:val="24"/>
        </w:rPr>
        <w:t>in the capitalist world, the resources are owned by fewer individuals, organizations, and states</w:t>
      </w:r>
      <w:r w:rsidR="00AF2F7A" w:rsidRPr="000F5630">
        <w:rPr>
          <w:rFonts w:ascii="Times New Roman" w:hAnsi="Times New Roman" w:cs="Times New Roman"/>
          <w:sz w:val="24"/>
          <w:szCs w:val="24"/>
        </w:rPr>
        <w:t xml:space="preserve">; these owners </w:t>
      </w:r>
      <w:r w:rsidR="00CC0325" w:rsidRPr="000F5630">
        <w:rPr>
          <w:rFonts w:ascii="Times New Roman" w:hAnsi="Times New Roman" w:cs="Times New Roman"/>
          <w:sz w:val="24"/>
          <w:szCs w:val="24"/>
        </w:rPr>
        <w:t>significantly</w:t>
      </w:r>
      <w:r w:rsidR="00AF2F7A" w:rsidRPr="000F5630">
        <w:rPr>
          <w:rFonts w:ascii="Times New Roman" w:hAnsi="Times New Roman" w:cs="Times New Roman"/>
          <w:sz w:val="24"/>
          <w:szCs w:val="24"/>
        </w:rPr>
        <w:t xml:space="preserve"> control the distribution of the resources to other individuals, limiting acces</w:t>
      </w:r>
      <w:r w:rsidR="00901051">
        <w:rPr>
          <w:rFonts w:ascii="Times New Roman" w:hAnsi="Times New Roman" w:cs="Times New Roman"/>
          <w:sz w:val="24"/>
          <w:szCs w:val="24"/>
        </w:rPr>
        <w:t>s to the resources subsequently creating</w:t>
      </w:r>
      <w:r w:rsidR="00CC0325" w:rsidRPr="000F5630">
        <w:rPr>
          <w:rFonts w:ascii="Times New Roman" w:hAnsi="Times New Roman" w:cs="Times New Roman"/>
          <w:sz w:val="24"/>
          <w:szCs w:val="24"/>
        </w:rPr>
        <w:t xml:space="preserve"> poverty.</w:t>
      </w:r>
    </w:p>
    <w:p w:rsidR="00901051" w:rsidRDefault="00901051" w:rsidP="00901051">
      <w:pPr>
        <w:spacing w:after="0" w:line="48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392D" w:rsidRPr="000F5630" w:rsidRDefault="006228FD" w:rsidP="00901051">
      <w:pPr>
        <w:spacing w:after="0" w:line="48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5630">
        <w:rPr>
          <w:rFonts w:ascii="Times New Roman" w:hAnsi="Times New Roman" w:cs="Times New Roman"/>
          <w:b/>
          <w:sz w:val="24"/>
          <w:szCs w:val="24"/>
        </w:rPr>
        <w:t>Explanation</w:t>
      </w:r>
    </w:p>
    <w:p w:rsidR="00B0392D" w:rsidRPr="000F5630" w:rsidRDefault="006228FD" w:rsidP="00901051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F5630">
        <w:rPr>
          <w:rFonts w:ascii="Times New Roman" w:hAnsi="Times New Roman" w:cs="Times New Roman"/>
          <w:sz w:val="24"/>
          <w:szCs w:val="24"/>
        </w:rPr>
        <w:lastRenderedPageBreak/>
        <w:t xml:space="preserve">Peter Singer </w:t>
      </w:r>
      <w:r w:rsidR="000E3ACB" w:rsidRPr="000F5630">
        <w:rPr>
          <w:rFonts w:ascii="Times New Roman" w:hAnsi="Times New Roman" w:cs="Times New Roman"/>
          <w:sz w:val="24"/>
          <w:szCs w:val="24"/>
        </w:rPr>
        <w:t xml:space="preserve">argues that </w:t>
      </w:r>
      <w:r w:rsidR="0086452A">
        <w:rPr>
          <w:rFonts w:ascii="Times New Roman" w:hAnsi="Times New Roman" w:cs="Times New Roman"/>
          <w:sz w:val="24"/>
          <w:szCs w:val="24"/>
        </w:rPr>
        <w:t>world poverty and hunger are not a result</w:t>
      </w:r>
      <w:r w:rsidR="00DF455A">
        <w:rPr>
          <w:rFonts w:ascii="Times New Roman" w:hAnsi="Times New Roman" w:cs="Times New Roman"/>
          <w:sz w:val="24"/>
          <w:szCs w:val="24"/>
        </w:rPr>
        <w:t xml:space="preserve"> of a problem in </w:t>
      </w:r>
      <w:r w:rsidR="00F96F9C" w:rsidRPr="000F5630">
        <w:rPr>
          <w:rFonts w:ascii="Times New Roman" w:hAnsi="Times New Roman" w:cs="Times New Roman"/>
          <w:sz w:val="24"/>
          <w:szCs w:val="24"/>
        </w:rPr>
        <w:t xml:space="preserve">production but </w:t>
      </w:r>
      <w:r w:rsidR="008D3844" w:rsidRPr="000F5630">
        <w:rPr>
          <w:rFonts w:ascii="Times New Roman" w:hAnsi="Times New Roman" w:cs="Times New Roman"/>
          <w:sz w:val="24"/>
          <w:szCs w:val="24"/>
        </w:rPr>
        <w:t xml:space="preserve">a problem in </w:t>
      </w:r>
      <w:r w:rsidR="00C25D0E" w:rsidRPr="000F5630">
        <w:rPr>
          <w:rFonts w:ascii="Times New Roman" w:hAnsi="Times New Roman" w:cs="Times New Roman"/>
          <w:sz w:val="24"/>
          <w:szCs w:val="24"/>
        </w:rPr>
        <w:t>distribution</w:t>
      </w:r>
      <w:r w:rsidR="00111E81" w:rsidRPr="000F5630">
        <w:rPr>
          <w:rFonts w:ascii="Times New Roman" w:hAnsi="Times New Roman" w:cs="Times New Roman"/>
          <w:sz w:val="24"/>
          <w:szCs w:val="24"/>
        </w:rPr>
        <w:t xml:space="preserve"> (Singer, 2019</w:t>
      </w:r>
      <w:r w:rsidR="00D23FE3" w:rsidRPr="000F5630">
        <w:rPr>
          <w:rFonts w:ascii="Times New Roman" w:hAnsi="Times New Roman" w:cs="Times New Roman"/>
          <w:sz w:val="24"/>
          <w:szCs w:val="24"/>
        </w:rPr>
        <w:t>)</w:t>
      </w:r>
      <w:r w:rsidR="008D3844" w:rsidRPr="000F5630">
        <w:rPr>
          <w:rFonts w:ascii="Times New Roman" w:hAnsi="Times New Roman" w:cs="Times New Roman"/>
          <w:sz w:val="24"/>
          <w:szCs w:val="24"/>
        </w:rPr>
        <w:t xml:space="preserve">. The argument's core concept dwells in resources, production activities involving the resources, and resource distribution. </w:t>
      </w:r>
      <w:r w:rsidR="00BA3E28" w:rsidRPr="000F5630">
        <w:rPr>
          <w:rFonts w:ascii="Times New Roman" w:hAnsi="Times New Roman" w:cs="Times New Roman"/>
          <w:sz w:val="24"/>
          <w:szCs w:val="24"/>
        </w:rPr>
        <w:t xml:space="preserve">Resources include the factors of production, which constitute human resources, </w:t>
      </w:r>
      <w:r w:rsidR="00F94CF7" w:rsidRPr="000F5630">
        <w:rPr>
          <w:rFonts w:ascii="Times New Roman" w:hAnsi="Times New Roman" w:cs="Times New Roman"/>
          <w:sz w:val="24"/>
          <w:szCs w:val="24"/>
        </w:rPr>
        <w:t xml:space="preserve">capital, entrepreneurship, and land. These factors of production are owned and controlled by the </w:t>
      </w:r>
      <w:r w:rsidR="00C25D0E" w:rsidRPr="000F5630">
        <w:rPr>
          <w:rFonts w:ascii="Times New Roman" w:hAnsi="Times New Roman" w:cs="Times New Roman"/>
          <w:sz w:val="24"/>
          <w:szCs w:val="24"/>
        </w:rPr>
        <w:t xml:space="preserve">bourgeoisie as described by Karl </w:t>
      </w:r>
      <w:r w:rsidR="000971EA" w:rsidRPr="000F5630">
        <w:rPr>
          <w:rFonts w:ascii="Times New Roman" w:hAnsi="Times New Roman" w:cs="Times New Roman"/>
          <w:sz w:val="24"/>
          <w:szCs w:val="24"/>
        </w:rPr>
        <w:t>Marx;</w:t>
      </w:r>
      <w:r w:rsidR="00C25D0E" w:rsidRPr="000F5630">
        <w:rPr>
          <w:rFonts w:ascii="Times New Roman" w:hAnsi="Times New Roman" w:cs="Times New Roman"/>
          <w:sz w:val="24"/>
          <w:szCs w:val="24"/>
        </w:rPr>
        <w:t xml:space="preserve"> however, the distribution of the resources is limited </w:t>
      </w:r>
      <w:r w:rsidR="000971EA" w:rsidRPr="000F5630">
        <w:rPr>
          <w:rFonts w:ascii="Times New Roman" w:hAnsi="Times New Roman" w:cs="Times New Roman"/>
          <w:sz w:val="24"/>
          <w:szCs w:val="24"/>
        </w:rPr>
        <w:t xml:space="preserve">and hampered, thus limiting the possession of the resources to fewer individuals. </w:t>
      </w:r>
      <w:r w:rsidR="00084045" w:rsidRPr="000F5630">
        <w:rPr>
          <w:rFonts w:ascii="Times New Roman" w:hAnsi="Times New Roman" w:cs="Times New Roman"/>
          <w:sz w:val="24"/>
          <w:szCs w:val="24"/>
        </w:rPr>
        <w:t xml:space="preserve">In his attempt to solve global </w:t>
      </w:r>
      <w:r w:rsidR="00DD18D0" w:rsidRPr="000F5630">
        <w:rPr>
          <w:rFonts w:ascii="Times New Roman" w:hAnsi="Times New Roman" w:cs="Times New Roman"/>
          <w:sz w:val="24"/>
          <w:szCs w:val="24"/>
        </w:rPr>
        <w:t>poverty,</w:t>
      </w:r>
      <w:r w:rsidR="00084045" w:rsidRPr="000F5630">
        <w:rPr>
          <w:rFonts w:ascii="Times New Roman" w:hAnsi="Times New Roman" w:cs="Times New Roman"/>
          <w:sz w:val="24"/>
          <w:szCs w:val="24"/>
        </w:rPr>
        <w:t xml:space="preserve"> Peter Singer advocates for sharing the re</w:t>
      </w:r>
      <w:r w:rsidR="00901051">
        <w:rPr>
          <w:rFonts w:ascii="Times New Roman" w:hAnsi="Times New Roman" w:cs="Times New Roman"/>
          <w:sz w:val="24"/>
          <w:szCs w:val="24"/>
        </w:rPr>
        <w:t>sources</w:t>
      </w:r>
      <w:r w:rsidR="00084045" w:rsidRPr="000F5630">
        <w:rPr>
          <w:rFonts w:ascii="Times New Roman" w:hAnsi="Times New Roman" w:cs="Times New Roman"/>
          <w:sz w:val="24"/>
          <w:szCs w:val="24"/>
        </w:rPr>
        <w:t xml:space="preserve"> </w:t>
      </w:r>
      <w:r w:rsidR="00154EDA" w:rsidRPr="000F5630">
        <w:rPr>
          <w:rFonts w:ascii="Times New Roman" w:hAnsi="Times New Roman" w:cs="Times New Roman"/>
          <w:sz w:val="24"/>
          <w:szCs w:val="24"/>
        </w:rPr>
        <w:t xml:space="preserve">as the masses suffering from poverty and lack of the resources provide </w:t>
      </w:r>
      <w:r w:rsidR="00DD18D0" w:rsidRPr="000F5630">
        <w:rPr>
          <w:rFonts w:ascii="Times New Roman" w:hAnsi="Times New Roman" w:cs="Times New Roman"/>
          <w:sz w:val="24"/>
          <w:szCs w:val="24"/>
        </w:rPr>
        <w:t>a socially</w:t>
      </w:r>
      <w:r w:rsidR="00154EDA" w:rsidRPr="000F5630">
        <w:rPr>
          <w:rFonts w:ascii="Times New Roman" w:hAnsi="Times New Roman" w:cs="Times New Roman"/>
          <w:sz w:val="24"/>
          <w:szCs w:val="24"/>
        </w:rPr>
        <w:t xml:space="preserve"> conducive environment for the production act</w:t>
      </w:r>
      <w:r w:rsidR="00901051">
        <w:rPr>
          <w:rFonts w:ascii="Times New Roman" w:hAnsi="Times New Roman" w:cs="Times New Roman"/>
          <w:sz w:val="24"/>
          <w:szCs w:val="24"/>
        </w:rPr>
        <w:t>ivities</w:t>
      </w:r>
      <w:r w:rsidR="004A60CB" w:rsidRPr="000F5630">
        <w:rPr>
          <w:rFonts w:ascii="Times New Roman" w:hAnsi="Times New Roman" w:cs="Times New Roman"/>
          <w:sz w:val="24"/>
          <w:szCs w:val="24"/>
        </w:rPr>
        <w:t xml:space="preserve"> (Singer, 2006)</w:t>
      </w:r>
      <w:r w:rsidR="00043CA8" w:rsidRPr="000F5630">
        <w:rPr>
          <w:rFonts w:ascii="Times New Roman" w:hAnsi="Times New Roman" w:cs="Times New Roman"/>
          <w:sz w:val="24"/>
          <w:szCs w:val="24"/>
        </w:rPr>
        <w:t xml:space="preserve">. The wealthy have a moral obligation to share the proceeds from </w:t>
      </w:r>
      <w:r w:rsidR="001E1BB9" w:rsidRPr="000F5630">
        <w:rPr>
          <w:rFonts w:ascii="Times New Roman" w:hAnsi="Times New Roman" w:cs="Times New Roman"/>
          <w:sz w:val="24"/>
          <w:szCs w:val="24"/>
        </w:rPr>
        <w:t xml:space="preserve">production activities with the less fortunate owing to them providing a socially conducive environment </w:t>
      </w:r>
      <w:r w:rsidR="000C2DA1" w:rsidRPr="000F5630">
        <w:rPr>
          <w:rFonts w:ascii="Times New Roman" w:hAnsi="Times New Roman" w:cs="Times New Roman"/>
          <w:sz w:val="24"/>
          <w:szCs w:val="24"/>
        </w:rPr>
        <w:t>for wealth generation.</w:t>
      </w:r>
    </w:p>
    <w:p w:rsidR="000C2DA1" w:rsidRPr="000F5630" w:rsidRDefault="006228FD" w:rsidP="00901051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F5630">
        <w:rPr>
          <w:rFonts w:ascii="Times New Roman" w:hAnsi="Times New Roman" w:cs="Times New Roman"/>
          <w:sz w:val="24"/>
          <w:szCs w:val="24"/>
        </w:rPr>
        <w:t xml:space="preserve">It is important to note that the world’s cumulative </w:t>
      </w:r>
      <w:r w:rsidR="007B1698" w:rsidRPr="000F5630">
        <w:rPr>
          <w:rFonts w:ascii="Times New Roman" w:hAnsi="Times New Roman" w:cs="Times New Roman"/>
          <w:sz w:val="24"/>
          <w:szCs w:val="24"/>
        </w:rPr>
        <w:t>resources are</w:t>
      </w:r>
      <w:r w:rsidRPr="000F5630">
        <w:rPr>
          <w:rFonts w:ascii="Times New Roman" w:hAnsi="Times New Roman" w:cs="Times New Roman"/>
          <w:sz w:val="24"/>
          <w:szCs w:val="24"/>
        </w:rPr>
        <w:t xml:space="preserve"> sufficient to provide for the needs of every inhabitant of the world. However, the bottlenecks and </w:t>
      </w:r>
      <w:r w:rsidR="007B1698" w:rsidRPr="000F5630">
        <w:rPr>
          <w:rFonts w:ascii="Times New Roman" w:hAnsi="Times New Roman" w:cs="Times New Roman"/>
          <w:sz w:val="24"/>
          <w:szCs w:val="24"/>
        </w:rPr>
        <w:t xml:space="preserve">barriers installed in the distribution of resources </w:t>
      </w:r>
      <w:r w:rsidR="00BD058E" w:rsidRPr="000F5630">
        <w:rPr>
          <w:rFonts w:ascii="Times New Roman" w:hAnsi="Times New Roman" w:cs="Times New Roman"/>
          <w:sz w:val="24"/>
          <w:szCs w:val="24"/>
        </w:rPr>
        <w:t>cause</w:t>
      </w:r>
      <w:r w:rsidR="007B1698" w:rsidRPr="000F5630">
        <w:rPr>
          <w:rFonts w:ascii="Times New Roman" w:hAnsi="Times New Roman" w:cs="Times New Roman"/>
          <w:sz w:val="24"/>
          <w:szCs w:val="24"/>
        </w:rPr>
        <w:t xml:space="preserve"> </w:t>
      </w:r>
      <w:r w:rsidR="0053331A" w:rsidRPr="000F5630">
        <w:rPr>
          <w:rFonts w:ascii="Times New Roman" w:hAnsi="Times New Roman" w:cs="Times New Roman"/>
          <w:sz w:val="24"/>
          <w:szCs w:val="24"/>
        </w:rPr>
        <w:t>inequitable access</w:t>
      </w:r>
      <w:r w:rsidR="00CA67A3" w:rsidRPr="000F5630">
        <w:rPr>
          <w:rFonts w:ascii="Times New Roman" w:hAnsi="Times New Roman" w:cs="Times New Roman"/>
          <w:sz w:val="24"/>
          <w:szCs w:val="24"/>
        </w:rPr>
        <w:t xml:space="preserve"> to resources</w:t>
      </w:r>
      <w:r w:rsidR="0053331A" w:rsidRPr="000F5630">
        <w:rPr>
          <w:rFonts w:ascii="Times New Roman" w:hAnsi="Times New Roman" w:cs="Times New Roman"/>
          <w:sz w:val="24"/>
          <w:szCs w:val="24"/>
        </w:rPr>
        <w:t xml:space="preserve">, resulting in </w:t>
      </w:r>
      <w:r w:rsidR="00CA67A3" w:rsidRPr="000F5630">
        <w:rPr>
          <w:rFonts w:ascii="Times New Roman" w:hAnsi="Times New Roman" w:cs="Times New Roman"/>
          <w:sz w:val="24"/>
          <w:szCs w:val="24"/>
        </w:rPr>
        <w:t xml:space="preserve">cases of poverty and hunger. Addressing Peter Singer's argument from an economic perspective, </w:t>
      </w:r>
      <w:r w:rsidR="00B71B3B" w:rsidRPr="000F5630">
        <w:rPr>
          <w:rFonts w:ascii="Times New Roman" w:hAnsi="Times New Roman" w:cs="Times New Roman"/>
          <w:sz w:val="24"/>
          <w:szCs w:val="24"/>
        </w:rPr>
        <w:t>corporates</w:t>
      </w:r>
      <w:r w:rsidR="00BD058E" w:rsidRPr="000F5630">
        <w:rPr>
          <w:rFonts w:ascii="Times New Roman" w:hAnsi="Times New Roman" w:cs="Times New Roman"/>
          <w:sz w:val="24"/>
          <w:szCs w:val="24"/>
        </w:rPr>
        <w:t xml:space="preserve"> and the wealthy need to engage in extensive corporate social responsibility that will address the grievances of the society </w:t>
      </w:r>
      <w:r w:rsidR="00B71B3B" w:rsidRPr="000F5630">
        <w:rPr>
          <w:rFonts w:ascii="Times New Roman" w:hAnsi="Times New Roman" w:cs="Times New Roman"/>
          <w:sz w:val="24"/>
          <w:szCs w:val="24"/>
        </w:rPr>
        <w:t xml:space="preserve">by improving access to the resources, thus redistributing the income earned from production </w:t>
      </w:r>
      <w:r w:rsidR="00044A53" w:rsidRPr="000F5630">
        <w:rPr>
          <w:rFonts w:ascii="Times New Roman" w:hAnsi="Times New Roman" w:cs="Times New Roman"/>
          <w:sz w:val="24"/>
          <w:szCs w:val="24"/>
        </w:rPr>
        <w:t>activities</w:t>
      </w:r>
      <w:r w:rsidR="00B71B3B" w:rsidRPr="000F5630">
        <w:rPr>
          <w:rFonts w:ascii="Times New Roman" w:hAnsi="Times New Roman" w:cs="Times New Roman"/>
          <w:sz w:val="24"/>
          <w:szCs w:val="24"/>
        </w:rPr>
        <w:t xml:space="preserve"> t</w:t>
      </w:r>
      <w:r w:rsidR="00044A53" w:rsidRPr="000F5630">
        <w:rPr>
          <w:rFonts w:ascii="Times New Roman" w:hAnsi="Times New Roman" w:cs="Times New Roman"/>
          <w:sz w:val="24"/>
          <w:szCs w:val="24"/>
        </w:rPr>
        <w:t>o</w:t>
      </w:r>
      <w:r w:rsidR="00B71B3B" w:rsidRPr="000F5630">
        <w:rPr>
          <w:rFonts w:ascii="Times New Roman" w:hAnsi="Times New Roman" w:cs="Times New Roman"/>
          <w:sz w:val="24"/>
          <w:szCs w:val="24"/>
        </w:rPr>
        <w:t xml:space="preserve"> the</w:t>
      </w:r>
      <w:r w:rsidR="00044A53" w:rsidRPr="000F5630">
        <w:rPr>
          <w:rFonts w:ascii="Times New Roman" w:hAnsi="Times New Roman" w:cs="Times New Roman"/>
          <w:sz w:val="24"/>
          <w:szCs w:val="24"/>
        </w:rPr>
        <w:t xml:space="preserve"> community</w:t>
      </w:r>
      <w:r w:rsidR="00D23FE3" w:rsidRPr="000F5630">
        <w:rPr>
          <w:rFonts w:ascii="Times New Roman" w:hAnsi="Times New Roman" w:cs="Times New Roman"/>
          <w:sz w:val="24"/>
          <w:szCs w:val="24"/>
        </w:rPr>
        <w:t xml:space="preserve"> (Singer, 2019)</w:t>
      </w:r>
      <w:r w:rsidR="00044A53" w:rsidRPr="000F5630">
        <w:rPr>
          <w:rFonts w:ascii="Times New Roman" w:hAnsi="Times New Roman" w:cs="Times New Roman"/>
          <w:sz w:val="24"/>
          <w:szCs w:val="24"/>
        </w:rPr>
        <w:t xml:space="preserve">. </w:t>
      </w:r>
      <w:r w:rsidR="007B20FD" w:rsidRPr="000F5630">
        <w:rPr>
          <w:rFonts w:ascii="Times New Roman" w:hAnsi="Times New Roman" w:cs="Times New Roman"/>
          <w:sz w:val="24"/>
          <w:szCs w:val="24"/>
        </w:rPr>
        <w:t xml:space="preserve">Business owners can enhance the distribution of resources by participating in corporate social </w:t>
      </w:r>
      <w:r w:rsidR="00EE3822" w:rsidRPr="000F5630">
        <w:rPr>
          <w:rFonts w:ascii="Times New Roman" w:hAnsi="Times New Roman" w:cs="Times New Roman"/>
          <w:sz w:val="24"/>
          <w:szCs w:val="24"/>
        </w:rPr>
        <w:t>responsibility</w:t>
      </w:r>
      <w:r w:rsidR="00901051">
        <w:rPr>
          <w:rFonts w:ascii="Times New Roman" w:hAnsi="Times New Roman" w:cs="Times New Roman"/>
          <w:sz w:val="24"/>
          <w:szCs w:val="24"/>
        </w:rPr>
        <w:t xml:space="preserve">. </w:t>
      </w:r>
      <w:r w:rsidR="00472236">
        <w:rPr>
          <w:rFonts w:ascii="Times New Roman" w:hAnsi="Times New Roman" w:cs="Times New Roman"/>
          <w:sz w:val="24"/>
          <w:szCs w:val="24"/>
        </w:rPr>
        <w:t>In addition, l</w:t>
      </w:r>
      <w:r w:rsidR="00901051">
        <w:rPr>
          <w:rFonts w:ascii="Times New Roman" w:hAnsi="Times New Roman" w:cs="Times New Roman"/>
          <w:sz w:val="24"/>
          <w:szCs w:val="24"/>
        </w:rPr>
        <w:t>aw enforcement agencies can further help</w:t>
      </w:r>
      <w:r w:rsidR="00EE3822" w:rsidRPr="000F5630">
        <w:rPr>
          <w:rFonts w:ascii="Times New Roman" w:hAnsi="Times New Roman" w:cs="Times New Roman"/>
          <w:sz w:val="24"/>
          <w:szCs w:val="24"/>
        </w:rPr>
        <w:t xml:space="preserve"> in reducing glo</w:t>
      </w:r>
      <w:r w:rsidR="00B41049" w:rsidRPr="000F5630">
        <w:rPr>
          <w:rFonts w:ascii="Times New Roman" w:hAnsi="Times New Roman" w:cs="Times New Roman"/>
          <w:sz w:val="24"/>
          <w:szCs w:val="24"/>
        </w:rPr>
        <w:t xml:space="preserve">bal poverty </w:t>
      </w:r>
      <w:r w:rsidR="00472236">
        <w:rPr>
          <w:rFonts w:ascii="Times New Roman" w:hAnsi="Times New Roman" w:cs="Times New Roman"/>
          <w:sz w:val="24"/>
          <w:szCs w:val="24"/>
        </w:rPr>
        <w:t>by</w:t>
      </w:r>
      <w:r w:rsidR="00901051">
        <w:rPr>
          <w:rFonts w:ascii="Times New Roman" w:hAnsi="Times New Roman" w:cs="Times New Roman"/>
          <w:sz w:val="24"/>
          <w:szCs w:val="24"/>
        </w:rPr>
        <w:t xml:space="preserve"> enforcing</w:t>
      </w:r>
      <w:r w:rsidR="004C72E7" w:rsidRPr="000F5630">
        <w:rPr>
          <w:rFonts w:ascii="Times New Roman" w:hAnsi="Times New Roman" w:cs="Times New Roman"/>
          <w:sz w:val="24"/>
          <w:szCs w:val="24"/>
        </w:rPr>
        <w:t xml:space="preserve"> </w:t>
      </w:r>
      <w:r w:rsidR="002F48F1" w:rsidRPr="000F5630">
        <w:rPr>
          <w:rFonts w:ascii="Times New Roman" w:hAnsi="Times New Roman" w:cs="Times New Roman"/>
          <w:sz w:val="24"/>
          <w:szCs w:val="24"/>
        </w:rPr>
        <w:t xml:space="preserve">laws that </w:t>
      </w:r>
      <w:r w:rsidR="00FB68A4" w:rsidRPr="000F5630">
        <w:rPr>
          <w:rFonts w:ascii="Times New Roman" w:hAnsi="Times New Roman" w:cs="Times New Roman"/>
          <w:sz w:val="24"/>
          <w:szCs w:val="24"/>
        </w:rPr>
        <w:t xml:space="preserve">reduce bureaucracy and bottlenecks in distributing resources, thus enhancing equity in resource distribution. </w:t>
      </w:r>
    </w:p>
    <w:p w:rsidR="008D31C4" w:rsidRPr="000F5630" w:rsidRDefault="006228FD" w:rsidP="00901051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F5630">
        <w:rPr>
          <w:rFonts w:ascii="Times New Roman" w:hAnsi="Times New Roman" w:cs="Times New Roman"/>
          <w:sz w:val="24"/>
          <w:szCs w:val="24"/>
        </w:rPr>
        <w:lastRenderedPageBreak/>
        <w:t xml:space="preserve">Ethics forms the basis for Peter Stinger's argument regarding global hunger and poverty, and </w:t>
      </w:r>
      <w:r w:rsidR="00D61DF9" w:rsidRPr="000F5630">
        <w:rPr>
          <w:rFonts w:ascii="Times New Roman" w:hAnsi="Times New Roman" w:cs="Times New Roman"/>
          <w:sz w:val="24"/>
          <w:szCs w:val="24"/>
        </w:rPr>
        <w:t>ethics</w:t>
      </w:r>
      <w:r w:rsidRPr="000F5630">
        <w:rPr>
          <w:rFonts w:ascii="Times New Roman" w:hAnsi="Times New Roman" w:cs="Times New Roman"/>
          <w:sz w:val="24"/>
          <w:szCs w:val="24"/>
        </w:rPr>
        <w:t xml:space="preserve"> refers to the accepted code of conduct from which moral obligations arise</w:t>
      </w:r>
      <w:r w:rsidR="000F5630" w:rsidRPr="000F5630">
        <w:rPr>
          <w:rFonts w:ascii="Times New Roman" w:hAnsi="Times New Roman" w:cs="Times New Roman"/>
          <w:sz w:val="24"/>
          <w:szCs w:val="24"/>
        </w:rPr>
        <w:t xml:space="preserve"> (Singer, 2019)</w:t>
      </w:r>
      <w:r w:rsidRPr="000F5630">
        <w:rPr>
          <w:rFonts w:ascii="Times New Roman" w:hAnsi="Times New Roman" w:cs="Times New Roman"/>
          <w:sz w:val="24"/>
          <w:szCs w:val="24"/>
        </w:rPr>
        <w:t xml:space="preserve">. </w:t>
      </w:r>
      <w:r w:rsidR="00D61DF9" w:rsidRPr="000F5630">
        <w:rPr>
          <w:rFonts w:ascii="Times New Roman" w:hAnsi="Times New Roman" w:cs="Times New Roman"/>
          <w:sz w:val="24"/>
          <w:szCs w:val="24"/>
        </w:rPr>
        <w:t xml:space="preserve">Drawing from his argument, it is unethical to limit access to resources </w:t>
      </w:r>
      <w:r w:rsidR="00A81146" w:rsidRPr="000F5630">
        <w:rPr>
          <w:rFonts w:ascii="Times New Roman" w:hAnsi="Times New Roman" w:cs="Times New Roman"/>
          <w:sz w:val="24"/>
          <w:szCs w:val="24"/>
        </w:rPr>
        <w:t xml:space="preserve">to fewer individuals, resulting in the prevalence of poverty and hunger. It is further against morals for fewer individuals </w:t>
      </w:r>
      <w:r w:rsidR="00151991" w:rsidRPr="000F5630">
        <w:rPr>
          <w:rFonts w:ascii="Times New Roman" w:hAnsi="Times New Roman" w:cs="Times New Roman"/>
          <w:sz w:val="24"/>
          <w:szCs w:val="24"/>
        </w:rPr>
        <w:t xml:space="preserve">to control and restrict the distribution of essential resources such </w:t>
      </w:r>
      <w:r w:rsidR="00DA5B73" w:rsidRPr="000F5630">
        <w:rPr>
          <w:rFonts w:ascii="Times New Roman" w:hAnsi="Times New Roman" w:cs="Times New Roman"/>
          <w:sz w:val="24"/>
          <w:szCs w:val="24"/>
        </w:rPr>
        <w:t xml:space="preserve">as food to a more significant portion of the earth's population. </w:t>
      </w:r>
      <w:r w:rsidR="00427D93" w:rsidRPr="000F5630">
        <w:rPr>
          <w:rFonts w:ascii="Times New Roman" w:hAnsi="Times New Roman" w:cs="Times New Roman"/>
          <w:sz w:val="24"/>
          <w:szCs w:val="24"/>
        </w:rPr>
        <w:t xml:space="preserve">This moral </w:t>
      </w:r>
      <w:r w:rsidR="005552D9" w:rsidRPr="000F5630">
        <w:rPr>
          <w:rFonts w:ascii="Times New Roman" w:hAnsi="Times New Roman" w:cs="Times New Roman"/>
          <w:sz w:val="24"/>
          <w:szCs w:val="24"/>
        </w:rPr>
        <w:t>base</w:t>
      </w:r>
      <w:r w:rsidR="00427D93" w:rsidRPr="000F5630">
        <w:rPr>
          <w:rFonts w:ascii="Times New Roman" w:hAnsi="Times New Roman" w:cs="Times New Roman"/>
          <w:sz w:val="24"/>
          <w:szCs w:val="24"/>
        </w:rPr>
        <w:t xml:space="preserve"> instills the validity of Peter Singer's argument as </w:t>
      </w:r>
      <w:r w:rsidR="005552D9" w:rsidRPr="000F5630">
        <w:rPr>
          <w:rFonts w:ascii="Times New Roman" w:hAnsi="Times New Roman" w:cs="Times New Roman"/>
          <w:sz w:val="24"/>
          <w:szCs w:val="24"/>
        </w:rPr>
        <w:t>the moral</w:t>
      </w:r>
      <w:r w:rsidR="00427D93" w:rsidRPr="000F5630">
        <w:rPr>
          <w:rFonts w:ascii="Times New Roman" w:hAnsi="Times New Roman" w:cs="Times New Roman"/>
          <w:sz w:val="24"/>
          <w:szCs w:val="24"/>
        </w:rPr>
        <w:t xml:space="preserve"> world and existence are dependent on the observations of the set norms and ethics</w:t>
      </w:r>
      <w:r w:rsidR="005552D9" w:rsidRPr="000F5630">
        <w:rPr>
          <w:rFonts w:ascii="Times New Roman" w:hAnsi="Times New Roman" w:cs="Times New Roman"/>
          <w:sz w:val="24"/>
          <w:szCs w:val="24"/>
        </w:rPr>
        <w:t>. Peaceful and sustainable coexistence among various parties in the universe can be attained by adherence to these univer</w:t>
      </w:r>
      <w:r w:rsidR="001F753C" w:rsidRPr="000F5630">
        <w:rPr>
          <w:rFonts w:ascii="Times New Roman" w:hAnsi="Times New Roman" w:cs="Times New Roman"/>
          <w:sz w:val="24"/>
          <w:szCs w:val="24"/>
        </w:rPr>
        <w:t>sal standards and norms.</w:t>
      </w:r>
    </w:p>
    <w:p w:rsidR="001F753C" w:rsidRPr="000F5630" w:rsidRDefault="006228FD" w:rsidP="00901051">
      <w:pPr>
        <w:spacing w:after="0" w:line="48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5630">
        <w:rPr>
          <w:rFonts w:ascii="Times New Roman" w:hAnsi="Times New Roman" w:cs="Times New Roman"/>
          <w:b/>
          <w:sz w:val="24"/>
          <w:szCs w:val="24"/>
        </w:rPr>
        <w:t>Evaluation</w:t>
      </w:r>
    </w:p>
    <w:p w:rsidR="001F753C" w:rsidRPr="000F5630" w:rsidRDefault="00BA646C" w:rsidP="00901051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F5630">
        <w:rPr>
          <w:rFonts w:ascii="Times New Roman" w:hAnsi="Times New Roman" w:cs="Times New Roman"/>
          <w:sz w:val="24"/>
          <w:szCs w:val="24"/>
        </w:rPr>
        <w:t xml:space="preserve">The </w:t>
      </w:r>
      <w:r w:rsidR="00381618" w:rsidRPr="000F5630">
        <w:rPr>
          <w:rFonts w:ascii="Times New Roman" w:hAnsi="Times New Roman" w:cs="Times New Roman"/>
          <w:sz w:val="24"/>
          <w:szCs w:val="24"/>
        </w:rPr>
        <w:t>argument by</w:t>
      </w:r>
      <w:r w:rsidRPr="000F5630">
        <w:rPr>
          <w:rFonts w:ascii="Times New Roman" w:hAnsi="Times New Roman" w:cs="Times New Roman"/>
          <w:sz w:val="24"/>
          <w:szCs w:val="24"/>
        </w:rPr>
        <w:t xml:space="preserve"> Peter Singer is valid on moral and ethical perspective</w:t>
      </w:r>
      <w:r w:rsidR="00381618" w:rsidRPr="000F5630">
        <w:rPr>
          <w:rFonts w:ascii="Times New Roman" w:hAnsi="Times New Roman" w:cs="Times New Roman"/>
          <w:sz w:val="24"/>
          <w:szCs w:val="24"/>
        </w:rPr>
        <w:t xml:space="preserve">s as it is utterly unethical for fewer individuals to limit the distribution of </w:t>
      </w:r>
      <w:r w:rsidR="00A87397" w:rsidRPr="000F5630">
        <w:rPr>
          <w:rFonts w:ascii="Times New Roman" w:hAnsi="Times New Roman" w:cs="Times New Roman"/>
          <w:sz w:val="24"/>
          <w:szCs w:val="24"/>
        </w:rPr>
        <w:t>vital</w:t>
      </w:r>
      <w:r w:rsidR="00381618" w:rsidRPr="000F5630">
        <w:rPr>
          <w:rFonts w:ascii="Times New Roman" w:hAnsi="Times New Roman" w:cs="Times New Roman"/>
          <w:sz w:val="24"/>
          <w:szCs w:val="24"/>
        </w:rPr>
        <w:t xml:space="preserve"> resources </w:t>
      </w:r>
      <w:r w:rsidR="00A87397" w:rsidRPr="000F5630">
        <w:rPr>
          <w:rFonts w:ascii="Times New Roman" w:hAnsi="Times New Roman" w:cs="Times New Roman"/>
          <w:sz w:val="24"/>
          <w:szCs w:val="24"/>
        </w:rPr>
        <w:t>in the urge to accumulate wealth and resources</w:t>
      </w:r>
      <w:r w:rsidR="000F5630" w:rsidRPr="000F5630">
        <w:rPr>
          <w:rFonts w:ascii="Times New Roman" w:hAnsi="Times New Roman" w:cs="Times New Roman"/>
          <w:sz w:val="24"/>
          <w:szCs w:val="24"/>
        </w:rPr>
        <w:t xml:space="preserve"> (Singer, 2019)</w:t>
      </w:r>
      <w:r w:rsidR="00A87397" w:rsidRPr="000F5630">
        <w:rPr>
          <w:rFonts w:ascii="Times New Roman" w:hAnsi="Times New Roman" w:cs="Times New Roman"/>
          <w:sz w:val="24"/>
          <w:szCs w:val="24"/>
        </w:rPr>
        <w:t xml:space="preserve">. </w:t>
      </w:r>
      <w:r w:rsidR="00DD6EB4" w:rsidRPr="000F5630">
        <w:rPr>
          <w:rFonts w:ascii="Times New Roman" w:hAnsi="Times New Roman" w:cs="Times New Roman"/>
          <w:sz w:val="24"/>
          <w:szCs w:val="24"/>
        </w:rPr>
        <w:t xml:space="preserve">The masses and society provide a viable and </w:t>
      </w:r>
      <w:r w:rsidR="00772F79" w:rsidRPr="000F5630">
        <w:rPr>
          <w:rFonts w:ascii="Times New Roman" w:hAnsi="Times New Roman" w:cs="Times New Roman"/>
          <w:sz w:val="24"/>
          <w:szCs w:val="24"/>
        </w:rPr>
        <w:t>harmonious</w:t>
      </w:r>
      <w:r w:rsidR="00DD6EB4" w:rsidRPr="000F5630">
        <w:rPr>
          <w:rFonts w:ascii="Times New Roman" w:hAnsi="Times New Roman" w:cs="Times New Roman"/>
          <w:sz w:val="24"/>
          <w:szCs w:val="24"/>
        </w:rPr>
        <w:t xml:space="preserve"> environment for production activities and thus wealth generation</w:t>
      </w:r>
      <w:r w:rsidR="00772F79" w:rsidRPr="000F5630">
        <w:rPr>
          <w:rFonts w:ascii="Times New Roman" w:hAnsi="Times New Roman" w:cs="Times New Roman"/>
          <w:sz w:val="24"/>
          <w:szCs w:val="24"/>
        </w:rPr>
        <w:t>; hence, they are entitled to access the resources instead of putting up barriers and bott</w:t>
      </w:r>
      <w:r w:rsidR="005861A8" w:rsidRPr="000F5630">
        <w:rPr>
          <w:rFonts w:ascii="Times New Roman" w:hAnsi="Times New Roman" w:cs="Times New Roman"/>
          <w:sz w:val="24"/>
          <w:szCs w:val="24"/>
        </w:rPr>
        <w:t xml:space="preserve">lenecks to access the resources. </w:t>
      </w:r>
      <w:r w:rsidR="009525DE" w:rsidRPr="000F5630">
        <w:rPr>
          <w:rFonts w:ascii="Times New Roman" w:hAnsi="Times New Roman" w:cs="Times New Roman"/>
          <w:sz w:val="24"/>
          <w:szCs w:val="24"/>
        </w:rPr>
        <w:t xml:space="preserve">With a resource endowment that can sufficiently cater to all earthly </w:t>
      </w:r>
      <w:r w:rsidR="00E05564" w:rsidRPr="000F5630">
        <w:rPr>
          <w:rFonts w:ascii="Times New Roman" w:hAnsi="Times New Roman" w:cs="Times New Roman"/>
          <w:sz w:val="24"/>
          <w:szCs w:val="24"/>
        </w:rPr>
        <w:t>inhabitants,</w:t>
      </w:r>
      <w:r w:rsidR="009525DE" w:rsidRPr="000F5630">
        <w:rPr>
          <w:rFonts w:ascii="Times New Roman" w:hAnsi="Times New Roman" w:cs="Times New Roman"/>
          <w:sz w:val="24"/>
          <w:szCs w:val="24"/>
        </w:rPr>
        <w:t xml:space="preserve"> it is pretty unsound and illogical </w:t>
      </w:r>
      <w:r w:rsidR="00E05564" w:rsidRPr="000F5630">
        <w:rPr>
          <w:rFonts w:ascii="Times New Roman" w:hAnsi="Times New Roman" w:cs="Times New Roman"/>
          <w:sz w:val="24"/>
          <w:szCs w:val="24"/>
        </w:rPr>
        <w:t xml:space="preserve">for some individuals to go hungry or live in abject poverty while others have surpluses. </w:t>
      </w:r>
      <w:r w:rsidR="005A31F9" w:rsidRPr="000F5630">
        <w:rPr>
          <w:rFonts w:ascii="Times New Roman" w:hAnsi="Times New Roman" w:cs="Times New Roman"/>
          <w:sz w:val="24"/>
          <w:szCs w:val="24"/>
        </w:rPr>
        <w:t xml:space="preserve">It is the moral obligation of owners of factors of production, established authorities, and business owners to ensure there is equity in the distribution of resources. </w:t>
      </w:r>
    </w:p>
    <w:p w:rsidR="005A31F9" w:rsidRPr="000F5630" w:rsidRDefault="006228FD" w:rsidP="00901051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F5630">
        <w:rPr>
          <w:rFonts w:ascii="Times New Roman" w:hAnsi="Times New Roman" w:cs="Times New Roman"/>
          <w:sz w:val="24"/>
          <w:szCs w:val="24"/>
        </w:rPr>
        <w:t xml:space="preserve">Professions that can enhance the </w:t>
      </w:r>
      <w:r w:rsidR="001329AE" w:rsidRPr="000F5630">
        <w:rPr>
          <w:rFonts w:ascii="Times New Roman" w:hAnsi="Times New Roman" w:cs="Times New Roman"/>
          <w:sz w:val="24"/>
          <w:szCs w:val="24"/>
        </w:rPr>
        <w:t xml:space="preserve">eradication of global hunger and poverty are </w:t>
      </w:r>
      <w:r w:rsidR="00786D54" w:rsidRPr="000F5630">
        <w:rPr>
          <w:rFonts w:ascii="Times New Roman" w:hAnsi="Times New Roman" w:cs="Times New Roman"/>
          <w:sz w:val="24"/>
          <w:szCs w:val="24"/>
        </w:rPr>
        <w:t xml:space="preserve">police officers and business </w:t>
      </w:r>
      <w:r w:rsidR="008A350D" w:rsidRPr="000F5630">
        <w:rPr>
          <w:rFonts w:ascii="Times New Roman" w:hAnsi="Times New Roman" w:cs="Times New Roman"/>
          <w:sz w:val="24"/>
          <w:szCs w:val="24"/>
        </w:rPr>
        <w:t>persons. The police play a</w:t>
      </w:r>
      <w:r w:rsidR="0058639B" w:rsidRPr="000F5630">
        <w:rPr>
          <w:rFonts w:ascii="Times New Roman" w:hAnsi="Times New Roman" w:cs="Times New Roman"/>
          <w:sz w:val="24"/>
          <w:szCs w:val="24"/>
        </w:rPr>
        <w:t xml:space="preserve"> significant </w:t>
      </w:r>
      <w:r w:rsidR="00901051">
        <w:rPr>
          <w:rFonts w:ascii="Times New Roman" w:hAnsi="Times New Roman" w:cs="Times New Roman"/>
          <w:sz w:val="24"/>
          <w:szCs w:val="24"/>
        </w:rPr>
        <w:t>role in enforcing laws;</w:t>
      </w:r>
      <w:r w:rsidR="0058639B" w:rsidRPr="000F5630">
        <w:rPr>
          <w:rFonts w:ascii="Times New Roman" w:hAnsi="Times New Roman" w:cs="Times New Roman"/>
          <w:sz w:val="24"/>
          <w:szCs w:val="24"/>
        </w:rPr>
        <w:t xml:space="preserve"> through their roles, they can </w:t>
      </w:r>
      <w:r w:rsidR="00901051" w:rsidRPr="000F5630">
        <w:rPr>
          <w:rFonts w:ascii="Times New Roman" w:hAnsi="Times New Roman" w:cs="Times New Roman"/>
          <w:sz w:val="24"/>
          <w:szCs w:val="24"/>
        </w:rPr>
        <w:t>eliminate</w:t>
      </w:r>
      <w:r w:rsidR="0058639B" w:rsidRPr="000F5630">
        <w:rPr>
          <w:rFonts w:ascii="Times New Roman" w:hAnsi="Times New Roman" w:cs="Times New Roman"/>
          <w:sz w:val="24"/>
          <w:szCs w:val="24"/>
        </w:rPr>
        <w:t xml:space="preserve"> bureaucracy in </w:t>
      </w:r>
      <w:r w:rsidR="00472236">
        <w:rPr>
          <w:rFonts w:ascii="Times New Roman" w:hAnsi="Times New Roman" w:cs="Times New Roman"/>
          <w:sz w:val="24"/>
          <w:szCs w:val="24"/>
        </w:rPr>
        <w:t>distributing</w:t>
      </w:r>
      <w:r w:rsidR="0058639B" w:rsidRPr="000F5630">
        <w:rPr>
          <w:rFonts w:ascii="Times New Roman" w:hAnsi="Times New Roman" w:cs="Times New Roman"/>
          <w:sz w:val="24"/>
          <w:szCs w:val="24"/>
        </w:rPr>
        <w:t xml:space="preserve"> resources </w:t>
      </w:r>
      <w:r w:rsidR="00E5579A" w:rsidRPr="000F5630">
        <w:rPr>
          <w:rFonts w:ascii="Times New Roman" w:hAnsi="Times New Roman" w:cs="Times New Roman"/>
          <w:sz w:val="24"/>
          <w:szCs w:val="24"/>
        </w:rPr>
        <w:t xml:space="preserve">and any barriers that </w:t>
      </w:r>
      <w:r w:rsidR="00B56AAE" w:rsidRPr="000F5630">
        <w:rPr>
          <w:rFonts w:ascii="Times New Roman" w:hAnsi="Times New Roman" w:cs="Times New Roman"/>
          <w:sz w:val="24"/>
          <w:szCs w:val="24"/>
        </w:rPr>
        <w:t xml:space="preserve">hinder the equitable distribution of resources. In addition, business owners have a moral obligation to </w:t>
      </w:r>
      <w:r w:rsidR="00B56AAE" w:rsidRPr="000F5630">
        <w:rPr>
          <w:rFonts w:ascii="Times New Roman" w:hAnsi="Times New Roman" w:cs="Times New Roman"/>
          <w:sz w:val="24"/>
          <w:szCs w:val="24"/>
        </w:rPr>
        <w:lastRenderedPageBreak/>
        <w:t xml:space="preserve">redistribute some of their profits </w:t>
      </w:r>
      <w:r w:rsidR="00DD457F" w:rsidRPr="000F5630">
        <w:rPr>
          <w:rFonts w:ascii="Times New Roman" w:hAnsi="Times New Roman" w:cs="Times New Roman"/>
          <w:sz w:val="24"/>
          <w:szCs w:val="24"/>
        </w:rPr>
        <w:t xml:space="preserve">to society's betterment and development. As proposed by Peter Singer, the community provides a viable environment for wealth creation, </w:t>
      </w:r>
      <w:r w:rsidR="002E6291" w:rsidRPr="000F5630">
        <w:rPr>
          <w:rFonts w:ascii="Times New Roman" w:hAnsi="Times New Roman" w:cs="Times New Roman"/>
          <w:sz w:val="24"/>
          <w:szCs w:val="24"/>
        </w:rPr>
        <w:t>thus enabling the various businesses to thrive</w:t>
      </w:r>
      <w:r w:rsidR="00BC1745" w:rsidRPr="000F5630">
        <w:rPr>
          <w:rFonts w:ascii="Times New Roman" w:hAnsi="Times New Roman" w:cs="Times New Roman"/>
          <w:sz w:val="24"/>
          <w:szCs w:val="24"/>
        </w:rPr>
        <w:t xml:space="preserve">. In return to this harmonious </w:t>
      </w:r>
      <w:r w:rsidR="00601085" w:rsidRPr="000F5630">
        <w:rPr>
          <w:rFonts w:ascii="Times New Roman" w:hAnsi="Times New Roman" w:cs="Times New Roman"/>
          <w:sz w:val="24"/>
          <w:szCs w:val="24"/>
        </w:rPr>
        <w:t>environment,</w:t>
      </w:r>
      <w:r w:rsidR="00BC1745" w:rsidRPr="000F5630">
        <w:rPr>
          <w:rFonts w:ascii="Times New Roman" w:hAnsi="Times New Roman" w:cs="Times New Roman"/>
          <w:sz w:val="24"/>
          <w:szCs w:val="24"/>
        </w:rPr>
        <w:t xml:space="preserve"> business owners </w:t>
      </w:r>
      <w:r w:rsidR="007772B2" w:rsidRPr="000F5630">
        <w:rPr>
          <w:rFonts w:ascii="Times New Roman" w:hAnsi="Times New Roman" w:cs="Times New Roman"/>
          <w:sz w:val="24"/>
          <w:szCs w:val="24"/>
        </w:rPr>
        <w:t xml:space="preserve">are obligated to redistribute their earnings directly or indirectly to society. This can be achieved by providing job opportunities </w:t>
      </w:r>
      <w:r w:rsidR="005A1F40" w:rsidRPr="000F5630">
        <w:rPr>
          <w:rFonts w:ascii="Times New Roman" w:hAnsi="Times New Roman" w:cs="Times New Roman"/>
          <w:sz w:val="24"/>
          <w:szCs w:val="24"/>
        </w:rPr>
        <w:t xml:space="preserve">and engaging in corporate social responsibility </w:t>
      </w:r>
      <w:r w:rsidR="007C6EA0" w:rsidRPr="000F5630">
        <w:rPr>
          <w:rFonts w:ascii="Times New Roman" w:hAnsi="Times New Roman" w:cs="Times New Roman"/>
          <w:sz w:val="24"/>
          <w:szCs w:val="24"/>
        </w:rPr>
        <w:t>to reduce poverty and hunger globally.</w:t>
      </w:r>
    </w:p>
    <w:p w:rsidR="007C6EA0" w:rsidRPr="000F5630" w:rsidRDefault="006228FD" w:rsidP="00901051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F5630">
        <w:rPr>
          <w:rFonts w:ascii="Times New Roman" w:hAnsi="Times New Roman" w:cs="Times New Roman"/>
          <w:sz w:val="24"/>
          <w:szCs w:val="24"/>
        </w:rPr>
        <w:t>The argument by Peter Stinger that world poverty is due to problems in distribution is valid as enough production activit</w:t>
      </w:r>
      <w:r w:rsidR="00472236">
        <w:rPr>
          <w:rFonts w:ascii="Times New Roman" w:hAnsi="Times New Roman" w:cs="Times New Roman"/>
          <w:sz w:val="24"/>
          <w:szCs w:val="24"/>
        </w:rPr>
        <w:t>ies take place in the world;</w:t>
      </w:r>
      <w:r w:rsidRPr="000F5630">
        <w:rPr>
          <w:rFonts w:ascii="Times New Roman" w:hAnsi="Times New Roman" w:cs="Times New Roman"/>
          <w:sz w:val="24"/>
          <w:szCs w:val="24"/>
        </w:rPr>
        <w:t xml:space="preserve"> </w:t>
      </w:r>
      <w:r w:rsidR="00117F6D" w:rsidRPr="000F5630">
        <w:rPr>
          <w:rFonts w:ascii="Times New Roman" w:hAnsi="Times New Roman" w:cs="Times New Roman"/>
          <w:sz w:val="24"/>
          <w:szCs w:val="24"/>
        </w:rPr>
        <w:t>it’s</w:t>
      </w:r>
      <w:r w:rsidRPr="000F5630">
        <w:rPr>
          <w:rFonts w:ascii="Times New Roman" w:hAnsi="Times New Roman" w:cs="Times New Roman"/>
          <w:sz w:val="24"/>
          <w:szCs w:val="24"/>
        </w:rPr>
        <w:t xml:space="preserve"> the barriers in the distribution of resources and incomes that leads to pover</w:t>
      </w:r>
      <w:r w:rsidR="00F14CD3" w:rsidRPr="000F5630">
        <w:rPr>
          <w:rFonts w:ascii="Times New Roman" w:hAnsi="Times New Roman" w:cs="Times New Roman"/>
          <w:sz w:val="24"/>
          <w:szCs w:val="24"/>
        </w:rPr>
        <w:t xml:space="preserve">ty </w:t>
      </w:r>
      <w:r w:rsidR="000F5630" w:rsidRPr="000F5630">
        <w:rPr>
          <w:rFonts w:ascii="Times New Roman" w:hAnsi="Times New Roman" w:cs="Times New Roman"/>
          <w:sz w:val="24"/>
          <w:szCs w:val="24"/>
        </w:rPr>
        <w:t>(Singer, 2019)</w:t>
      </w:r>
      <w:r w:rsidR="007C1976" w:rsidRPr="000F5630">
        <w:rPr>
          <w:rFonts w:ascii="Times New Roman" w:hAnsi="Times New Roman" w:cs="Times New Roman"/>
          <w:sz w:val="24"/>
          <w:szCs w:val="24"/>
        </w:rPr>
        <w:t xml:space="preserve">. </w:t>
      </w:r>
      <w:r w:rsidR="000830D0" w:rsidRPr="000F5630">
        <w:rPr>
          <w:rFonts w:ascii="Times New Roman" w:hAnsi="Times New Roman" w:cs="Times New Roman"/>
          <w:sz w:val="24"/>
          <w:szCs w:val="24"/>
        </w:rPr>
        <w:t xml:space="preserve">The mass accumulation of resources and wealth hampers the free and equitable flow of </w:t>
      </w:r>
      <w:r w:rsidR="005879CC" w:rsidRPr="000F5630">
        <w:rPr>
          <w:rFonts w:ascii="Times New Roman" w:hAnsi="Times New Roman" w:cs="Times New Roman"/>
          <w:sz w:val="24"/>
          <w:szCs w:val="24"/>
        </w:rPr>
        <w:t>resources</w:t>
      </w:r>
      <w:r w:rsidR="000830D0" w:rsidRPr="000F5630">
        <w:rPr>
          <w:rFonts w:ascii="Times New Roman" w:hAnsi="Times New Roman" w:cs="Times New Roman"/>
          <w:sz w:val="24"/>
          <w:szCs w:val="24"/>
        </w:rPr>
        <w:t xml:space="preserve">, creating a </w:t>
      </w:r>
      <w:r w:rsidR="005879CC" w:rsidRPr="000F5630">
        <w:rPr>
          <w:rFonts w:ascii="Times New Roman" w:hAnsi="Times New Roman" w:cs="Times New Roman"/>
          <w:sz w:val="24"/>
          <w:szCs w:val="24"/>
        </w:rPr>
        <w:t>shortage and</w:t>
      </w:r>
      <w:r w:rsidR="000830D0" w:rsidRPr="000F5630">
        <w:rPr>
          <w:rFonts w:ascii="Times New Roman" w:hAnsi="Times New Roman" w:cs="Times New Roman"/>
          <w:sz w:val="24"/>
          <w:szCs w:val="24"/>
        </w:rPr>
        <w:t xml:space="preserve"> hence cases of poverty among various </w:t>
      </w:r>
      <w:r w:rsidR="005879CC" w:rsidRPr="000F5630">
        <w:rPr>
          <w:rFonts w:ascii="Times New Roman" w:hAnsi="Times New Roman" w:cs="Times New Roman"/>
          <w:sz w:val="24"/>
          <w:szCs w:val="24"/>
        </w:rPr>
        <w:t>individuals. Conclusively</w:t>
      </w:r>
      <w:r w:rsidR="009E48E8" w:rsidRPr="000F5630">
        <w:rPr>
          <w:rFonts w:ascii="Times New Roman" w:hAnsi="Times New Roman" w:cs="Times New Roman"/>
          <w:sz w:val="24"/>
          <w:szCs w:val="24"/>
        </w:rPr>
        <w:t>,</w:t>
      </w:r>
      <w:r w:rsidR="005879CC" w:rsidRPr="000F5630">
        <w:rPr>
          <w:rFonts w:ascii="Times New Roman" w:hAnsi="Times New Roman" w:cs="Times New Roman"/>
          <w:sz w:val="24"/>
          <w:szCs w:val="24"/>
        </w:rPr>
        <w:t xml:space="preserve"> Peter Stinger’s assertion that the world’s poverty </w:t>
      </w:r>
      <w:r w:rsidR="009E48E8" w:rsidRPr="000F5630">
        <w:rPr>
          <w:rFonts w:ascii="Times New Roman" w:hAnsi="Times New Roman" w:cs="Times New Roman"/>
          <w:sz w:val="24"/>
          <w:szCs w:val="24"/>
        </w:rPr>
        <w:t xml:space="preserve">is due to </w:t>
      </w:r>
      <w:bookmarkStart w:id="0" w:name="_GoBack"/>
      <w:bookmarkEnd w:id="0"/>
      <w:r w:rsidR="009E48E8" w:rsidRPr="000F5630">
        <w:rPr>
          <w:rFonts w:ascii="Times New Roman" w:hAnsi="Times New Roman" w:cs="Times New Roman"/>
          <w:sz w:val="24"/>
          <w:szCs w:val="24"/>
        </w:rPr>
        <w:t xml:space="preserve">problems in distribution and not production </w:t>
      </w:r>
      <w:r w:rsidR="00FC4B58" w:rsidRPr="000F5630">
        <w:rPr>
          <w:rFonts w:ascii="Times New Roman" w:hAnsi="Times New Roman" w:cs="Times New Roman"/>
          <w:sz w:val="24"/>
          <w:szCs w:val="24"/>
        </w:rPr>
        <w:t xml:space="preserve">is </w:t>
      </w:r>
      <w:r w:rsidR="007B20FD" w:rsidRPr="000F5630">
        <w:rPr>
          <w:rFonts w:ascii="Times New Roman" w:hAnsi="Times New Roman" w:cs="Times New Roman"/>
          <w:sz w:val="24"/>
          <w:szCs w:val="24"/>
        </w:rPr>
        <w:t>sound</w:t>
      </w:r>
      <w:r w:rsidR="00FC4B58" w:rsidRPr="000F5630">
        <w:rPr>
          <w:rFonts w:ascii="Times New Roman" w:hAnsi="Times New Roman" w:cs="Times New Roman"/>
          <w:sz w:val="24"/>
          <w:szCs w:val="24"/>
        </w:rPr>
        <w:t xml:space="preserve"> and valid as the prevalence of poverty is due to massive accumulation of resources and material wealth, thus hampering the free distribution of resources to individuals. </w:t>
      </w:r>
    </w:p>
    <w:p w:rsidR="004A60CB" w:rsidRPr="000F5630" w:rsidRDefault="004A60CB" w:rsidP="00901051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4A60CB" w:rsidRPr="000F5630" w:rsidRDefault="004A60CB" w:rsidP="00602C13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4A60CB" w:rsidRPr="000F5630" w:rsidRDefault="004A60CB" w:rsidP="00602C13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4A60CB" w:rsidRPr="000F5630" w:rsidRDefault="004A60CB" w:rsidP="00602C13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4A60CB" w:rsidRPr="000F5630" w:rsidRDefault="004A60CB" w:rsidP="00602C13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4A60CB" w:rsidRDefault="004A60CB" w:rsidP="00602C13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DF455A" w:rsidRPr="000F5630" w:rsidRDefault="00DF455A" w:rsidP="00602C13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4A60CB" w:rsidRPr="000F5630" w:rsidRDefault="004A60CB" w:rsidP="00602C13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4A60CB" w:rsidRPr="000F5630" w:rsidRDefault="004A60CB" w:rsidP="00602C13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4A60CB" w:rsidRPr="000F5630" w:rsidRDefault="006228FD" w:rsidP="00901051">
      <w:pPr>
        <w:spacing w:after="0" w:line="480" w:lineRule="auto"/>
        <w:ind w:left="720" w:hanging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5630">
        <w:rPr>
          <w:rFonts w:ascii="Times New Roman" w:hAnsi="Times New Roman" w:cs="Times New Roman"/>
          <w:b/>
          <w:sz w:val="24"/>
          <w:szCs w:val="24"/>
        </w:rPr>
        <w:lastRenderedPageBreak/>
        <w:t>References</w:t>
      </w:r>
    </w:p>
    <w:p w:rsidR="00901051" w:rsidRPr="000F5630" w:rsidRDefault="00901051" w:rsidP="00901051">
      <w:pPr>
        <w:spacing w:after="0" w:line="480" w:lineRule="auto"/>
        <w:ind w:left="720" w:hanging="72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0F563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Singer, P. (2006). What should a billionaire give–and what should you?. </w:t>
      </w:r>
      <w:r w:rsidRPr="000F563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The New York Times</w:t>
      </w:r>
      <w:r w:rsidRPr="000F563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0F563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17</w:t>
      </w:r>
      <w:r w:rsidRPr="000F563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(12), 2006.</w:t>
      </w:r>
    </w:p>
    <w:p w:rsidR="00901051" w:rsidRPr="000F5630" w:rsidRDefault="00901051" w:rsidP="00901051">
      <w:pPr>
        <w:spacing w:after="0" w:line="480" w:lineRule="auto"/>
        <w:ind w:left="720" w:hanging="720"/>
        <w:rPr>
          <w:rFonts w:ascii="Times New Roman" w:hAnsi="Times New Roman" w:cs="Times New Roman"/>
          <w:b/>
          <w:sz w:val="24"/>
          <w:szCs w:val="24"/>
        </w:rPr>
      </w:pPr>
      <w:r w:rsidRPr="000F563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Singer, P. (2019). </w:t>
      </w:r>
      <w:r w:rsidRPr="000F563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The life you can save: How to do your part to end world poverty</w:t>
      </w:r>
      <w:r w:rsidRPr="000F563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 The Life You Can Save. Org.</w:t>
      </w:r>
    </w:p>
    <w:sectPr w:rsidR="00901051" w:rsidRPr="000F5630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46C5" w:rsidRDefault="008946C5">
      <w:pPr>
        <w:spacing w:after="0" w:line="240" w:lineRule="auto"/>
      </w:pPr>
      <w:r>
        <w:separator/>
      </w:r>
    </w:p>
  </w:endnote>
  <w:endnote w:type="continuationSeparator" w:id="0">
    <w:p w:rsidR="008946C5" w:rsidRDefault="008946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46C5" w:rsidRDefault="008946C5">
      <w:pPr>
        <w:spacing w:after="0" w:line="240" w:lineRule="auto"/>
      </w:pPr>
      <w:r>
        <w:separator/>
      </w:r>
    </w:p>
  </w:footnote>
  <w:footnote w:type="continuationSeparator" w:id="0">
    <w:p w:rsidR="008946C5" w:rsidRDefault="008946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48E8" w:rsidRPr="00A54555" w:rsidRDefault="00901051">
    <w:pPr>
      <w:pStyle w:val="Header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 w:rsidRPr="00901051">
      <w:rPr>
        <w:rFonts w:ascii="Times New Roman" w:hAnsi="Times New Roman" w:cs="Times New Roman"/>
        <w:sz w:val="24"/>
        <w:szCs w:val="24"/>
      </w:rPr>
      <w:fldChar w:fldCharType="begin"/>
    </w:r>
    <w:r w:rsidRPr="00901051">
      <w:rPr>
        <w:rFonts w:ascii="Times New Roman" w:hAnsi="Times New Roman" w:cs="Times New Roman"/>
        <w:sz w:val="24"/>
        <w:szCs w:val="24"/>
      </w:rPr>
      <w:instrText xml:space="preserve"> PAGE   \* MERGEFORMAT </w:instrText>
    </w:r>
    <w:r w:rsidRPr="00901051">
      <w:rPr>
        <w:rFonts w:ascii="Times New Roman" w:hAnsi="Times New Roman" w:cs="Times New Roman"/>
        <w:sz w:val="24"/>
        <w:szCs w:val="24"/>
      </w:rPr>
      <w:fldChar w:fldCharType="separate"/>
    </w:r>
    <w:r w:rsidR="00472236">
      <w:rPr>
        <w:rFonts w:ascii="Times New Roman" w:hAnsi="Times New Roman" w:cs="Times New Roman"/>
        <w:noProof/>
        <w:sz w:val="24"/>
        <w:szCs w:val="24"/>
      </w:rPr>
      <w:t>6</w:t>
    </w:r>
    <w:r w:rsidRPr="00901051">
      <w:rPr>
        <w:rFonts w:ascii="Times New Roman" w:hAnsi="Times New Roman" w:cs="Times New Roman"/>
        <w:noProof/>
        <w:sz w:val="24"/>
        <w:szCs w:val="2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UwtTC3NDcwtLQwMzZS0lEKTi0uzszPAykwrAUAl8r2FiwAAAA="/>
  </w:docVars>
  <w:rsids>
    <w:rsidRoot w:val="00A54555"/>
    <w:rsid w:val="00001EB1"/>
    <w:rsid w:val="00043CA8"/>
    <w:rsid w:val="00044A53"/>
    <w:rsid w:val="000830D0"/>
    <w:rsid w:val="00084045"/>
    <w:rsid w:val="000956C1"/>
    <w:rsid w:val="000971EA"/>
    <w:rsid w:val="000C2DA1"/>
    <w:rsid w:val="000E3ACB"/>
    <w:rsid w:val="000F5630"/>
    <w:rsid w:val="00111E81"/>
    <w:rsid w:val="00117F6D"/>
    <w:rsid w:val="001329AE"/>
    <w:rsid w:val="00151991"/>
    <w:rsid w:val="00154EDA"/>
    <w:rsid w:val="0015709E"/>
    <w:rsid w:val="00164E54"/>
    <w:rsid w:val="001E1BB9"/>
    <w:rsid w:val="001F753C"/>
    <w:rsid w:val="00202B5B"/>
    <w:rsid w:val="00211185"/>
    <w:rsid w:val="00291769"/>
    <w:rsid w:val="002B2B81"/>
    <w:rsid w:val="002B46FA"/>
    <w:rsid w:val="002E21FF"/>
    <w:rsid w:val="002E6291"/>
    <w:rsid w:val="002F48F1"/>
    <w:rsid w:val="003363E3"/>
    <w:rsid w:val="003658C7"/>
    <w:rsid w:val="00381618"/>
    <w:rsid w:val="003862E8"/>
    <w:rsid w:val="003A567C"/>
    <w:rsid w:val="0040606E"/>
    <w:rsid w:val="00427D93"/>
    <w:rsid w:val="00472236"/>
    <w:rsid w:val="004A60CB"/>
    <w:rsid w:val="004C72E7"/>
    <w:rsid w:val="004E5438"/>
    <w:rsid w:val="0053331A"/>
    <w:rsid w:val="005552D9"/>
    <w:rsid w:val="00583892"/>
    <w:rsid w:val="005861A8"/>
    <w:rsid w:val="0058639B"/>
    <w:rsid w:val="005879CC"/>
    <w:rsid w:val="005A1F40"/>
    <w:rsid w:val="005A31F9"/>
    <w:rsid w:val="005C40EE"/>
    <w:rsid w:val="00601085"/>
    <w:rsid w:val="00602C13"/>
    <w:rsid w:val="00605EA3"/>
    <w:rsid w:val="006228FD"/>
    <w:rsid w:val="00663EC3"/>
    <w:rsid w:val="006B017E"/>
    <w:rsid w:val="00772F79"/>
    <w:rsid w:val="007772B2"/>
    <w:rsid w:val="00786D54"/>
    <w:rsid w:val="007B1698"/>
    <w:rsid w:val="007B20FD"/>
    <w:rsid w:val="007C1976"/>
    <w:rsid w:val="007C6EA0"/>
    <w:rsid w:val="0086452A"/>
    <w:rsid w:val="008946C5"/>
    <w:rsid w:val="008A350D"/>
    <w:rsid w:val="008D31C4"/>
    <w:rsid w:val="008D3844"/>
    <w:rsid w:val="00901051"/>
    <w:rsid w:val="009525DE"/>
    <w:rsid w:val="009A2A35"/>
    <w:rsid w:val="009E2DE9"/>
    <w:rsid w:val="009E48E8"/>
    <w:rsid w:val="009E721A"/>
    <w:rsid w:val="00A54555"/>
    <w:rsid w:val="00A64D7A"/>
    <w:rsid w:val="00A81146"/>
    <w:rsid w:val="00A87397"/>
    <w:rsid w:val="00A95FAE"/>
    <w:rsid w:val="00AA62D3"/>
    <w:rsid w:val="00AF2606"/>
    <w:rsid w:val="00AF2F7A"/>
    <w:rsid w:val="00B0392D"/>
    <w:rsid w:val="00B067FA"/>
    <w:rsid w:val="00B41049"/>
    <w:rsid w:val="00B56AAE"/>
    <w:rsid w:val="00B71B3B"/>
    <w:rsid w:val="00BA3E28"/>
    <w:rsid w:val="00BA646C"/>
    <w:rsid w:val="00BC1745"/>
    <w:rsid w:val="00BD058E"/>
    <w:rsid w:val="00C25D0E"/>
    <w:rsid w:val="00C54E89"/>
    <w:rsid w:val="00C8450B"/>
    <w:rsid w:val="00C94C94"/>
    <w:rsid w:val="00CA67A3"/>
    <w:rsid w:val="00CC0325"/>
    <w:rsid w:val="00CD7714"/>
    <w:rsid w:val="00CF373E"/>
    <w:rsid w:val="00D23FE3"/>
    <w:rsid w:val="00D2603B"/>
    <w:rsid w:val="00D61DF9"/>
    <w:rsid w:val="00D978A4"/>
    <w:rsid w:val="00DA5B73"/>
    <w:rsid w:val="00DD18C4"/>
    <w:rsid w:val="00DD18D0"/>
    <w:rsid w:val="00DD457F"/>
    <w:rsid w:val="00DD6EB4"/>
    <w:rsid w:val="00DF455A"/>
    <w:rsid w:val="00E05564"/>
    <w:rsid w:val="00E366EB"/>
    <w:rsid w:val="00E5579A"/>
    <w:rsid w:val="00EE3822"/>
    <w:rsid w:val="00F14CD3"/>
    <w:rsid w:val="00F94CF7"/>
    <w:rsid w:val="00F96F9C"/>
    <w:rsid w:val="00FA396E"/>
    <w:rsid w:val="00FB68A4"/>
    <w:rsid w:val="00FC4B58"/>
    <w:rsid w:val="00FE7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71CB96"/>
  <w15:docId w15:val="{DB7BE06B-FE5E-4A7C-B6A9-404B88566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545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4555"/>
  </w:style>
  <w:style w:type="paragraph" w:styleId="Footer">
    <w:name w:val="footer"/>
    <w:basedOn w:val="Normal"/>
    <w:link w:val="FooterChar"/>
    <w:uiPriority w:val="99"/>
    <w:unhideWhenUsed/>
    <w:rsid w:val="00A545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45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1124</Words>
  <Characters>6410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EVANS</dc:creator>
  <cp:lastModifiedBy>user</cp:lastModifiedBy>
  <cp:revision>2</cp:revision>
  <dcterms:created xsi:type="dcterms:W3CDTF">2021-05-09T19:07:00Z</dcterms:created>
  <dcterms:modified xsi:type="dcterms:W3CDTF">2021-05-09T19:07:00Z</dcterms:modified>
</cp:coreProperties>
</file>