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17665C" w14:textId="307C30BB" w:rsidR="00E51567" w:rsidRPr="000B078B" w:rsidRDefault="00157789" w:rsidP="00F26748">
      <w:pPr>
        <w:shd w:val="clear" w:color="auto" w:fill="FFFFFF"/>
        <w:spacing w:after="0" w:line="360" w:lineRule="auto"/>
        <w:jc w:val="center"/>
        <w:outlineLvl w:val="2"/>
        <w:rPr>
          <w:rFonts w:ascii="Times New Roman" w:eastAsia="Times New Roman" w:hAnsi="Times New Roman" w:cs="Times New Roman"/>
          <w:b/>
          <w:bCs/>
          <w:spacing w:val="12"/>
          <w:sz w:val="24"/>
          <w:szCs w:val="24"/>
        </w:rPr>
      </w:pPr>
      <w:r w:rsidRPr="000B078B">
        <w:rPr>
          <w:rFonts w:ascii="Times New Roman" w:eastAsia="Times New Roman" w:hAnsi="Times New Roman" w:cs="Times New Roman"/>
          <w:b/>
          <w:bCs/>
          <w:spacing w:val="12"/>
          <w:sz w:val="24"/>
          <w:szCs w:val="24"/>
        </w:rPr>
        <w:t>Outline</w:t>
      </w:r>
    </w:p>
    <w:p w14:paraId="55E272E4" w14:textId="26DA7403" w:rsidR="00FA724D" w:rsidRPr="000B078B" w:rsidRDefault="000B078B" w:rsidP="00F26748">
      <w:pPr>
        <w:numPr>
          <w:ilvl w:val="0"/>
          <w:numId w:val="1"/>
        </w:numPr>
        <w:shd w:val="clear" w:color="auto" w:fill="FFFFFF"/>
        <w:spacing w:before="225" w:after="225" w:line="360" w:lineRule="auto"/>
        <w:ind w:left="345"/>
        <w:rPr>
          <w:rFonts w:ascii="Times New Roman" w:eastAsia="Times New Roman" w:hAnsi="Times New Roman" w:cs="Times New Roman"/>
          <w:bCs/>
          <w:sz w:val="24"/>
          <w:szCs w:val="24"/>
        </w:rPr>
      </w:pPr>
      <w:r w:rsidRPr="000B078B">
        <w:rPr>
          <w:rFonts w:ascii="Times New Roman" w:eastAsia="Times New Roman" w:hAnsi="Times New Roman" w:cs="Times New Roman"/>
          <w:bCs/>
          <w:sz w:val="24"/>
          <w:szCs w:val="24"/>
        </w:rPr>
        <w:t xml:space="preserve">Introduction </w:t>
      </w:r>
    </w:p>
    <w:p w14:paraId="760ACEEC" w14:textId="034ECB26" w:rsidR="00532058" w:rsidRPr="000B078B" w:rsidRDefault="00745944" w:rsidP="00F26748">
      <w:pPr>
        <w:pStyle w:val="ListParagraph"/>
        <w:numPr>
          <w:ilvl w:val="1"/>
          <w:numId w:val="1"/>
        </w:numPr>
        <w:spacing w:line="360" w:lineRule="auto"/>
        <w:rPr>
          <w:rFonts w:ascii="Times New Roman" w:eastAsia="Times New Roman" w:hAnsi="Times New Roman" w:cs="Times New Roman"/>
          <w:bCs/>
          <w:sz w:val="24"/>
          <w:szCs w:val="24"/>
        </w:rPr>
      </w:pPr>
      <w:r w:rsidRPr="00745944">
        <w:rPr>
          <w:rFonts w:ascii="Times New Roman" w:eastAsia="Times New Roman" w:hAnsi="Times New Roman" w:cs="Times New Roman"/>
          <w:bCs/>
          <w:sz w:val="24"/>
          <w:szCs w:val="24"/>
        </w:rPr>
        <w:t>The Airbus A320 is among the highly versatile and successful jetliner family.</w:t>
      </w:r>
    </w:p>
    <w:p w14:paraId="6153E4C9" w14:textId="53D80DFC" w:rsidR="00132EAE" w:rsidRPr="000B078B" w:rsidRDefault="00745944" w:rsidP="00F26748">
      <w:pPr>
        <w:pStyle w:val="ListParagraph"/>
        <w:numPr>
          <w:ilvl w:val="1"/>
          <w:numId w:val="1"/>
        </w:numPr>
        <w:spacing w:line="360" w:lineRule="auto"/>
        <w:rPr>
          <w:rFonts w:ascii="Times New Roman" w:eastAsia="Times New Roman" w:hAnsi="Times New Roman" w:cs="Times New Roman"/>
          <w:bCs/>
          <w:sz w:val="24"/>
          <w:szCs w:val="24"/>
        </w:rPr>
      </w:pPr>
      <w:r w:rsidRPr="00745944">
        <w:rPr>
          <w:rFonts w:ascii="Times New Roman" w:eastAsia="Times New Roman" w:hAnsi="Times New Roman" w:cs="Times New Roman"/>
          <w:bCs/>
          <w:sz w:val="24"/>
          <w:szCs w:val="24"/>
        </w:rPr>
        <w:t>The Airbus A320 is among the highly versatile and successful jetliner family.</w:t>
      </w:r>
    </w:p>
    <w:p w14:paraId="3DB10C3E" w14:textId="010A73DF" w:rsidR="00F26748" w:rsidRPr="000B078B" w:rsidRDefault="000B078B" w:rsidP="00F26748">
      <w:pPr>
        <w:pStyle w:val="ListParagraph"/>
        <w:numPr>
          <w:ilvl w:val="0"/>
          <w:numId w:val="1"/>
        </w:numPr>
        <w:spacing w:line="360" w:lineRule="auto"/>
        <w:rPr>
          <w:rFonts w:ascii="Times New Roman" w:eastAsia="Times New Roman" w:hAnsi="Times New Roman" w:cs="Times New Roman"/>
          <w:sz w:val="24"/>
          <w:szCs w:val="24"/>
        </w:rPr>
      </w:pPr>
      <w:r w:rsidRPr="000B078B">
        <w:rPr>
          <w:rFonts w:ascii="Times New Roman" w:eastAsia="Times New Roman" w:hAnsi="Times New Roman" w:cs="Times New Roman"/>
          <w:sz w:val="24"/>
          <w:szCs w:val="24"/>
        </w:rPr>
        <w:t>First body paragraph</w:t>
      </w:r>
    </w:p>
    <w:p w14:paraId="559E317E" w14:textId="7A71D582" w:rsidR="00F26748" w:rsidRPr="000B078B" w:rsidRDefault="00745944" w:rsidP="00F26748">
      <w:pPr>
        <w:pStyle w:val="ListParagraph"/>
        <w:numPr>
          <w:ilvl w:val="1"/>
          <w:numId w:val="1"/>
        </w:numPr>
        <w:spacing w:line="360" w:lineRule="auto"/>
        <w:rPr>
          <w:rFonts w:ascii="Times New Roman" w:eastAsia="Times New Roman" w:hAnsi="Times New Roman" w:cs="Times New Roman"/>
          <w:sz w:val="24"/>
          <w:szCs w:val="24"/>
        </w:rPr>
      </w:pPr>
      <w:r w:rsidRPr="00745944">
        <w:rPr>
          <w:rFonts w:ascii="Times New Roman" w:eastAsia="Times New Roman" w:hAnsi="Times New Roman" w:cs="Times New Roman"/>
          <w:sz w:val="24"/>
          <w:szCs w:val="24"/>
        </w:rPr>
        <w:t>The Airbus A320 uses a fly-by-wire flight control system</w:t>
      </w:r>
    </w:p>
    <w:p w14:paraId="31627AF2" w14:textId="188CE522" w:rsidR="00F26748" w:rsidRPr="000B078B" w:rsidRDefault="00745944" w:rsidP="00F26748">
      <w:pPr>
        <w:pStyle w:val="ListParagraph"/>
        <w:numPr>
          <w:ilvl w:val="1"/>
          <w:numId w:val="1"/>
        </w:numPr>
        <w:spacing w:line="360" w:lineRule="auto"/>
        <w:rPr>
          <w:rFonts w:ascii="Times New Roman" w:eastAsia="Times New Roman" w:hAnsi="Times New Roman" w:cs="Times New Roman"/>
          <w:sz w:val="24"/>
          <w:szCs w:val="24"/>
        </w:rPr>
      </w:pPr>
      <w:r w:rsidRPr="00745944">
        <w:rPr>
          <w:rFonts w:ascii="Times New Roman" w:eastAsia="Times New Roman" w:hAnsi="Times New Roman" w:cs="Times New Roman"/>
          <w:sz w:val="24"/>
          <w:szCs w:val="24"/>
        </w:rPr>
        <w:t>The control is done alongside digital processing by the Flight Augmentation Computer (FAC), the Elevator Aileron Computer (ELAC), and the Spoiler Elevator Computer (SEC).</w:t>
      </w:r>
    </w:p>
    <w:p w14:paraId="24F4A771" w14:textId="080BE252" w:rsidR="00F26748" w:rsidRPr="000B078B" w:rsidRDefault="000B078B" w:rsidP="00F26748">
      <w:pPr>
        <w:pStyle w:val="ListParagraph"/>
        <w:numPr>
          <w:ilvl w:val="0"/>
          <w:numId w:val="1"/>
        </w:numPr>
        <w:spacing w:line="360" w:lineRule="auto"/>
        <w:rPr>
          <w:rFonts w:ascii="Times New Roman" w:eastAsia="Times New Roman" w:hAnsi="Times New Roman" w:cs="Times New Roman"/>
          <w:sz w:val="24"/>
          <w:szCs w:val="24"/>
        </w:rPr>
      </w:pPr>
      <w:r w:rsidRPr="000B078B">
        <w:rPr>
          <w:rFonts w:ascii="Times New Roman" w:eastAsia="Times New Roman" w:hAnsi="Times New Roman" w:cs="Times New Roman"/>
          <w:sz w:val="24"/>
          <w:szCs w:val="24"/>
        </w:rPr>
        <w:t>Second body paragraph</w:t>
      </w:r>
    </w:p>
    <w:p w14:paraId="58BF699F" w14:textId="61E0841A" w:rsidR="00132EAE" w:rsidRPr="000B078B" w:rsidRDefault="00745944" w:rsidP="00F26748">
      <w:pPr>
        <w:pStyle w:val="ListParagraph"/>
        <w:numPr>
          <w:ilvl w:val="1"/>
          <w:numId w:val="1"/>
        </w:numPr>
        <w:shd w:val="clear" w:color="auto" w:fill="FFFFFF"/>
        <w:spacing w:before="225" w:after="225" w:line="360" w:lineRule="auto"/>
        <w:rPr>
          <w:rFonts w:ascii="Times New Roman" w:eastAsia="Times New Roman" w:hAnsi="Times New Roman" w:cs="Times New Roman"/>
          <w:sz w:val="24"/>
          <w:szCs w:val="24"/>
        </w:rPr>
      </w:pPr>
      <w:r>
        <w:rPr>
          <w:rFonts w:ascii="Times New Roman" w:hAnsi="Times New Roman" w:cs="Times New Roman"/>
          <w:sz w:val="24"/>
          <w:szCs w:val="24"/>
        </w:rPr>
        <w:t>On the Airbus A320, the roll control is performed by autopilot commands or using the sidestick movements</w:t>
      </w:r>
    </w:p>
    <w:p w14:paraId="69D0AA2F" w14:textId="61EA489B" w:rsidR="00F26748" w:rsidRPr="000B078B" w:rsidRDefault="00745944" w:rsidP="00F26748">
      <w:pPr>
        <w:pStyle w:val="ListParagraph"/>
        <w:numPr>
          <w:ilvl w:val="1"/>
          <w:numId w:val="1"/>
        </w:numPr>
        <w:shd w:val="clear" w:color="auto" w:fill="FFFFFF"/>
        <w:spacing w:before="225" w:after="225" w:line="360" w:lineRule="auto"/>
        <w:rPr>
          <w:rFonts w:ascii="Times New Roman" w:eastAsia="Times New Roman" w:hAnsi="Times New Roman" w:cs="Times New Roman"/>
          <w:sz w:val="24"/>
          <w:szCs w:val="24"/>
        </w:rPr>
      </w:pPr>
      <w:r w:rsidRPr="00745944">
        <w:rPr>
          <w:rFonts w:ascii="Times New Roman" w:eastAsia="Times New Roman" w:hAnsi="Times New Roman" w:cs="Times New Roman"/>
          <w:sz w:val="24"/>
          <w:szCs w:val="24"/>
        </w:rPr>
        <w:t>Apart from the elevator, the Trimmable Horizontal Stabilizer (THS) is utilized to help trim the aircraft.</w:t>
      </w:r>
    </w:p>
    <w:p w14:paraId="64E46997" w14:textId="5E8FDAA0" w:rsidR="000B078B" w:rsidRPr="000B078B" w:rsidRDefault="000B078B" w:rsidP="000B078B">
      <w:pPr>
        <w:pStyle w:val="ListParagraph"/>
        <w:numPr>
          <w:ilvl w:val="0"/>
          <w:numId w:val="1"/>
        </w:numPr>
        <w:shd w:val="clear" w:color="auto" w:fill="FFFFFF"/>
        <w:spacing w:before="225" w:after="225" w:line="360" w:lineRule="auto"/>
        <w:rPr>
          <w:rFonts w:ascii="Times New Roman" w:eastAsia="Times New Roman" w:hAnsi="Times New Roman" w:cs="Times New Roman"/>
          <w:sz w:val="24"/>
          <w:szCs w:val="24"/>
        </w:rPr>
      </w:pPr>
      <w:r w:rsidRPr="000B078B">
        <w:rPr>
          <w:rFonts w:ascii="Times New Roman" w:hAnsi="Times New Roman" w:cs="Times New Roman"/>
          <w:sz w:val="24"/>
          <w:szCs w:val="24"/>
        </w:rPr>
        <w:t>Third body paragraph</w:t>
      </w:r>
    </w:p>
    <w:p w14:paraId="4FC31998" w14:textId="0C8E1D9C" w:rsidR="000B078B" w:rsidRPr="000B078B" w:rsidRDefault="00745944" w:rsidP="000B078B">
      <w:pPr>
        <w:pStyle w:val="ListParagraph"/>
        <w:numPr>
          <w:ilvl w:val="1"/>
          <w:numId w:val="1"/>
        </w:numPr>
        <w:shd w:val="clear" w:color="auto" w:fill="FFFFFF"/>
        <w:spacing w:before="225" w:after="225" w:line="360" w:lineRule="auto"/>
        <w:rPr>
          <w:rFonts w:ascii="Times New Roman" w:eastAsia="Times New Roman" w:hAnsi="Times New Roman" w:cs="Times New Roman"/>
          <w:sz w:val="24"/>
          <w:szCs w:val="24"/>
        </w:rPr>
      </w:pPr>
      <w:r w:rsidRPr="00745944">
        <w:rPr>
          <w:rFonts w:ascii="Times New Roman" w:eastAsia="Times New Roman" w:hAnsi="Times New Roman" w:cs="Times New Roman"/>
          <w:sz w:val="24"/>
          <w:szCs w:val="24"/>
        </w:rPr>
        <w:t>On the other hand, the CRJ700 has its assembly and interior fitting done at the Bombardier Canadair manufacturing facility, located at Dorval, Quebec.</w:t>
      </w:r>
    </w:p>
    <w:p w14:paraId="5883B810" w14:textId="34B059D4" w:rsidR="000B078B" w:rsidRPr="000B078B" w:rsidRDefault="00745944" w:rsidP="000B078B">
      <w:pPr>
        <w:pStyle w:val="ListParagraph"/>
        <w:numPr>
          <w:ilvl w:val="1"/>
          <w:numId w:val="1"/>
        </w:numPr>
        <w:shd w:val="clear" w:color="auto" w:fill="FFFFFF"/>
        <w:spacing w:before="225" w:after="225" w:line="360" w:lineRule="auto"/>
        <w:rPr>
          <w:rFonts w:ascii="Times New Roman" w:eastAsia="Times New Roman" w:hAnsi="Times New Roman" w:cs="Times New Roman"/>
          <w:sz w:val="24"/>
          <w:szCs w:val="24"/>
        </w:rPr>
      </w:pPr>
      <w:r w:rsidRPr="00745944">
        <w:rPr>
          <w:rFonts w:ascii="Times New Roman" w:eastAsia="Times New Roman" w:hAnsi="Times New Roman" w:cs="Times New Roman"/>
          <w:sz w:val="24"/>
          <w:szCs w:val="24"/>
        </w:rPr>
        <w:t>The yaw dampers are not implemented in this though they are officially necessary for operating the autopilot.</w:t>
      </w:r>
    </w:p>
    <w:p w14:paraId="710BE279" w14:textId="77777777" w:rsidR="000B078B" w:rsidRPr="000B078B" w:rsidRDefault="000B078B" w:rsidP="000B078B">
      <w:pPr>
        <w:pStyle w:val="ListParagraph"/>
        <w:numPr>
          <w:ilvl w:val="0"/>
          <w:numId w:val="1"/>
        </w:numPr>
        <w:shd w:val="clear" w:color="auto" w:fill="FFFFFF"/>
        <w:spacing w:before="225" w:after="225" w:line="360" w:lineRule="auto"/>
        <w:rPr>
          <w:rFonts w:ascii="Times New Roman" w:eastAsia="Times New Roman" w:hAnsi="Times New Roman" w:cs="Times New Roman"/>
          <w:sz w:val="24"/>
          <w:szCs w:val="24"/>
        </w:rPr>
      </w:pPr>
      <w:r w:rsidRPr="000B078B">
        <w:rPr>
          <w:rFonts w:ascii="Times New Roman" w:eastAsia="Times New Roman" w:hAnsi="Times New Roman" w:cs="Times New Roman"/>
          <w:sz w:val="24"/>
          <w:szCs w:val="24"/>
        </w:rPr>
        <w:t>Fourth body paragraph</w:t>
      </w:r>
    </w:p>
    <w:p w14:paraId="1ABA81ED" w14:textId="25B812B4" w:rsidR="000B078B" w:rsidRPr="000B078B" w:rsidRDefault="00745944" w:rsidP="000B078B">
      <w:pPr>
        <w:pStyle w:val="ListParagraph"/>
        <w:numPr>
          <w:ilvl w:val="1"/>
          <w:numId w:val="1"/>
        </w:numPr>
        <w:shd w:val="clear" w:color="auto" w:fill="FFFFFF"/>
        <w:spacing w:before="225" w:after="225" w:line="360" w:lineRule="auto"/>
        <w:rPr>
          <w:rFonts w:ascii="Times New Roman" w:eastAsia="Times New Roman" w:hAnsi="Times New Roman" w:cs="Times New Roman"/>
          <w:sz w:val="24"/>
          <w:szCs w:val="24"/>
        </w:rPr>
      </w:pPr>
      <w:r w:rsidRPr="00745944">
        <w:rPr>
          <w:rFonts w:ascii="Times New Roman" w:eastAsia="Times New Roman" w:hAnsi="Times New Roman" w:cs="Times New Roman"/>
          <w:sz w:val="24"/>
          <w:szCs w:val="24"/>
        </w:rPr>
        <w:t>On the CRJ700, the flight director has various modes which can be set up through the panel responsible for flight control.</w:t>
      </w:r>
    </w:p>
    <w:p w14:paraId="5560916B" w14:textId="30DA19C2" w:rsidR="000B078B" w:rsidRPr="000B078B" w:rsidRDefault="000B078B" w:rsidP="000B078B">
      <w:pPr>
        <w:pStyle w:val="ListParagraph"/>
        <w:numPr>
          <w:ilvl w:val="1"/>
          <w:numId w:val="1"/>
        </w:numPr>
        <w:shd w:val="clear" w:color="auto" w:fill="FFFFFF"/>
        <w:spacing w:before="225" w:after="225" w:line="360" w:lineRule="auto"/>
        <w:rPr>
          <w:rFonts w:ascii="Times New Roman" w:eastAsia="Times New Roman" w:hAnsi="Times New Roman" w:cs="Times New Roman"/>
          <w:sz w:val="24"/>
          <w:szCs w:val="24"/>
        </w:rPr>
      </w:pPr>
      <w:r w:rsidRPr="000B078B">
        <w:rPr>
          <w:rFonts w:ascii="Times New Roman" w:eastAsia="Times New Roman" w:hAnsi="Times New Roman" w:cs="Times New Roman"/>
          <w:sz w:val="24"/>
          <w:szCs w:val="24"/>
        </w:rPr>
        <w:t xml:space="preserve"> </w:t>
      </w:r>
      <w:r w:rsidR="00745944" w:rsidRPr="00745944">
        <w:rPr>
          <w:rFonts w:ascii="Times New Roman" w:eastAsia="Times New Roman" w:hAnsi="Times New Roman" w:cs="Times New Roman"/>
          <w:sz w:val="24"/>
          <w:szCs w:val="24"/>
        </w:rPr>
        <w:t xml:space="preserve">This happens since the real CRJ700 does not have an </w:t>
      </w:r>
      <w:proofErr w:type="spellStart"/>
      <w:r w:rsidR="00745944" w:rsidRPr="00745944">
        <w:rPr>
          <w:rFonts w:ascii="Times New Roman" w:eastAsia="Times New Roman" w:hAnsi="Times New Roman" w:cs="Times New Roman"/>
          <w:sz w:val="24"/>
          <w:szCs w:val="24"/>
        </w:rPr>
        <w:t>autothrottle</w:t>
      </w:r>
      <w:proofErr w:type="spellEnd"/>
      <w:r w:rsidR="00745944" w:rsidRPr="00745944">
        <w:rPr>
          <w:rFonts w:ascii="Times New Roman" w:eastAsia="Times New Roman" w:hAnsi="Times New Roman" w:cs="Times New Roman"/>
          <w:sz w:val="24"/>
          <w:szCs w:val="24"/>
        </w:rPr>
        <w:t>.</w:t>
      </w:r>
    </w:p>
    <w:p w14:paraId="4BF0FA68" w14:textId="7D8CF332" w:rsidR="000B078B" w:rsidRPr="000B078B" w:rsidRDefault="000B078B" w:rsidP="000B078B">
      <w:pPr>
        <w:pStyle w:val="ListParagraph"/>
        <w:numPr>
          <w:ilvl w:val="0"/>
          <w:numId w:val="1"/>
        </w:numPr>
        <w:shd w:val="clear" w:color="auto" w:fill="FFFFFF"/>
        <w:spacing w:before="225" w:after="225" w:line="360" w:lineRule="auto"/>
        <w:rPr>
          <w:rFonts w:ascii="Times New Roman" w:eastAsia="Times New Roman" w:hAnsi="Times New Roman" w:cs="Times New Roman"/>
          <w:sz w:val="24"/>
          <w:szCs w:val="24"/>
        </w:rPr>
      </w:pPr>
      <w:r w:rsidRPr="000B078B">
        <w:rPr>
          <w:rFonts w:ascii="Times New Roman" w:eastAsia="Times New Roman" w:hAnsi="Times New Roman" w:cs="Times New Roman"/>
          <w:sz w:val="24"/>
          <w:szCs w:val="24"/>
        </w:rPr>
        <w:t>Conclusion</w:t>
      </w:r>
    </w:p>
    <w:p w14:paraId="235ABD47" w14:textId="4DBFBBA6" w:rsidR="000B078B" w:rsidRPr="000B078B" w:rsidRDefault="00745944" w:rsidP="000B078B">
      <w:pPr>
        <w:pStyle w:val="ListParagraph"/>
        <w:numPr>
          <w:ilvl w:val="1"/>
          <w:numId w:val="1"/>
        </w:numPr>
        <w:shd w:val="clear" w:color="auto" w:fill="FFFFFF"/>
        <w:spacing w:before="225" w:after="225" w:line="360" w:lineRule="auto"/>
        <w:rPr>
          <w:rFonts w:ascii="Times New Roman" w:eastAsia="Times New Roman" w:hAnsi="Times New Roman" w:cs="Times New Roman"/>
          <w:sz w:val="24"/>
          <w:szCs w:val="24"/>
        </w:rPr>
      </w:pPr>
      <w:r w:rsidRPr="00745944">
        <w:rPr>
          <w:rFonts w:ascii="Times New Roman" w:eastAsia="Times New Roman" w:hAnsi="Times New Roman" w:cs="Times New Roman"/>
          <w:sz w:val="24"/>
          <w:szCs w:val="24"/>
        </w:rPr>
        <w:t>In conclusion, this research paper critically compared and contrasted the Airbus A320 and the CRJ700 by discussing their flight control systems.</w:t>
      </w:r>
    </w:p>
    <w:p w14:paraId="33F6A656" w14:textId="40C121D1" w:rsidR="000B078B" w:rsidRPr="000B078B" w:rsidRDefault="00D2437C" w:rsidP="000B078B">
      <w:pPr>
        <w:pStyle w:val="ListParagraph"/>
        <w:numPr>
          <w:ilvl w:val="1"/>
          <w:numId w:val="1"/>
        </w:numPr>
        <w:shd w:val="clear" w:color="auto" w:fill="FFFFFF"/>
        <w:spacing w:before="225" w:after="225" w:line="360" w:lineRule="auto"/>
        <w:rPr>
          <w:rFonts w:ascii="Times New Roman" w:eastAsia="Times New Roman" w:hAnsi="Times New Roman" w:cs="Times New Roman"/>
          <w:sz w:val="24"/>
          <w:szCs w:val="24"/>
        </w:rPr>
      </w:pPr>
      <w:r w:rsidRPr="00D2437C">
        <w:rPr>
          <w:rFonts w:ascii="Times New Roman" w:eastAsia="Times New Roman" w:hAnsi="Times New Roman" w:cs="Times New Roman"/>
          <w:sz w:val="24"/>
          <w:szCs w:val="24"/>
        </w:rPr>
        <w:t>These parts include flight director, autopilot, and yaw dampers. However, On the CRJ700, the autopilot has to be activated to allow the flight director to control the aircraft. Also, the yaw dampers are not implemented.</w:t>
      </w:r>
    </w:p>
    <w:p w14:paraId="34B86E9D" w14:textId="77777777" w:rsidR="00F26748" w:rsidRPr="000B078B" w:rsidRDefault="00F26748" w:rsidP="00F26748">
      <w:pPr>
        <w:pStyle w:val="ListParagraph"/>
        <w:shd w:val="clear" w:color="auto" w:fill="FFFFFF"/>
        <w:spacing w:before="225" w:after="225" w:line="360" w:lineRule="auto"/>
        <w:ind w:left="1440"/>
        <w:rPr>
          <w:rFonts w:ascii="Times New Roman" w:eastAsia="Times New Roman" w:hAnsi="Times New Roman" w:cs="Times New Roman"/>
          <w:sz w:val="24"/>
          <w:szCs w:val="24"/>
        </w:rPr>
      </w:pPr>
    </w:p>
    <w:p w14:paraId="3C15B054" w14:textId="44EF8B1B" w:rsidR="00EB4D6F" w:rsidRPr="000B078B" w:rsidRDefault="00532058" w:rsidP="00F26748">
      <w:pPr>
        <w:shd w:val="clear" w:color="auto" w:fill="FFFFFF"/>
        <w:spacing w:before="225" w:after="225" w:line="360" w:lineRule="auto"/>
        <w:rPr>
          <w:rFonts w:ascii="Times New Roman" w:eastAsia="Times New Roman" w:hAnsi="Times New Roman" w:cs="Times New Roman"/>
          <w:sz w:val="24"/>
          <w:szCs w:val="24"/>
        </w:rPr>
      </w:pPr>
      <w:r w:rsidRPr="000B078B">
        <w:rPr>
          <w:rFonts w:ascii="Times New Roman" w:eastAsia="Times New Roman" w:hAnsi="Times New Roman" w:cs="Times New Roman"/>
          <w:sz w:val="24"/>
          <w:szCs w:val="24"/>
        </w:rPr>
        <w:lastRenderedPageBreak/>
        <w:t xml:space="preserve">References </w:t>
      </w:r>
    </w:p>
    <w:sectPr w:rsidR="00EB4D6F" w:rsidRPr="000B07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CF5767"/>
    <w:multiLevelType w:val="multilevel"/>
    <w:tmpl w:val="1062C10E"/>
    <w:lvl w:ilvl="0">
      <w:start w:val="1"/>
      <w:numFmt w:val="upperRoman"/>
      <w:lvlText w:val="%1."/>
      <w:lvlJc w:val="right"/>
      <w:pPr>
        <w:tabs>
          <w:tab w:val="num" w:pos="720"/>
        </w:tabs>
        <w:ind w:left="720" w:hanging="360"/>
      </w:pPr>
    </w:lvl>
    <w:lvl w:ilvl="1">
      <w:start w:val="1"/>
      <w:numFmt w:val="upperLetter"/>
      <w:lvlText w:val="%2."/>
      <w:lvlJc w:val="right"/>
      <w:pPr>
        <w:tabs>
          <w:tab w:val="num" w:pos="1440"/>
        </w:tabs>
        <w:ind w:left="1440" w:hanging="360"/>
      </w:pPr>
      <w:rPr>
        <w:b w:val="0"/>
        <w:bCs/>
      </w:rPr>
    </w:lvl>
    <w:lvl w:ilvl="2">
      <w:start w:val="1"/>
      <w:numFmt w:val="upperRoman"/>
      <w:lvlText w:val="%3."/>
      <w:lvlJc w:val="right"/>
      <w:pPr>
        <w:tabs>
          <w:tab w:val="num" w:pos="2160"/>
        </w:tabs>
        <w:ind w:left="2160" w:hanging="360"/>
      </w:pPr>
    </w:lvl>
    <w:lvl w:ilvl="3">
      <w:start w:val="1"/>
      <w:numFmt w:val="lowerLetter"/>
      <w:lvlText w:val="%4."/>
      <w:lvlJc w:val="left"/>
      <w:pPr>
        <w:ind w:left="2880" w:hanging="360"/>
      </w:pPr>
      <w:rPr>
        <w:rFonts w:hint="default"/>
      </w:r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Q1NTY3MjA3NrcwNjFR0lEKTi0uzszPAykwNKgFAOlDyz8tAAAA"/>
  </w:docVars>
  <w:rsids>
    <w:rsidRoot w:val="00E51567"/>
    <w:rsid w:val="000106E2"/>
    <w:rsid w:val="000156C9"/>
    <w:rsid w:val="00023E12"/>
    <w:rsid w:val="00030686"/>
    <w:rsid w:val="00032D2D"/>
    <w:rsid w:val="00035512"/>
    <w:rsid w:val="0004042E"/>
    <w:rsid w:val="00042A73"/>
    <w:rsid w:val="000709FB"/>
    <w:rsid w:val="00095F32"/>
    <w:rsid w:val="000B078B"/>
    <w:rsid w:val="000D3401"/>
    <w:rsid w:val="000E5E6F"/>
    <w:rsid w:val="00110221"/>
    <w:rsid w:val="001147D3"/>
    <w:rsid w:val="00121CD9"/>
    <w:rsid w:val="00132646"/>
    <w:rsid w:val="00132EAE"/>
    <w:rsid w:val="00136F6C"/>
    <w:rsid w:val="00157789"/>
    <w:rsid w:val="001878E0"/>
    <w:rsid w:val="001A2C80"/>
    <w:rsid w:val="001C0DE0"/>
    <w:rsid w:val="001D2275"/>
    <w:rsid w:val="001D593F"/>
    <w:rsid w:val="001D7652"/>
    <w:rsid w:val="001E4225"/>
    <w:rsid w:val="0021694F"/>
    <w:rsid w:val="00231C76"/>
    <w:rsid w:val="00246A29"/>
    <w:rsid w:val="002572F1"/>
    <w:rsid w:val="002662B5"/>
    <w:rsid w:val="00267FB9"/>
    <w:rsid w:val="00272E7D"/>
    <w:rsid w:val="002855CB"/>
    <w:rsid w:val="002B5BF5"/>
    <w:rsid w:val="002C1B18"/>
    <w:rsid w:val="002C3B54"/>
    <w:rsid w:val="002E3D31"/>
    <w:rsid w:val="00302269"/>
    <w:rsid w:val="00310034"/>
    <w:rsid w:val="0031309D"/>
    <w:rsid w:val="003147F6"/>
    <w:rsid w:val="00315757"/>
    <w:rsid w:val="00315761"/>
    <w:rsid w:val="00320108"/>
    <w:rsid w:val="003207FC"/>
    <w:rsid w:val="00323F43"/>
    <w:rsid w:val="003266E6"/>
    <w:rsid w:val="00344F8D"/>
    <w:rsid w:val="00352BE9"/>
    <w:rsid w:val="003555AE"/>
    <w:rsid w:val="003C31BD"/>
    <w:rsid w:val="003D2CDD"/>
    <w:rsid w:val="00406900"/>
    <w:rsid w:val="00413021"/>
    <w:rsid w:val="00415DBE"/>
    <w:rsid w:val="004234CF"/>
    <w:rsid w:val="0042530E"/>
    <w:rsid w:val="004A2C2D"/>
    <w:rsid w:val="004A3BB7"/>
    <w:rsid w:val="004B29C9"/>
    <w:rsid w:val="004B71F8"/>
    <w:rsid w:val="004C3984"/>
    <w:rsid w:val="004C50BA"/>
    <w:rsid w:val="004F380A"/>
    <w:rsid w:val="00503FD4"/>
    <w:rsid w:val="0051159C"/>
    <w:rsid w:val="00532058"/>
    <w:rsid w:val="00562D49"/>
    <w:rsid w:val="00564742"/>
    <w:rsid w:val="00564BF4"/>
    <w:rsid w:val="00575DF2"/>
    <w:rsid w:val="00576B49"/>
    <w:rsid w:val="005A6829"/>
    <w:rsid w:val="005C1201"/>
    <w:rsid w:val="005E6A2D"/>
    <w:rsid w:val="005F622F"/>
    <w:rsid w:val="006029DE"/>
    <w:rsid w:val="006078D9"/>
    <w:rsid w:val="00617C7C"/>
    <w:rsid w:val="0062509F"/>
    <w:rsid w:val="00635823"/>
    <w:rsid w:val="00635C13"/>
    <w:rsid w:val="00645A4E"/>
    <w:rsid w:val="00686EA1"/>
    <w:rsid w:val="00692355"/>
    <w:rsid w:val="0069623B"/>
    <w:rsid w:val="006A6F38"/>
    <w:rsid w:val="006D19FA"/>
    <w:rsid w:val="006D5518"/>
    <w:rsid w:val="006E5E2B"/>
    <w:rsid w:val="00712EF2"/>
    <w:rsid w:val="0072515A"/>
    <w:rsid w:val="00734D9A"/>
    <w:rsid w:val="007357AC"/>
    <w:rsid w:val="00745944"/>
    <w:rsid w:val="0075133F"/>
    <w:rsid w:val="00753176"/>
    <w:rsid w:val="007849CA"/>
    <w:rsid w:val="007849E7"/>
    <w:rsid w:val="007A6243"/>
    <w:rsid w:val="007C1E0D"/>
    <w:rsid w:val="007C3B5A"/>
    <w:rsid w:val="007D366D"/>
    <w:rsid w:val="007D62BE"/>
    <w:rsid w:val="007E59D9"/>
    <w:rsid w:val="007F786F"/>
    <w:rsid w:val="00820856"/>
    <w:rsid w:val="00822E84"/>
    <w:rsid w:val="008245A6"/>
    <w:rsid w:val="008276E4"/>
    <w:rsid w:val="0083077C"/>
    <w:rsid w:val="008511C7"/>
    <w:rsid w:val="00862B10"/>
    <w:rsid w:val="00887BAD"/>
    <w:rsid w:val="00895522"/>
    <w:rsid w:val="008B3DBC"/>
    <w:rsid w:val="008E2C3E"/>
    <w:rsid w:val="008F2DB2"/>
    <w:rsid w:val="00924DF1"/>
    <w:rsid w:val="00942898"/>
    <w:rsid w:val="00947148"/>
    <w:rsid w:val="0096149C"/>
    <w:rsid w:val="00966745"/>
    <w:rsid w:val="00990930"/>
    <w:rsid w:val="009928AE"/>
    <w:rsid w:val="009B2380"/>
    <w:rsid w:val="009B2472"/>
    <w:rsid w:val="009B7D51"/>
    <w:rsid w:val="009D5944"/>
    <w:rsid w:val="009E7111"/>
    <w:rsid w:val="009F5C0C"/>
    <w:rsid w:val="00A013BB"/>
    <w:rsid w:val="00A04C66"/>
    <w:rsid w:val="00A14167"/>
    <w:rsid w:val="00A43A30"/>
    <w:rsid w:val="00A4677F"/>
    <w:rsid w:val="00A50494"/>
    <w:rsid w:val="00A77E48"/>
    <w:rsid w:val="00A979EE"/>
    <w:rsid w:val="00AA066E"/>
    <w:rsid w:val="00AB6EC1"/>
    <w:rsid w:val="00AC3355"/>
    <w:rsid w:val="00AD30D4"/>
    <w:rsid w:val="00AD5A95"/>
    <w:rsid w:val="00AE42FD"/>
    <w:rsid w:val="00AE5373"/>
    <w:rsid w:val="00AE587F"/>
    <w:rsid w:val="00B14162"/>
    <w:rsid w:val="00B41454"/>
    <w:rsid w:val="00B46A9E"/>
    <w:rsid w:val="00B54E60"/>
    <w:rsid w:val="00B7476B"/>
    <w:rsid w:val="00B94ED6"/>
    <w:rsid w:val="00B97C55"/>
    <w:rsid w:val="00BC18E6"/>
    <w:rsid w:val="00BF1375"/>
    <w:rsid w:val="00BF14F5"/>
    <w:rsid w:val="00BF17F3"/>
    <w:rsid w:val="00BF6401"/>
    <w:rsid w:val="00C067FC"/>
    <w:rsid w:val="00C76B5C"/>
    <w:rsid w:val="00C9467E"/>
    <w:rsid w:val="00CB019D"/>
    <w:rsid w:val="00CD3B7C"/>
    <w:rsid w:val="00CD5658"/>
    <w:rsid w:val="00CD6A8E"/>
    <w:rsid w:val="00CE2D84"/>
    <w:rsid w:val="00D00735"/>
    <w:rsid w:val="00D2437C"/>
    <w:rsid w:val="00D50369"/>
    <w:rsid w:val="00D61A12"/>
    <w:rsid w:val="00D62159"/>
    <w:rsid w:val="00D678F4"/>
    <w:rsid w:val="00D77571"/>
    <w:rsid w:val="00D77836"/>
    <w:rsid w:val="00D819B8"/>
    <w:rsid w:val="00DB51DB"/>
    <w:rsid w:val="00DC1901"/>
    <w:rsid w:val="00E12B5C"/>
    <w:rsid w:val="00E33670"/>
    <w:rsid w:val="00E51567"/>
    <w:rsid w:val="00E61FBB"/>
    <w:rsid w:val="00E912F9"/>
    <w:rsid w:val="00EA30C1"/>
    <w:rsid w:val="00EB4D6F"/>
    <w:rsid w:val="00ED3C1F"/>
    <w:rsid w:val="00F01366"/>
    <w:rsid w:val="00F1539B"/>
    <w:rsid w:val="00F26748"/>
    <w:rsid w:val="00F43124"/>
    <w:rsid w:val="00F465AB"/>
    <w:rsid w:val="00F47640"/>
    <w:rsid w:val="00F50F0F"/>
    <w:rsid w:val="00F56346"/>
    <w:rsid w:val="00F8179E"/>
    <w:rsid w:val="00FA0EEA"/>
    <w:rsid w:val="00FA1A6E"/>
    <w:rsid w:val="00FA5CB0"/>
    <w:rsid w:val="00FA724D"/>
    <w:rsid w:val="00FE0803"/>
    <w:rsid w:val="00FF75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F007CE"/>
  <w15:chartTrackingRefBased/>
  <w15:docId w15:val="{4689327F-3C77-4A1E-914E-7C2E47CAC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F01366"/>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E5156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51567"/>
    <w:rPr>
      <w:rFonts w:ascii="Times New Roman" w:eastAsia="Times New Roman" w:hAnsi="Times New Roman" w:cs="Times New Roman"/>
      <w:b/>
      <w:bCs/>
      <w:sz w:val="27"/>
      <w:szCs w:val="27"/>
    </w:rPr>
  </w:style>
  <w:style w:type="paragraph" w:styleId="ListParagraph">
    <w:name w:val="List Paragraph"/>
    <w:basedOn w:val="Normal"/>
    <w:uiPriority w:val="34"/>
    <w:qFormat/>
    <w:rsid w:val="00157789"/>
    <w:pPr>
      <w:ind w:left="720"/>
      <w:contextualSpacing/>
    </w:pPr>
  </w:style>
  <w:style w:type="character" w:customStyle="1" w:styleId="Heading2Char">
    <w:name w:val="Heading 2 Char"/>
    <w:basedOn w:val="DefaultParagraphFont"/>
    <w:link w:val="Heading2"/>
    <w:uiPriority w:val="9"/>
    <w:semiHidden/>
    <w:rsid w:val="00F01366"/>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7880941">
      <w:bodyDiv w:val="1"/>
      <w:marLeft w:val="0"/>
      <w:marRight w:val="0"/>
      <w:marTop w:val="0"/>
      <w:marBottom w:val="0"/>
      <w:divBdr>
        <w:top w:val="none" w:sz="0" w:space="0" w:color="auto"/>
        <w:left w:val="none" w:sz="0" w:space="0" w:color="auto"/>
        <w:bottom w:val="none" w:sz="0" w:space="0" w:color="auto"/>
        <w:right w:val="none" w:sz="0" w:space="0" w:color="auto"/>
      </w:divBdr>
    </w:div>
    <w:div w:id="903566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666</TotalTime>
  <Pages>2</Pages>
  <Words>230</Words>
  <Characters>1313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72</cp:revision>
  <dcterms:created xsi:type="dcterms:W3CDTF">2021-04-05T22:54:00Z</dcterms:created>
  <dcterms:modified xsi:type="dcterms:W3CDTF">2021-05-07T15:40:00Z</dcterms:modified>
</cp:coreProperties>
</file>