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1FA" w:rsidRPr="00EE51FA" w:rsidRDefault="00EE51FA" w:rsidP="00EE51FA">
      <w:pPr>
        <w:spacing w:line="480" w:lineRule="auto"/>
        <w:ind w:firstLine="720"/>
        <w:rPr>
          <w:rFonts w:ascii="Times New Roman" w:hAnsi="Times New Roman" w:cs="Times New Roman"/>
          <w:sz w:val="24"/>
          <w:szCs w:val="24"/>
          <w:lang w:val="en"/>
        </w:rPr>
      </w:pPr>
      <w:r w:rsidRPr="00EE51FA">
        <w:rPr>
          <w:rFonts w:ascii="Times New Roman" w:hAnsi="Times New Roman" w:cs="Times New Roman"/>
          <w:sz w:val="24"/>
          <w:szCs w:val="24"/>
          <w:lang w:val="en"/>
        </w:rPr>
        <w:t xml:space="preserve">Until date, I was not aware that child marriage is a problem in the US.  I just assumed that there are laws passed by governments to protect girls from child marriage. Unfortunately, this is not true because the laws have bent to accommodate religious and cultural beliefs as well as free will. If I was in one of the girl’s situation, then I would rely on the law to help me out of it. Since it’s not my will to marry at that young age. I would have liked for my parents to understand me and support me so that I wouldn’t get married. Law makers should stop underestimating the problem rather they should accept that there is a problem with child marriage in the US and that solutions should be found. They should be firm on their decisions to protect the girl child from early, marriage and not bend them to suit other interests. More people should </w:t>
      </w:r>
      <w:bookmarkStart w:id="0" w:name="_GoBack"/>
      <w:r w:rsidRPr="00EE51FA">
        <w:rPr>
          <w:rFonts w:ascii="Times New Roman" w:hAnsi="Times New Roman" w:cs="Times New Roman"/>
          <w:sz w:val="24"/>
          <w:szCs w:val="24"/>
          <w:lang w:val="en"/>
        </w:rPr>
        <w:t>speak out as they survive this so that they can make the public aware that child marriage actually exists and that it is a problem.</w:t>
      </w:r>
      <w:bookmarkEnd w:id="0"/>
    </w:p>
    <w:p w:rsidR="00293737" w:rsidRDefault="00293737"/>
    <w:sectPr w:rsidR="0029373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1FA"/>
    <w:rsid w:val="00293737"/>
    <w:rsid w:val="00EE51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DBD44"/>
  <w15:chartTrackingRefBased/>
  <w15:docId w15:val="{F81C96D1-7D73-4B2F-B8E2-6AB099D80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2021-05-06T13:51:00Z</dcterms:created>
  <dcterms:modified xsi:type="dcterms:W3CDTF">2021-05-06T13:55:00Z</dcterms:modified>
</cp:coreProperties>
</file>