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60BB4" w14:textId="2FD624F5" w:rsidR="00003827" w:rsidRDefault="00C25BC2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54A4D8" w14:textId="5B44C424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257277" w14:textId="4FA533D1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C1CB0B" w14:textId="189730FA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3EA156" w14:textId="2CC05B20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74B044" w14:textId="199B1226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13EF6E" w14:textId="30D52E92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68682F" w14:textId="2971C86A" w:rsidR="0059212D" w:rsidRDefault="0059212D" w:rsidP="0059212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224F5F" w14:textId="784BA036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4E3A5F" w14:textId="469B49FE" w:rsidR="0059212D" w:rsidRP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212D">
        <w:rPr>
          <w:rFonts w:ascii="Times New Roman" w:hAnsi="Times New Roman" w:cs="Times New Roman"/>
          <w:b/>
          <w:bCs/>
          <w:sz w:val="24"/>
          <w:szCs w:val="24"/>
        </w:rPr>
        <w:t>Week 12 Questions</w:t>
      </w:r>
    </w:p>
    <w:p w14:paraId="4E727AE0" w14:textId="18E0C8E8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88247B" w14:textId="24E0DB9F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D61757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2626A441" w14:textId="5CDEC936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14:paraId="7C150125" w14:textId="14E39638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6A1B81D9" w14:textId="3F29EDA0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D61757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4E10D959" w14:textId="56BA0F39" w:rsidR="0059212D" w:rsidRDefault="0059212D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14:paraId="3AE6E5C8" w14:textId="470A0EF6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ECBD05" w14:textId="001C57DD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63741A" w14:textId="3469F9D7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A280A6" w14:textId="552E4E73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846C10" w14:textId="2F329D4C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C92D46" w14:textId="17DAA6E8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41C8E8" w14:textId="08C52FB8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C46B9B" w14:textId="7D60D0E7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3B2595" w14:textId="261D7BC1" w:rsidR="00D766F7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FA033F" w14:textId="4538AD86" w:rsidR="00CD1FC8" w:rsidRPr="00CD1FC8" w:rsidRDefault="00CD1FC8" w:rsidP="00CD1FC8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D1FC8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Nigeria:</w:t>
      </w:r>
      <w:r w:rsidR="007A0F2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 </w:t>
      </w:r>
    </w:p>
    <w:p w14:paraId="4C279009" w14:textId="3C03D36E" w:rsidR="00CD1FC8" w:rsidRPr="00D0083E" w:rsidRDefault="00CD1FC8" w:rsidP="00D0083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083E">
        <w:rPr>
          <w:rFonts w:ascii="Times New Roman" w:hAnsi="Times New Roman" w:cs="Times New Roman"/>
          <w:b/>
          <w:bCs/>
          <w:sz w:val="24"/>
          <w:szCs w:val="24"/>
        </w:rPr>
        <w:t>1. Why is it useful to study Nigerian politics? What previous readings/concepts are useful for</w:t>
      </w:r>
      <w:r w:rsidR="00D008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083E">
        <w:rPr>
          <w:rFonts w:ascii="Times New Roman" w:hAnsi="Times New Roman" w:cs="Times New Roman"/>
          <w:b/>
          <w:bCs/>
          <w:sz w:val="24"/>
          <w:szCs w:val="24"/>
        </w:rPr>
        <w:t>understanding this case?</w:t>
      </w:r>
    </w:p>
    <w:p w14:paraId="0A2DEF29" w14:textId="0DF0180E" w:rsidR="00CD1FC8" w:rsidRPr="00CD1FC8" w:rsidRDefault="00D0083E" w:rsidP="00D0083E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0083E">
        <w:rPr>
          <w:rFonts w:ascii="Times New Roman" w:hAnsi="Times New Roman" w:cs="Times New Roman"/>
          <w:sz w:val="24"/>
          <w:szCs w:val="24"/>
        </w:rPr>
        <w:t xml:space="preserve">Religious beliefs have risen to a prominent position in the political landscape of Nigeria. The country is the most populated in Africa and has </w:t>
      </w:r>
      <w:r w:rsidR="00D61757">
        <w:rPr>
          <w:rFonts w:ascii="Times New Roman" w:hAnsi="Times New Roman" w:cs="Times New Roman"/>
          <w:sz w:val="24"/>
          <w:szCs w:val="24"/>
        </w:rPr>
        <w:t>many</w:t>
      </w:r>
      <w:r w:rsidRPr="00D0083E">
        <w:rPr>
          <w:rFonts w:ascii="Times New Roman" w:hAnsi="Times New Roman" w:cs="Times New Roman"/>
          <w:sz w:val="24"/>
          <w:szCs w:val="24"/>
        </w:rPr>
        <w:t xml:space="preserve"> religious traditions, including Islamic, Christianity</w:t>
      </w:r>
      <w:r w:rsidR="00D61757">
        <w:rPr>
          <w:rFonts w:ascii="Times New Roman" w:hAnsi="Times New Roman" w:cs="Times New Roman"/>
          <w:sz w:val="24"/>
          <w:szCs w:val="24"/>
        </w:rPr>
        <w:t>, and African traditional religion</w:t>
      </w:r>
      <w:r w:rsidRPr="00D0083E">
        <w:rPr>
          <w:rFonts w:ascii="Times New Roman" w:hAnsi="Times New Roman" w:cs="Times New Roman"/>
          <w:sz w:val="24"/>
          <w:szCs w:val="24"/>
        </w:rPr>
        <w:t>s. The activities of these religions are linked with those of the nation's political structures. Politicians </w:t>
      </w:r>
      <w:r w:rsidR="00961617">
        <w:rPr>
          <w:rFonts w:ascii="Times New Roman" w:hAnsi="Times New Roman" w:cs="Times New Roman"/>
          <w:sz w:val="24"/>
          <w:szCs w:val="24"/>
        </w:rPr>
        <w:t>exploit religion to ascend to power, while religious leaders utilize</w:t>
      </w:r>
      <w:r w:rsidRPr="00D0083E">
        <w:rPr>
          <w:rFonts w:ascii="Times New Roman" w:hAnsi="Times New Roman" w:cs="Times New Roman"/>
          <w:sz w:val="24"/>
          <w:szCs w:val="24"/>
        </w:rPr>
        <w:t xml:space="preserve"> religion to earn personal benefit from those in positions of public trust and responsibility. As a result, studying Nigerian politics </w:t>
      </w:r>
      <w:r>
        <w:rPr>
          <w:rFonts w:ascii="Times New Roman" w:hAnsi="Times New Roman" w:cs="Times New Roman"/>
          <w:sz w:val="24"/>
          <w:szCs w:val="24"/>
        </w:rPr>
        <w:t>helps people understand how</w:t>
      </w:r>
      <w:r w:rsidRPr="00D0083E">
        <w:rPr>
          <w:rFonts w:ascii="Times New Roman" w:hAnsi="Times New Roman" w:cs="Times New Roman"/>
          <w:sz w:val="24"/>
          <w:szCs w:val="24"/>
        </w:rPr>
        <w:t xml:space="preserve"> religion has been used adversely in Nigerian politics since independence.</w:t>
      </w:r>
      <w:r w:rsidR="00960E86">
        <w:rPr>
          <w:rFonts w:ascii="Times New Roman" w:hAnsi="Times New Roman" w:cs="Times New Roman"/>
          <w:sz w:val="24"/>
          <w:szCs w:val="24"/>
        </w:rPr>
        <w:t xml:space="preserve"> The reading for understanding this case is the political conflict and competition in Nigeria from cases and concepts by O</w:t>
      </w:r>
      <w:r w:rsidR="00D61757">
        <w:rPr>
          <w:rFonts w:ascii="Times New Roman" w:hAnsi="Times New Roman" w:cs="Times New Roman"/>
          <w:sz w:val="24"/>
          <w:szCs w:val="24"/>
        </w:rPr>
        <w:t>'</w:t>
      </w:r>
      <w:r w:rsidR="00960E86">
        <w:rPr>
          <w:rFonts w:ascii="Times New Roman" w:hAnsi="Times New Roman" w:cs="Times New Roman"/>
          <w:sz w:val="24"/>
          <w:szCs w:val="24"/>
        </w:rPr>
        <w:t>Neil et al</w:t>
      </w:r>
      <w:r w:rsidR="00961617">
        <w:rPr>
          <w:rFonts w:ascii="Times New Roman" w:hAnsi="Times New Roman" w:cs="Times New Roman"/>
          <w:sz w:val="24"/>
          <w:szCs w:val="24"/>
        </w:rPr>
        <w:t>.</w:t>
      </w:r>
      <w:r w:rsidR="00245758">
        <w:rPr>
          <w:rFonts w:ascii="Times New Roman" w:hAnsi="Times New Roman" w:cs="Times New Roman"/>
          <w:sz w:val="24"/>
          <w:szCs w:val="24"/>
        </w:rPr>
        <w:t xml:space="preserve"> and </w:t>
      </w:r>
      <w:r w:rsidR="00245758" w:rsidRPr="00245758">
        <w:rPr>
          <w:rFonts w:ascii="Times New Roman" w:hAnsi="Times New Roman" w:cs="Times New Roman"/>
          <w:sz w:val="24"/>
          <w:szCs w:val="24"/>
        </w:rPr>
        <w:t>Obadare</w:t>
      </w:r>
      <w:r w:rsidR="00961617">
        <w:rPr>
          <w:rFonts w:ascii="Times New Roman" w:hAnsi="Times New Roman" w:cs="Times New Roman"/>
          <w:sz w:val="24"/>
          <w:szCs w:val="24"/>
        </w:rPr>
        <w:t>,</w:t>
      </w:r>
      <w:r w:rsidR="00245758">
        <w:rPr>
          <w:rFonts w:ascii="Times New Roman" w:hAnsi="Times New Roman" w:cs="Times New Roman"/>
          <w:sz w:val="24"/>
          <w:szCs w:val="24"/>
        </w:rPr>
        <w:t xml:space="preserve"> </w:t>
      </w:r>
      <w:r w:rsidR="00961617">
        <w:rPr>
          <w:rFonts w:ascii="Times New Roman" w:hAnsi="Times New Roman" w:cs="Times New Roman"/>
          <w:sz w:val="24"/>
          <w:szCs w:val="24"/>
        </w:rPr>
        <w:t>"</w:t>
      </w:r>
      <w:r w:rsidR="00245758" w:rsidRPr="00245758">
        <w:rPr>
          <w:rFonts w:ascii="Times New Roman" w:hAnsi="Times New Roman" w:cs="Times New Roman"/>
          <w:sz w:val="24"/>
          <w:szCs w:val="24"/>
        </w:rPr>
        <w:t>A hashtag revolution in Nigeria.</w:t>
      </w:r>
      <w:r w:rsidR="00961617">
        <w:rPr>
          <w:rFonts w:ascii="Times New Roman" w:hAnsi="Times New Roman" w:cs="Times New Roman"/>
          <w:sz w:val="24"/>
          <w:szCs w:val="24"/>
        </w:rPr>
        <w:t>"</w:t>
      </w:r>
    </w:p>
    <w:p w14:paraId="7D0025C3" w14:textId="0DB7C0B1" w:rsidR="00CD1FC8" w:rsidRPr="00594BB8" w:rsidRDefault="00CD1FC8" w:rsidP="00D43BC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BB8">
        <w:rPr>
          <w:rFonts w:ascii="Times New Roman" w:hAnsi="Times New Roman" w:cs="Times New Roman"/>
          <w:b/>
          <w:bCs/>
          <w:sz w:val="24"/>
          <w:szCs w:val="24"/>
        </w:rPr>
        <w:t>2. What grievances are driving the #EndSARS Protests? What were the characteristics of the</w:t>
      </w:r>
      <w:r w:rsidR="00594B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4BB8">
        <w:rPr>
          <w:rFonts w:ascii="Times New Roman" w:hAnsi="Times New Roman" w:cs="Times New Roman"/>
          <w:b/>
          <w:bCs/>
          <w:sz w:val="24"/>
          <w:szCs w:val="24"/>
        </w:rPr>
        <w:t xml:space="preserve">#EndSARS movement? How was the movement similar to recent trends in </w:t>
      </w:r>
      <w:r w:rsidR="0035053C" w:rsidRPr="00594BB8">
        <w:rPr>
          <w:rFonts w:ascii="Times New Roman" w:hAnsi="Times New Roman" w:cs="Times New Roman"/>
          <w:b/>
          <w:bCs/>
          <w:sz w:val="24"/>
          <w:szCs w:val="24"/>
        </w:rPr>
        <w:t>non-violent?</w:t>
      </w:r>
    </w:p>
    <w:p w14:paraId="09B5960A" w14:textId="6AC71FBD" w:rsidR="00CD1FC8" w:rsidRPr="00594BB8" w:rsidRDefault="00CD1FC8" w:rsidP="00D43BC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BB8">
        <w:rPr>
          <w:rFonts w:ascii="Times New Roman" w:hAnsi="Times New Roman" w:cs="Times New Roman"/>
          <w:b/>
          <w:bCs/>
          <w:sz w:val="24"/>
          <w:szCs w:val="24"/>
        </w:rPr>
        <w:t>movements summarized by Chenoweth?</w:t>
      </w:r>
    </w:p>
    <w:p w14:paraId="0DA95CB9" w14:textId="70EFDA33" w:rsidR="00F23612" w:rsidRDefault="0035053C" w:rsidP="00D43BC7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#EndSARS Protests are driven by Nigerians</w:t>
      </w:r>
      <w:r w:rsidR="00961617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 grievances towards police brutalit</w:t>
      </w:r>
      <w:r w:rsidR="00F23612">
        <w:rPr>
          <w:rFonts w:ascii="Times New Roman" w:hAnsi="Times New Roman" w:cs="Times New Roman"/>
          <w:sz w:val="24"/>
          <w:szCs w:val="24"/>
        </w:rPr>
        <w:t>y</w:t>
      </w:r>
      <w:r w:rsidR="00961617">
        <w:rPr>
          <w:rFonts w:ascii="Times New Roman" w:hAnsi="Times New Roman" w:cs="Times New Roman"/>
          <w:sz w:val="24"/>
          <w:szCs w:val="24"/>
        </w:rPr>
        <w:t>,</w:t>
      </w:r>
      <w:r w:rsidR="00F23612">
        <w:rPr>
          <w:rFonts w:ascii="Times New Roman" w:hAnsi="Times New Roman" w:cs="Times New Roman"/>
          <w:sz w:val="24"/>
          <w:szCs w:val="24"/>
        </w:rPr>
        <w:t xml:space="preserve"> hidden under the Nigerian police unit called </w:t>
      </w:r>
      <w:r w:rsidR="00F23612" w:rsidRPr="00F23612">
        <w:rPr>
          <w:rFonts w:ascii="Times New Roman" w:hAnsi="Times New Roman" w:cs="Times New Roman"/>
          <w:sz w:val="24"/>
          <w:szCs w:val="24"/>
        </w:rPr>
        <w:t>SARS</w:t>
      </w:r>
      <w:r w:rsidR="00F23612">
        <w:rPr>
          <w:rFonts w:ascii="Times New Roman" w:hAnsi="Times New Roman" w:cs="Times New Roman"/>
          <w:sz w:val="24"/>
          <w:szCs w:val="24"/>
        </w:rPr>
        <w:t>. The unit has</w:t>
      </w:r>
      <w:r w:rsidR="00F23612" w:rsidRPr="00F23612">
        <w:rPr>
          <w:rFonts w:ascii="Times New Roman" w:hAnsi="Times New Roman" w:cs="Times New Roman"/>
          <w:sz w:val="24"/>
          <w:szCs w:val="24"/>
        </w:rPr>
        <w:t xml:space="preserve"> a lengthy history of brutality against Nigerian civilians</w:t>
      </w:r>
      <w:r w:rsidR="00961617">
        <w:rPr>
          <w:rFonts w:ascii="Times New Roman" w:hAnsi="Times New Roman" w:cs="Times New Roman"/>
          <w:sz w:val="24"/>
          <w:szCs w:val="24"/>
        </w:rPr>
        <w:t>,</w:t>
      </w:r>
      <w:r w:rsidR="00F23612">
        <w:rPr>
          <w:rFonts w:ascii="Times New Roman" w:hAnsi="Times New Roman" w:cs="Times New Roman"/>
          <w:sz w:val="24"/>
          <w:szCs w:val="24"/>
        </w:rPr>
        <w:t xml:space="preserve"> and the protests aim to</w:t>
      </w:r>
      <w:r w:rsidR="00F23612" w:rsidRPr="00F23612">
        <w:rPr>
          <w:rFonts w:ascii="Times New Roman" w:hAnsi="Times New Roman" w:cs="Times New Roman"/>
          <w:sz w:val="24"/>
          <w:szCs w:val="24"/>
        </w:rPr>
        <w:t xml:space="preserve"> disband</w:t>
      </w:r>
      <w:r w:rsidR="00F23612">
        <w:rPr>
          <w:rFonts w:ascii="Times New Roman" w:hAnsi="Times New Roman" w:cs="Times New Roman"/>
          <w:sz w:val="24"/>
          <w:szCs w:val="24"/>
        </w:rPr>
        <w:t xml:space="preserve"> </w:t>
      </w:r>
      <w:r w:rsidR="00F23612" w:rsidRPr="00F23612">
        <w:rPr>
          <w:rFonts w:ascii="Times New Roman" w:hAnsi="Times New Roman" w:cs="Times New Roman"/>
          <w:sz w:val="24"/>
          <w:szCs w:val="24"/>
        </w:rPr>
        <w:t>the group.</w:t>
      </w:r>
      <w:r w:rsidR="007A149B" w:rsidRPr="007A149B">
        <w:t xml:space="preserve"> </w:t>
      </w:r>
      <w:r w:rsidR="007A149B">
        <w:rPr>
          <w:rFonts w:ascii="Times New Roman" w:hAnsi="Times New Roman" w:cs="Times New Roman"/>
          <w:sz w:val="24"/>
          <w:szCs w:val="24"/>
        </w:rPr>
        <w:t>T</w:t>
      </w:r>
      <w:r w:rsidR="007A149B" w:rsidRPr="007A149B">
        <w:rPr>
          <w:rFonts w:ascii="Times New Roman" w:hAnsi="Times New Roman" w:cs="Times New Roman"/>
          <w:sz w:val="24"/>
          <w:szCs w:val="24"/>
        </w:rPr>
        <w:t xml:space="preserve">he #EndSARS campaign calls for </w:t>
      </w:r>
      <w:r w:rsidR="00961617">
        <w:rPr>
          <w:rFonts w:ascii="Times New Roman" w:hAnsi="Times New Roman" w:cs="Times New Roman"/>
          <w:sz w:val="24"/>
          <w:szCs w:val="24"/>
        </w:rPr>
        <w:t>proper</w:t>
      </w:r>
      <w:r w:rsidR="007A149B" w:rsidRPr="007A149B">
        <w:rPr>
          <w:rFonts w:ascii="Times New Roman" w:hAnsi="Times New Roman" w:cs="Times New Roman"/>
          <w:sz w:val="24"/>
          <w:szCs w:val="24"/>
        </w:rPr>
        <w:t xml:space="preserve"> management</w:t>
      </w:r>
      <w:r w:rsidR="007A149B">
        <w:rPr>
          <w:rFonts w:ascii="Times New Roman" w:hAnsi="Times New Roman" w:cs="Times New Roman"/>
          <w:sz w:val="24"/>
          <w:szCs w:val="24"/>
        </w:rPr>
        <w:t>, proper attention to human rights abuses</w:t>
      </w:r>
      <w:r w:rsidR="00961617">
        <w:rPr>
          <w:rFonts w:ascii="Times New Roman" w:hAnsi="Times New Roman" w:cs="Times New Roman"/>
          <w:sz w:val="24"/>
          <w:szCs w:val="24"/>
        </w:rPr>
        <w:t>,</w:t>
      </w:r>
      <w:r w:rsidR="007A149B">
        <w:rPr>
          <w:rFonts w:ascii="Times New Roman" w:hAnsi="Times New Roman" w:cs="Times New Roman"/>
          <w:sz w:val="24"/>
          <w:szCs w:val="24"/>
        </w:rPr>
        <w:t xml:space="preserve"> </w:t>
      </w:r>
      <w:r w:rsidR="007A149B" w:rsidRPr="007A149B">
        <w:rPr>
          <w:rFonts w:ascii="Times New Roman" w:hAnsi="Times New Roman" w:cs="Times New Roman"/>
          <w:sz w:val="24"/>
          <w:szCs w:val="24"/>
        </w:rPr>
        <w:t xml:space="preserve">and a stop to police brutality. </w:t>
      </w:r>
      <w:r w:rsidR="00500C26">
        <w:rPr>
          <w:rFonts w:ascii="Times New Roman" w:hAnsi="Times New Roman" w:cs="Times New Roman"/>
          <w:sz w:val="24"/>
          <w:szCs w:val="24"/>
        </w:rPr>
        <w:t xml:space="preserve">The movement was a </w:t>
      </w:r>
      <w:r w:rsidR="00D43BC7" w:rsidRPr="007A149B">
        <w:rPr>
          <w:rFonts w:ascii="Times New Roman" w:hAnsi="Times New Roman" w:cs="Times New Roman"/>
          <w:sz w:val="24"/>
          <w:szCs w:val="24"/>
        </w:rPr>
        <w:t>peaceful protest</w:t>
      </w:r>
      <w:r w:rsidR="007A149B" w:rsidRPr="007A149B">
        <w:rPr>
          <w:rFonts w:ascii="Times New Roman" w:hAnsi="Times New Roman" w:cs="Times New Roman"/>
          <w:sz w:val="24"/>
          <w:szCs w:val="24"/>
        </w:rPr>
        <w:t xml:space="preserve"> in October 2020, and the movement experienced a boost in popularity during that period. </w:t>
      </w:r>
      <w:r w:rsidR="00D43BC7" w:rsidRPr="00D43BC7">
        <w:rPr>
          <w:rFonts w:ascii="Times New Roman" w:hAnsi="Times New Roman" w:cs="Times New Roman"/>
          <w:sz w:val="24"/>
          <w:szCs w:val="24"/>
        </w:rPr>
        <w:t xml:space="preserve">Most importantly, the movement proved freedom from ethnic and linguistic tensions, often present in </w:t>
      </w:r>
      <w:r w:rsidR="00961617">
        <w:rPr>
          <w:rFonts w:ascii="Times New Roman" w:hAnsi="Times New Roman" w:cs="Times New Roman"/>
          <w:sz w:val="24"/>
          <w:szCs w:val="24"/>
        </w:rPr>
        <w:t>conceptualizing</w:t>
      </w:r>
      <w:r w:rsidR="00D43BC7" w:rsidRPr="00D43BC7">
        <w:rPr>
          <w:rFonts w:ascii="Times New Roman" w:hAnsi="Times New Roman" w:cs="Times New Roman"/>
          <w:sz w:val="24"/>
          <w:szCs w:val="24"/>
        </w:rPr>
        <w:t xml:space="preserve"> a nation's internal democracy and political challenges.</w:t>
      </w:r>
    </w:p>
    <w:p w14:paraId="341FC2F9" w14:textId="4DE51C11" w:rsidR="00000E81" w:rsidRPr="003E04B9" w:rsidRDefault="00CD1FC8" w:rsidP="003E04B9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E04B9">
        <w:rPr>
          <w:rFonts w:ascii="Times New Roman" w:hAnsi="Times New Roman" w:cs="Times New Roman"/>
          <w:b/>
          <w:bCs/>
          <w:sz w:val="24"/>
          <w:szCs w:val="24"/>
        </w:rPr>
        <w:t>3. What is consociationalism</w:t>
      </w:r>
      <w:r w:rsidR="0096161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E04B9">
        <w:rPr>
          <w:rFonts w:ascii="Times New Roman" w:hAnsi="Times New Roman" w:cs="Times New Roman"/>
          <w:b/>
          <w:bCs/>
          <w:sz w:val="24"/>
          <w:szCs w:val="24"/>
        </w:rPr>
        <w:t xml:space="preserve"> and how does it work in Nigeria? How does neo-patrimonialism</w:t>
      </w:r>
      <w:r w:rsidR="003E04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04B9">
        <w:rPr>
          <w:rFonts w:ascii="Times New Roman" w:hAnsi="Times New Roman" w:cs="Times New Roman"/>
          <w:b/>
          <w:bCs/>
          <w:sz w:val="24"/>
          <w:szCs w:val="24"/>
        </w:rPr>
        <w:t>impact the power</w:t>
      </w:r>
      <w:r w:rsidR="00961617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3E04B9">
        <w:rPr>
          <w:rFonts w:ascii="Times New Roman" w:hAnsi="Times New Roman" w:cs="Times New Roman"/>
          <w:b/>
          <w:bCs/>
          <w:sz w:val="24"/>
          <w:szCs w:val="24"/>
        </w:rPr>
        <w:t>sharing system?</w:t>
      </w:r>
    </w:p>
    <w:p w14:paraId="4FBCA78C" w14:textId="5E7CA9C7" w:rsidR="00000E81" w:rsidRDefault="00000E81" w:rsidP="003E04B9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000E81">
        <w:rPr>
          <w:rFonts w:ascii="Times New Roman" w:hAnsi="Times New Roman" w:cs="Times New Roman"/>
          <w:sz w:val="24"/>
          <w:szCs w:val="24"/>
        </w:rPr>
        <w:t>onsociationalism</w:t>
      </w:r>
      <w:r>
        <w:rPr>
          <w:rFonts w:ascii="Times New Roman" w:hAnsi="Times New Roman" w:cs="Times New Roman"/>
          <w:sz w:val="24"/>
          <w:szCs w:val="24"/>
        </w:rPr>
        <w:t xml:space="preserve"> is based on a</w:t>
      </w:r>
      <w:r w:rsidRPr="00000E81">
        <w:rPr>
          <w:rFonts w:ascii="Times New Roman" w:hAnsi="Times New Roman" w:cs="Times New Roman"/>
          <w:sz w:val="24"/>
          <w:szCs w:val="24"/>
        </w:rPr>
        <w:t xml:space="preserve"> secure democratic system </w:t>
      </w:r>
      <w:r w:rsidR="00961617">
        <w:rPr>
          <w:rFonts w:ascii="Times New Roman" w:hAnsi="Times New Roman" w:cs="Times New Roman"/>
          <w:sz w:val="24"/>
          <w:szCs w:val="24"/>
        </w:rPr>
        <w:t xml:space="preserve">of </w:t>
      </w:r>
      <w:r w:rsidRPr="00000E81">
        <w:rPr>
          <w:rFonts w:ascii="Times New Roman" w:hAnsi="Times New Roman" w:cs="Times New Roman"/>
          <w:sz w:val="24"/>
          <w:szCs w:val="24"/>
        </w:rPr>
        <w:t>severely divided nations built on power</w:t>
      </w:r>
      <w:r w:rsidR="00961617">
        <w:rPr>
          <w:rFonts w:ascii="Times New Roman" w:hAnsi="Times New Roman" w:cs="Times New Roman"/>
          <w:sz w:val="24"/>
          <w:szCs w:val="24"/>
        </w:rPr>
        <w:t>-</w:t>
      </w:r>
      <w:r w:rsidRPr="00000E81">
        <w:rPr>
          <w:rFonts w:ascii="Times New Roman" w:hAnsi="Times New Roman" w:cs="Times New Roman"/>
          <w:sz w:val="24"/>
          <w:szCs w:val="24"/>
        </w:rPr>
        <w:t xml:space="preserve">sharing amongst leaders from diverse social groupings. </w:t>
      </w:r>
      <w:r w:rsidR="003E04B9" w:rsidRPr="003E04B9">
        <w:rPr>
          <w:rFonts w:ascii="Times New Roman" w:hAnsi="Times New Roman" w:cs="Times New Roman"/>
          <w:sz w:val="24"/>
          <w:szCs w:val="24"/>
        </w:rPr>
        <w:t>Consociationalism among ethnic groups in Nigeria appears to have the potential to resolve many of the issues now confronting the country. This sort of power</w:t>
      </w:r>
      <w:r w:rsidR="00961617">
        <w:rPr>
          <w:rFonts w:ascii="Times New Roman" w:hAnsi="Times New Roman" w:cs="Times New Roman"/>
          <w:sz w:val="24"/>
          <w:szCs w:val="24"/>
        </w:rPr>
        <w:t xml:space="preserve">-sharing may be effective in profoundly diverse cultures in Nigeria, but the country would likely struggle to put the system in place effectively because </w:t>
      </w:r>
      <w:r w:rsidR="003E04B9" w:rsidRPr="003E04B9">
        <w:rPr>
          <w:rFonts w:ascii="Times New Roman" w:hAnsi="Times New Roman" w:cs="Times New Roman"/>
          <w:sz w:val="24"/>
          <w:szCs w:val="24"/>
        </w:rPr>
        <w:t xml:space="preserve">it would enable </w:t>
      </w:r>
      <w:r w:rsidR="00961617">
        <w:rPr>
          <w:rFonts w:ascii="Times New Roman" w:hAnsi="Times New Roman" w:cs="Times New Roman"/>
          <w:sz w:val="24"/>
          <w:szCs w:val="24"/>
        </w:rPr>
        <w:t xml:space="preserve">the </w:t>
      </w:r>
      <w:r w:rsidR="003E04B9" w:rsidRPr="003E04B9">
        <w:rPr>
          <w:rFonts w:ascii="Times New Roman" w:hAnsi="Times New Roman" w:cs="Times New Roman"/>
          <w:sz w:val="24"/>
          <w:szCs w:val="24"/>
        </w:rPr>
        <w:t>minority to have a voice in government and greater access to employment in public sectors</w:t>
      </w:r>
      <w:r w:rsidR="00961617">
        <w:rPr>
          <w:rFonts w:ascii="Times New Roman" w:hAnsi="Times New Roman" w:cs="Times New Roman"/>
          <w:sz w:val="24"/>
          <w:szCs w:val="24"/>
        </w:rPr>
        <w:t>.</w:t>
      </w:r>
      <w:r w:rsidR="003E04B9" w:rsidRPr="003E04B9">
        <w:rPr>
          <w:rFonts w:ascii="Times New Roman" w:hAnsi="Times New Roman" w:cs="Times New Roman"/>
          <w:sz w:val="24"/>
          <w:szCs w:val="24"/>
        </w:rPr>
        <w:t xml:space="preserve"> Consociationalism encourages the growth of </w:t>
      </w:r>
      <w:r w:rsidR="00961617">
        <w:rPr>
          <w:rFonts w:ascii="Times New Roman" w:hAnsi="Times New Roman" w:cs="Times New Roman"/>
          <w:sz w:val="24"/>
          <w:szCs w:val="24"/>
        </w:rPr>
        <w:t>various</w:t>
      </w:r>
      <w:r w:rsidR="003E04B9" w:rsidRPr="003E04B9">
        <w:rPr>
          <w:rFonts w:ascii="Times New Roman" w:hAnsi="Times New Roman" w:cs="Times New Roman"/>
          <w:sz w:val="24"/>
          <w:szCs w:val="24"/>
        </w:rPr>
        <w:t xml:space="preserve"> culturally-based society laws that would be acceptable to </w:t>
      </w:r>
      <w:r w:rsidR="00961617">
        <w:rPr>
          <w:rFonts w:ascii="Times New Roman" w:hAnsi="Times New Roman" w:cs="Times New Roman"/>
          <w:sz w:val="24"/>
          <w:szCs w:val="24"/>
        </w:rPr>
        <w:t>most</w:t>
      </w:r>
      <w:r w:rsidR="003E04B9" w:rsidRPr="003E04B9">
        <w:rPr>
          <w:rFonts w:ascii="Times New Roman" w:hAnsi="Times New Roman" w:cs="Times New Roman"/>
          <w:sz w:val="24"/>
          <w:szCs w:val="24"/>
        </w:rPr>
        <w:t xml:space="preserve"> Nigerians because they would still be </w:t>
      </w:r>
      <w:r w:rsidR="00961617">
        <w:rPr>
          <w:rFonts w:ascii="Times New Roman" w:hAnsi="Times New Roman" w:cs="Times New Roman"/>
          <w:sz w:val="24"/>
          <w:szCs w:val="24"/>
        </w:rPr>
        <w:t>primari</w:t>
      </w:r>
      <w:r w:rsidR="003E04B9" w:rsidRPr="003E04B9">
        <w:rPr>
          <w:rFonts w:ascii="Times New Roman" w:hAnsi="Times New Roman" w:cs="Times New Roman"/>
          <w:sz w:val="24"/>
          <w:szCs w:val="24"/>
        </w:rPr>
        <w:t>ly associated with their ethnic group rather than being forced to follow the laws of another group.</w:t>
      </w:r>
      <w:r w:rsidR="003E04B9" w:rsidRPr="003E04B9">
        <w:t xml:space="preserve"> </w:t>
      </w:r>
      <w:r w:rsidR="003E04B9" w:rsidRPr="003E04B9">
        <w:rPr>
          <w:rFonts w:ascii="Times New Roman" w:hAnsi="Times New Roman" w:cs="Times New Roman"/>
          <w:sz w:val="24"/>
          <w:szCs w:val="24"/>
        </w:rPr>
        <w:t>The theory of Neopatrimonialism holds that only individuals with contacts, not individuals in leadership roles, have genuine power and that this theory may undergird or even replace the government's organi</w:t>
      </w:r>
      <w:r w:rsidR="00961617">
        <w:rPr>
          <w:rFonts w:ascii="Times New Roman" w:hAnsi="Times New Roman" w:cs="Times New Roman"/>
          <w:sz w:val="24"/>
          <w:szCs w:val="24"/>
        </w:rPr>
        <w:t>z</w:t>
      </w:r>
      <w:r w:rsidR="003E04B9" w:rsidRPr="003E04B9">
        <w:rPr>
          <w:rFonts w:ascii="Times New Roman" w:hAnsi="Times New Roman" w:cs="Times New Roman"/>
          <w:sz w:val="24"/>
          <w:szCs w:val="24"/>
        </w:rPr>
        <w:t>ational structure.</w:t>
      </w:r>
    </w:p>
    <w:p w14:paraId="4E057164" w14:textId="77777777" w:rsidR="00586F1E" w:rsidRPr="00840046" w:rsidRDefault="00586F1E" w:rsidP="00586F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40046">
        <w:rPr>
          <w:rFonts w:ascii="Times New Roman" w:hAnsi="Times New Roman" w:cs="Times New Roman"/>
          <w:b/>
          <w:bCs/>
          <w:sz w:val="24"/>
          <w:szCs w:val="24"/>
          <w:u w:val="single"/>
        </w:rPr>
        <w:t>Mexico:</w:t>
      </w:r>
    </w:p>
    <w:p w14:paraId="41DBDB00" w14:textId="77777777" w:rsidR="00586F1E" w:rsidRPr="00245758" w:rsidRDefault="00586F1E" w:rsidP="00586F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5758">
        <w:rPr>
          <w:rFonts w:ascii="Times New Roman" w:hAnsi="Times New Roman" w:cs="Times New Roman"/>
          <w:b/>
          <w:bCs/>
          <w:sz w:val="24"/>
          <w:szCs w:val="24"/>
        </w:rPr>
        <w:t>1. Why is it useful to study Mexican politics? What previous readings/concepts are useful for</w:t>
      </w:r>
    </w:p>
    <w:p w14:paraId="2A6D6864" w14:textId="18422956" w:rsidR="00586F1E" w:rsidRPr="00245758" w:rsidRDefault="00586F1E" w:rsidP="00586F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5758">
        <w:rPr>
          <w:rFonts w:ascii="Times New Roman" w:hAnsi="Times New Roman" w:cs="Times New Roman"/>
          <w:b/>
          <w:bCs/>
          <w:sz w:val="24"/>
          <w:szCs w:val="24"/>
        </w:rPr>
        <w:t>understanding this case?</w:t>
      </w:r>
    </w:p>
    <w:p w14:paraId="3D388EFA" w14:textId="23566821" w:rsidR="00245758" w:rsidRPr="00586F1E" w:rsidRDefault="00245758" w:rsidP="00245758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5758">
        <w:rPr>
          <w:rFonts w:ascii="Times New Roman" w:hAnsi="Times New Roman" w:cs="Times New Roman"/>
          <w:sz w:val="24"/>
          <w:szCs w:val="24"/>
        </w:rPr>
        <w:t xml:space="preserve">There is a diverse spectrum of approaches used in the study of Mexican politics, ranging from experimental to political-historical in nature. In this regard, a comparison between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45758">
        <w:rPr>
          <w:rFonts w:ascii="Times New Roman" w:hAnsi="Times New Roman" w:cs="Times New Roman"/>
          <w:sz w:val="24"/>
          <w:szCs w:val="24"/>
        </w:rPr>
        <w:t xml:space="preserve">omparative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45758">
        <w:rPr>
          <w:rFonts w:ascii="Times New Roman" w:hAnsi="Times New Roman" w:cs="Times New Roman"/>
          <w:sz w:val="24"/>
          <w:szCs w:val="24"/>
        </w:rPr>
        <w:t>olitics and the contents of the present collection is illuminating.</w:t>
      </w:r>
      <w:r w:rsidRPr="00245758">
        <w:t xml:space="preserve"> </w:t>
      </w:r>
      <w:r w:rsidRPr="00245758">
        <w:rPr>
          <w:rFonts w:ascii="Times New Roman" w:hAnsi="Times New Roman" w:cs="Times New Roman"/>
          <w:sz w:val="24"/>
          <w:szCs w:val="24"/>
        </w:rPr>
        <w:t xml:space="preserve">Mexican politics and the transformations in its political process throughout the years are examined as revolutionary players inside the democratic process. This </w:t>
      </w:r>
      <w:r w:rsidR="00961617">
        <w:rPr>
          <w:rFonts w:ascii="Times New Roman" w:hAnsi="Times New Roman" w:cs="Times New Roman"/>
          <w:sz w:val="24"/>
          <w:szCs w:val="24"/>
        </w:rPr>
        <w:t>concern</w:t>
      </w:r>
      <w:r w:rsidRPr="00245758">
        <w:rPr>
          <w:rFonts w:ascii="Times New Roman" w:hAnsi="Times New Roman" w:cs="Times New Roman"/>
          <w:sz w:val="24"/>
          <w:szCs w:val="24"/>
        </w:rPr>
        <w:t xml:space="preserve">s the changes that have taken place in the national political elite, </w:t>
      </w:r>
      <w:r w:rsidR="00961617">
        <w:rPr>
          <w:rFonts w:ascii="Times New Roman" w:hAnsi="Times New Roman" w:cs="Times New Roman"/>
          <w:sz w:val="24"/>
          <w:szCs w:val="24"/>
        </w:rPr>
        <w:t>significant</w:t>
      </w:r>
      <w:r w:rsidRPr="00245758">
        <w:rPr>
          <w:rFonts w:ascii="Times New Roman" w:hAnsi="Times New Roman" w:cs="Times New Roman"/>
          <w:sz w:val="24"/>
          <w:szCs w:val="24"/>
        </w:rPr>
        <w:t xml:space="preserve"> investment, the military forces, and organized labor during the last many decades. As a result, identifying new actors who have arisen in the democratic process and studying the shifting political environment are </w:t>
      </w:r>
      <w:r w:rsidR="00961617">
        <w:rPr>
          <w:rFonts w:ascii="Times New Roman" w:hAnsi="Times New Roman" w:cs="Times New Roman"/>
          <w:sz w:val="24"/>
          <w:szCs w:val="24"/>
        </w:rPr>
        <w:t>essential</w:t>
      </w:r>
      <w:r w:rsidRPr="00245758">
        <w:rPr>
          <w:rFonts w:ascii="Times New Roman" w:hAnsi="Times New Roman" w:cs="Times New Roman"/>
          <w:sz w:val="24"/>
          <w:szCs w:val="24"/>
        </w:rPr>
        <w:t xml:space="preserve"> tasks</w:t>
      </w:r>
      <w:r>
        <w:rPr>
          <w:rFonts w:ascii="Times New Roman" w:hAnsi="Times New Roman" w:cs="Times New Roman"/>
          <w:sz w:val="24"/>
          <w:szCs w:val="24"/>
        </w:rPr>
        <w:t xml:space="preserve"> in Mexican politics</w:t>
      </w:r>
      <w:r w:rsidRPr="00245758">
        <w:rPr>
          <w:rFonts w:ascii="Times New Roman" w:hAnsi="Times New Roman" w:cs="Times New Roman"/>
          <w:sz w:val="24"/>
          <w:szCs w:val="24"/>
        </w:rPr>
        <w:t>.</w:t>
      </w:r>
      <w:r w:rsidR="001C6E48">
        <w:rPr>
          <w:rFonts w:ascii="Times New Roman" w:hAnsi="Times New Roman" w:cs="Times New Roman"/>
          <w:sz w:val="24"/>
          <w:szCs w:val="24"/>
        </w:rPr>
        <w:t xml:space="preserve"> The previous readings </w:t>
      </w:r>
      <w:r w:rsidR="00961617">
        <w:rPr>
          <w:rFonts w:ascii="Times New Roman" w:hAnsi="Times New Roman" w:cs="Times New Roman"/>
          <w:sz w:val="24"/>
          <w:szCs w:val="24"/>
        </w:rPr>
        <w:t>help</w:t>
      </w:r>
      <w:r w:rsidR="001C6E48">
        <w:rPr>
          <w:rFonts w:ascii="Times New Roman" w:hAnsi="Times New Roman" w:cs="Times New Roman"/>
          <w:sz w:val="24"/>
          <w:szCs w:val="24"/>
        </w:rPr>
        <w:t xml:space="preserve">ful for this case is the </w:t>
      </w:r>
      <w:r w:rsidR="001C6E48" w:rsidRPr="001C6E48">
        <w:rPr>
          <w:rFonts w:ascii="Times New Roman" w:hAnsi="Times New Roman" w:cs="Times New Roman"/>
          <w:sz w:val="24"/>
          <w:szCs w:val="24"/>
        </w:rPr>
        <w:t>O</w:t>
      </w:r>
      <w:r w:rsidR="00961617">
        <w:rPr>
          <w:rFonts w:ascii="Times New Roman" w:hAnsi="Times New Roman" w:cs="Times New Roman"/>
          <w:sz w:val="24"/>
          <w:szCs w:val="24"/>
        </w:rPr>
        <w:t>'</w:t>
      </w:r>
      <w:r w:rsidR="001C6E48" w:rsidRPr="001C6E48">
        <w:rPr>
          <w:rFonts w:ascii="Times New Roman" w:hAnsi="Times New Roman" w:cs="Times New Roman"/>
          <w:sz w:val="24"/>
          <w:szCs w:val="24"/>
        </w:rPr>
        <w:t>Neil et al., Cases and Concepts, Mexico</w:t>
      </w:r>
      <w:r w:rsidR="001C6E48">
        <w:rPr>
          <w:rFonts w:ascii="Times New Roman" w:hAnsi="Times New Roman" w:cs="Times New Roman"/>
          <w:sz w:val="24"/>
          <w:szCs w:val="24"/>
        </w:rPr>
        <w:t>.</w:t>
      </w:r>
    </w:p>
    <w:p w14:paraId="0DA35E96" w14:textId="438175B5" w:rsidR="00586F1E" w:rsidRPr="00D330FD" w:rsidRDefault="00586F1E" w:rsidP="00586F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30FD">
        <w:rPr>
          <w:rFonts w:ascii="Times New Roman" w:hAnsi="Times New Roman" w:cs="Times New Roman"/>
          <w:b/>
          <w:bCs/>
          <w:sz w:val="24"/>
          <w:szCs w:val="24"/>
        </w:rPr>
        <w:t>2. How did women in Mexico achieve stronger gender parity outcomes? What are some of the</w:t>
      </w:r>
      <w:r w:rsidR="00D330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30FD">
        <w:rPr>
          <w:rFonts w:ascii="Times New Roman" w:hAnsi="Times New Roman" w:cs="Times New Roman"/>
          <w:b/>
          <w:bCs/>
          <w:sz w:val="24"/>
          <w:szCs w:val="24"/>
        </w:rPr>
        <w:t>ways that gender</w:t>
      </w:r>
      <w:r w:rsidR="00961617">
        <w:rPr>
          <w:rFonts w:ascii="Times New Roman" w:hAnsi="Times New Roman" w:cs="Times New Roman"/>
          <w:b/>
          <w:bCs/>
          <w:sz w:val="24"/>
          <w:szCs w:val="24"/>
        </w:rPr>
        <w:t>'</w:t>
      </w:r>
      <w:r w:rsidRPr="00D330FD">
        <w:rPr>
          <w:rFonts w:ascii="Times New Roman" w:hAnsi="Times New Roman" w:cs="Times New Roman"/>
          <w:b/>
          <w:bCs/>
          <w:sz w:val="24"/>
          <w:szCs w:val="24"/>
        </w:rPr>
        <w:t>s cross-cutting nature help the struggle for equality? What current issues</w:t>
      </w:r>
      <w:r w:rsidR="00D330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30FD">
        <w:rPr>
          <w:rFonts w:ascii="Times New Roman" w:hAnsi="Times New Roman" w:cs="Times New Roman"/>
          <w:b/>
          <w:bCs/>
          <w:sz w:val="24"/>
          <w:szCs w:val="24"/>
        </w:rPr>
        <w:t>remain to be solved?</w:t>
      </w:r>
    </w:p>
    <w:p w14:paraId="5F5892D9" w14:textId="50D0EB06" w:rsidR="00D330FD" w:rsidRPr="00586F1E" w:rsidRDefault="00B850C2" w:rsidP="00D330FD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Mexico has made significant strides in women's gender parity outcom</w:t>
      </w:r>
      <w:r w:rsidR="00840046" w:rsidRPr="00840046">
        <w:rPr>
          <w:rFonts w:ascii="Times New Roman" w:hAnsi="Times New Roman" w:cs="Times New Roman"/>
          <w:sz w:val="24"/>
          <w:szCs w:val="24"/>
        </w:rPr>
        <w:t xml:space="preserve">es, especially in </w:t>
      </w:r>
      <w:r>
        <w:rPr>
          <w:rFonts w:ascii="Times New Roman" w:hAnsi="Times New Roman" w:cs="Times New Roman"/>
          <w:sz w:val="24"/>
          <w:szCs w:val="24"/>
        </w:rPr>
        <w:t>critical</w:t>
      </w:r>
      <w:r w:rsidR="00840046" w:rsidRPr="00840046">
        <w:rPr>
          <w:rFonts w:ascii="Times New Roman" w:hAnsi="Times New Roman" w:cs="Times New Roman"/>
          <w:sz w:val="24"/>
          <w:szCs w:val="24"/>
        </w:rPr>
        <w:t xml:space="preserve"> constitutional areas such as </w:t>
      </w:r>
      <w:r>
        <w:rPr>
          <w:rFonts w:ascii="Times New Roman" w:hAnsi="Times New Roman" w:cs="Times New Roman"/>
          <w:sz w:val="24"/>
          <w:szCs w:val="24"/>
        </w:rPr>
        <w:t>national legislation protecting</w:t>
      </w:r>
      <w:r w:rsidR="00840046" w:rsidRPr="00840046">
        <w:rPr>
          <w:rFonts w:ascii="Times New Roman" w:hAnsi="Times New Roman" w:cs="Times New Roman"/>
          <w:sz w:val="24"/>
          <w:szCs w:val="24"/>
        </w:rPr>
        <w:t xml:space="preserve"> gender equity</w:t>
      </w:r>
      <w:r>
        <w:rPr>
          <w:rFonts w:ascii="Times New Roman" w:hAnsi="Times New Roman" w:cs="Times New Roman"/>
          <w:sz w:val="24"/>
          <w:szCs w:val="24"/>
        </w:rPr>
        <w:t>.</w:t>
      </w:r>
      <w:r w:rsidR="00840046" w:rsidRPr="008400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="00840046" w:rsidRPr="00840046">
        <w:rPr>
          <w:rFonts w:ascii="Times New Roman" w:hAnsi="Times New Roman" w:cs="Times New Roman"/>
          <w:sz w:val="24"/>
          <w:szCs w:val="24"/>
        </w:rPr>
        <w:t>stablishing strong gender institutionalization and expanding government resources entirely devoted to gender</w:t>
      </w:r>
      <w:r w:rsidR="00CB7282">
        <w:rPr>
          <w:rFonts w:ascii="Times New Roman" w:hAnsi="Times New Roman" w:cs="Times New Roman"/>
          <w:sz w:val="24"/>
          <w:szCs w:val="24"/>
        </w:rPr>
        <w:t xml:space="preserve"> parity outcomes</w:t>
      </w:r>
      <w:r w:rsidR="00D330FD" w:rsidRPr="00D330FD">
        <w:rPr>
          <w:rFonts w:ascii="Times New Roman" w:hAnsi="Times New Roman" w:cs="Times New Roman"/>
          <w:sz w:val="24"/>
          <w:szCs w:val="24"/>
        </w:rPr>
        <w:t>.</w:t>
      </w:r>
      <w:r w:rsidR="00D330FD" w:rsidRPr="00D330FD">
        <w:t xml:space="preserve"> </w:t>
      </w:r>
      <w:r w:rsidR="00D330FD" w:rsidRPr="00D330FD">
        <w:rPr>
          <w:rFonts w:ascii="Times New Roman" w:hAnsi="Times New Roman" w:cs="Times New Roman"/>
          <w:sz w:val="24"/>
          <w:szCs w:val="24"/>
        </w:rPr>
        <w:t>It is commonly known that gender cross-cutting necessitate</w:t>
      </w:r>
      <w:r w:rsidR="00961617">
        <w:rPr>
          <w:rFonts w:ascii="Times New Roman" w:hAnsi="Times New Roman" w:cs="Times New Roman"/>
          <w:sz w:val="24"/>
          <w:szCs w:val="24"/>
        </w:rPr>
        <w:t>s</w:t>
      </w:r>
      <w:r w:rsidR="00D330FD" w:rsidRPr="00D330FD">
        <w:rPr>
          <w:rFonts w:ascii="Times New Roman" w:hAnsi="Times New Roman" w:cs="Times New Roman"/>
          <w:sz w:val="24"/>
          <w:szCs w:val="24"/>
        </w:rPr>
        <w:t> incorporating </w:t>
      </w:r>
      <w:r w:rsidR="00961617">
        <w:rPr>
          <w:rFonts w:ascii="Times New Roman" w:hAnsi="Times New Roman" w:cs="Times New Roman"/>
          <w:sz w:val="24"/>
          <w:szCs w:val="24"/>
        </w:rPr>
        <w:t xml:space="preserve">an </w:t>
      </w:r>
      <w:r w:rsidR="00D330FD" w:rsidRPr="00D330FD">
        <w:rPr>
          <w:rFonts w:ascii="Times New Roman" w:hAnsi="Times New Roman" w:cs="Times New Roman"/>
          <w:sz w:val="24"/>
          <w:szCs w:val="24"/>
        </w:rPr>
        <w:t>organization's policy and program formulation, execution, surveillance, and evaluation processes. In addition, it indicates that appropriate analyses and research are carried out as a basis for incorporating the cross-cutting concern into the formulation of gender policies and programs.</w:t>
      </w:r>
      <w:r w:rsidR="00F53661">
        <w:rPr>
          <w:rFonts w:ascii="Times New Roman" w:hAnsi="Times New Roman" w:cs="Times New Roman"/>
          <w:sz w:val="24"/>
          <w:szCs w:val="24"/>
        </w:rPr>
        <w:t xml:space="preserve"> </w:t>
      </w:r>
      <w:r w:rsidR="00D330FD">
        <w:rPr>
          <w:rFonts w:ascii="Times New Roman" w:hAnsi="Times New Roman" w:cs="Times New Roman"/>
          <w:sz w:val="24"/>
          <w:szCs w:val="24"/>
        </w:rPr>
        <w:t xml:space="preserve">Gender inequality is still witnessed in </w:t>
      </w:r>
      <w:r w:rsidR="00961617">
        <w:rPr>
          <w:rFonts w:ascii="Times New Roman" w:hAnsi="Times New Roman" w:cs="Times New Roman"/>
          <w:sz w:val="24"/>
          <w:szCs w:val="24"/>
        </w:rPr>
        <w:t xml:space="preserve">the </w:t>
      </w:r>
      <w:r w:rsidR="00D330FD">
        <w:rPr>
          <w:rFonts w:ascii="Times New Roman" w:hAnsi="Times New Roman" w:cs="Times New Roman"/>
          <w:sz w:val="24"/>
          <w:szCs w:val="24"/>
        </w:rPr>
        <w:t>political realm in Mexico and is yet to be solved by incorporating many females in governmental positions.</w:t>
      </w:r>
    </w:p>
    <w:p w14:paraId="4F705B03" w14:textId="46BEC9BA" w:rsidR="00586F1E" w:rsidRPr="00892960" w:rsidRDefault="00586F1E" w:rsidP="00586F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2960">
        <w:rPr>
          <w:rFonts w:ascii="Times New Roman" w:hAnsi="Times New Roman" w:cs="Times New Roman"/>
          <w:b/>
          <w:bCs/>
          <w:sz w:val="24"/>
          <w:szCs w:val="24"/>
        </w:rPr>
        <w:t>3. Do you think AMLO is a populist? Does AMLO engage in Pappas</w:t>
      </w:r>
      <w:r w:rsidR="00961617">
        <w:rPr>
          <w:rFonts w:ascii="Times New Roman" w:hAnsi="Times New Roman" w:cs="Times New Roman"/>
          <w:b/>
          <w:bCs/>
          <w:sz w:val="24"/>
          <w:szCs w:val="24"/>
        </w:rPr>
        <w:t>'</w:t>
      </w:r>
      <w:r w:rsidRPr="00892960">
        <w:rPr>
          <w:rFonts w:ascii="Times New Roman" w:hAnsi="Times New Roman" w:cs="Times New Roman"/>
          <w:b/>
          <w:bCs/>
          <w:sz w:val="24"/>
          <w:szCs w:val="24"/>
        </w:rPr>
        <w:t xml:space="preserve"> 4 characteristics of</w:t>
      </w:r>
    </w:p>
    <w:p w14:paraId="2DB05619" w14:textId="1DDBB745" w:rsidR="00586F1E" w:rsidRPr="00892960" w:rsidRDefault="00586F1E" w:rsidP="00586F1E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92960">
        <w:rPr>
          <w:rFonts w:ascii="Times New Roman" w:hAnsi="Times New Roman" w:cs="Times New Roman"/>
          <w:b/>
          <w:bCs/>
          <w:sz w:val="24"/>
          <w:szCs w:val="24"/>
        </w:rPr>
        <w:t>populist rule? Why does AMLO face a Catch-22? What do you think is the greatest threat to</w:t>
      </w:r>
      <w:r w:rsidR="008929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2960">
        <w:rPr>
          <w:rFonts w:ascii="Times New Roman" w:hAnsi="Times New Roman" w:cs="Times New Roman"/>
          <w:b/>
          <w:bCs/>
          <w:sz w:val="24"/>
          <w:szCs w:val="24"/>
        </w:rPr>
        <w:t>Mexican democracy?</w:t>
      </w:r>
    </w:p>
    <w:p w14:paraId="52911731" w14:textId="0463475C" w:rsidR="001F09C8" w:rsidRDefault="00892960" w:rsidP="001F09C8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92960">
        <w:rPr>
          <w:rFonts w:ascii="Times New Roman" w:hAnsi="Times New Roman" w:cs="Times New Roman"/>
          <w:sz w:val="24"/>
          <w:szCs w:val="24"/>
        </w:rPr>
        <w:t>By opposing the existing status quo a</w:t>
      </w:r>
      <w:r w:rsidR="00961617">
        <w:rPr>
          <w:rFonts w:ascii="Times New Roman" w:hAnsi="Times New Roman" w:cs="Times New Roman"/>
          <w:sz w:val="24"/>
          <w:szCs w:val="24"/>
        </w:rPr>
        <w:t>nd</w:t>
      </w:r>
      <w:r w:rsidRPr="00892960">
        <w:rPr>
          <w:rFonts w:ascii="Times New Roman" w:hAnsi="Times New Roman" w:cs="Times New Roman"/>
          <w:sz w:val="24"/>
          <w:szCs w:val="24"/>
        </w:rPr>
        <w:t xml:space="preserve"> political elites, AMLO has populist inclinations in his politics. He ran against the </w:t>
      </w:r>
      <w:r w:rsidR="00961617">
        <w:rPr>
          <w:rFonts w:ascii="Times New Roman" w:hAnsi="Times New Roman" w:cs="Times New Roman"/>
          <w:sz w:val="24"/>
          <w:szCs w:val="24"/>
        </w:rPr>
        <w:t>current</w:t>
      </w:r>
      <w:r w:rsidRPr="00892960">
        <w:rPr>
          <w:rFonts w:ascii="Times New Roman" w:hAnsi="Times New Roman" w:cs="Times New Roman"/>
          <w:sz w:val="24"/>
          <w:szCs w:val="24"/>
        </w:rPr>
        <w:t xml:space="preserve"> party on the idea of removing corrupt politicians, and he was successful in winning the approval of the Mexican people. AMLO received 30 million votes </w:t>
      </w:r>
      <w:r w:rsidR="00961617">
        <w:rPr>
          <w:rFonts w:ascii="Times New Roman" w:hAnsi="Times New Roman" w:cs="Times New Roman"/>
          <w:sz w:val="24"/>
          <w:szCs w:val="24"/>
        </w:rPr>
        <w:t>due to</w:t>
      </w:r>
      <w:r w:rsidRPr="00892960">
        <w:rPr>
          <w:rFonts w:ascii="Times New Roman" w:hAnsi="Times New Roman" w:cs="Times New Roman"/>
          <w:sz w:val="24"/>
          <w:szCs w:val="24"/>
        </w:rPr>
        <w:t xml:space="preserve"> the campaign, eventually making him the most favored candidate in the election. This solidified AMLO's position as a figure who has widespread public support, in line with the populist form of governance.</w:t>
      </w:r>
      <w:r w:rsidR="00244300">
        <w:rPr>
          <w:rFonts w:ascii="Times New Roman" w:hAnsi="Times New Roman" w:cs="Times New Roman"/>
          <w:sz w:val="24"/>
          <w:szCs w:val="24"/>
        </w:rPr>
        <w:t xml:space="preserve"> Yes, AMLO participates in Pappas</w:t>
      </w:r>
      <w:r w:rsidR="00961617">
        <w:rPr>
          <w:rFonts w:ascii="Times New Roman" w:hAnsi="Times New Roman" w:cs="Times New Roman"/>
          <w:sz w:val="24"/>
          <w:szCs w:val="24"/>
        </w:rPr>
        <w:t>'</w:t>
      </w:r>
      <w:r w:rsidR="00244300">
        <w:rPr>
          <w:rFonts w:ascii="Times New Roman" w:hAnsi="Times New Roman" w:cs="Times New Roman"/>
          <w:sz w:val="24"/>
          <w:szCs w:val="24"/>
        </w:rPr>
        <w:t xml:space="preserve">s </w:t>
      </w:r>
      <w:r w:rsidR="00961617">
        <w:rPr>
          <w:rFonts w:ascii="Times New Roman" w:hAnsi="Times New Roman" w:cs="Times New Roman"/>
          <w:sz w:val="24"/>
          <w:szCs w:val="24"/>
        </w:rPr>
        <w:t>four</w:t>
      </w:r>
      <w:r w:rsidR="00244300">
        <w:rPr>
          <w:rFonts w:ascii="Times New Roman" w:hAnsi="Times New Roman" w:cs="Times New Roman"/>
          <w:sz w:val="24"/>
          <w:szCs w:val="24"/>
        </w:rPr>
        <w:t xml:space="preserve"> traits in that he </w:t>
      </w:r>
      <w:r w:rsidR="00244300" w:rsidRPr="00244300">
        <w:rPr>
          <w:rFonts w:ascii="Times New Roman" w:hAnsi="Times New Roman" w:cs="Times New Roman"/>
          <w:sz w:val="24"/>
          <w:szCs w:val="24"/>
        </w:rPr>
        <w:t>brought about an increase in the circulating currency</w:t>
      </w:r>
      <w:r w:rsidR="00244300">
        <w:rPr>
          <w:rFonts w:ascii="Times New Roman" w:hAnsi="Times New Roman" w:cs="Times New Roman"/>
          <w:sz w:val="24"/>
          <w:szCs w:val="24"/>
        </w:rPr>
        <w:t xml:space="preserve"> and</w:t>
      </w:r>
      <w:r w:rsidR="00244300" w:rsidRPr="00244300">
        <w:rPr>
          <w:rFonts w:ascii="Times New Roman" w:hAnsi="Times New Roman" w:cs="Times New Roman"/>
          <w:sz w:val="24"/>
          <w:szCs w:val="24"/>
        </w:rPr>
        <w:t xml:space="preserve"> measures intended to </w:t>
      </w:r>
      <w:r w:rsidR="00244300">
        <w:rPr>
          <w:rFonts w:ascii="Times New Roman" w:hAnsi="Times New Roman" w:cs="Times New Roman"/>
          <w:sz w:val="24"/>
          <w:szCs w:val="24"/>
        </w:rPr>
        <w:t>enhance</w:t>
      </w:r>
      <w:r w:rsidR="00244300" w:rsidRPr="00244300">
        <w:rPr>
          <w:rFonts w:ascii="Times New Roman" w:hAnsi="Times New Roman" w:cs="Times New Roman"/>
          <w:sz w:val="24"/>
          <w:szCs w:val="24"/>
        </w:rPr>
        <w:t xml:space="preserve"> political democracy and provide farmers </w:t>
      </w:r>
      <w:r w:rsidR="00244300">
        <w:rPr>
          <w:rFonts w:ascii="Times New Roman" w:hAnsi="Times New Roman" w:cs="Times New Roman"/>
          <w:sz w:val="24"/>
          <w:szCs w:val="24"/>
        </w:rPr>
        <w:t>and small business enterprise</w:t>
      </w:r>
      <w:r w:rsidR="00961617">
        <w:rPr>
          <w:rFonts w:ascii="Times New Roman" w:hAnsi="Times New Roman" w:cs="Times New Roman"/>
          <w:sz w:val="24"/>
          <w:szCs w:val="24"/>
        </w:rPr>
        <w:t>s</w:t>
      </w:r>
      <w:r w:rsidR="00244300">
        <w:rPr>
          <w:rFonts w:ascii="Times New Roman" w:hAnsi="Times New Roman" w:cs="Times New Roman"/>
          <w:sz w:val="24"/>
          <w:szCs w:val="24"/>
        </w:rPr>
        <w:t xml:space="preserve"> </w:t>
      </w:r>
      <w:r w:rsidR="00244300" w:rsidRPr="00244300">
        <w:rPr>
          <w:rFonts w:ascii="Times New Roman" w:hAnsi="Times New Roman" w:cs="Times New Roman"/>
          <w:sz w:val="24"/>
          <w:szCs w:val="24"/>
        </w:rPr>
        <w:t>with more opportunities.</w:t>
      </w:r>
      <w:r w:rsidR="00244300" w:rsidRPr="00244300">
        <w:t xml:space="preserve"> </w:t>
      </w:r>
      <w:r w:rsidR="00244300" w:rsidRPr="00244300">
        <w:rPr>
          <w:rFonts w:ascii="Times New Roman" w:hAnsi="Times New Roman" w:cs="Times New Roman"/>
          <w:sz w:val="24"/>
          <w:szCs w:val="24"/>
        </w:rPr>
        <w:t xml:space="preserve">AMLO </w:t>
      </w:r>
      <w:r w:rsidR="00961617">
        <w:rPr>
          <w:rFonts w:ascii="Times New Roman" w:hAnsi="Times New Roman" w:cs="Times New Roman"/>
          <w:sz w:val="24"/>
          <w:szCs w:val="24"/>
        </w:rPr>
        <w:t>faces</w:t>
      </w:r>
      <w:r w:rsidR="00244300">
        <w:rPr>
          <w:rFonts w:ascii="Times New Roman" w:hAnsi="Times New Roman" w:cs="Times New Roman"/>
          <w:sz w:val="24"/>
          <w:szCs w:val="24"/>
        </w:rPr>
        <w:t xml:space="preserve"> </w:t>
      </w:r>
      <w:r w:rsidR="00961617">
        <w:rPr>
          <w:rFonts w:ascii="Times New Roman" w:hAnsi="Times New Roman" w:cs="Times New Roman"/>
          <w:sz w:val="24"/>
          <w:szCs w:val="24"/>
        </w:rPr>
        <w:t xml:space="preserve">a </w:t>
      </w:r>
      <w:r w:rsidR="00244300">
        <w:rPr>
          <w:rFonts w:ascii="Times New Roman" w:hAnsi="Times New Roman" w:cs="Times New Roman"/>
          <w:sz w:val="24"/>
          <w:szCs w:val="24"/>
        </w:rPr>
        <w:t xml:space="preserve">Catch-22 because he </w:t>
      </w:r>
      <w:r w:rsidR="00244300" w:rsidRPr="00244300">
        <w:rPr>
          <w:rFonts w:ascii="Times New Roman" w:hAnsi="Times New Roman" w:cs="Times New Roman"/>
          <w:sz w:val="24"/>
          <w:szCs w:val="24"/>
        </w:rPr>
        <w:t>has acted in unconventional ways. Following his unexpected defeat in the 2006 national election, AMLO filed a constitutional challenge</w:t>
      </w:r>
      <w:r w:rsidR="00961617">
        <w:rPr>
          <w:rFonts w:ascii="Times New Roman" w:hAnsi="Times New Roman" w:cs="Times New Roman"/>
          <w:sz w:val="24"/>
          <w:szCs w:val="24"/>
        </w:rPr>
        <w:t>,</w:t>
      </w:r>
      <w:r w:rsidR="00244300" w:rsidRPr="00244300">
        <w:rPr>
          <w:rFonts w:ascii="Times New Roman" w:hAnsi="Times New Roman" w:cs="Times New Roman"/>
          <w:sz w:val="24"/>
          <w:szCs w:val="24"/>
        </w:rPr>
        <w:t xml:space="preserve"> pronounced himself to be the </w:t>
      </w:r>
      <w:r w:rsidR="00961617">
        <w:rPr>
          <w:rFonts w:ascii="Times New Roman" w:hAnsi="Times New Roman" w:cs="Times New Roman"/>
          <w:sz w:val="24"/>
          <w:szCs w:val="24"/>
        </w:rPr>
        <w:t>country's legitimate president,</w:t>
      </w:r>
      <w:r w:rsidR="00244300">
        <w:rPr>
          <w:rFonts w:ascii="Times New Roman" w:hAnsi="Times New Roman" w:cs="Times New Roman"/>
          <w:sz w:val="24"/>
          <w:szCs w:val="24"/>
        </w:rPr>
        <w:t xml:space="preserve"> and inaugurated himself.</w:t>
      </w:r>
      <w:r w:rsidR="001F09C8">
        <w:rPr>
          <w:rFonts w:ascii="Times New Roman" w:hAnsi="Times New Roman" w:cs="Times New Roman"/>
          <w:sz w:val="24"/>
          <w:szCs w:val="24"/>
        </w:rPr>
        <w:t xml:space="preserve"> The greatest threat </w:t>
      </w:r>
      <w:r w:rsidR="00961617">
        <w:rPr>
          <w:rFonts w:ascii="Times New Roman" w:hAnsi="Times New Roman" w:cs="Times New Roman"/>
          <w:sz w:val="24"/>
          <w:szCs w:val="24"/>
        </w:rPr>
        <w:t>to</w:t>
      </w:r>
      <w:r w:rsidR="001F09C8">
        <w:rPr>
          <w:rFonts w:ascii="Times New Roman" w:hAnsi="Times New Roman" w:cs="Times New Roman"/>
          <w:sz w:val="24"/>
          <w:szCs w:val="24"/>
        </w:rPr>
        <w:t xml:space="preserve"> Mexico</w:t>
      </w:r>
      <w:r w:rsidR="00961617">
        <w:rPr>
          <w:rFonts w:ascii="Times New Roman" w:hAnsi="Times New Roman" w:cs="Times New Roman"/>
          <w:sz w:val="24"/>
          <w:szCs w:val="24"/>
        </w:rPr>
        <w:t>'s</w:t>
      </w:r>
      <w:r w:rsidR="001F09C8">
        <w:rPr>
          <w:rFonts w:ascii="Times New Roman" w:hAnsi="Times New Roman" w:cs="Times New Roman"/>
          <w:sz w:val="24"/>
          <w:szCs w:val="24"/>
        </w:rPr>
        <w:t xml:space="preserve"> democracy is corruption because government officials </w:t>
      </w:r>
      <w:r w:rsidR="00961617">
        <w:rPr>
          <w:rFonts w:ascii="Times New Roman" w:hAnsi="Times New Roman" w:cs="Times New Roman"/>
          <w:sz w:val="24"/>
          <w:szCs w:val="24"/>
        </w:rPr>
        <w:t xml:space="preserve">are </w:t>
      </w:r>
      <w:r w:rsidR="001F09C8">
        <w:rPr>
          <w:rFonts w:ascii="Times New Roman" w:hAnsi="Times New Roman" w:cs="Times New Roman"/>
          <w:sz w:val="24"/>
          <w:szCs w:val="24"/>
        </w:rPr>
        <w:t>involve</w:t>
      </w:r>
      <w:r w:rsidR="00961617">
        <w:rPr>
          <w:rFonts w:ascii="Times New Roman" w:hAnsi="Times New Roman" w:cs="Times New Roman"/>
          <w:sz w:val="24"/>
          <w:szCs w:val="24"/>
        </w:rPr>
        <w:t>d</w:t>
      </w:r>
      <w:r w:rsidR="001F09C8">
        <w:rPr>
          <w:rFonts w:ascii="Times New Roman" w:hAnsi="Times New Roman" w:cs="Times New Roman"/>
          <w:sz w:val="24"/>
          <w:szCs w:val="24"/>
        </w:rPr>
        <w:t xml:space="preserve"> in using public funds for personal benefits.</w:t>
      </w:r>
    </w:p>
    <w:p w14:paraId="6FB53CA8" w14:textId="36E6FB1E" w:rsidR="00836796" w:rsidRPr="00836796" w:rsidRDefault="00836796" w:rsidP="0083679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36796">
        <w:rPr>
          <w:rFonts w:ascii="Times New Roman" w:hAnsi="Times New Roman" w:cs="Times New Roman"/>
          <w:b/>
          <w:bCs/>
          <w:sz w:val="24"/>
          <w:szCs w:val="24"/>
          <w:u w:val="single"/>
        </w:rPr>
        <w:t>Bonus Questions</w:t>
      </w:r>
    </w:p>
    <w:p w14:paraId="6D723DE2" w14:textId="77777777" w:rsidR="00836796" w:rsidRPr="00611E54" w:rsidRDefault="00836796" w:rsidP="00ED633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54">
        <w:rPr>
          <w:rFonts w:ascii="Times New Roman" w:hAnsi="Times New Roman" w:cs="Times New Roman"/>
          <w:b/>
          <w:bCs/>
          <w:sz w:val="24"/>
          <w:szCs w:val="24"/>
        </w:rPr>
        <w:t>1. Does the violence against women (political and private) in Mexico and ubiquitous violence</w:t>
      </w:r>
    </w:p>
    <w:p w14:paraId="52BD08BA" w14:textId="77777777" w:rsidR="00836796" w:rsidRPr="00611E54" w:rsidRDefault="00836796" w:rsidP="00ED633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54">
        <w:rPr>
          <w:rFonts w:ascii="Times New Roman" w:hAnsi="Times New Roman" w:cs="Times New Roman"/>
          <w:b/>
          <w:bCs/>
          <w:sz w:val="24"/>
          <w:szCs w:val="24"/>
        </w:rPr>
        <w:t xml:space="preserve">in Nigeria have a common cause? How does low state capacity cause different types </w:t>
      </w:r>
      <w:proofErr w:type="gramStart"/>
      <w:r w:rsidRPr="00611E54">
        <w:rPr>
          <w:rFonts w:ascii="Times New Roman" w:hAnsi="Times New Roman" w:cs="Times New Roman"/>
          <w:b/>
          <w:bCs/>
          <w:sz w:val="24"/>
          <w:szCs w:val="24"/>
        </w:rPr>
        <w:t>of</w:t>
      </w:r>
      <w:proofErr w:type="gramEnd"/>
    </w:p>
    <w:p w14:paraId="3904AAB4" w14:textId="58A25985" w:rsidR="00836796" w:rsidRPr="00611E54" w:rsidRDefault="00836796" w:rsidP="00ED633F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54">
        <w:rPr>
          <w:rFonts w:ascii="Times New Roman" w:hAnsi="Times New Roman" w:cs="Times New Roman"/>
          <w:b/>
          <w:bCs/>
          <w:sz w:val="24"/>
          <w:szCs w:val="24"/>
        </w:rPr>
        <w:t>violence (Private, Criminal, and Political)? (Section 42 student)</w:t>
      </w:r>
    </w:p>
    <w:p w14:paraId="675116B6" w14:textId="05ADBF53" w:rsidR="00485F1B" w:rsidRPr="00836796" w:rsidRDefault="00485F1B" w:rsidP="00ED633F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85F1B">
        <w:rPr>
          <w:rFonts w:ascii="Times New Roman" w:hAnsi="Times New Roman" w:cs="Times New Roman"/>
          <w:sz w:val="24"/>
          <w:szCs w:val="24"/>
        </w:rPr>
        <w:t xml:space="preserve">Gender stereotypes and discrimination </w:t>
      </w:r>
      <w:r w:rsidR="00ED633F">
        <w:rPr>
          <w:rFonts w:ascii="Times New Roman" w:hAnsi="Times New Roman" w:cs="Times New Roman"/>
          <w:sz w:val="24"/>
          <w:szCs w:val="24"/>
        </w:rPr>
        <w:t>are the primary cause of violence as women are frequently invoked</w:t>
      </w:r>
      <w:r w:rsidRPr="00485F1B">
        <w:rPr>
          <w:rFonts w:ascii="Times New Roman" w:hAnsi="Times New Roman" w:cs="Times New Roman"/>
          <w:sz w:val="24"/>
          <w:szCs w:val="24"/>
        </w:rPr>
        <w:t xml:space="preserve"> to validate violence agains</w:t>
      </w:r>
      <w:r w:rsidR="008928DB">
        <w:rPr>
          <w:rFonts w:ascii="Times New Roman" w:hAnsi="Times New Roman" w:cs="Times New Roman"/>
          <w:sz w:val="24"/>
          <w:szCs w:val="24"/>
        </w:rPr>
        <w:t>t them</w:t>
      </w:r>
      <w:r w:rsidRPr="00485F1B">
        <w:rPr>
          <w:rFonts w:ascii="Times New Roman" w:hAnsi="Times New Roman" w:cs="Times New Roman"/>
          <w:sz w:val="24"/>
          <w:szCs w:val="24"/>
        </w:rPr>
        <w:t xml:space="preserve">. </w:t>
      </w:r>
      <w:r w:rsidR="00ED633F">
        <w:rPr>
          <w:rFonts w:ascii="Times New Roman" w:hAnsi="Times New Roman" w:cs="Times New Roman"/>
          <w:sz w:val="24"/>
          <w:szCs w:val="24"/>
        </w:rPr>
        <w:t xml:space="preserve">According to cultural norms, males are generally stereotyped as aggressive, </w:t>
      </w:r>
      <w:r w:rsidR="00565B61">
        <w:rPr>
          <w:rFonts w:ascii="Times New Roman" w:hAnsi="Times New Roman" w:cs="Times New Roman"/>
          <w:sz w:val="24"/>
          <w:szCs w:val="24"/>
        </w:rPr>
        <w:t>authoritative</w:t>
      </w:r>
      <w:r w:rsidR="00ED633F">
        <w:rPr>
          <w:rFonts w:ascii="Times New Roman" w:hAnsi="Times New Roman" w:cs="Times New Roman"/>
          <w:sz w:val="24"/>
          <w:szCs w:val="24"/>
        </w:rPr>
        <w:t>, and dominant, whereas women are stereotyped as meek, subservient, and reliant on men as provider</w:t>
      </w:r>
      <w:r w:rsidRPr="00485F1B">
        <w:rPr>
          <w:rFonts w:ascii="Times New Roman" w:hAnsi="Times New Roman" w:cs="Times New Roman"/>
          <w:sz w:val="24"/>
          <w:szCs w:val="24"/>
        </w:rPr>
        <w:t xml:space="preserve">s. Obsolete and </w:t>
      </w:r>
      <w:r w:rsidR="00ED633F">
        <w:rPr>
          <w:rFonts w:ascii="Times New Roman" w:hAnsi="Times New Roman" w:cs="Times New Roman"/>
          <w:sz w:val="24"/>
          <w:szCs w:val="24"/>
        </w:rPr>
        <w:t>harmful</w:t>
      </w:r>
      <w:r w:rsidRPr="00485F1B">
        <w:rPr>
          <w:rFonts w:ascii="Times New Roman" w:hAnsi="Times New Roman" w:cs="Times New Roman"/>
          <w:sz w:val="24"/>
          <w:szCs w:val="24"/>
        </w:rPr>
        <w:t xml:space="preserve"> ideas about female sexuality and virginity can encourage a culture of abuse</w:t>
      </w:r>
      <w:r w:rsidR="008928DB">
        <w:rPr>
          <w:rFonts w:ascii="Times New Roman" w:hAnsi="Times New Roman" w:cs="Times New Roman"/>
          <w:sz w:val="24"/>
          <w:szCs w:val="24"/>
        </w:rPr>
        <w:t>.</w:t>
      </w:r>
      <w:r w:rsidR="00ED633F" w:rsidRPr="00ED633F">
        <w:t xml:space="preserve"> </w:t>
      </w:r>
      <w:r w:rsidR="00ED633F" w:rsidRPr="00ED633F">
        <w:rPr>
          <w:rFonts w:ascii="Times New Roman" w:hAnsi="Times New Roman" w:cs="Times New Roman"/>
          <w:sz w:val="24"/>
          <w:szCs w:val="24"/>
        </w:rPr>
        <w:t xml:space="preserve">When the economy is in a condition of recessions and governmental services are deteriorating, the social compact breaks broken, and violence occurs. As a result of high and rising </w:t>
      </w:r>
      <w:r w:rsidR="00565B61">
        <w:rPr>
          <w:rFonts w:ascii="Times New Roman" w:hAnsi="Times New Roman" w:cs="Times New Roman"/>
          <w:sz w:val="24"/>
          <w:szCs w:val="24"/>
        </w:rPr>
        <w:t>poverty levels</w:t>
      </w:r>
      <w:r w:rsidR="00ED633F">
        <w:rPr>
          <w:rFonts w:ascii="Times New Roman" w:hAnsi="Times New Roman" w:cs="Times New Roman"/>
          <w:sz w:val="24"/>
          <w:szCs w:val="24"/>
        </w:rPr>
        <w:t xml:space="preserve"> and</w:t>
      </w:r>
      <w:r w:rsidR="00ED633F" w:rsidRPr="00ED633F">
        <w:rPr>
          <w:rFonts w:ascii="Times New Roman" w:hAnsi="Times New Roman" w:cs="Times New Roman"/>
          <w:sz w:val="24"/>
          <w:szCs w:val="24"/>
        </w:rPr>
        <w:t xml:space="preserve"> a loss in state-provided services, it would be predicted that conflict would erupt.</w:t>
      </w:r>
    </w:p>
    <w:p w14:paraId="03157AC9" w14:textId="77777777" w:rsidR="00836796" w:rsidRPr="00951667" w:rsidRDefault="00836796" w:rsidP="0083679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1667">
        <w:rPr>
          <w:rFonts w:ascii="Times New Roman" w:hAnsi="Times New Roman" w:cs="Times New Roman"/>
          <w:b/>
          <w:bCs/>
          <w:sz w:val="24"/>
          <w:szCs w:val="24"/>
        </w:rPr>
        <w:t>2. Nigeria relies on a fragile power-sharing system rooted in neopatrimonialism. Mexico has</w:t>
      </w:r>
    </w:p>
    <w:p w14:paraId="6A1417C1" w14:textId="77777777" w:rsidR="00836796" w:rsidRPr="00951667" w:rsidRDefault="00836796" w:rsidP="0083679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1667">
        <w:rPr>
          <w:rFonts w:ascii="Times New Roman" w:hAnsi="Times New Roman" w:cs="Times New Roman"/>
          <w:b/>
          <w:bCs/>
          <w:sz w:val="24"/>
          <w:szCs w:val="24"/>
        </w:rPr>
        <w:t>faced hegemonic parties rooted in delivering state benefits (PRI) or populist appeals</w:t>
      </w:r>
    </w:p>
    <w:p w14:paraId="1FE043CC" w14:textId="289E1B9C" w:rsidR="00836796" w:rsidRPr="00951667" w:rsidRDefault="00836796" w:rsidP="0083679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1667">
        <w:rPr>
          <w:rFonts w:ascii="Times New Roman" w:hAnsi="Times New Roman" w:cs="Times New Roman"/>
          <w:b/>
          <w:bCs/>
          <w:sz w:val="24"/>
          <w:szCs w:val="24"/>
        </w:rPr>
        <w:t>(MORENA)? How might the two countries</w:t>
      </w:r>
      <w:r w:rsidR="00ED633F" w:rsidRPr="00951667">
        <w:rPr>
          <w:rFonts w:ascii="Times New Roman" w:hAnsi="Times New Roman" w:cs="Times New Roman"/>
          <w:b/>
          <w:bCs/>
          <w:sz w:val="24"/>
          <w:szCs w:val="24"/>
        </w:rPr>
        <w:t>'</w:t>
      </w:r>
      <w:r w:rsidRPr="00951667">
        <w:rPr>
          <w:rFonts w:ascii="Times New Roman" w:hAnsi="Times New Roman" w:cs="Times New Roman"/>
          <w:b/>
          <w:bCs/>
          <w:sz w:val="24"/>
          <w:szCs w:val="24"/>
        </w:rPr>
        <w:t xml:space="preserve"> colonial pasts shape the political institutions and</w:t>
      </w:r>
    </w:p>
    <w:p w14:paraId="563C77DA" w14:textId="66F8D608" w:rsidR="00836796" w:rsidRPr="00951667" w:rsidRDefault="00836796" w:rsidP="0083679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51667">
        <w:rPr>
          <w:rFonts w:ascii="Times New Roman" w:hAnsi="Times New Roman" w:cs="Times New Roman"/>
          <w:b/>
          <w:bCs/>
          <w:sz w:val="24"/>
          <w:szCs w:val="24"/>
        </w:rPr>
        <w:t>strategies of the present? (Section 41 student)</w:t>
      </w:r>
    </w:p>
    <w:p w14:paraId="7337D143" w14:textId="18037640" w:rsidR="00E047D7" w:rsidRDefault="00E047D7" w:rsidP="00E047D7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047D7">
        <w:rPr>
          <w:rFonts w:ascii="Times New Roman" w:hAnsi="Times New Roman" w:cs="Times New Roman"/>
          <w:sz w:val="24"/>
          <w:szCs w:val="24"/>
        </w:rPr>
        <w:t xml:space="preserve">Colonialism has </w:t>
      </w:r>
      <w:r w:rsidR="00565B61">
        <w:rPr>
          <w:rFonts w:ascii="Times New Roman" w:hAnsi="Times New Roman" w:cs="Times New Roman"/>
          <w:sz w:val="24"/>
          <w:szCs w:val="24"/>
        </w:rPr>
        <w:t>several</w:t>
      </w:r>
      <w:r w:rsidRPr="00E047D7">
        <w:rPr>
          <w:rFonts w:ascii="Times New Roman" w:hAnsi="Times New Roman" w:cs="Times New Roman"/>
          <w:sz w:val="24"/>
          <w:szCs w:val="24"/>
        </w:rPr>
        <w:t xml:space="preserve"> consequences, including the political consolidation of territories that did not previously have a national government or, in cases where institutionalization did exist, the foreign conquest or dominance of the pre-colonial central authority. Colonialism </w:t>
      </w:r>
      <w:r w:rsidR="00565B61">
        <w:rPr>
          <w:rFonts w:ascii="Times New Roman" w:hAnsi="Times New Roman" w:cs="Times New Roman"/>
          <w:sz w:val="24"/>
          <w:szCs w:val="24"/>
        </w:rPr>
        <w:t>affected</w:t>
      </w:r>
      <w:r w:rsidRPr="00E047D7">
        <w:rPr>
          <w:rFonts w:ascii="Times New Roman" w:hAnsi="Times New Roman" w:cs="Times New Roman"/>
          <w:sz w:val="24"/>
          <w:szCs w:val="24"/>
        </w:rPr>
        <w:t xml:space="preserve"> the lives of Africans throughout history. Economic policies were implemented by Europeans who, rather than assisting the colonies, were able to destroy them. Africa has suffered economically, politically, and culturally </w:t>
      </w:r>
      <w:r w:rsidR="00565B61">
        <w:rPr>
          <w:rFonts w:ascii="Times New Roman" w:hAnsi="Times New Roman" w:cs="Times New Roman"/>
          <w:sz w:val="24"/>
          <w:szCs w:val="24"/>
        </w:rPr>
        <w:t>due to</w:t>
      </w:r>
      <w:r w:rsidRPr="00E047D7">
        <w:rPr>
          <w:rFonts w:ascii="Times New Roman" w:hAnsi="Times New Roman" w:cs="Times New Roman"/>
          <w:sz w:val="24"/>
          <w:szCs w:val="24"/>
        </w:rPr>
        <w:t xml:space="preserve"> the conflict. The old lifestyles and cultures of Africa were destroyed.</w:t>
      </w:r>
    </w:p>
    <w:p w14:paraId="0D05F17A" w14:textId="77777777" w:rsidR="001F09C8" w:rsidRDefault="001F09C8" w:rsidP="001F09C8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13FD725" w14:textId="77777777" w:rsidR="00D766F7" w:rsidRPr="00105490" w:rsidRDefault="00D766F7" w:rsidP="0059212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766F7" w:rsidRPr="0010549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3D388" w14:textId="77777777" w:rsidR="00C25BC2" w:rsidRDefault="00C25BC2" w:rsidP="0059212D">
      <w:pPr>
        <w:spacing w:after="0" w:line="240" w:lineRule="auto"/>
      </w:pPr>
      <w:r>
        <w:separator/>
      </w:r>
    </w:p>
  </w:endnote>
  <w:endnote w:type="continuationSeparator" w:id="0">
    <w:p w14:paraId="60B1745A" w14:textId="77777777" w:rsidR="00C25BC2" w:rsidRDefault="00C25BC2" w:rsidP="00592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F536D" w14:textId="77777777" w:rsidR="00C25BC2" w:rsidRDefault="00C25BC2" w:rsidP="0059212D">
      <w:pPr>
        <w:spacing w:after="0" w:line="240" w:lineRule="auto"/>
      </w:pPr>
      <w:r>
        <w:separator/>
      </w:r>
    </w:p>
  </w:footnote>
  <w:footnote w:type="continuationSeparator" w:id="0">
    <w:p w14:paraId="65543F02" w14:textId="77777777" w:rsidR="00C25BC2" w:rsidRDefault="00C25BC2" w:rsidP="00592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392497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920991A" w14:textId="4B726007" w:rsidR="0059212D" w:rsidRPr="0059212D" w:rsidRDefault="0059212D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59212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9212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9212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9212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9212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EE299DC" w14:textId="77777777" w:rsidR="0059212D" w:rsidRDefault="0059212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zsDC1MDExNzMys7BU0lEKTi0uzszPAykwqQUAo/olaywAAAA="/>
  </w:docVars>
  <w:rsids>
    <w:rsidRoot w:val="00105490"/>
    <w:rsid w:val="00000E81"/>
    <w:rsid w:val="00105490"/>
    <w:rsid w:val="001B7CA6"/>
    <w:rsid w:val="001C6E48"/>
    <w:rsid w:val="001F09C8"/>
    <w:rsid w:val="00244300"/>
    <w:rsid w:val="00245758"/>
    <w:rsid w:val="0035053C"/>
    <w:rsid w:val="003E04B9"/>
    <w:rsid w:val="00485F1B"/>
    <w:rsid w:val="004B3B52"/>
    <w:rsid w:val="004F2FFE"/>
    <w:rsid w:val="00500C26"/>
    <w:rsid w:val="00565B61"/>
    <w:rsid w:val="00586F1E"/>
    <w:rsid w:val="0059212D"/>
    <w:rsid w:val="00594BB8"/>
    <w:rsid w:val="00611E54"/>
    <w:rsid w:val="00724019"/>
    <w:rsid w:val="007A0F2F"/>
    <w:rsid w:val="007A149B"/>
    <w:rsid w:val="00836796"/>
    <w:rsid w:val="00840046"/>
    <w:rsid w:val="008928DB"/>
    <w:rsid w:val="00892960"/>
    <w:rsid w:val="00951667"/>
    <w:rsid w:val="00960E86"/>
    <w:rsid w:val="00961617"/>
    <w:rsid w:val="00A677D6"/>
    <w:rsid w:val="00B31C9D"/>
    <w:rsid w:val="00B850C2"/>
    <w:rsid w:val="00C25BC2"/>
    <w:rsid w:val="00CB7282"/>
    <w:rsid w:val="00CD1FC8"/>
    <w:rsid w:val="00D0083E"/>
    <w:rsid w:val="00D2668F"/>
    <w:rsid w:val="00D330FD"/>
    <w:rsid w:val="00D43BC7"/>
    <w:rsid w:val="00D61757"/>
    <w:rsid w:val="00D766F7"/>
    <w:rsid w:val="00E047D7"/>
    <w:rsid w:val="00EB041D"/>
    <w:rsid w:val="00ED633F"/>
    <w:rsid w:val="00EE15B8"/>
    <w:rsid w:val="00F23612"/>
    <w:rsid w:val="00F5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68113"/>
  <w15:chartTrackingRefBased/>
  <w15:docId w15:val="{ABC984CE-4848-4272-874B-6AA766AB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2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12D"/>
  </w:style>
  <w:style w:type="paragraph" w:styleId="Footer">
    <w:name w:val="footer"/>
    <w:basedOn w:val="Normal"/>
    <w:link w:val="FooterChar"/>
    <w:uiPriority w:val="99"/>
    <w:unhideWhenUsed/>
    <w:rsid w:val="00592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6</Pages>
  <Words>1241</Words>
  <Characters>7076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2022-04-28T08:36:00Z</dcterms:created>
  <dcterms:modified xsi:type="dcterms:W3CDTF">2022-04-28T22:00:00Z</dcterms:modified>
</cp:coreProperties>
</file>