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64A" w:rsidRDefault="00FF064A" w:rsidP="00FF06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064A" w:rsidRDefault="00FF064A" w:rsidP="00FF06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064A" w:rsidRDefault="00FF064A" w:rsidP="00FF06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064A" w:rsidRDefault="00FF064A" w:rsidP="00FF06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064A" w:rsidRDefault="00FF064A" w:rsidP="00FF06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064A" w:rsidRDefault="00FF064A" w:rsidP="00FF06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064A" w:rsidRDefault="00FF064A" w:rsidP="00FF06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064A" w:rsidRDefault="00FF064A" w:rsidP="00FF06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064A" w:rsidRDefault="00FF064A" w:rsidP="00FF06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064A" w:rsidRDefault="00FF064A" w:rsidP="00FF06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064A" w:rsidRDefault="00FF064A" w:rsidP="00FF06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064A" w:rsidRDefault="00FF064A" w:rsidP="00FF06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064A" w:rsidRDefault="00FF064A" w:rsidP="00FF06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064A" w:rsidRDefault="00FF064A" w:rsidP="00FF06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22A5" w:rsidRPr="00F36889" w:rsidRDefault="000B5871" w:rsidP="00FF06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889">
        <w:rPr>
          <w:rFonts w:ascii="Times New Roman" w:hAnsi="Times New Roman" w:cs="Times New Roman"/>
          <w:b/>
          <w:sz w:val="24"/>
          <w:szCs w:val="24"/>
        </w:rPr>
        <w:t>Analyzing a Rhetorical Text.</w:t>
      </w:r>
    </w:p>
    <w:p w:rsidR="000B5871" w:rsidRDefault="000B5871" w:rsidP="00FF06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5871" w:rsidRDefault="000B5871" w:rsidP="00FF06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5871" w:rsidRDefault="000B5871" w:rsidP="00FF06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5871" w:rsidRDefault="000B5871" w:rsidP="00FF06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5871" w:rsidRDefault="000B5871" w:rsidP="00FF064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Student’s Name</w:t>
      </w:r>
    </w:p>
    <w:p w:rsidR="000B5871" w:rsidRDefault="000B5871" w:rsidP="00FF064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Institution Affiliation</w:t>
      </w:r>
    </w:p>
    <w:p w:rsidR="000B5871" w:rsidRDefault="000B5871" w:rsidP="00FF064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Course Name</w:t>
      </w:r>
    </w:p>
    <w:p w:rsidR="000B5871" w:rsidRDefault="000B5871" w:rsidP="00FF064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Instructor’s Name</w:t>
      </w:r>
    </w:p>
    <w:p w:rsidR="000B5871" w:rsidRPr="00454136" w:rsidRDefault="000B5871" w:rsidP="00FF064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</w:t>
      </w:r>
    </w:p>
    <w:p w:rsidR="009722A5" w:rsidRPr="00454136" w:rsidRDefault="009722A5">
      <w:pPr>
        <w:rPr>
          <w:rFonts w:ascii="Times New Roman" w:hAnsi="Times New Roman" w:cs="Times New Roman"/>
          <w:sz w:val="24"/>
          <w:szCs w:val="24"/>
        </w:rPr>
      </w:pPr>
      <w:r w:rsidRPr="00454136">
        <w:rPr>
          <w:rFonts w:ascii="Times New Roman" w:hAnsi="Times New Roman" w:cs="Times New Roman"/>
          <w:sz w:val="24"/>
          <w:szCs w:val="24"/>
        </w:rPr>
        <w:br w:type="page"/>
      </w:r>
    </w:p>
    <w:p w:rsidR="00491F2D" w:rsidRPr="007317AC" w:rsidRDefault="00D12DBA" w:rsidP="007317AC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7AC">
        <w:rPr>
          <w:rFonts w:ascii="Times New Roman" w:hAnsi="Times New Roman" w:cs="Times New Roman"/>
          <w:b/>
          <w:sz w:val="24"/>
          <w:szCs w:val="24"/>
        </w:rPr>
        <w:lastRenderedPageBreak/>
        <w:t>Analyzing</w:t>
      </w:r>
      <w:r w:rsidR="000B5871" w:rsidRPr="007317AC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Pr="007317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1F2D" w:rsidRPr="007317AC">
        <w:rPr>
          <w:rFonts w:ascii="Times New Roman" w:hAnsi="Times New Roman" w:cs="Times New Roman"/>
          <w:b/>
          <w:sz w:val="24"/>
          <w:szCs w:val="24"/>
        </w:rPr>
        <w:t>Rhetorical Text</w:t>
      </w:r>
    </w:p>
    <w:p w:rsidR="00826D2F" w:rsidRPr="007317AC" w:rsidRDefault="009722A5" w:rsidP="007317AC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17AC">
        <w:rPr>
          <w:rFonts w:ascii="Times New Roman" w:hAnsi="Times New Roman" w:cs="Times New Roman"/>
          <w:sz w:val="24"/>
          <w:szCs w:val="24"/>
        </w:rPr>
        <w:t xml:space="preserve">The article titled </w:t>
      </w:r>
      <w:r w:rsidRPr="007317AC">
        <w:rPr>
          <w:rFonts w:ascii="Times New Roman" w:hAnsi="Times New Roman" w:cs="Times New Roman"/>
          <w:i/>
          <w:sz w:val="24"/>
          <w:szCs w:val="24"/>
        </w:rPr>
        <w:t>The Maxine Waters Problem</w:t>
      </w:r>
      <w:r w:rsidRPr="007317AC">
        <w:rPr>
          <w:rFonts w:ascii="Times New Roman" w:hAnsi="Times New Roman" w:cs="Times New Roman"/>
          <w:sz w:val="24"/>
          <w:szCs w:val="24"/>
        </w:rPr>
        <w:t xml:space="preserve"> appears </w:t>
      </w:r>
      <w:r w:rsidR="00771BDA">
        <w:rPr>
          <w:rFonts w:ascii="Times New Roman" w:hAnsi="Times New Roman" w:cs="Times New Roman"/>
          <w:sz w:val="24"/>
          <w:szCs w:val="24"/>
        </w:rPr>
        <w:t>i</w:t>
      </w:r>
      <w:r w:rsidRPr="007317AC">
        <w:rPr>
          <w:rFonts w:ascii="Times New Roman" w:hAnsi="Times New Roman" w:cs="Times New Roman"/>
          <w:sz w:val="24"/>
          <w:szCs w:val="24"/>
        </w:rPr>
        <w:t xml:space="preserve">n the Wall </w:t>
      </w:r>
      <w:r w:rsidR="00771BDA">
        <w:rPr>
          <w:rFonts w:ascii="Times New Roman" w:hAnsi="Times New Roman" w:cs="Times New Roman"/>
          <w:sz w:val="24"/>
          <w:szCs w:val="24"/>
        </w:rPr>
        <w:t>S</w:t>
      </w:r>
      <w:r w:rsidRPr="007317AC">
        <w:rPr>
          <w:rFonts w:ascii="Times New Roman" w:hAnsi="Times New Roman" w:cs="Times New Roman"/>
          <w:sz w:val="24"/>
          <w:szCs w:val="24"/>
        </w:rPr>
        <w:t xml:space="preserve">treet Journal and is written by Daniel </w:t>
      </w:r>
      <w:proofErr w:type="spellStart"/>
      <w:r w:rsidRPr="007317AC">
        <w:rPr>
          <w:rFonts w:ascii="Times New Roman" w:hAnsi="Times New Roman" w:cs="Times New Roman"/>
          <w:sz w:val="24"/>
          <w:szCs w:val="24"/>
        </w:rPr>
        <w:t>Henninger</w:t>
      </w:r>
      <w:proofErr w:type="spellEnd"/>
      <w:r w:rsidRPr="007317AC">
        <w:rPr>
          <w:rFonts w:ascii="Times New Roman" w:hAnsi="Times New Roman" w:cs="Times New Roman"/>
          <w:sz w:val="24"/>
          <w:szCs w:val="24"/>
        </w:rPr>
        <w:t xml:space="preserve">. </w:t>
      </w:r>
      <w:r w:rsidR="00DC2B9D" w:rsidRPr="007317AC">
        <w:rPr>
          <w:rFonts w:ascii="Times New Roman" w:hAnsi="Times New Roman" w:cs="Times New Roman"/>
          <w:sz w:val="24"/>
          <w:szCs w:val="24"/>
        </w:rPr>
        <w:t xml:space="preserve">It explores the growth of a culture of violence in America and </w:t>
      </w:r>
      <w:r w:rsidR="008C5313">
        <w:rPr>
          <w:rFonts w:ascii="Times New Roman" w:hAnsi="Times New Roman" w:cs="Times New Roman"/>
          <w:sz w:val="24"/>
          <w:szCs w:val="24"/>
        </w:rPr>
        <w:t xml:space="preserve">the </w:t>
      </w:r>
      <w:r w:rsidR="00DC2B9D" w:rsidRPr="007317AC">
        <w:rPr>
          <w:rFonts w:ascii="Times New Roman" w:hAnsi="Times New Roman" w:cs="Times New Roman"/>
          <w:sz w:val="24"/>
          <w:szCs w:val="24"/>
        </w:rPr>
        <w:t xml:space="preserve">role of politicians in promoting it. The article delves into how Rep. Maxine Waters has been promoting violence by urging protesters to get more confrontational. </w:t>
      </w:r>
      <w:r w:rsidR="00813D07">
        <w:rPr>
          <w:rFonts w:ascii="Times New Roman" w:hAnsi="Times New Roman" w:cs="Times New Roman"/>
          <w:sz w:val="24"/>
          <w:szCs w:val="24"/>
        </w:rPr>
        <w:t>Nonetheless, s</w:t>
      </w:r>
      <w:r w:rsidR="00A60729" w:rsidRPr="007317AC">
        <w:rPr>
          <w:rFonts w:ascii="Times New Roman" w:hAnsi="Times New Roman" w:cs="Times New Roman"/>
          <w:sz w:val="24"/>
          <w:szCs w:val="24"/>
        </w:rPr>
        <w:t>he denies that her behavior and action</w:t>
      </w:r>
      <w:r w:rsidR="00B72FCB">
        <w:rPr>
          <w:rFonts w:ascii="Times New Roman" w:hAnsi="Times New Roman" w:cs="Times New Roman"/>
          <w:sz w:val="24"/>
          <w:szCs w:val="24"/>
        </w:rPr>
        <w:t>s</w:t>
      </w:r>
      <w:r w:rsidR="00A60729" w:rsidRPr="007317AC">
        <w:rPr>
          <w:rFonts w:ascii="Times New Roman" w:hAnsi="Times New Roman" w:cs="Times New Roman"/>
          <w:sz w:val="24"/>
          <w:szCs w:val="24"/>
        </w:rPr>
        <w:t xml:space="preserve"> are encouraging violence. Despite the denial, her actions suggest otherwise. </w:t>
      </w:r>
    </w:p>
    <w:p w:rsidR="00EA7F4C" w:rsidRPr="007317AC" w:rsidRDefault="00EA7F4C" w:rsidP="007317AC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17AC">
        <w:rPr>
          <w:rFonts w:ascii="Times New Roman" w:hAnsi="Times New Roman" w:cs="Times New Roman"/>
          <w:sz w:val="24"/>
          <w:szCs w:val="24"/>
        </w:rPr>
        <w:t xml:space="preserve">The main point that the author is trying to make is that </w:t>
      </w:r>
      <w:r w:rsidR="0019387B">
        <w:rPr>
          <w:rFonts w:ascii="Times New Roman" w:hAnsi="Times New Roman" w:cs="Times New Roman"/>
          <w:sz w:val="24"/>
          <w:szCs w:val="24"/>
        </w:rPr>
        <w:t>i</w:t>
      </w:r>
      <w:r w:rsidRPr="007317AC">
        <w:rPr>
          <w:rFonts w:ascii="Times New Roman" w:hAnsi="Times New Roman" w:cs="Times New Roman"/>
          <w:sz w:val="24"/>
          <w:szCs w:val="24"/>
        </w:rPr>
        <w:t xml:space="preserve">f elected do not adhere to standards that guide public behavior, it leads to violence. </w:t>
      </w:r>
      <w:proofErr w:type="spellStart"/>
      <w:r w:rsidR="001E2205" w:rsidRPr="007317AC">
        <w:rPr>
          <w:rFonts w:ascii="Times New Roman" w:hAnsi="Times New Roman" w:cs="Times New Roman"/>
          <w:sz w:val="24"/>
          <w:szCs w:val="24"/>
        </w:rPr>
        <w:t>Henninger</w:t>
      </w:r>
      <w:proofErr w:type="spellEnd"/>
      <w:r w:rsidR="001E2205" w:rsidRPr="007317AC">
        <w:rPr>
          <w:rFonts w:ascii="Times New Roman" w:hAnsi="Times New Roman" w:cs="Times New Roman"/>
          <w:sz w:val="24"/>
          <w:szCs w:val="24"/>
        </w:rPr>
        <w:t xml:space="preserve"> (2021) supports the main point by looking into how Maxine Waters, a public official</w:t>
      </w:r>
      <w:r w:rsidR="007346AE">
        <w:rPr>
          <w:rFonts w:ascii="Times New Roman" w:hAnsi="Times New Roman" w:cs="Times New Roman"/>
          <w:sz w:val="24"/>
          <w:szCs w:val="24"/>
        </w:rPr>
        <w:t>,</w:t>
      </w:r>
      <w:r w:rsidR="001E2205" w:rsidRPr="007317AC">
        <w:rPr>
          <w:rFonts w:ascii="Times New Roman" w:hAnsi="Times New Roman" w:cs="Times New Roman"/>
          <w:sz w:val="24"/>
          <w:szCs w:val="24"/>
        </w:rPr>
        <w:t xml:space="preserve"> has acted in a manner that encourages violence. </w:t>
      </w:r>
      <w:r w:rsidR="009E0072" w:rsidRPr="007317AC">
        <w:rPr>
          <w:rFonts w:ascii="Times New Roman" w:hAnsi="Times New Roman" w:cs="Times New Roman"/>
          <w:sz w:val="24"/>
          <w:szCs w:val="24"/>
        </w:rPr>
        <w:t xml:space="preserve">The uses the utterances of Maxine Waters to further </w:t>
      </w:r>
      <w:r w:rsidR="00457E15">
        <w:rPr>
          <w:rFonts w:ascii="Times New Roman" w:hAnsi="Times New Roman" w:cs="Times New Roman"/>
          <w:sz w:val="24"/>
          <w:szCs w:val="24"/>
        </w:rPr>
        <w:t>explain the main</w:t>
      </w:r>
      <w:r w:rsidR="003A529A" w:rsidRPr="007317AC">
        <w:rPr>
          <w:rFonts w:ascii="Times New Roman" w:hAnsi="Times New Roman" w:cs="Times New Roman"/>
          <w:sz w:val="24"/>
          <w:szCs w:val="24"/>
        </w:rPr>
        <w:t xml:space="preserve"> point. </w:t>
      </w:r>
      <w:r w:rsidR="00936D1C" w:rsidRPr="007317AC">
        <w:rPr>
          <w:rFonts w:ascii="Times New Roman" w:hAnsi="Times New Roman" w:cs="Times New Roman"/>
          <w:sz w:val="24"/>
          <w:szCs w:val="24"/>
        </w:rPr>
        <w:t xml:space="preserve">To illustrate, </w:t>
      </w:r>
      <w:r w:rsidR="00C55175" w:rsidRPr="007317AC">
        <w:rPr>
          <w:rFonts w:ascii="Times New Roman" w:hAnsi="Times New Roman" w:cs="Times New Roman"/>
          <w:sz w:val="24"/>
          <w:szCs w:val="24"/>
        </w:rPr>
        <w:t xml:space="preserve">Waters was telling demonstrators to get more violent instead of </w:t>
      </w:r>
      <w:r w:rsidR="00F444FC" w:rsidRPr="007317AC">
        <w:rPr>
          <w:rFonts w:ascii="Times New Roman" w:hAnsi="Times New Roman" w:cs="Times New Roman"/>
          <w:sz w:val="24"/>
          <w:szCs w:val="24"/>
        </w:rPr>
        <w:t>appealing</w:t>
      </w:r>
      <w:r w:rsidR="00C55175" w:rsidRPr="007317AC">
        <w:rPr>
          <w:rFonts w:ascii="Times New Roman" w:hAnsi="Times New Roman" w:cs="Times New Roman"/>
          <w:sz w:val="24"/>
          <w:szCs w:val="24"/>
        </w:rPr>
        <w:t xml:space="preserve"> for calm. </w:t>
      </w:r>
      <w:r w:rsidR="00F444FC" w:rsidRPr="007317AC">
        <w:rPr>
          <w:rFonts w:ascii="Times New Roman" w:hAnsi="Times New Roman" w:cs="Times New Roman"/>
          <w:sz w:val="24"/>
          <w:szCs w:val="24"/>
        </w:rPr>
        <w:t>When asked about her behavior</w:t>
      </w:r>
      <w:r w:rsidR="00771BDA">
        <w:rPr>
          <w:rFonts w:ascii="Times New Roman" w:hAnsi="Times New Roman" w:cs="Times New Roman"/>
          <w:sz w:val="24"/>
          <w:szCs w:val="24"/>
        </w:rPr>
        <w:t>,</w:t>
      </w:r>
      <w:r w:rsidR="00F444FC" w:rsidRPr="007317AC">
        <w:rPr>
          <w:rFonts w:ascii="Times New Roman" w:hAnsi="Times New Roman" w:cs="Times New Roman"/>
          <w:sz w:val="24"/>
          <w:szCs w:val="24"/>
        </w:rPr>
        <w:t xml:space="preserve"> Waters hides under the phrase “she is not about violence.” The author argues that the case of Waters offer</w:t>
      </w:r>
      <w:r w:rsidR="00E232C3">
        <w:rPr>
          <w:rFonts w:ascii="Times New Roman" w:hAnsi="Times New Roman" w:cs="Times New Roman"/>
          <w:sz w:val="24"/>
          <w:szCs w:val="24"/>
        </w:rPr>
        <w:t>s</w:t>
      </w:r>
      <w:r w:rsidR="00F444FC" w:rsidRPr="007317AC">
        <w:rPr>
          <w:rFonts w:ascii="Times New Roman" w:hAnsi="Times New Roman" w:cs="Times New Roman"/>
          <w:sz w:val="24"/>
          <w:szCs w:val="24"/>
        </w:rPr>
        <w:t xml:space="preserve"> insight into the prevailing atmosphere in America</w:t>
      </w:r>
      <w:r w:rsidR="00771BDA">
        <w:rPr>
          <w:rFonts w:ascii="Times New Roman" w:hAnsi="Times New Roman" w:cs="Times New Roman"/>
          <w:sz w:val="24"/>
          <w:szCs w:val="24"/>
        </w:rPr>
        <w:t>,</w:t>
      </w:r>
      <w:r w:rsidR="00F444FC" w:rsidRPr="007317AC">
        <w:rPr>
          <w:rFonts w:ascii="Times New Roman" w:hAnsi="Times New Roman" w:cs="Times New Roman"/>
          <w:sz w:val="24"/>
          <w:szCs w:val="24"/>
        </w:rPr>
        <w:t xml:space="preserve"> where many people are involved in violence without concern for the repercussions. </w:t>
      </w:r>
    </w:p>
    <w:p w:rsidR="006C7BEE" w:rsidRPr="007317AC" w:rsidRDefault="006C7BEE" w:rsidP="007317AC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17AC">
        <w:rPr>
          <w:rFonts w:ascii="Times New Roman" w:hAnsi="Times New Roman" w:cs="Times New Roman"/>
          <w:sz w:val="24"/>
          <w:szCs w:val="24"/>
        </w:rPr>
        <w:t>Through the op-ed</w:t>
      </w:r>
      <w:r w:rsidR="00153319">
        <w:rPr>
          <w:rFonts w:ascii="Times New Roman" w:hAnsi="Times New Roman" w:cs="Times New Roman"/>
          <w:sz w:val="24"/>
          <w:szCs w:val="24"/>
        </w:rPr>
        <w:t>,</w:t>
      </w:r>
      <w:r w:rsidRPr="007317AC">
        <w:rPr>
          <w:rFonts w:ascii="Times New Roman" w:hAnsi="Times New Roman" w:cs="Times New Roman"/>
          <w:sz w:val="24"/>
          <w:szCs w:val="24"/>
        </w:rPr>
        <w:t xml:space="preserve"> the author creates the character of a person who embraces responsibility. </w:t>
      </w:r>
      <w:r w:rsidR="004C2DB2">
        <w:rPr>
          <w:rFonts w:ascii="Times New Roman" w:hAnsi="Times New Roman" w:cs="Times New Roman"/>
          <w:sz w:val="24"/>
          <w:szCs w:val="24"/>
        </w:rPr>
        <w:t>That</w:t>
      </w:r>
      <w:r w:rsidR="00E85EF2" w:rsidRPr="007317AC">
        <w:rPr>
          <w:rFonts w:ascii="Times New Roman" w:hAnsi="Times New Roman" w:cs="Times New Roman"/>
          <w:sz w:val="24"/>
          <w:szCs w:val="24"/>
        </w:rPr>
        <w:t xml:space="preserve"> entail</w:t>
      </w:r>
      <w:r w:rsidR="004C2DB2">
        <w:rPr>
          <w:rFonts w:ascii="Times New Roman" w:hAnsi="Times New Roman" w:cs="Times New Roman"/>
          <w:sz w:val="24"/>
          <w:szCs w:val="24"/>
        </w:rPr>
        <w:t>s</w:t>
      </w:r>
      <w:r w:rsidR="00E85EF2" w:rsidRPr="007317AC">
        <w:rPr>
          <w:rFonts w:ascii="Times New Roman" w:hAnsi="Times New Roman" w:cs="Times New Roman"/>
          <w:sz w:val="24"/>
          <w:szCs w:val="24"/>
        </w:rPr>
        <w:t xml:space="preserve"> accepting personal or professional obligations even when societal pressures are overwhelming</w:t>
      </w:r>
      <w:r w:rsidR="00840DC0" w:rsidRPr="007317AC">
        <w:rPr>
          <w:rFonts w:ascii="Times New Roman" w:hAnsi="Times New Roman" w:cs="Times New Roman"/>
          <w:sz w:val="24"/>
          <w:szCs w:val="24"/>
        </w:rPr>
        <w:t xml:space="preserve">. </w:t>
      </w:r>
      <w:r w:rsidR="008E6539" w:rsidRPr="007317AC">
        <w:rPr>
          <w:rFonts w:ascii="Times New Roman" w:hAnsi="Times New Roman" w:cs="Times New Roman"/>
          <w:sz w:val="24"/>
          <w:szCs w:val="24"/>
        </w:rPr>
        <w:t>A person should follow through on their commitments</w:t>
      </w:r>
      <w:r w:rsidR="00491B4A" w:rsidRPr="007317AC">
        <w:rPr>
          <w:rFonts w:ascii="Times New Roman" w:hAnsi="Times New Roman" w:cs="Times New Roman"/>
          <w:sz w:val="24"/>
          <w:szCs w:val="24"/>
        </w:rPr>
        <w:t xml:space="preserve"> and be accountable for the way they behave. </w:t>
      </w:r>
      <w:r w:rsidR="00035348" w:rsidRPr="007317AC">
        <w:rPr>
          <w:rFonts w:ascii="Times New Roman" w:hAnsi="Times New Roman" w:cs="Times New Roman"/>
          <w:sz w:val="24"/>
          <w:szCs w:val="24"/>
        </w:rPr>
        <w:t>There are different ways in which the a</w:t>
      </w:r>
      <w:r w:rsidR="00BD3AD1">
        <w:rPr>
          <w:rFonts w:ascii="Times New Roman" w:hAnsi="Times New Roman" w:cs="Times New Roman"/>
          <w:sz w:val="24"/>
          <w:szCs w:val="24"/>
        </w:rPr>
        <w:t>uthor builds</w:t>
      </w:r>
      <w:r w:rsidR="00035348" w:rsidRPr="007317AC">
        <w:rPr>
          <w:rFonts w:ascii="Times New Roman" w:hAnsi="Times New Roman" w:cs="Times New Roman"/>
          <w:sz w:val="24"/>
          <w:szCs w:val="24"/>
        </w:rPr>
        <w:t xml:space="preserve"> credibility. For instance, </w:t>
      </w:r>
      <w:r w:rsidR="00A353A3" w:rsidRPr="007317AC">
        <w:rPr>
          <w:rFonts w:ascii="Times New Roman" w:hAnsi="Times New Roman" w:cs="Times New Roman"/>
          <w:sz w:val="24"/>
          <w:szCs w:val="24"/>
        </w:rPr>
        <w:t xml:space="preserve">showing </w:t>
      </w:r>
      <w:r w:rsidR="00771BDA">
        <w:rPr>
          <w:rFonts w:ascii="Times New Roman" w:hAnsi="Times New Roman" w:cs="Times New Roman"/>
          <w:sz w:val="24"/>
          <w:szCs w:val="24"/>
        </w:rPr>
        <w:t>how</w:t>
      </w:r>
      <w:r w:rsidR="00A353A3" w:rsidRPr="007317AC">
        <w:rPr>
          <w:rFonts w:ascii="Times New Roman" w:hAnsi="Times New Roman" w:cs="Times New Roman"/>
          <w:sz w:val="24"/>
          <w:szCs w:val="24"/>
        </w:rPr>
        <w:t xml:space="preserve"> an elected official like Maxine Waters is actively promoting violent behavior and not taking responsibility for her actions and behavior. </w:t>
      </w:r>
      <w:r w:rsidR="003769A0" w:rsidRPr="007317AC">
        <w:rPr>
          <w:rFonts w:ascii="Times New Roman" w:hAnsi="Times New Roman" w:cs="Times New Roman"/>
          <w:sz w:val="24"/>
          <w:szCs w:val="24"/>
        </w:rPr>
        <w:t>As well, the author broadens the discussion and looks at how American</w:t>
      </w:r>
      <w:r w:rsidR="00BF446C">
        <w:rPr>
          <w:rFonts w:ascii="Times New Roman" w:hAnsi="Times New Roman" w:cs="Times New Roman"/>
          <w:sz w:val="24"/>
          <w:szCs w:val="24"/>
        </w:rPr>
        <w:t>s</w:t>
      </w:r>
      <w:r w:rsidR="003769A0" w:rsidRPr="007317AC">
        <w:rPr>
          <w:rFonts w:ascii="Times New Roman" w:hAnsi="Times New Roman" w:cs="Times New Roman"/>
          <w:sz w:val="24"/>
          <w:szCs w:val="24"/>
        </w:rPr>
        <w:t xml:space="preserve"> do not want to take </w:t>
      </w:r>
      <w:r w:rsidR="003769A0" w:rsidRPr="007317AC">
        <w:rPr>
          <w:rFonts w:ascii="Times New Roman" w:hAnsi="Times New Roman" w:cs="Times New Roman"/>
          <w:sz w:val="24"/>
          <w:szCs w:val="24"/>
        </w:rPr>
        <w:lastRenderedPageBreak/>
        <w:t>responsibil</w:t>
      </w:r>
      <w:r w:rsidR="005C6193" w:rsidRPr="007317AC">
        <w:rPr>
          <w:rFonts w:ascii="Times New Roman" w:hAnsi="Times New Roman" w:cs="Times New Roman"/>
          <w:sz w:val="24"/>
          <w:szCs w:val="24"/>
        </w:rPr>
        <w:t>ity for</w:t>
      </w:r>
      <w:r w:rsidR="003769A0" w:rsidRPr="007317AC">
        <w:rPr>
          <w:rFonts w:ascii="Times New Roman" w:hAnsi="Times New Roman" w:cs="Times New Roman"/>
          <w:sz w:val="24"/>
          <w:szCs w:val="24"/>
        </w:rPr>
        <w:t xml:space="preserve"> the widespread violence</w:t>
      </w:r>
      <w:r w:rsidR="005C6193" w:rsidRPr="007317AC">
        <w:rPr>
          <w:rFonts w:ascii="Times New Roman" w:hAnsi="Times New Roman" w:cs="Times New Roman"/>
          <w:sz w:val="24"/>
          <w:szCs w:val="24"/>
        </w:rPr>
        <w:t xml:space="preserve">. By building credibility, the author further </w:t>
      </w:r>
      <w:r w:rsidR="00771BDA">
        <w:rPr>
          <w:rFonts w:ascii="Times New Roman" w:hAnsi="Times New Roman" w:cs="Times New Roman"/>
          <w:sz w:val="24"/>
          <w:szCs w:val="24"/>
        </w:rPr>
        <w:t>demonstrates how politicians' actions</w:t>
      </w:r>
      <w:r w:rsidR="005C6193" w:rsidRPr="007317AC">
        <w:rPr>
          <w:rFonts w:ascii="Times New Roman" w:hAnsi="Times New Roman" w:cs="Times New Roman"/>
          <w:sz w:val="24"/>
          <w:szCs w:val="24"/>
        </w:rPr>
        <w:t xml:space="preserve"> have helped cultivate a culture </w:t>
      </w:r>
      <w:r w:rsidR="00771BDA">
        <w:rPr>
          <w:rFonts w:ascii="Times New Roman" w:hAnsi="Times New Roman" w:cs="Times New Roman"/>
          <w:sz w:val="24"/>
          <w:szCs w:val="24"/>
        </w:rPr>
        <w:t>o</w:t>
      </w:r>
      <w:r w:rsidR="005C6193" w:rsidRPr="007317AC">
        <w:rPr>
          <w:rFonts w:ascii="Times New Roman" w:hAnsi="Times New Roman" w:cs="Times New Roman"/>
          <w:sz w:val="24"/>
          <w:szCs w:val="24"/>
        </w:rPr>
        <w:t xml:space="preserve">f complacency to violence. </w:t>
      </w:r>
    </w:p>
    <w:p w:rsidR="002A4055" w:rsidRPr="007317AC" w:rsidRDefault="002A4055" w:rsidP="007317AC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17AC">
        <w:rPr>
          <w:rFonts w:ascii="Times New Roman" w:hAnsi="Times New Roman" w:cs="Times New Roman"/>
          <w:sz w:val="24"/>
          <w:szCs w:val="24"/>
        </w:rPr>
        <w:t>Additionall</w:t>
      </w:r>
      <w:r w:rsidR="00B00FA0" w:rsidRPr="007317AC">
        <w:rPr>
          <w:rFonts w:ascii="Times New Roman" w:hAnsi="Times New Roman" w:cs="Times New Roman"/>
          <w:sz w:val="24"/>
          <w:szCs w:val="24"/>
        </w:rPr>
        <w:t>y</w:t>
      </w:r>
      <w:r w:rsidRPr="007317AC">
        <w:rPr>
          <w:rFonts w:ascii="Times New Roman" w:hAnsi="Times New Roman" w:cs="Times New Roman"/>
          <w:sz w:val="24"/>
          <w:szCs w:val="24"/>
        </w:rPr>
        <w:t>, the author appeals to audiences</w:t>
      </w:r>
      <w:r w:rsidR="00771BDA">
        <w:rPr>
          <w:rFonts w:ascii="Times New Roman" w:hAnsi="Times New Roman" w:cs="Times New Roman"/>
          <w:sz w:val="24"/>
          <w:szCs w:val="24"/>
        </w:rPr>
        <w:t>'</w:t>
      </w:r>
      <w:r w:rsidRPr="007317AC">
        <w:rPr>
          <w:rFonts w:ascii="Times New Roman" w:hAnsi="Times New Roman" w:cs="Times New Roman"/>
          <w:sz w:val="24"/>
          <w:szCs w:val="24"/>
        </w:rPr>
        <w:t xml:space="preserve"> emotions by</w:t>
      </w:r>
      <w:r w:rsidR="00720A96" w:rsidRPr="007317AC">
        <w:rPr>
          <w:rFonts w:ascii="Times New Roman" w:hAnsi="Times New Roman" w:cs="Times New Roman"/>
          <w:sz w:val="24"/>
          <w:szCs w:val="24"/>
        </w:rPr>
        <w:t xml:space="preserve"> citing different examples of how abandoning standards leads to violence. </w:t>
      </w:r>
      <w:r w:rsidR="00134C6A" w:rsidRPr="007317AC">
        <w:rPr>
          <w:rFonts w:ascii="Times New Roman" w:hAnsi="Times New Roman" w:cs="Times New Roman"/>
          <w:sz w:val="24"/>
          <w:szCs w:val="24"/>
        </w:rPr>
        <w:t>He asserts, “</w:t>
      </w:r>
      <w:r w:rsidR="00134C6A" w:rsidRPr="007317AC">
        <w:rPr>
          <w:rFonts w:ascii="Times New Roman" w:eastAsia="Times New Roman" w:hAnsi="Times New Roman" w:cs="Times New Roman"/>
          <w:color w:val="333333"/>
          <w:sz w:val="24"/>
          <w:szCs w:val="24"/>
        </w:rPr>
        <w:t>Don’t bother looking, Ms. Waters, but you—like all the rest of us today in the United States—are engulfed in violence</w:t>
      </w:r>
      <w:r w:rsidR="00454136" w:rsidRPr="007317AC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r w:rsidR="00134C6A" w:rsidRPr="007317AC">
        <w:rPr>
          <w:rFonts w:ascii="Times New Roman" w:eastAsia="Times New Roman" w:hAnsi="Times New Roman" w:cs="Times New Roman"/>
          <w:color w:val="333333"/>
          <w:sz w:val="24"/>
          <w:szCs w:val="24"/>
        </w:rPr>
        <w:t>”</w:t>
      </w:r>
      <w:r w:rsidR="00454136" w:rsidRPr="007317A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54136" w:rsidRPr="007317AC">
        <w:rPr>
          <w:rFonts w:ascii="Times New Roman" w:hAnsi="Times New Roman" w:cs="Times New Roman"/>
          <w:sz w:val="24"/>
          <w:szCs w:val="24"/>
        </w:rPr>
        <w:t>Henninger</w:t>
      </w:r>
      <w:proofErr w:type="spellEnd"/>
      <w:r w:rsidR="00454136" w:rsidRPr="007317AC">
        <w:rPr>
          <w:rFonts w:ascii="Times New Roman" w:hAnsi="Times New Roman" w:cs="Times New Roman"/>
          <w:sz w:val="24"/>
          <w:szCs w:val="24"/>
        </w:rPr>
        <w:t xml:space="preserve">, 2021). </w:t>
      </w:r>
      <w:r w:rsidR="00520E7D" w:rsidRPr="007317AC">
        <w:rPr>
          <w:rFonts w:ascii="Times New Roman" w:hAnsi="Times New Roman" w:cs="Times New Roman"/>
          <w:sz w:val="24"/>
          <w:szCs w:val="24"/>
        </w:rPr>
        <w:t xml:space="preserve">The author goes </w:t>
      </w:r>
      <w:r w:rsidR="00210F4F">
        <w:rPr>
          <w:rFonts w:ascii="Times New Roman" w:hAnsi="Times New Roman" w:cs="Times New Roman"/>
          <w:sz w:val="24"/>
          <w:szCs w:val="24"/>
        </w:rPr>
        <w:t xml:space="preserve">on </w:t>
      </w:r>
      <w:r w:rsidR="00520E7D" w:rsidRPr="007317AC">
        <w:rPr>
          <w:rFonts w:ascii="Times New Roman" w:hAnsi="Times New Roman" w:cs="Times New Roman"/>
          <w:sz w:val="24"/>
          <w:szCs w:val="24"/>
        </w:rPr>
        <w:t>to give an example of New York</w:t>
      </w:r>
      <w:r w:rsidR="00771BDA">
        <w:rPr>
          <w:rFonts w:ascii="Times New Roman" w:hAnsi="Times New Roman" w:cs="Times New Roman"/>
          <w:sz w:val="24"/>
          <w:szCs w:val="24"/>
        </w:rPr>
        <w:t>,</w:t>
      </w:r>
      <w:r w:rsidR="00520E7D" w:rsidRPr="007317AC">
        <w:rPr>
          <w:rFonts w:ascii="Times New Roman" w:hAnsi="Times New Roman" w:cs="Times New Roman"/>
          <w:sz w:val="24"/>
          <w:szCs w:val="24"/>
        </w:rPr>
        <w:t xml:space="preserve"> which has recorded more than 100 murder cases since the start of the year. </w:t>
      </w:r>
      <w:r w:rsidR="00AB39AF" w:rsidRPr="007317AC">
        <w:rPr>
          <w:rFonts w:ascii="Times New Roman" w:hAnsi="Times New Roman" w:cs="Times New Roman"/>
          <w:sz w:val="24"/>
          <w:szCs w:val="24"/>
        </w:rPr>
        <w:t>As well, he cites example</w:t>
      </w:r>
      <w:r w:rsidR="00771BDA">
        <w:rPr>
          <w:rFonts w:ascii="Times New Roman" w:hAnsi="Times New Roman" w:cs="Times New Roman"/>
          <w:sz w:val="24"/>
          <w:szCs w:val="24"/>
        </w:rPr>
        <w:t>s</w:t>
      </w:r>
      <w:r w:rsidR="00AB39AF" w:rsidRPr="007317AC">
        <w:rPr>
          <w:rFonts w:ascii="Times New Roman" w:hAnsi="Times New Roman" w:cs="Times New Roman"/>
          <w:sz w:val="24"/>
          <w:szCs w:val="24"/>
        </w:rPr>
        <w:t xml:space="preserve"> of </w:t>
      </w:r>
      <w:r w:rsidR="00771BDA">
        <w:rPr>
          <w:rFonts w:ascii="Times New Roman" w:hAnsi="Times New Roman" w:cs="Times New Roman"/>
          <w:sz w:val="24"/>
          <w:szCs w:val="24"/>
        </w:rPr>
        <w:t>other</w:t>
      </w:r>
      <w:r w:rsidR="00AB39AF" w:rsidRPr="007317AC">
        <w:rPr>
          <w:rFonts w:ascii="Times New Roman" w:hAnsi="Times New Roman" w:cs="Times New Roman"/>
          <w:sz w:val="24"/>
          <w:szCs w:val="24"/>
        </w:rPr>
        <w:t xml:space="preserve"> murders which </w:t>
      </w:r>
      <w:r w:rsidR="00771BDA">
        <w:rPr>
          <w:rFonts w:ascii="Times New Roman" w:hAnsi="Times New Roman" w:cs="Times New Roman"/>
          <w:sz w:val="24"/>
          <w:szCs w:val="24"/>
        </w:rPr>
        <w:t xml:space="preserve">have </w:t>
      </w:r>
      <w:r w:rsidR="00AB39AF" w:rsidRPr="007317AC">
        <w:rPr>
          <w:rFonts w:ascii="Times New Roman" w:hAnsi="Times New Roman" w:cs="Times New Roman"/>
          <w:sz w:val="24"/>
          <w:szCs w:val="24"/>
        </w:rPr>
        <w:t>occur</w:t>
      </w:r>
      <w:r w:rsidR="00771BDA">
        <w:rPr>
          <w:rFonts w:ascii="Times New Roman" w:hAnsi="Times New Roman" w:cs="Times New Roman"/>
          <w:sz w:val="24"/>
          <w:szCs w:val="24"/>
        </w:rPr>
        <w:t>red</w:t>
      </w:r>
      <w:r w:rsidR="00AB39AF" w:rsidRPr="007317AC">
        <w:rPr>
          <w:rFonts w:ascii="Times New Roman" w:hAnsi="Times New Roman" w:cs="Times New Roman"/>
          <w:sz w:val="24"/>
          <w:szCs w:val="24"/>
        </w:rPr>
        <w:t xml:space="preserve"> in places such as Wisconsin. </w:t>
      </w:r>
      <w:proofErr w:type="spellStart"/>
      <w:r w:rsidR="00C85651" w:rsidRPr="007317AC">
        <w:rPr>
          <w:rFonts w:ascii="Times New Roman" w:hAnsi="Times New Roman" w:cs="Times New Roman"/>
          <w:sz w:val="24"/>
          <w:szCs w:val="24"/>
        </w:rPr>
        <w:t>Henninger</w:t>
      </w:r>
      <w:proofErr w:type="spellEnd"/>
      <w:r w:rsidR="00C85651" w:rsidRPr="007317AC">
        <w:rPr>
          <w:rFonts w:ascii="Times New Roman" w:hAnsi="Times New Roman" w:cs="Times New Roman"/>
          <w:sz w:val="24"/>
          <w:szCs w:val="24"/>
        </w:rPr>
        <w:t xml:space="preserve"> aims at appealing to emotion</w:t>
      </w:r>
      <w:r w:rsidR="00771BDA">
        <w:rPr>
          <w:rFonts w:ascii="Times New Roman" w:hAnsi="Times New Roman" w:cs="Times New Roman"/>
          <w:sz w:val="24"/>
          <w:szCs w:val="24"/>
        </w:rPr>
        <w:t>s</w:t>
      </w:r>
      <w:r w:rsidR="00C85651" w:rsidRPr="007317AC">
        <w:rPr>
          <w:rFonts w:ascii="Times New Roman" w:hAnsi="Times New Roman" w:cs="Times New Roman"/>
          <w:sz w:val="24"/>
          <w:szCs w:val="24"/>
        </w:rPr>
        <w:t xml:space="preserve"> of empathy and concern in the audience. That helps in moving Americans </w:t>
      </w:r>
      <w:r w:rsidR="00771BDA">
        <w:rPr>
          <w:rFonts w:ascii="Times New Roman" w:hAnsi="Times New Roman" w:cs="Times New Roman"/>
          <w:sz w:val="24"/>
          <w:szCs w:val="24"/>
        </w:rPr>
        <w:t xml:space="preserve">to </w:t>
      </w:r>
      <w:r w:rsidR="00C85651" w:rsidRPr="007317AC">
        <w:rPr>
          <w:rFonts w:ascii="Times New Roman" w:hAnsi="Times New Roman" w:cs="Times New Roman"/>
          <w:sz w:val="24"/>
          <w:szCs w:val="24"/>
        </w:rPr>
        <w:t xml:space="preserve">evaluate their attitudes to </w:t>
      </w:r>
      <w:r w:rsidR="00430C58" w:rsidRPr="007317AC">
        <w:rPr>
          <w:rFonts w:ascii="Times New Roman" w:hAnsi="Times New Roman" w:cs="Times New Roman"/>
          <w:sz w:val="24"/>
          <w:szCs w:val="24"/>
        </w:rPr>
        <w:t xml:space="preserve">violence and </w:t>
      </w:r>
      <w:r w:rsidR="00C85651" w:rsidRPr="007317AC">
        <w:rPr>
          <w:rFonts w:ascii="Times New Roman" w:hAnsi="Times New Roman" w:cs="Times New Roman"/>
          <w:sz w:val="24"/>
          <w:szCs w:val="24"/>
        </w:rPr>
        <w:t xml:space="preserve">the suitability of politicians who condone it. </w:t>
      </w:r>
    </w:p>
    <w:p w:rsidR="00DA0DFB" w:rsidRPr="007317AC" w:rsidRDefault="00DA0DFB" w:rsidP="007317AC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17AC">
        <w:rPr>
          <w:rFonts w:ascii="Times New Roman" w:hAnsi="Times New Roman" w:cs="Times New Roman"/>
          <w:sz w:val="24"/>
          <w:szCs w:val="24"/>
        </w:rPr>
        <w:t>Fu</w:t>
      </w:r>
      <w:r w:rsidR="00CE639D" w:rsidRPr="007317AC">
        <w:rPr>
          <w:rFonts w:ascii="Times New Roman" w:hAnsi="Times New Roman" w:cs="Times New Roman"/>
          <w:sz w:val="24"/>
          <w:szCs w:val="24"/>
        </w:rPr>
        <w:t>r</w:t>
      </w:r>
      <w:r w:rsidRPr="007317AC">
        <w:rPr>
          <w:rFonts w:ascii="Times New Roman" w:hAnsi="Times New Roman" w:cs="Times New Roman"/>
          <w:sz w:val="24"/>
          <w:szCs w:val="24"/>
        </w:rPr>
        <w:t xml:space="preserve">thermore, </w:t>
      </w:r>
      <w:r w:rsidR="00CE639D" w:rsidRPr="007317AC">
        <w:rPr>
          <w:rFonts w:ascii="Times New Roman" w:hAnsi="Times New Roman" w:cs="Times New Roman"/>
          <w:sz w:val="24"/>
          <w:szCs w:val="24"/>
        </w:rPr>
        <w:t>t</w:t>
      </w:r>
      <w:r w:rsidR="0098301F" w:rsidRPr="007317AC">
        <w:rPr>
          <w:rFonts w:ascii="Times New Roman" w:hAnsi="Times New Roman" w:cs="Times New Roman"/>
          <w:sz w:val="24"/>
          <w:szCs w:val="24"/>
        </w:rPr>
        <w:t xml:space="preserve">he author appeals to logic by offering real-world examples of how the culture of violence has increased in America. </w:t>
      </w:r>
      <w:r w:rsidR="00526A50" w:rsidRPr="007317AC">
        <w:rPr>
          <w:rFonts w:ascii="Times New Roman" w:hAnsi="Times New Roman" w:cs="Times New Roman"/>
          <w:sz w:val="24"/>
          <w:szCs w:val="24"/>
        </w:rPr>
        <w:t xml:space="preserve">From the utterances of elected officials such as Maxine waters, to the increased number of murders in cities such as New York, Los Angeles, and Minneapolis. </w:t>
      </w:r>
      <w:r w:rsidR="00DB55A7" w:rsidRPr="007317AC">
        <w:rPr>
          <w:rFonts w:ascii="Times New Roman" w:hAnsi="Times New Roman" w:cs="Times New Roman"/>
          <w:sz w:val="24"/>
          <w:szCs w:val="24"/>
        </w:rPr>
        <w:t xml:space="preserve">In that way, the reader notices a trend in terms of increasing violence in America. </w:t>
      </w:r>
      <w:r w:rsidR="00187D54" w:rsidRPr="007317AC">
        <w:rPr>
          <w:rFonts w:ascii="Times New Roman" w:hAnsi="Times New Roman" w:cs="Times New Roman"/>
          <w:sz w:val="24"/>
          <w:szCs w:val="24"/>
        </w:rPr>
        <w:t xml:space="preserve">That furthers the purpose of showing </w:t>
      </w:r>
      <w:r w:rsidR="005F41EA">
        <w:rPr>
          <w:rFonts w:ascii="Times New Roman" w:hAnsi="Times New Roman" w:cs="Times New Roman"/>
          <w:sz w:val="24"/>
          <w:szCs w:val="24"/>
        </w:rPr>
        <w:t xml:space="preserve">how </w:t>
      </w:r>
      <w:r w:rsidR="00187D54" w:rsidRPr="007317AC">
        <w:rPr>
          <w:rFonts w:ascii="Times New Roman" w:hAnsi="Times New Roman" w:cs="Times New Roman"/>
          <w:sz w:val="24"/>
          <w:szCs w:val="24"/>
        </w:rPr>
        <w:t xml:space="preserve">abandoning standards of public behavior leads to instances of violence. </w:t>
      </w:r>
    </w:p>
    <w:p w:rsidR="00793D2D" w:rsidRDefault="00793D2D" w:rsidP="007317AC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17AC">
        <w:rPr>
          <w:rFonts w:ascii="Times New Roman" w:hAnsi="Times New Roman" w:cs="Times New Roman"/>
          <w:sz w:val="24"/>
          <w:szCs w:val="24"/>
        </w:rPr>
        <w:t xml:space="preserve">The author uses a concerned tone in the op-ed. </w:t>
      </w:r>
      <w:r w:rsidR="001C7D1C" w:rsidRPr="007317AC">
        <w:rPr>
          <w:rFonts w:ascii="Times New Roman" w:hAnsi="Times New Roman" w:cs="Times New Roman"/>
          <w:sz w:val="24"/>
          <w:szCs w:val="24"/>
        </w:rPr>
        <w:t>That ensures the reader tak</w:t>
      </w:r>
      <w:r w:rsidR="00092592">
        <w:rPr>
          <w:rFonts w:ascii="Times New Roman" w:hAnsi="Times New Roman" w:cs="Times New Roman"/>
          <w:sz w:val="24"/>
          <w:szCs w:val="24"/>
        </w:rPr>
        <w:t xml:space="preserve">es </w:t>
      </w:r>
      <w:r w:rsidR="001C7D1C" w:rsidRPr="007317AC">
        <w:rPr>
          <w:rFonts w:ascii="Times New Roman" w:hAnsi="Times New Roman" w:cs="Times New Roman"/>
          <w:sz w:val="24"/>
          <w:szCs w:val="24"/>
        </w:rPr>
        <w:t xml:space="preserve">issues of violence seriously. </w:t>
      </w:r>
      <w:r w:rsidR="00B23414" w:rsidRPr="007317AC">
        <w:rPr>
          <w:rFonts w:ascii="Times New Roman" w:hAnsi="Times New Roman" w:cs="Times New Roman"/>
          <w:sz w:val="24"/>
          <w:szCs w:val="24"/>
        </w:rPr>
        <w:t>As well, the language used is formal</w:t>
      </w:r>
      <w:r w:rsidR="00771BDA">
        <w:rPr>
          <w:rFonts w:ascii="Times New Roman" w:hAnsi="Times New Roman" w:cs="Times New Roman"/>
          <w:sz w:val="24"/>
          <w:szCs w:val="24"/>
        </w:rPr>
        <w:t>,</w:t>
      </w:r>
      <w:r w:rsidR="00B23414" w:rsidRPr="007317AC">
        <w:rPr>
          <w:rFonts w:ascii="Times New Roman" w:hAnsi="Times New Roman" w:cs="Times New Roman"/>
          <w:sz w:val="24"/>
          <w:szCs w:val="24"/>
        </w:rPr>
        <w:t xml:space="preserve"> which adds to the seriousness of the writing. </w:t>
      </w:r>
      <w:r w:rsidR="00E45071" w:rsidRPr="007317AC">
        <w:rPr>
          <w:rFonts w:ascii="Times New Roman" w:hAnsi="Times New Roman" w:cs="Times New Roman"/>
          <w:sz w:val="24"/>
          <w:szCs w:val="24"/>
        </w:rPr>
        <w:t xml:space="preserve">In terms of word choice, </w:t>
      </w:r>
      <w:proofErr w:type="spellStart"/>
      <w:r w:rsidR="00E45071" w:rsidRPr="007317AC">
        <w:rPr>
          <w:rFonts w:ascii="Times New Roman" w:hAnsi="Times New Roman" w:cs="Times New Roman"/>
          <w:sz w:val="24"/>
          <w:szCs w:val="24"/>
        </w:rPr>
        <w:t>Henninger</w:t>
      </w:r>
      <w:proofErr w:type="spellEnd"/>
      <w:r w:rsidR="00C95F7E" w:rsidRPr="007317AC">
        <w:rPr>
          <w:rFonts w:ascii="Times New Roman" w:hAnsi="Times New Roman" w:cs="Times New Roman"/>
          <w:sz w:val="24"/>
          <w:szCs w:val="24"/>
        </w:rPr>
        <w:t xml:space="preserve"> i</w:t>
      </w:r>
      <w:r w:rsidR="00E45071" w:rsidRPr="007317AC">
        <w:rPr>
          <w:rFonts w:ascii="Times New Roman" w:hAnsi="Times New Roman" w:cs="Times New Roman"/>
          <w:sz w:val="24"/>
          <w:szCs w:val="24"/>
        </w:rPr>
        <w:t xml:space="preserve">s careful not </w:t>
      </w:r>
      <w:r w:rsidR="00771BDA">
        <w:rPr>
          <w:rFonts w:ascii="Times New Roman" w:hAnsi="Times New Roman" w:cs="Times New Roman"/>
          <w:sz w:val="24"/>
          <w:szCs w:val="24"/>
        </w:rPr>
        <w:t xml:space="preserve">to </w:t>
      </w:r>
      <w:r w:rsidR="00E45071" w:rsidRPr="007317AC">
        <w:rPr>
          <w:rFonts w:ascii="Times New Roman" w:hAnsi="Times New Roman" w:cs="Times New Roman"/>
          <w:sz w:val="24"/>
          <w:szCs w:val="24"/>
        </w:rPr>
        <w:t xml:space="preserve">use terms </w:t>
      </w:r>
      <w:bookmarkStart w:id="0" w:name="_GoBack"/>
      <w:bookmarkEnd w:id="0"/>
      <w:r w:rsidR="00771BDA">
        <w:rPr>
          <w:rFonts w:ascii="Times New Roman" w:hAnsi="Times New Roman" w:cs="Times New Roman"/>
          <w:sz w:val="24"/>
          <w:szCs w:val="24"/>
        </w:rPr>
        <w:t>that</w:t>
      </w:r>
      <w:r w:rsidR="00E45071" w:rsidRPr="007317AC">
        <w:rPr>
          <w:rFonts w:ascii="Times New Roman" w:hAnsi="Times New Roman" w:cs="Times New Roman"/>
          <w:sz w:val="24"/>
          <w:szCs w:val="24"/>
        </w:rPr>
        <w:t xml:space="preserve"> will imply that </w:t>
      </w:r>
      <w:r w:rsidR="0083085F" w:rsidRPr="007317AC">
        <w:rPr>
          <w:rFonts w:ascii="Times New Roman" w:hAnsi="Times New Roman" w:cs="Times New Roman"/>
          <w:sz w:val="24"/>
          <w:szCs w:val="24"/>
        </w:rPr>
        <w:t>he favors on</w:t>
      </w:r>
      <w:r w:rsidR="00771BDA">
        <w:rPr>
          <w:rFonts w:ascii="Times New Roman" w:hAnsi="Times New Roman" w:cs="Times New Roman"/>
          <w:sz w:val="24"/>
          <w:szCs w:val="24"/>
        </w:rPr>
        <w:t>e</w:t>
      </w:r>
      <w:r w:rsidR="0083085F" w:rsidRPr="007317AC">
        <w:rPr>
          <w:rFonts w:ascii="Times New Roman" w:hAnsi="Times New Roman" w:cs="Times New Roman"/>
          <w:sz w:val="24"/>
          <w:szCs w:val="24"/>
        </w:rPr>
        <w:t xml:space="preserve"> side over the other</w:t>
      </w:r>
      <w:r w:rsidR="00491B7C" w:rsidRPr="007317AC">
        <w:rPr>
          <w:rFonts w:ascii="Times New Roman" w:hAnsi="Times New Roman" w:cs="Times New Roman"/>
          <w:sz w:val="24"/>
          <w:szCs w:val="24"/>
        </w:rPr>
        <w:t xml:space="preserve">. </w:t>
      </w:r>
      <w:r w:rsidR="0030205B">
        <w:rPr>
          <w:rFonts w:ascii="Times New Roman" w:hAnsi="Times New Roman" w:cs="Times New Roman"/>
          <w:sz w:val="24"/>
          <w:szCs w:val="24"/>
        </w:rPr>
        <w:t xml:space="preserve">That </w:t>
      </w:r>
      <w:r w:rsidR="00693CB0" w:rsidRPr="007317AC">
        <w:rPr>
          <w:rFonts w:ascii="Times New Roman" w:hAnsi="Times New Roman" w:cs="Times New Roman"/>
          <w:sz w:val="24"/>
          <w:szCs w:val="24"/>
        </w:rPr>
        <w:t xml:space="preserve">creates an empathetic tone while still showing concern. </w:t>
      </w:r>
      <w:r w:rsidR="00672EE7">
        <w:rPr>
          <w:rFonts w:ascii="Times New Roman" w:hAnsi="Times New Roman" w:cs="Times New Roman"/>
          <w:sz w:val="24"/>
          <w:szCs w:val="24"/>
        </w:rPr>
        <w:t xml:space="preserve">It </w:t>
      </w:r>
      <w:r w:rsidR="003D3058" w:rsidRPr="007317AC">
        <w:rPr>
          <w:rFonts w:ascii="Times New Roman" w:hAnsi="Times New Roman" w:cs="Times New Roman"/>
          <w:sz w:val="24"/>
          <w:szCs w:val="24"/>
        </w:rPr>
        <w:t>further</w:t>
      </w:r>
      <w:r w:rsidR="00A66853">
        <w:rPr>
          <w:rFonts w:ascii="Times New Roman" w:hAnsi="Times New Roman" w:cs="Times New Roman"/>
          <w:sz w:val="24"/>
          <w:szCs w:val="24"/>
        </w:rPr>
        <w:t>s</w:t>
      </w:r>
      <w:r w:rsidR="003D3058" w:rsidRPr="007317AC">
        <w:rPr>
          <w:rFonts w:ascii="Times New Roman" w:hAnsi="Times New Roman" w:cs="Times New Roman"/>
          <w:sz w:val="24"/>
          <w:szCs w:val="24"/>
        </w:rPr>
        <w:t xml:space="preserve"> the author</w:t>
      </w:r>
      <w:r w:rsidR="00617670" w:rsidRPr="007317AC">
        <w:rPr>
          <w:rFonts w:ascii="Times New Roman" w:hAnsi="Times New Roman" w:cs="Times New Roman"/>
          <w:sz w:val="24"/>
          <w:szCs w:val="24"/>
        </w:rPr>
        <w:t>’</w:t>
      </w:r>
      <w:r w:rsidR="003D3058" w:rsidRPr="007317AC">
        <w:rPr>
          <w:rFonts w:ascii="Times New Roman" w:hAnsi="Times New Roman" w:cs="Times New Roman"/>
          <w:sz w:val="24"/>
          <w:szCs w:val="24"/>
        </w:rPr>
        <w:t xml:space="preserve">s purpose of condemning the culture of violence while showing empathy for the victims. </w:t>
      </w:r>
    </w:p>
    <w:p w:rsidR="00643A7D" w:rsidRPr="00643A7D" w:rsidRDefault="00643A7D" w:rsidP="00643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3A7D">
        <w:rPr>
          <w:rFonts w:ascii="Times New Roman" w:eastAsia="Times New Roman" w:hAnsi="Times New Roman" w:cs="Times New Roman"/>
          <w:sz w:val="24"/>
          <w:szCs w:val="24"/>
        </w:rPr>
        <w:lastRenderedPageBreak/>
        <w:t>References</w:t>
      </w:r>
    </w:p>
    <w:p w:rsidR="00643A7D" w:rsidRPr="00643A7D" w:rsidRDefault="00643A7D" w:rsidP="00643A7D">
      <w:pPr>
        <w:spacing w:after="0" w:line="550" w:lineRule="atLeast"/>
        <w:ind w:left="720" w:right="375" w:hanging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3A7D">
        <w:rPr>
          <w:rFonts w:ascii="Times New Roman" w:eastAsia="Times New Roman" w:hAnsi="Times New Roman" w:cs="Times New Roman"/>
          <w:sz w:val="24"/>
          <w:szCs w:val="24"/>
        </w:rPr>
        <w:t>Henninger</w:t>
      </w:r>
      <w:proofErr w:type="spellEnd"/>
      <w:r w:rsidRPr="00643A7D">
        <w:rPr>
          <w:rFonts w:ascii="Times New Roman" w:eastAsia="Times New Roman" w:hAnsi="Times New Roman" w:cs="Times New Roman"/>
          <w:sz w:val="24"/>
          <w:szCs w:val="24"/>
        </w:rPr>
        <w:t xml:space="preserve">, D. (2021, April 21). </w:t>
      </w:r>
      <w:r w:rsidRPr="00643A7D">
        <w:rPr>
          <w:rFonts w:ascii="Times New Roman" w:eastAsia="Times New Roman" w:hAnsi="Times New Roman" w:cs="Times New Roman"/>
          <w:i/>
          <w:iCs/>
          <w:sz w:val="24"/>
          <w:szCs w:val="24"/>
        </w:rPr>
        <w:t>The Maxine Waters Problem</w:t>
      </w:r>
      <w:r w:rsidRPr="00643A7D">
        <w:rPr>
          <w:rFonts w:ascii="Times New Roman" w:eastAsia="Times New Roman" w:hAnsi="Times New Roman" w:cs="Times New Roman"/>
          <w:sz w:val="24"/>
          <w:szCs w:val="24"/>
        </w:rPr>
        <w:t xml:space="preserve">. WSJ. </w:t>
      </w:r>
      <w:hyperlink r:id="rId6" w:history="1">
        <w:r w:rsidRPr="00643A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https://www.wsj.com/articles/the-maxine-waters-problem-11619044934?mod=searchresults_pos4&amp;page=1</w:t>
        </w:r>
      </w:hyperlink>
    </w:p>
    <w:p w:rsidR="00643A7D" w:rsidRPr="007317AC" w:rsidRDefault="00643A7D" w:rsidP="00643A7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643A7D" w:rsidRPr="007317A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021" w:rsidRDefault="00975021" w:rsidP="007317AC">
      <w:pPr>
        <w:spacing w:after="0" w:line="240" w:lineRule="auto"/>
      </w:pPr>
      <w:r>
        <w:separator/>
      </w:r>
    </w:p>
  </w:endnote>
  <w:endnote w:type="continuationSeparator" w:id="0">
    <w:p w:rsidR="00975021" w:rsidRDefault="00975021" w:rsidP="00731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021" w:rsidRDefault="00975021" w:rsidP="007317AC">
      <w:pPr>
        <w:spacing w:after="0" w:line="240" w:lineRule="auto"/>
      </w:pPr>
      <w:r>
        <w:separator/>
      </w:r>
    </w:p>
  </w:footnote>
  <w:footnote w:type="continuationSeparator" w:id="0">
    <w:p w:rsidR="00975021" w:rsidRDefault="00975021" w:rsidP="00731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590048199"/>
      <w:docPartObj>
        <w:docPartGallery w:val="Page Numbers (Top of Page)"/>
        <w:docPartUnique/>
      </w:docPartObj>
    </w:sdtPr>
    <w:sdtEndPr>
      <w:rPr>
        <w:noProof/>
      </w:rPr>
    </w:sdtEndPr>
    <w:sdtContent>
      <w:p w:rsidR="007317AC" w:rsidRPr="007317AC" w:rsidRDefault="007317AC">
        <w:pPr>
          <w:pStyle w:val="Header"/>
          <w:jc w:val="right"/>
          <w:rPr>
            <w:rFonts w:ascii="Times New Roman" w:hAnsi="Times New Roman" w:cs="Times New Roman"/>
            <w:sz w:val="24"/>
          </w:rPr>
        </w:pPr>
        <w:r w:rsidRPr="007317AC">
          <w:rPr>
            <w:rFonts w:ascii="Times New Roman" w:hAnsi="Times New Roman" w:cs="Times New Roman"/>
            <w:sz w:val="24"/>
          </w:rPr>
          <w:fldChar w:fldCharType="begin"/>
        </w:r>
        <w:r w:rsidRPr="007317AC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7317AC">
          <w:rPr>
            <w:rFonts w:ascii="Times New Roman" w:hAnsi="Times New Roman" w:cs="Times New Roman"/>
            <w:sz w:val="24"/>
          </w:rPr>
          <w:fldChar w:fldCharType="separate"/>
        </w:r>
        <w:r w:rsidR="00771BDA">
          <w:rPr>
            <w:rFonts w:ascii="Times New Roman" w:hAnsi="Times New Roman" w:cs="Times New Roman"/>
            <w:noProof/>
            <w:sz w:val="24"/>
          </w:rPr>
          <w:t>4</w:t>
        </w:r>
        <w:r w:rsidRPr="007317AC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7317AC" w:rsidRPr="007317AC" w:rsidRDefault="007317AC">
    <w:pPr>
      <w:pStyle w:val="Header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3NTUwtjQyNbW0MDVQ0lEKTi0uzszPAykwrAUAOGpHviwAAAA="/>
  </w:docVars>
  <w:rsids>
    <w:rsidRoot w:val="00813948"/>
    <w:rsid w:val="00035348"/>
    <w:rsid w:val="00092592"/>
    <w:rsid w:val="000B5871"/>
    <w:rsid w:val="000E7EBA"/>
    <w:rsid w:val="000F4A10"/>
    <w:rsid w:val="00134C6A"/>
    <w:rsid w:val="00153319"/>
    <w:rsid w:val="00187D54"/>
    <w:rsid w:val="0019387B"/>
    <w:rsid w:val="001C7D1C"/>
    <w:rsid w:val="001E2205"/>
    <w:rsid w:val="00210F4F"/>
    <w:rsid w:val="002A4055"/>
    <w:rsid w:val="0030205B"/>
    <w:rsid w:val="003769A0"/>
    <w:rsid w:val="003A529A"/>
    <w:rsid w:val="003D3058"/>
    <w:rsid w:val="00430C58"/>
    <w:rsid w:val="00454136"/>
    <w:rsid w:val="00457E15"/>
    <w:rsid w:val="00491B4A"/>
    <w:rsid w:val="00491B7C"/>
    <w:rsid w:val="00491F2D"/>
    <w:rsid w:val="004C2DB2"/>
    <w:rsid w:val="00520E7D"/>
    <w:rsid w:val="00526A50"/>
    <w:rsid w:val="005C6193"/>
    <w:rsid w:val="005F41EA"/>
    <w:rsid w:val="00617670"/>
    <w:rsid w:val="00643A7D"/>
    <w:rsid w:val="00672EE7"/>
    <w:rsid w:val="00693CB0"/>
    <w:rsid w:val="006C7BEE"/>
    <w:rsid w:val="00720A96"/>
    <w:rsid w:val="007317AC"/>
    <w:rsid w:val="007346AE"/>
    <w:rsid w:val="00771BDA"/>
    <w:rsid w:val="00793D2D"/>
    <w:rsid w:val="00813948"/>
    <w:rsid w:val="00813D07"/>
    <w:rsid w:val="00826D2F"/>
    <w:rsid w:val="0083085F"/>
    <w:rsid w:val="00840DC0"/>
    <w:rsid w:val="008C5313"/>
    <w:rsid w:val="008E6539"/>
    <w:rsid w:val="00936D1C"/>
    <w:rsid w:val="009722A5"/>
    <w:rsid w:val="00975021"/>
    <w:rsid w:val="0098301F"/>
    <w:rsid w:val="009E0072"/>
    <w:rsid w:val="00A353A3"/>
    <w:rsid w:val="00A60729"/>
    <w:rsid w:val="00A66853"/>
    <w:rsid w:val="00AA499F"/>
    <w:rsid w:val="00AB39AF"/>
    <w:rsid w:val="00B00FA0"/>
    <w:rsid w:val="00B23414"/>
    <w:rsid w:val="00B72FCB"/>
    <w:rsid w:val="00BD3AD1"/>
    <w:rsid w:val="00BF446C"/>
    <w:rsid w:val="00C55175"/>
    <w:rsid w:val="00C741DC"/>
    <w:rsid w:val="00C85651"/>
    <w:rsid w:val="00C95F7E"/>
    <w:rsid w:val="00CE639D"/>
    <w:rsid w:val="00D12DBA"/>
    <w:rsid w:val="00DA0DFB"/>
    <w:rsid w:val="00DB55A7"/>
    <w:rsid w:val="00DC2B9D"/>
    <w:rsid w:val="00E232C3"/>
    <w:rsid w:val="00E45071"/>
    <w:rsid w:val="00E85EF2"/>
    <w:rsid w:val="00EA7F4C"/>
    <w:rsid w:val="00F36889"/>
    <w:rsid w:val="00F444FC"/>
    <w:rsid w:val="00FD3B1C"/>
    <w:rsid w:val="00FF0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54C31C-F8A6-45F0-9D68-83C80263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17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17AC"/>
  </w:style>
  <w:style w:type="paragraph" w:styleId="Footer">
    <w:name w:val="footer"/>
    <w:basedOn w:val="Normal"/>
    <w:link w:val="FooterChar"/>
    <w:uiPriority w:val="99"/>
    <w:unhideWhenUsed/>
    <w:rsid w:val="007317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17AC"/>
  </w:style>
  <w:style w:type="paragraph" w:styleId="NormalWeb">
    <w:name w:val="Normal (Web)"/>
    <w:basedOn w:val="Normal"/>
    <w:uiPriority w:val="99"/>
    <w:semiHidden/>
    <w:unhideWhenUsed/>
    <w:rsid w:val="00643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43A7D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43A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80983">
          <w:marLeft w:val="0"/>
          <w:marRight w:val="300"/>
          <w:marTop w:val="0"/>
          <w:marBottom w:val="0"/>
          <w:divBdr>
            <w:top w:val="single" w:sz="6" w:space="8" w:color="000000"/>
            <w:left w:val="single" w:sz="6" w:space="31" w:color="000000"/>
            <w:bottom w:val="single" w:sz="6" w:space="8" w:color="000000"/>
            <w:right w:val="single" w:sz="6" w:space="31" w:color="00000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sj.com/articles/the-maxine-waters-problem-11619044934?mod=searchresults_pos4&amp;page=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615</Words>
  <Characters>3511</Characters>
  <Application>Microsoft Office Word</Application>
  <DocSecurity>0</DocSecurity>
  <Lines>29</Lines>
  <Paragraphs>8</Paragraphs>
  <ScaleCrop>false</ScaleCrop>
  <Company/>
  <LinksUpToDate>false</LinksUpToDate>
  <CharactersWithSpaces>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dcterms:created xsi:type="dcterms:W3CDTF">2021-05-06T06:10:00Z</dcterms:created>
  <dcterms:modified xsi:type="dcterms:W3CDTF">2021-05-06T08:00:00Z</dcterms:modified>
</cp:coreProperties>
</file>