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72B" w:rsidRDefault="009E31CE" w:rsidP="00CE6D6A">
      <w:pPr>
        <w:spacing w:line="480" w:lineRule="auto"/>
        <w:jc w:val="both"/>
        <w:rPr>
          <w:rFonts w:ascii="Times New Roman" w:hAnsi="Times New Roman" w:cs="Times New Roman"/>
          <w:sz w:val="24"/>
          <w:szCs w:val="24"/>
        </w:rPr>
      </w:pPr>
      <w:r w:rsidRPr="00E74BB7">
        <w:rPr>
          <w:rFonts w:ascii="Times New Roman" w:hAnsi="Times New Roman" w:cs="Times New Roman"/>
          <w:sz w:val="24"/>
          <w:szCs w:val="24"/>
        </w:rPr>
        <w:t xml:space="preserve">Organizations </w:t>
      </w:r>
      <w:r w:rsidR="00361B8D" w:rsidRPr="00E74BB7">
        <w:rPr>
          <w:rFonts w:ascii="Times New Roman" w:hAnsi="Times New Roman" w:cs="Times New Roman"/>
          <w:sz w:val="24"/>
          <w:szCs w:val="24"/>
        </w:rPr>
        <w:t>mostly find it risky adopting new technologies until they fully validate the technology (</w:t>
      </w:r>
      <w:proofErr w:type="spellStart"/>
      <w:r w:rsidR="00361B8D" w:rsidRPr="00E74BB7">
        <w:rPr>
          <w:rFonts w:ascii="Times New Roman" w:hAnsi="Times New Roman" w:cs="Times New Roman"/>
          <w:sz w:val="24"/>
          <w:szCs w:val="24"/>
        </w:rPr>
        <w:t>Andriole</w:t>
      </w:r>
      <w:proofErr w:type="spellEnd"/>
      <w:r w:rsidR="00361B8D" w:rsidRPr="00E74BB7">
        <w:rPr>
          <w:rFonts w:ascii="Times New Roman" w:hAnsi="Times New Roman" w:cs="Times New Roman"/>
          <w:sz w:val="24"/>
          <w:szCs w:val="24"/>
        </w:rPr>
        <w:t>, 2014)</w:t>
      </w:r>
      <w:r w:rsidR="00A64CCC">
        <w:rPr>
          <w:rFonts w:ascii="Times New Roman" w:hAnsi="Times New Roman" w:cs="Times New Roman"/>
          <w:sz w:val="24"/>
          <w:szCs w:val="24"/>
        </w:rPr>
        <w:t xml:space="preserve">. </w:t>
      </w:r>
      <w:r w:rsidR="00895F35">
        <w:rPr>
          <w:rFonts w:ascii="Times New Roman" w:hAnsi="Times New Roman" w:cs="Times New Roman"/>
          <w:sz w:val="24"/>
          <w:szCs w:val="24"/>
        </w:rPr>
        <w:t>Business process innovation comes</w:t>
      </w:r>
      <w:r w:rsidR="00720437">
        <w:rPr>
          <w:rFonts w:ascii="Times New Roman" w:hAnsi="Times New Roman" w:cs="Times New Roman"/>
          <w:sz w:val="24"/>
          <w:szCs w:val="24"/>
        </w:rPr>
        <w:t xml:space="preserve"> in two form, radical and incremental innovation. Radical innovation involves extensive enhancement of </w:t>
      </w:r>
      <w:r w:rsidR="00756644">
        <w:rPr>
          <w:rFonts w:ascii="Times New Roman" w:hAnsi="Times New Roman" w:cs="Times New Roman"/>
          <w:sz w:val="24"/>
          <w:szCs w:val="24"/>
        </w:rPr>
        <w:t xml:space="preserve">the business organization which may include an automation of business process or change in IT infrastructure while incremental innovation deals with minor </w:t>
      </w:r>
      <w:r w:rsidR="00DB6FC9">
        <w:rPr>
          <w:rFonts w:ascii="Times New Roman" w:hAnsi="Times New Roman" w:cs="Times New Roman"/>
          <w:sz w:val="24"/>
          <w:szCs w:val="24"/>
        </w:rPr>
        <w:t>improvements</w:t>
      </w:r>
      <w:r w:rsidR="00756644">
        <w:rPr>
          <w:rFonts w:ascii="Times New Roman" w:hAnsi="Times New Roman" w:cs="Times New Roman"/>
          <w:sz w:val="24"/>
          <w:szCs w:val="24"/>
        </w:rPr>
        <w:t xml:space="preserve"> (Salvador and </w:t>
      </w:r>
      <w:proofErr w:type="spellStart"/>
      <w:r w:rsidR="00756644">
        <w:rPr>
          <w:rFonts w:ascii="Times New Roman" w:hAnsi="Times New Roman" w:cs="Times New Roman"/>
          <w:sz w:val="24"/>
          <w:szCs w:val="24"/>
        </w:rPr>
        <w:t>Villen</w:t>
      </w:r>
      <w:proofErr w:type="spellEnd"/>
      <w:r w:rsidR="00756644">
        <w:rPr>
          <w:rFonts w:ascii="Times New Roman" w:hAnsi="Times New Roman" w:cs="Times New Roman"/>
          <w:sz w:val="24"/>
          <w:szCs w:val="24"/>
        </w:rPr>
        <w:t xml:space="preserve">, 2013 as cited by </w:t>
      </w:r>
      <w:proofErr w:type="spellStart"/>
      <w:r w:rsidR="00756644">
        <w:rPr>
          <w:rFonts w:ascii="Times New Roman" w:hAnsi="Times New Roman" w:cs="Times New Roman"/>
          <w:sz w:val="24"/>
          <w:szCs w:val="24"/>
        </w:rPr>
        <w:t>Schniedrjans</w:t>
      </w:r>
      <w:proofErr w:type="spellEnd"/>
      <w:r w:rsidR="00756644">
        <w:rPr>
          <w:rFonts w:ascii="Times New Roman" w:hAnsi="Times New Roman" w:cs="Times New Roman"/>
          <w:sz w:val="24"/>
          <w:szCs w:val="24"/>
        </w:rPr>
        <w:t xml:space="preserve">, 2018). </w:t>
      </w:r>
      <w:r w:rsidR="003C1E8B">
        <w:rPr>
          <w:rFonts w:ascii="Times New Roman" w:hAnsi="Times New Roman" w:cs="Times New Roman"/>
          <w:sz w:val="24"/>
          <w:szCs w:val="24"/>
        </w:rPr>
        <w:t xml:space="preserve">My </w:t>
      </w:r>
      <w:r w:rsidR="009164EF">
        <w:rPr>
          <w:rFonts w:ascii="Times New Roman" w:hAnsi="Times New Roman" w:cs="Times New Roman"/>
          <w:sz w:val="24"/>
          <w:szCs w:val="24"/>
        </w:rPr>
        <w:t>organization is</w:t>
      </w:r>
      <w:r w:rsidR="00AB01B5">
        <w:rPr>
          <w:rFonts w:ascii="Times New Roman" w:hAnsi="Times New Roman" w:cs="Times New Roman"/>
          <w:sz w:val="24"/>
          <w:szCs w:val="24"/>
        </w:rPr>
        <w:t xml:space="preserve"> attempting to adopt </w:t>
      </w:r>
      <w:r w:rsidR="009164EF">
        <w:rPr>
          <w:rFonts w:ascii="Times New Roman" w:hAnsi="Times New Roman" w:cs="Times New Roman"/>
          <w:sz w:val="24"/>
          <w:szCs w:val="24"/>
        </w:rPr>
        <w:t>the IPAD technology</w:t>
      </w:r>
      <w:r w:rsidR="00CC7180">
        <w:rPr>
          <w:rFonts w:ascii="Times New Roman" w:hAnsi="Times New Roman" w:cs="Times New Roman"/>
          <w:sz w:val="24"/>
          <w:szCs w:val="24"/>
        </w:rPr>
        <w:t xml:space="preserve"> to </w:t>
      </w:r>
      <w:r w:rsidR="00781CA3">
        <w:rPr>
          <w:rFonts w:ascii="Times New Roman" w:hAnsi="Times New Roman" w:cs="Times New Roman"/>
          <w:sz w:val="24"/>
          <w:szCs w:val="24"/>
        </w:rPr>
        <w:t xml:space="preserve">improve the processes of the </w:t>
      </w:r>
      <w:r w:rsidR="005A6F40">
        <w:rPr>
          <w:rFonts w:ascii="Times New Roman" w:hAnsi="Times New Roman" w:cs="Times New Roman"/>
          <w:sz w:val="24"/>
          <w:szCs w:val="24"/>
        </w:rPr>
        <w:t>organization.</w:t>
      </w:r>
      <w:r w:rsidR="009164EF">
        <w:rPr>
          <w:rFonts w:ascii="Times New Roman" w:hAnsi="Times New Roman" w:cs="Times New Roman"/>
          <w:sz w:val="24"/>
          <w:szCs w:val="24"/>
        </w:rPr>
        <w:t xml:space="preserve"> This report</w:t>
      </w:r>
      <w:r w:rsidR="00FC2913">
        <w:rPr>
          <w:rFonts w:ascii="Times New Roman" w:hAnsi="Times New Roman" w:cs="Times New Roman"/>
          <w:sz w:val="24"/>
          <w:szCs w:val="24"/>
        </w:rPr>
        <w:t xml:space="preserve"> is an evaluation of the new technology product we seek to introduce. </w:t>
      </w:r>
      <w:r w:rsidR="002729AD">
        <w:rPr>
          <w:rFonts w:ascii="Times New Roman" w:hAnsi="Times New Roman" w:cs="Times New Roman"/>
          <w:sz w:val="24"/>
          <w:szCs w:val="24"/>
        </w:rPr>
        <w:t xml:space="preserve">According to </w:t>
      </w:r>
      <w:proofErr w:type="spellStart"/>
      <w:r w:rsidR="002729AD">
        <w:rPr>
          <w:rFonts w:ascii="Times New Roman" w:hAnsi="Times New Roman" w:cs="Times New Roman"/>
          <w:sz w:val="24"/>
          <w:szCs w:val="24"/>
        </w:rPr>
        <w:t>Nyakuma</w:t>
      </w:r>
      <w:proofErr w:type="spellEnd"/>
      <w:r w:rsidR="002729AD">
        <w:rPr>
          <w:rFonts w:ascii="Times New Roman" w:hAnsi="Times New Roman" w:cs="Times New Roman"/>
          <w:sz w:val="24"/>
          <w:szCs w:val="24"/>
        </w:rPr>
        <w:t xml:space="preserve"> (2016), business process innovation increases efficiency in business operations, communications, market development and connecting employees and customer. Day and </w:t>
      </w:r>
      <w:proofErr w:type="spellStart"/>
      <w:r w:rsidR="002729AD">
        <w:rPr>
          <w:rFonts w:ascii="Times New Roman" w:hAnsi="Times New Roman" w:cs="Times New Roman"/>
          <w:sz w:val="24"/>
          <w:szCs w:val="24"/>
        </w:rPr>
        <w:t>Schoemaker</w:t>
      </w:r>
      <w:proofErr w:type="spellEnd"/>
      <w:r w:rsidR="002729AD">
        <w:rPr>
          <w:rFonts w:ascii="Times New Roman" w:hAnsi="Times New Roman" w:cs="Times New Roman"/>
          <w:sz w:val="24"/>
          <w:szCs w:val="24"/>
        </w:rPr>
        <w:t xml:space="preserve"> (2016) reports that, the adoption of iPads by Novartis saved the company 250 hours and enabled 35,000 customer engagement. Time savings and increased customer visits translates to financial performance to cancel the cost of implementing the IT project.</w:t>
      </w:r>
    </w:p>
    <w:p w:rsidR="00A50B27" w:rsidRPr="00A50B27" w:rsidRDefault="00A50B27" w:rsidP="00CE6D6A">
      <w:pPr>
        <w:spacing w:line="480" w:lineRule="auto"/>
        <w:jc w:val="both"/>
        <w:rPr>
          <w:rFonts w:ascii="Times New Roman" w:hAnsi="Times New Roman" w:cs="Times New Roman"/>
          <w:b/>
          <w:i/>
          <w:sz w:val="24"/>
          <w:szCs w:val="24"/>
        </w:rPr>
      </w:pPr>
      <w:r w:rsidRPr="00A50B27">
        <w:rPr>
          <w:rFonts w:ascii="Times New Roman" w:hAnsi="Times New Roman" w:cs="Times New Roman"/>
          <w:b/>
          <w:i/>
          <w:sz w:val="24"/>
          <w:szCs w:val="24"/>
        </w:rPr>
        <w:t>Challenges of the project</w:t>
      </w:r>
    </w:p>
    <w:p w:rsidR="003C3E28" w:rsidRDefault="002733A0" w:rsidP="00CE6D6A">
      <w:pPr>
        <w:spacing w:line="480" w:lineRule="auto"/>
        <w:jc w:val="both"/>
        <w:rPr>
          <w:rFonts w:ascii="Times New Roman" w:hAnsi="Times New Roman" w:cs="Times New Roman"/>
          <w:sz w:val="24"/>
          <w:szCs w:val="24"/>
        </w:rPr>
      </w:pPr>
      <w:r w:rsidRPr="008A7D4F">
        <w:rPr>
          <w:rFonts w:ascii="Times New Roman" w:hAnsi="Times New Roman" w:cs="Times New Roman"/>
          <w:sz w:val="24"/>
          <w:szCs w:val="24"/>
        </w:rPr>
        <w:t>The adoption</w:t>
      </w:r>
      <w:r w:rsidR="008A7D4F">
        <w:rPr>
          <w:rFonts w:ascii="Times New Roman" w:hAnsi="Times New Roman" w:cs="Times New Roman"/>
          <w:sz w:val="24"/>
          <w:szCs w:val="24"/>
        </w:rPr>
        <w:t xml:space="preserve"> of iPad comes at a cost (</w:t>
      </w:r>
      <w:proofErr w:type="spellStart"/>
      <w:r w:rsidR="008A7D4F">
        <w:rPr>
          <w:rFonts w:ascii="Times New Roman" w:hAnsi="Times New Roman" w:cs="Times New Roman"/>
          <w:sz w:val="24"/>
          <w:szCs w:val="24"/>
        </w:rPr>
        <w:t>Nyakuma</w:t>
      </w:r>
      <w:proofErr w:type="spellEnd"/>
      <w:r w:rsidR="008A7D4F">
        <w:rPr>
          <w:rFonts w:ascii="Times New Roman" w:hAnsi="Times New Roman" w:cs="Times New Roman"/>
          <w:sz w:val="24"/>
          <w:szCs w:val="24"/>
        </w:rPr>
        <w:t>, 2016)</w:t>
      </w:r>
      <w:r w:rsidR="00B6580E">
        <w:rPr>
          <w:rFonts w:ascii="Times New Roman" w:hAnsi="Times New Roman" w:cs="Times New Roman"/>
          <w:sz w:val="24"/>
          <w:szCs w:val="24"/>
        </w:rPr>
        <w:t xml:space="preserve">. My </w:t>
      </w:r>
      <w:r>
        <w:rPr>
          <w:rFonts w:ascii="Times New Roman" w:hAnsi="Times New Roman" w:cs="Times New Roman"/>
          <w:sz w:val="24"/>
          <w:szCs w:val="24"/>
        </w:rPr>
        <w:t xml:space="preserve">organization will have to invest </w:t>
      </w:r>
      <w:r w:rsidR="00B6580E">
        <w:rPr>
          <w:rFonts w:ascii="Times New Roman" w:hAnsi="Times New Roman" w:cs="Times New Roman"/>
          <w:sz w:val="24"/>
          <w:szCs w:val="24"/>
        </w:rPr>
        <w:t xml:space="preserve">money to acquire the iPads to replace the old IT </w:t>
      </w:r>
      <w:r w:rsidR="00E46098">
        <w:rPr>
          <w:rFonts w:ascii="Times New Roman" w:hAnsi="Times New Roman" w:cs="Times New Roman"/>
          <w:sz w:val="24"/>
          <w:szCs w:val="24"/>
        </w:rPr>
        <w:t>technology</w:t>
      </w:r>
      <w:r w:rsidR="00A60AB8">
        <w:rPr>
          <w:rFonts w:ascii="Times New Roman" w:hAnsi="Times New Roman" w:cs="Times New Roman"/>
          <w:sz w:val="24"/>
          <w:szCs w:val="24"/>
        </w:rPr>
        <w:t xml:space="preserve"> currently in place. </w:t>
      </w:r>
      <w:r w:rsidR="00E96DD3">
        <w:rPr>
          <w:rFonts w:ascii="Times New Roman" w:hAnsi="Times New Roman" w:cs="Times New Roman"/>
          <w:sz w:val="24"/>
          <w:szCs w:val="24"/>
        </w:rPr>
        <w:t>The cost will not only be</w:t>
      </w:r>
      <w:r w:rsidR="0063013F">
        <w:rPr>
          <w:rFonts w:ascii="Times New Roman" w:hAnsi="Times New Roman" w:cs="Times New Roman"/>
          <w:sz w:val="24"/>
          <w:szCs w:val="24"/>
        </w:rPr>
        <w:t xml:space="preserve"> linked to purchasing the </w:t>
      </w:r>
      <w:r w:rsidR="005E1081">
        <w:rPr>
          <w:rFonts w:ascii="Times New Roman" w:hAnsi="Times New Roman" w:cs="Times New Roman"/>
          <w:sz w:val="24"/>
          <w:szCs w:val="24"/>
        </w:rPr>
        <w:t xml:space="preserve">technology but also training </w:t>
      </w:r>
      <w:r w:rsidR="00A666BB">
        <w:rPr>
          <w:rFonts w:ascii="Times New Roman" w:hAnsi="Times New Roman" w:cs="Times New Roman"/>
          <w:sz w:val="24"/>
          <w:szCs w:val="24"/>
        </w:rPr>
        <w:t xml:space="preserve">of staff </w:t>
      </w:r>
      <w:r w:rsidR="005E1081">
        <w:rPr>
          <w:rFonts w:ascii="Times New Roman" w:hAnsi="Times New Roman" w:cs="Times New Roman"/>
          <w:sz w:val="24"/>
          <w:szCs w:val="24"/>
        </w:rPr>
        <w:t xml:space="preserve">and implementation of the technology. </w:t>
      </w:r>
      <w:r w:rsidR="00E83402">
        <w:rPr>
          <w:rFonts w:ascii="Times New Roman" w:hAnsi="Times New Roman" w:cs="Times New Roman"/>
          <w:sz w:val="24"/>
          <w:szCs w:val="24"/>
        </w:rPr>
        <w:t>Lee et. al. (20</w:t>
      </w:r>
      <w:r w:rsidR="000C5BB1">
        <w:rPr>
          <w:rFonts w:ascii="Times New Roman" w:hAnsi="Times New Roman" w:cs="Times New Roman"/>
          <w:sz w:val="24"/>
          <w:szCs w:val="24"/>
        </w:rPr>
        <w:t>16</w:t>
      </w:r>
      <w:r w:rsidR="00E83402">
        <w:rPr>
          <w:rFonts w:ascii="Times New Roman" w:hAnsi="Times New Roman" w:cs="Times New Roman"/>
          <w:sz w:val="24"/>
          <w:szCs w:val="24"/>
        </w:rPr>
        <w:t>)</w:t>
      </w:r>
      <w:r w:rsidR="000C5BB1">
        <w:rPr>
          <w:rFonts w:ascii="Times New Roman" w:hAnsi="Times New Roman" w:cs="Times New Roman"/>
          <w:sz w:val="24"/>
          <w:szCs w:val="24"/>
        </w:rPr>
        <w:t xml:space="preserve"> also identifies staff resistance to change</w:t>
      </w:r>
      <w:r w:rsidR="000B0BC6">
        <w:rPr>
          <w:rFonts w:ascii="Times New Roman" w:hAnsi="Times New Roman" w:cs="Times New Roman"/>
          <w:sz w:val="24"/>
          <w:szCs w:val="24"/>
        </w:rPr>
        <w:t xml:space="preserve"> as a challenge of adopting process improvement innovation</w:t>
      </w:r>
      <w:r w:rsidR="000C5BB1">
        <w:rPr>
          <w:rFonts w:ascii="Times New Roman" w:hAnsi="Times New Roman" w:cs="Times New Roman"/>
          <w:sz w:val="24"/>
          <w:szCs w:val="24"/>
        </w:rPr>
        <w:t xml:space="preserve">. </w:t>
      </w:r>
      <w:r w:rsidR="00992351">
        <w:rPr>
          <w:rFonts w:ascii="Times New Roman" w:hAnsi="Times New Roman" w:cs="Times New Roman"/>
          <w:sz w:val="24"/>
          <w:szCs w:val="24"/>
        </w:rPr>
        <w:t xml:space="preserve">Implementing a new IT system will require staff to </w:t>
      </w:r>
      <w:r w:rsidR="00897064">
        <w:rPr>
          <w:rFonts w:ascii="Times New Roman" w:hAnsi="Times New Roman" w:cs="Times New Roman"/>
          <w:sz w:val="24"/>
          <w:szCs w:val="24"/>
        </w:rPr>
        <w:t>change how they do thin</w:t>
      </w:r>
      <w:r w:rsidR="004A55E8">
        <w:rPr>
          <w:rFonts w:ascii="Times New Roman" w:hAnsi="Times New Roman" w:cs="Times New Roman"/>
          <w:sz w:val="24"/>
          <w:szCs w:val="24"/>
        </w:rPr>
        <w:t>gs in the old system. This can b</w:t>
      </w:r>
      <w:r w:rsidR="00583B99">
        <w:rPr>
          <w:rFonts w:ascii="Times New Roman" w:hAnsi="Times New Roman" w:cs="Times New Roman"/>
          <w:sz w:val="24"/>
          <w:szCs w:val="24"/>
        </w:rPr>
        <w:t>ring about organization cultural</w:t>
      </w:r>
      <w:r w:rsidR="004A55E8">
        <w:rPr>
          <w:rFonts w:ascii="Times New Roman" w:hAnsi="Times New Roman" w:cs="Times New Roman"/>
          <w:sz w:val="24"/>
          <w:szCs w:val="24"/>
        </w:rPr>
        <w:t xml:space="preserve"> issue</w:t>
      </w:r>
      <w:r w:rsidR="00583B99">
        <w:rPr>
          <w:rFonts w:ascii="Times New Roman" w:hAnsi="Times New Roman" w:cs="Times New Roman"/>
          <w:sz w:val="24"/>
          <w:szCs w:val="24"/>
        </w:rPr>
        <w:t>s.</w:t>
      </w:r>
      <w:r w:rsidR="00ED0ECD">
        <w:rPr>
          <w:rFonts w:ascii="Times New Roman" w:hAnsi="Times New Roman" w:cs="Times New Roman"/>
          <w:sz w:val="24"/>
          <w:szCs w:val="24"/>
        </w:rPr>
        <w:t xml:space="preserve"> </w:t>
      </w:r>
    </w:p>
    <w:p w:rsidR="00072AC2" w:rsidRDefault="00072AC2" w:rsidP="00CE6D6A">
      <w:pPr>
        <w:spacing w:line="480" w:lineRule="auto"/>
        <w:jc w:val="both"/>
        <w:rPr>
          <w:rFonts w:ascii="Times New Roman" w:hAnsi="Times New Roman" w:cs="Times New Roman"/>
          <w:sz w:val="24"/>
          <w:szCs w:val="24"/>
        </w:rPr>
      </w:pPr>
    </w:p>
    <w:p w:rsidR="00072AC2" w:rsidRDefault="00072AC2" w:rsidP="00CE6D6A">
      <w:pPr>
        <w:spacing w:line="480" w:lineRule="auto"/>
        <w:jc w:val="both"/>
        <w:rPr>
          <w:rFonts w:ascii="Times New Roman" w:hAnsi="Times New Roman" w:cs="Times New Roman"/>
          <w:sz w:val="24"/>
          <w:szCs w:val="24"/>
        </w:rPr>
      </w:pPr>
    </w:p>
    <w:p w:rsidR="002C5B6D" w:rsidRPr="00072AC2" w:rsidRDefault="00072AC2" w:rsidP="00CE6D6A">
      <w:pPr>
        <w:spacing w:line="480" w:lineRule="auto"/>
        <w:jc w:val="both"/>
        <w:rPr>
          <w:rFonts w:ascii="Times New Roman" w:hAnsi="Times New Roman" w:cs="Times New Roman"/>
          <w:b/>
          <w:i/>
          <w:sz w:val="24"/>
          <w:szCs w:val="24"/>
        </w:rPr>
      </w:pPr>
      <w:r w:rsidRPr="00072AC2">
        <w:rPr>
          <w:rFonts w:ascii="Times New Roman" w:hAnsi="Times New Roman" w:cs="Times New Roman"/>
          <w:b/>
          <w:i/>
          <w:sz w:val="24"/>
          <w:szCs w:val="24"/>
        </w:rPr>
        <w:lastRenderedPageBreak/>
        <w:t>Ways to mitigate challenges</w:t>
      </w:r>
    </w:p>
    <w:p w:rsidR="00BC6276" w:rsidRDefault="00BC6276" w:rsidP="00CE6D6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Sourcing </w:t>
      </w:r>
      <w:r w:rsidR="00D579E3">
        <w:rPr>
          <w:rFonts w:ascii="Times New Roman" w:hAnsi="Times New Roman" w:cs="Times New Roman"/>
          <w:sz w:val="24"/>
          <w:szCs w:val="24"/>
        </w:rPr>
        <w:t xml:space="preserve">knowledge from experts outside the organization is very critical to overcome the challenges of </w:t>
      </w:r>
      <w:r w:rsidR="006E1621">
        <w:rPr>
          <w:rFonts w:ascii="Times New Roman" w:hAnsi="Times New Roman" w:cs="Times New Roman"/>
          <w:sz w:val="24"/>
          <w:szCs w:val="24"/>
        </w:rPr>
        <w:t>process innovation (</w:t>
      </w:r>
      <w:proofErr w:type="spellStart"/>
      <w:r w:rsidR="006E1621">
        <w:rPr>
          <w:rFonts w:ascii="Times New Roman" w:hAnsi="Times New Roman" w:cs="Times New Roman"/>
          <w:sz w:val="24"/>
          <w:szCs w:val="24"/>
        </w:rPr>
        <w:t>Trantopoulos</w:t>
      </w:r>
      <w:proofErr w:type="spellEnd"/>
      <w:r w:rsidR="006E1621">
        <w:rPr>
          <w:rFonts w:ascii="Times New Roman" w:hAnsi="Times New Roman" w:cs="Times New Roman"/>
          <w:sz w:val="24"/>
          <w:szCs w:val="24"/>
        </w:rPr>
        <w:t xml:space="preserve"> et. al, 2017). External sources of knowledge include </w:t>
      </w:r>
      <w:r w:rsidR="00D91AB3">
        <w:rPr>
          <w:rFonts w:ascii="Times New Roman" w:hAnsi="Times New Roman" w:cs="Times New Roman"/>
          <w:sz w:val="24"/>
          <w:szCs w:val="24"/>
        </w:rPr>
        <w:t xml:space="preserve">competitors, customers and consultants. </w:t>
      </w:r>
      <w:r w:rsidR="00EA3E7D">
        <w:rPr>
          <w:rFonts w:ascii="Times New Roman" w:hAnsi="Times New Roman" w:cs="Times New Roman"/>
          <w:sz w:val="24"/>
          <w:szCs w:val="24"/>
        </w:rPr>
        <w:t xml:space="preserve">Training of staff </w:t>
      </w:r>
      <w:r w:rsidR="004B252B">
        <w:rPr>
          <w:rFonts w:ascii="Times New Roman" w:hAnsi="Times New Roman" w:cs="Times New Roman"/>
          <w:sz w:val="24"/>
          <w:szCs w:val="24"/>
        </w:rPr>
        <w:t>has a positi</w:t>
      </w:r>
      <w:r w:rsidR="00223851">
        <w:rPr>
          <w:rFonts w:ascii="Times New Roman" w:hAnsi="Times New Roman" w:cs="Times New Roman"/>
          <w:sz w:val="24"/>
          <w:szCs w:val="24"/>
        </w:rPr>
        <w:t>ve relationship with process innovation (</w:t>
      </w:r>
      <w:proofErr w:type="spellStart"/>
      <w:r w:rsidR="00022364">
        <w:rPr>
          <w:rFonts w:ascii="Times New Roman" w:hAnsi="Times New Roman" w:cs="Times New Roman"/>
          <w:sz w:val="24"/>
          <w:szCs w:val="24"/>
        </w:rPr>
        <w:t>Dostie</w:t>
      </w:r>
      <w:proofErr w:type="spellEnd"/>
      <w:r w:rsidR="00022364">
        <w:rPr>
          <w:rFonts w:ascii="Times New Roman" w:hAnsi="Times New Roman" w:cs="Times New Roman"/>
          <w:sz w:val="24"/>
          <w:szCs w:val="24"/>
        </w:rPr>
        <w:t>, 2018</w:t>
      </w:r>
      <w:r w:rsidR="00223851">
        <w:rPr>
          <w:rFonts w:ascii="Times New Roman" w:hAnsi="Times New Roman" w:cs="Times New Roman"/>
          <w:sz w:val="24"/>
          <w:szCs w:val="24"/>
        </w:rPr>
        <w:t>)</w:t>
      </w:r>
      <w:r w:rsidR="00022364">
        <w:rPr>
          <w:rFonts w:ascii="Times New Roman" w:hAnsi="Times New Roman" w:cs="Times New Roman"/>
          <w:sz w:val="24"/>
          <w:szCs w:val="24"/>
        </w:rPr>
        <w:t xml:space="preserve">. If staff are adequately trained on the new technology being introduced, they will embrace to </w:t>
      </w:r>
      <w:r w:rsidR="00EA140C">
        <w:rPr>
          <w:rFonts w:ascii="Times New Roman" w:hAnsi="Times New Roman" w:cs="Times New Roman"/>
          <w:sz w:val="24"/>
          <w:szCs w:val="24"/>
        </w:rPr>
        <w:t xml:space="preserve">make the innovation a success. </w:t>
      </w:r>
      <w:r w:rsidR="00D91AB3">
        <w:rPr>
          <w:rFonts w:ascii="Times New Roman" w:hAnsi="Times New Roman" w:cs="Times New Roman"/>
          <w:sz w:val="24"/>
          <w:szCs w:val="24"/>
        </w:rPr>
        <w:t xml:space="preserve"> </w:t>
      </w:r>
    </w:p>
    <w:p w:rsidR="001A25E8" w:rsidRDefault="001A25E8" w:rsidP="00CE6D6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Project champions </w:t>
      </w:r>
      <w:r w:rsidR="00D04A9C">
        <w:rPr>
          <w:rFonts w:ascii="Times New Roman" w:hAnsi="Times New Roman" w:cs="Times New Roman"/>
          <w:sz w:val="24"/>
          <w:szCs w:val="24"/>
        </w:rPr>
        <w:t>transform user attitudes and shape organizational culture and a such should be someone who wild political power and knowledgeable in the organizational culture (</w:t>
      </w:r>
      <w:r w:rsidR="008F3A6F">
        <w:rPr>
          <w:rFonts w:ascii="Times New Roman" w:hAnsi="Times New Roman" w:cs="Times New Roman"/>
          <w:sz w:val="24"/>
          <w:szCs w:val="24"/>
        </w:rPr>
        <w:t>Dong, 2015</w:t>
      </w:r>
      <w:r w:rsidR="00D04A9C">
        <w:rPr>
          <w:rFonts w:ascii="Times New Roman" w:hAnsi="Times New Roman" w:cs="Times New Roman"/>
          <w:sz w:val="24"/>
          <w:szCs w:val="24"/>
        </w:rPr>
        <w:t>)</w:t>
      </w:r>
      <w:r w:rsidR="00564B3C">
        <w:rPr>
          <w:rFonts w:ascii="Times New Roman" w:hAnsi="Times New Roman" w:cs="Times New Roman"/>
          <w:sz w:val="24"/>
          <w:szCs w:val="24"/>
        </w:rPr>
        <w:t xml:space="preserve">. In my organization, I will choose the head of IT department, </w:t>
      </w:r>
      <w:r w:rsidR="002678B4">
        <w:rPr>
          <w:rFonts w:ascii="Times New Roman" w:hAnsi="Times New Roman" w:cs="Times New Roman"/>
          <w:sz w:val="24"/>
          <w:szCs w:val="24"/>
        </w:rPr>
        <w:t xml:space="preserve">some members of the IT department, </w:t>
      </w:r>
      <w:r w:rsidR="00E43692">
        <w:rPr>
          <w:rFonts w:ascii="Times New Roman" w:hAnsi="Times New Roman" w:cs="Times New Roman"/>
          <w:sz w:val="24"/>
          <w:szCs w:val="24"/>
        </w:rPr>
        <w:t xml:space="preserve">other </w:t>
      </w:r>
      <w:r w:rsidR="002678B4">
        <w:rPr>
          <w:rFonts w:ascii="Times New Roman" w:hAnsi="Times New Roman" w:cs="Times New Roman"/>
          <w:sz w:val="24"/>
          <w:szCs w:val="24"/>
        </w:rPr>
        <w:t>departmental heads</w:t>
      </w:r>
      <w:r w:rsidR="00E43692">
        <w:rPr>
          <w:rFonts w:ascii="Times New Roman" w:hAnsi="Times New Roman" w:cs="Times New Roman"/>
          <w:sz w:val="24"/>
          <w:szCs w:val="24"/>
        </w:rPr>
        <w:t xml:space="preserve"> (marketing, HR, operations and accounts)</w:t>
      </w:r>
      <w:r w:rsidR="00A23C32">
        <w:rPr>
          <w:rFonts w:ascii="Times New Roman" w:hAnsi="Times New Roman" w:cs="Times New Roman"/>
          <w:sz w:val="24"/>
          <w:szCs w:val="24"/>
        </w:rPr>
        <w:t>. I choose one executive management member as part of the team</w:t>
      </w:r>
      <w:r w:rsidR="00282B0E">
        <w:rPr>
          <w:rFonts w:ascii="Times New Roman" w:hAnsi="Times New Roman" w:cs="Times New Roman"/>
          <w:sz w:val="24"/>
          <w:szCs w:val="24"/>
        </w:rPr>
        <w:t xml:space="preserve"> and an external consultant</w:t>
      </w:r>
      <w:r w:rsidR="00A23C32">
        <w:rPr>
          <w:rFonts w:ascii="Times New Roman" w:hAnsi="Times New Roman" w:cs="Times New Roman"/>
          <w:sz w:val="24"/>
          <w:szCs w:val="24"/>
        </w:rPr>
        <w:t xml:space="preserve">. </w:t>
      </w:r>
      <w:r w:rsidR="00AD3C1C">
        <w:rPr>
          <w:rFonts w:ascii="Times New Roman" w:hAnsi="Times New Roman" w:cs="Times New Roman"/>
          <w:sz w:val="24"/>
          <w:szCs w:val="24"/>
        </w:rPr>
        <w:t xml:space="preserve">The project champions are carefully selected to include people who have influence in the organization and are able to </w:t>
      </w:r>
      <w:r w:rsidR="00282B0E">
        <w:rPr>
          <w:rFonts w:ascii="Times New Roman" w:hAnsi="Times New Roman" w:cs="Times New Roman"/>
          <w:sz w:val="24"/>
          <w:szCs w:val="24"/>
        </w:rPr>
        <w:t xml:space="preserve">cause organizational change. </w:t>
      </w:r>
      <w:r w:rsidR="00EB449C">
        <w:rPr>
          <w:rFonts w:ascii="Times New Roman" w:hAnsi="Times New Roman" w:cs="Times New Roman"/>
          <w:sz w:val="24"/>
          <w:szCs w:val="24"/>
        </w:rPr>
        <w:t xml:space="preserve">The members of the IT department are </w:t>
      </w:r>
      <w:r w:rsidR="002B3153">
        <w:rPr>
          <w:rFonts w:ascii="Times New Roman" w:hAnsi="Times New Roman" w:cs="Times New Roman"/>
          <w:sz w:val="24"/>
          <w:szCs w:val="24"/>
        </w:rPr>
        <w:t xml:space="preserve">selected because of their knowledge in the technology we are to deploy. The external consultant will bring in external knowledge to complement </w:t>
      </w:r>
      <w:r w:rsidR="00A9395D">
        <w:rPr>
          <w:rFonts w:ascii="Times New Roman" w:hAnsi="Times New Roman" w:cs="Times New Roman"/>
          <w:sz w:val="24"/>
          <w:szCs w:val="24"/>
        </w:rPr>
        <w:t xml:space="preserve">the internal organizational knowledge and influence of the other team members. </w:t>
      </w:r>
      <w:r w:rsidR="008B5FA4">
        <w:rPr>
          <w:rFonts w:ascii="Times New Roman" w:hAnsi="Times New Roman" w:cs="Times New Roman"/>
          <w:sz w:val="24"/>
          <w:szCs w:val="24"/>
        </w:rPr>
        <w:t xml:space="preserve">The champions will </w:t>
      </w:r>
      <w:r w:rsidR="00ED57E6">
        <w:rPr>
          <w:rFonts w:ascii="Times New Roman" w:hAnsi="Times New Roman" w:cs="Times New Roman"/>
          <w:sz w:val="24"/>
          <w:szCs w:val="24"/>
        </w:rPr>
        <w:t>offer technical advice on t</w:t>
      </w:r>
      <w:r w:rsidR="004E3A42">
        <w:rPr>
          <w:rFonts w:ascii="Times New Roman" w:hAnsi="Times New Roman" w:cs="Times New Roman"/>
          <w:sz w:val="24"/>
          <w:szCs w:val="24"/>
        </w:rPr>
        <w:t xml:space="preserve">he project to minimize risk. They will also spearhead training and implementation to ensure the success of the </w:t>
      </w:r>
      <w:r w:rsidR="00D17D20">
        <w:rPr>
          <w:rFonts w:ascii="Times New Roman" w:hAnsi="Times New Roman" w:cs="Times New Roman"/>
          <w:sz w:val="24"/>
          <w:szCs w:val="24"/>
        </w:rPr>
        <w:t xml:space="preserve">process innovation to improve organizational performance. </w:t>
      </w:r>
    </w:p>
    <w:p w:rsidR="0047236E" w:rsidRPr="0047236E" w:rsidRDefault="0047236E" w:rsidP="00CE6D6A">
      <w:pPr>
        <w:spacing w:line="480" w:lineRule="auto"/>
        <w:jc w:val="both"/>
        <w:rPr>
          <w:rFonts w:ascii="Times New Roman" w:hAnsi="Times New Roman" w:cs="Times New Roman"/>
          <w:b/>
          <w:i/>
          <w:sz w:val="24"/>
          <w:szCs w:val="24"/>
        </w:rPr>
      </w:pPr>
      <w:r w:rsidRPr="0047236E">
        <w:rPr>
          <w:rFonts w:ascii="Times New Roman" w:hAnsi="Times New Roman" w:cs="Times New Roman"/>
          <w:b/>
          <w:i/>
          <w:sz w:val="24"/>
          <w:szCs w:val="24"/>
        </w:rPr>
        <w:t>Process development</w:t>
      </w:r>
    </w:p>
    <w:p w:rsidR="000348E0" w:rsidRDefault="00BB5C53" w:rsidP="00CE6D6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process to implement </w:t>
      </w:r>
      <w:r w:rsidR="00F134EE">
        <w:rPr>
          <w:rFonts w:ascii="Times New Roman" w:hAnsi="Times New Roman" w:cs="Times New Roman"/>
          <w:sz w:val="24"/>
          <w:szCs w:val="24"/>
        </w:rPr>
        <w:t xml:space="preserve">the project will be sequential. A sequential process </w:t>
      </w:r>
      <w:r w:rsidR="00B63A29">
        <w:rPr>
          <w:rFonts w:ascii="Times New Roman" w:hAnsi="Times New Roman" w:cs="Times New Roman"/>
          <w:sz w:val="24"/>
          <w:szCs w:val="24"/>
        </w:rPr>
        <w:t>consists</w:t>
      </w:r>
      <w:r w:rsidR="00F134EE">
        <w:rPr>
          <w:rFonts w:ascii="Times New Roman" w:hAnsi="Times New Roman" w:cs="Times New Roman"/>
          <w:sz w:val="24"/>
          <w:szCs w:val="24"/>
        </w:rPr>
        <w:t xml:space="preserve"> of a step by step process</w:t>
      </w:r>
      <w:r w:rsidR="00337B46">
        <w:rPr>
          <w:rFonts w:ascii="Times New Roman" w:hAnsi="Times New Roman" w:cs="Times New Roman"/>
          <w:sz w:val="24"/>
          <w:szCs w:val="24"/>
        </w:rPr>
        <w:t xml:space="preserve"> of developing the </w:t>
      </w:r>
      <w:r w:rsidR="0070505B">
        <w:rPr>
          <w:rFonts w:ascii="Times New Roman" w:hAnsi="Times New Roman" w:cs="Times New Roman"/>
          <w:sz w:val="24"/>
          <w:szCs w:val="24"/>
        </w:rPr>
        <w:t>project</w:t>
      </w:r>
      <w:r w:rsidR="00301ABA">
        <w:rPr>
          <w:rFonts w:ascii="Times New Roman" w:hAnsi="Times New Roman" w:cs="Times New Roman"/>
          <w:sz w:val="24"/>
          <w:szCs w:val="24"/>
        </w:rPr>
        <w:t xml:space="preserve">. </w:t>
      </w:r>
      <w:r w:rsidR="00191649">
        <w:rPr>
          <w:rFonts w:ascii="Times New Roman" w:hAnsi="Times New Roman" w:cs="Times New Roman"/>
          <w:sz w:val="24"/>
          <w:szCs w:val="24"/>
        </w:rPr>
        <w:t xml:space="preserve">The sequential allows </w:t>
      </w:r>
      <w:r w:rsidR="00301ABA">
        <w:rPr>
          <w:rFonts w:ascii="Times New Roman" w:hAnsi="Times New Roman" w:cs="Times New Roman"/>
          <w:sz w:val="24"/>
          <w:szCs w:val="24"/>
        </w:rPr>
        <w:t>The stage gate process</w:t>
      </w:r>
      <w:r w:rsidR="00AA484C">
        <w:rPr>
          <w:rFonts w:ascii="Times New Roman" w:hAnsi="Times New Roman" w:cs="Times New Roman"/>
          <w:sz w:val="24"/>
          <w:szCs w:val="24"/>
        </w:rPr>
        <w:t xml:space="preserve"> is composed of 6 stages from idea stage to process launch and 5 gates where there is screening</w:t>
      </w:r>
      <w:r w:rsidR="001A7A83">
        <w:rPr>
          <w:rFonts w:ascii="Times New Roman" w:hAnsi="Times New Roman" w:cs="Times New Roman"/>
          <w:sz w:val="24"/>
          <w:szCs w:val="24"/>
        </w:rPr>
        <w:t xml:space="preserve"> to ensure if it is </w:t>
      </w:r>
      <w:r w:rsidR="001A7A83">
        <w:rPr>
          <w:rFonts w:ascii="Times New Roman" w:hAnsi="Times New Roman" w:cs="Times New Roman"/>
          <w:sz w:val="24"/>
          <w:szCs w:val="24"/>
        </w:rPr>
        <w:lastRenderedPageBreak/>
        <w:t>worth going on with the project (</w:t>
      </w:r>
      <w:proofErr w:type="spellStart"/>
      <w:r w:rsidR="001A7A83">
        <w:rPr>
          <w:rFonts w:ascii="Times New Roman" w:hAnsi="Times New Roman" w:cs="Times New Roman"/>
          <w:sz w:val="24"/>
          <w:szCs w:val="24"/>
        </w:rPr>
        <w:t>Edgett</w:t>
      </w:r>
      <w:proofErr w:type="spellEnd"/>
      <w:r w:rsidR="001A7A83">
        <w:rPr>
          <w:rFonts w:ascii="Times New Roman" w:hAnsi="Times New Roman" w:cs="Times New Roman"/>
          <w:sz w:val="24"/>
          <w:szCs w:val="24"/>
        </w:rPr>
        <w:t>, 2015)</w:t>
      </w:r>
      <w:r w:rsidR="006A1B15">
        <w:rPr>
          <w:rFonts w:ascii="Times New Roman" w:hAnsi="Times New Roman" w:cs="Times New Roman"/>
          <w:sz w:val="24"/>
          <w:szCs w:val="24"/>
        </w:rPr>
        <w:t xml:space="preserve">. The gate keepers evaluate the stages of the development to ascertain if its cost worth. This </w:t>
      </w:r>
      <w:r w:rsidR="00E618AB">
        <w:rPr>
          <w:rFonts w:ascii="Times New Roman" w:hAnsi="Times New Roman" w:cs="Times New Roman"/>
          <w:sz w:val="24"/>
          <w:szCs w:val="24"/>
        </w:rPr>
        <w:t xml:space="preserve">helps to reduce cost of the project. If the gate keepers invite the </w:t>
      </w:r>
      <w:r w:rsidR="007B4974">
        <w:rPr>
          <w:rFonts w:ascii="Times New Roman" w:hAnsi="Times New Roman" w:cs="Times New Roman"/>
          <w:sz w:val="24"/>
          <w:szCs w:val="24"/>
        </w:rPr>
        <w:t xml:space="preserve">project leaders to explain what they have done and evaluate the financial </w:t>
      </w:r>
      <w:r w:rsidR="000019A3">
        <w:rPr>
          <w:rFonts w:ascii="Times New Roman" w:hAnsi="Times New Roman" w:cs="Times New Roman"/>
          <w:sz w:val="24"/>
          <w:szCs w:val="24"/>
        </w:rPr>
        <w:t>implication</w:t>
      </w:r>
      <w:r w:rsidR="007B4974">
        <w:rPr>
          <w:rFonts w:ascii="Times New Roman" w:hAnsi="Times New Roman" w:cs="Times New Roman"/>
          <w:sz w:val="24"/>
          <w:szCs w:val="24"/>
        </w:rPr>
        <w:t xml:space="preserve">. If the project is expected to </w:t>
      </w:r>
      <w:r w:rsidR="000348E0">
        <w:rPr>
          <w:rFonts w:ascii="Times New Roman" w:hAnsi="Times New Roman" w:cs="Times New Roman"/>
          <w:sz w:val="24"/>
          <w:szCs w:val="24"/>
        </w:rPr>
        <w:t xml:space="preserve">fail, the gate keepers will advise for it to be redone. </w:t>
      </w:r>
      <w:r w:rsidR="00367362">
        <w:rPr>
          <w:rFonts w:ascii="Times New Roman" w:hAnsi="Times New Roman" w:cs="Times New Roman"/>
          <w:sz w:val="24"/>
          <w:szCs w:val="24"/>
        </w:rPr>
        <w:t xml:space="preserve">According to Cooper (2018) </w:t>
      </w:r>
      <w:r w:rsidR="00AC0BE4">
        <w:rPr>
          <w:rFonts w:ascii="Times New Roman" w:hAnsi="Times New Roman" w:cs="Times New Roman"/>
          <w:sz w:val="24"/>
          <w:szCs w:val="24"/>
        </w:rPr>
        <w:t xml:space="preserve">stage-gate development enhances teamwork, shorten life cycle, earlier detection of failure and less cycling. </w:t>
      </w:r>
    </w:p>
    <w:p w:rsidR="0070693E" w:rsidRDefault="00E32ACB" w:rsidP="00CE6D6A">
      <w:pPr>
        <w:spacing w:line="48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simplePos x="0" y="0"/>
                <wp:positionH relativeFrom="column">
                  <wp:posOffset>4962525</wp:posOffset>
                </wp:positionH>
                <wp:positionV relativeFrom="paragraph">
                  <wp:posOffset>134620</wp:posOffset>
                </wp:positionV>
                <wp:extent cx="0" cy="1009650"/>
                <wp:effectExtent l="0" t="0" r="19050" b="19050"/>
                <wp:wrapNone/>
                <wp:docPr id="12" name="Straight Connector 12"/>
                <wp:cNvGraphicFramePr/>
                <a:graphic xmlns:a="http://schemas.openxmlformats.org/drawingml/2006/main">
                  <a:graphicData uri="http://schemas.microsoft.com/office/word/2010/wordprocessingShape">
                    <wps:wsp>
                      <wps:cNvCnPr/>
                      <wps:spPr>
                        <a:xfrm>
                          <a:off x="0" y="0"/>
                          <a:ext cx="0" cy="1009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B11671" id="Straight Connector 1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0.75pt,10.6pt" to="390.75pt,9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" strokecolor="#5b9bd5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simplePos x="0" y="0"/>
                <wp:positionH relativeFrom="column">
                  <wp:posOffset>3895725</wp:posOffset>
                </wp:positionH>
                <wp:positionV relativeFrom="paragraph">
                  <wp:posOffset>106045</wp:posOffset>
                </wp:positionV>
                <wp:extent cx="19050" cy="1133475"/>
                <wp:effectExtent l="0" t="0" r="19050" b="28575"/>
                <wp:wrapNone/>
                <wp:docPr id="11" name="Straight Connector 11"/>
                <wp:cNvGraphicFramePr/>
                <a:graphic xmlns:a="http://schemas.openxmlformats.org/drawingml/2006/main">
                  <a:graphicData uri="http://schemas.microsoft.com/office/word/2010/wordprocessingShape">
                    <wps:wsp>
                      <wps:cNvCnPr/>
                      <wps:spPr>
                        <a:xfrm>
                          <a:off x="0" y="0"/>
                          <a:ext cx="19050" cy="11334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BF4453" id="Straight Connector 11"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75pt,8.35pt" to="308.25pt,9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" strokecolor="#5b9bd5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2971799</wp:posOffset>
                </wp:positionH>
                <wp:positionV relativeFrom="paragraph">
                  <wp:posOffset>67945</wp:posOffset>
                </wp:positionV>
                <wp:extent cx="9525" cy="1209675"/>
                <wp:effectExtent l="0" t="0" r="28575" b="28575"/>
                <wp:wrapNone/>
                <wp:docPr id="10" name="Straight Connector 10"/>
                <wp:cNvGraphicFramePr/>
                <a:graphic xmlns:a="http://schemas.openxmlformats.org/drawingml/2006/main">
                  <a:graphicData uri="http://schemas.microsoft.com/office/word/2010/wordprocessingShape">
                    <wps:wsp>
                      <wps:cNvCnPr/>
                      <wps:spPr>
                        <a:xfrm flipH="1">
                          <a:off x="0" y="0"/>
                          <a:ext cx="9525" cy="12096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D486A9" id="Straight Connector 10"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pt,5.35pt" to="234.75pt,1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" strokecolor="#5b9bd5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1876425</wp:posOffset>
                </wp:positionH>
                <wp:positionV relativeFrom="paragraph">
                  <wp:posOffset>39369</wp:posOffset>
                </wp:positionV>
                <wp:extent cx="9525" cy="1171575"/>
                <wp:effectExtent l="0" t="0" r="28575" b="28575"/>
                <wp:wrapNone/>
                <wp:docPr id="9" name="Straight Connector 9"/>
                <wp:cNvGraphicFramePr/>
                <a:graphic xmlns:a="http://schemas.openxmlformats.org/drawingml/2006/main">
                  <a:graphicData uri="http://schemas.microsoft.com/office/word/2010/wordprocessingShape">
                    <wps:wsp>
                      <wps:cNvCnPr/>
                      <wps:spPr>
                        <a:xfrm>
                          <a:off x="0" y="0"/>
                          <a:ext cx="9525" cy="1171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04C91B" id="Straight Connector 9"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47.75pt,3.1pt" to="148.5pt,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" strokecolor="#5b9bd5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904875</wp:posOffset>
                </wp:positionH>
                <wp:positionV relativeFrom="paragraph">
                  <wp:posOffset>29845</wp:posOffset>
                </wp:positionV>
                <wp:extent cx="0" cy="1181100"/>
                <wp:effectExtent l="0" t="0" r="19050" b="19050"/>
                <wp:wrapNone/>
                <wp:docPr id="8" name="Straight Connector 8"/>
                <wp:cNvGraphicFramePr/>
                <a:graphic xmlns:a="http://schemas.openxmlformats.org/drawingml/2006/main">
                  <a:graphicData uri="http://schemas.microsoft.com/office/word/2010/wordprocessingShape">
                    <wps:wsp>
                      <wps:cNvCnPr/>
                      <wps:spPr>
                        <a:xfrm>
                          <a:off x="0" y="0"/>
                          <a:ext cx="0" cy="1181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FDB777" id="Straight Connector 8"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71.25pt,2.35pt" to="71.25pt,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" strokecolor="#5b9bd5 [3204]" strokeweight=".5pt">
                <v:stroke joinstyle="miter"/>
              </v:line>
            </w:pict>
          </mc:Fallback>
        </mc:AlternateContent>
      </w:r>
      <w:r w:rsidR="00EF140D">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3F730DE1" wp14:editId="3BE84ED9">
                <wp:simplePos x="0" y="0"/>
                <wp:positionH relativeFrom="column">
                  <wp:posOffset>3009900</wp:posOffset>
                </wp:positionH>
                <wp:positionV relativeFrom="paragraph">
                  <wp:posOffset>220345</wp:posOffset>
                </wp:positionV>
                <wp:extent cx="866775" cy="714375"/>
                <wp:effectExtent l="0" t="0" r="47625" b="28575"/>
                <wp:wrapNone/>
                <wp:docPr id="4" name="Pentagon 4"/>
                <wp:cNvGraphicFramePr/>
                <a:graphic xmlns:a="http://schemas.openxmlformats.org/drawingml/2006/main">
                  <a:graphicData uri="http://schemas.microsoft.com/office/word/2010/wordprocessingShape">
                    <wps:wsp>
                      <wps:cNvSpPr/>
                      <wps:spPr>
                        <a:xfrm>
                          <a:off x="0" y="0"/>
                          <a:ext cx="866775" cy="714375"/>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EF140D" w:rsidRPr="00EF140D" w:rsidRDefault="00EF140D" w:rsidP="00EF140D">
                            <w:pPr>
                              <w:jc w:val="center"/>
                              <w:rPr>
                                <w:rFonts w:ascii="Times New Roman" w:hAnsi="Times New Roman" w:cs="Times New Roman"/>
                                <w:b/>
                              </w:rPr>
                            </w:pPr>
                            <w:r w:rsidRPr="00EF140D">
                              <w:rPr>
                                <w:rFonts w:ascii="Times New Roman" w:hAnsi="Times New Roman" w:cs="Times New Roman"/>
                                <w:b/>
                              </w:rPr>
                              <w:t>Development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F730DE1"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6" type="#_x0000_t15" style="position:absolute;left:0;text-align:left;margin-left:237pt;margin-top:17.35pt;width:68.25pt;height:56.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" adj="12699" fillcolor="white [3201]" strokecolor="#70ad47 [3209]" strokeweight="1pt">
                <v:textbox>
                  <w:txbxContent>
                    <w:p w:rsidR="00EF140D" w:rsidRPr="00EF140D" w:rsidRDefault="00EF140D" w:rsidP="00EF140D">
                      <w:pPr>
                        <w:jc w:val="center"/>
                        <w:rPr>
                          <w:rFonts w:ascii="Times New Roman" w:hAnsi="Times New Roman" w:cs="Times New Roman"/>
                          <w:b/>
                        </w:rPr>
                      </w:pPr>
                      <w:r w:rsidRPr="00EF140D">
                        <w:rPr>
                          <w:rFonts w:ascii="Times New Roman" w:hAnsi="Times New Roman" w:cs="Times New Roman"/>
                          <w:b/>
                        </w:rPr>
                        <w:t>Development</w:t>
                      </w:r>
                    </w:p>
                  </w:txbxContent>
                </v:textbox>
              </v:shape>
            </w:pict>
          </mc:Fallback>
        </mc:AlternateContent>
      </w:r>
      <w:r w:rsidR="00F80A47">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08F55D67" wp14:editId="480CFDBA">
                <wp:simplePos x="0" y="0"/>
                <wp:positionH relativeFrom="column">
                  <wp:posOffset>3952875</wp:posOffset>
                </wp:positionH>
                <wp:positionV relativeFrom="paragraph">
                  <wp:posOffset>229870</wp:posOffset>
                </wp:positionV>
                <wp:extent cx="990600" cy="676275"/>
                <wp:effectExtent l="0" t="0" r="38100" b="28575"/>
                <wp:wrapNone/>
                <wp:docPr id="5" name="Pentagon 5"/>
                <wp:cNvGraphicFramePr/>
                <a:graphic xmlns:a="http://schemas.openxmlformats.org/drawingml/2006/main">
                  <a:graphicData uri="http://schemas.microsoft.com/office/word/2010/wordprocessingShape">
                    <wps:wsp>
                      <wps:cNvSpPr/>
                      <wps:spPr>
                        <a:xfrm>
                          <a:off x="0" y="0"/>
                          <a:ext cx="990600" cy="676275"/>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F80A47" w:rsidRPr="00F80A47" w:rsidRDefault="00F80A47" w:rsidP="00F80A47">
                            <w:pPr>
                              <w:jc w:val="center"/>
                              <w:rPr>
                                <w:b/>
                              </w:rPr>
                            </w:pPr>
                            <w:r w:rsidRPr="00F80A47">
                              <w:rPr>
                                <w:b/>
                              </w:rPr>
                              <w:t>Validation and Testing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55D67" id="Pentagon 5" o:spid="_x0000_s1027" type="#_x0000_t15" style="position:absolute;left:0;text-align:left;margin-left:311.25pt;margin-top:18.1pt;width:78pt;height:5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" adj="14227" fillcolor="white [3201]" strokecolor="#70ad47 [3209]" strokeweight="1pt">
                <v:textbox>
                  <w:txbxContent>
                    <w:p w:rsidR="00F80A47" w:rsidRPr="00F80A47" w:rsidRDefault="00F80A47" w:rsidP="00F80A47">
                      <w:pPr>
                        <w:jc w:val="center"/>
                        <w:rPr>
                          <w:b/>
                        </w:rPr>
                      </w:pPr>
                      <w:r w:rsidRPr="00F80A47">
                        <w:rPr>
                          <w:b/>
                        </w:rPr>
                        <w:t>Validation and Testing</w:t>
                      </w:r>
                    </w:p>
                  </w:txbxContent>
                </v:textbox>
              </v:shape>
            </w:pict>
          </mc:Fallback>
        </mc:AlternateContent>
      </w:r>
      <w:r w:rsidR="00A1708A">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356EA316" wp14:editId="707346A6">
                <wp:simplePos x="0" y="0"/>
                <wp:positionH relativeFrom="column">
                  <wp:posOffset>5010150</wp:posOffset>
                </wp:positionH>
                <wp:positionV relativeFrom="paragraph">
                  <wp:posOffset>258445</wp:posOffset>
                </wp:positionV>
                <wp:extent cx="857250" cy="657225"/>
                <wp:effectExtent l="0" t="0" r="38100" b="28575"/>
                <wp:wrapNone/>
                <wp:docPr id="6" name="Pentagon 6"/>
                <wp:cNvGraphicFramePr/>
                <a:graphic xmlns:a="http://schemas.openxmlformats.org/drawingml/2006/main">
                  <a:graphicData uri="http://schemas.microsoft.com/office/word/2010/wordprocessingShape">
                    <wps:wsp>
                      <wps:cNvSpPr/>
                      <wps:spPr>
                        <a:xfrm>
                          <a:off x="0" y="0"/>
                          <a:ext cx="857250" cy="657225"/>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A1708A" w:rsidRPr="00A1708A" w:rsidRDefault="00A1708A" w:rsidP="00A1708A">
                            <w:pPr>
                              <w:jc w:val="center"/>
                              <w:rPr>
                                <w:rFonts w:ascii="Times New Roman" w:hAnsi="Times New Roman" w:cs="Times New Roman"/>
                                <w:b/>
                              </w:rPr>
                            </w:pPr>
                            <w:r w:rsidRPr="00A1708A">
                              <w:rPr>
                                <w:rFonts w:ascii="Times New Roman" w:hAnsi="Times New Roman" w:cs="Times New Roman"/>
                                <w:b/>
                              </w:rPr>
                              <w:t>Launch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56EA316" id="Pentagon 6" o:spid="_x0000_s1028" type="#_x0000_t15" style="position:absolute;left:0;text-align:left;margin-left:394.5pt;margin-top:20.35pt;width:67.5pt;height:51.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" adj="13320" fillcolor="white [3201]" strokecolor="#70ad47 [3209]" strokeweight="1pt">
                <v:textbox>
                  <w:txbxContent>
                    <w:p w:rsidR="00A1708A" w:rsidRPr="00A1708A" w:rsidRDefault="00A1708A" w:rsidP="00A1708A">
                      <w:pPr>
                        <w:jc w:val="center"/>
                        <w:rPr>
                          <w:rFonts w:ascii="Times New Roman" w:hAnsi="Times New Roman" w:cs="Times New Roman"/>
                          <w:b/>
                        </w:rPr>
                      </w:pPr>
                      <w:r w:rsidRPr="00A1708A">
                        <w:rPr>
                          <w:rFonts w:ascii="Times New Roman" w:hAnsi="Times New Roman" w:cs="Times New Roman"/>
                          <w:b/>
                        </w:rPr>
                        <w:t>Launch</w:t>
                      </w:r>
                    </w:p>
                  </w:txbxContent>
                </v:textbox>
              </v:shape>
            </w:pict>
          </mc:Fallback>
        </mc:AlternateContent>
      </w:r>
      <w:r w:rsidR="00872628">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116A4F56" wp14:editId="367241A0">
                <wp:simplePos x="0" y="0"/>
                <wp:positionH relativeFrom="column">
                  <wp:posOffset>1952625</wp:posOffset>
                </wp:positionH>
                <wp:positionV relativeFrom="paragraph">
                  <wp:posOffset>248919</wp:posOffset>
                </wp:positionV>
                <wp:extent cx="1019175" cy="676275"/>
                <wp:effectExtent l="0" t="0" r="47625" b="28575"/>
                <wp:wrapNone/>
                <wp:docPr id="3" name="Pentagon 3"/>
                <wp:cNvGraphicFramePr/>
                <a:graphic xmlns:a="http://schemas.openxmlformats.org/drawingml/2006/main">
                  <a:graphicData uri="http://schemas.microsoft.com/office/word/2010/wordprocessingShape">
                    <wps:wsp>
                      <wps:cNvSpPr/>
                      <wps:spPr>
                        <a:xfrm>
                          <a:off x="0" y="0"/>
                          <a:ext cx="1019175" cy="676275"/>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872628" w:rsidRPr="00872628" w:rsidRDefault="00872628" w:rsidP="00872628">
                            <w:pPr>
                              <w:spacing w:line="240" w:lineRule="auto"/>
                              <w:jc w:val="center"/>
                              <w:rPr>
                                <w:rFonts w:ascii="Times New Roman" w:hAnsi="Times New Roman" w:cs="Times New Roman"/>
                                <w:b/>
                              </w:rPr>
                            </w:pPr>
                            <w:r w:rsidRPr="00872628">
                              <w:rPr>
                                <w:rFonts w:ascii="Times New Roman" w:hAnsi="Times New Roman" w:cs="Times New Roman"/>
                                <w:b/>
                              </w:rPr>
                              <w:t>Business</w:t>
                            </w:r>
                          </w:p>
                          <w:p w:rsidR="00872628" w:rsidRPr="00872628" w:rsidRDefault="00872628" w:rsidP="00872628">
                            <w:pPr>
                              <w:spacing w:line="240" w:lineRule="auto"/>
                              <w:jc w:val="center"/>
                              <w:rPr>
                                <w:rFonts w:ascii="Times New Roman" w:hAnsi="Times New Roman" w:cs="Times New Roman"/>
                                <w:b/>
                              </w:rPr>
                            </w:pPr>
                            <w:r w:rsidRPr="00872628">
                              <w:rPr>
                                <w:rFonts w:ascii="Times New Roman" w:hAnsi="Times New Roman" w:cs="Times New Roman"/>
                                <w:b/>
                              </w:rPr>
                              <w:t>case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6A4F56" id="Pentagon 3" o:spid="_x0000_s1029" type="#_x0000_t15" style="position:absolute;left:0;text-align:left;margin-left:153.75pt;margin-top:19.6pt;width:80.2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" adj="14434" fillcolor="white [3201]" strokecolor="#70ad47 [3209]" strokeweight="1pt">
                <v:textbox>
                  <w:txbxContent>
                    <w:p w:rsidR="00872628" w:rsidRPr="00872628" w:rsidRDefault="00872628" w:rsidP="00872628">
                      <w:pPr>
                        <w:spacing w:line="240" w:lineRule="auto"/>
                        <w:jc w:val="center"/>
                        <w:rPr>
                          <w:rFonts w:ascii="Times New Roman" w:hAnsi="Times New Roman" w:cs="Times New Roman"/>
                          <w:b/>
                        </w:rPr>
                      </w:pPr>
                      <w:r w:rsidRPr="00872628">
                        <w:rPr>
                          <w:rFonts w:ascii="Times New Roman" w:hAnsi="Times New Roman" w:cs="Times New Roman"/>
                          <w:b/>
                        </w:rPr>
                        <w:t>Business</w:t>
                      </w:r>
                    </w:p>
                    <w:p w:rsidR="00872628" w:rsidRPr="00872628" w:rsidRDefault="00872628" w:rsidP="00872628">
                      <w:pPr>
                        <w:spacing w:line="240" w:lineRule="auto"/>
                        <w:jc w:val="center"/>
                        <w:rPr>
                          <w:rFonts w:ascii="Times New Roman" w:hAnsi="Times New Roman" w:cs="Times New Roman"/>
                          <w:b/>
                        </w:rPr>
                      </w:pPr>
                      <w:r w:rsidRPr="00872628">
                        <w:rPr>
                          <w:rFonts w:ascii="Times New Roman" w:hAnsi="Times New Roman" w:cs="Times New Roman"/>
                          <w:b/>
                        </w:rPr>
                        <w:t>case</w:t>
                      </w:r>
                    </w:p>
                  </w:txbxContent>
                </v:textbox>
              </v:shape>
            </w:pict>
          </mc:Fallback>
        </mc:AlternateContent>
      </w:r>
      <w:r w:rsidR="00872628">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50052919" wp14:editId="710678E6">
                <wp:simplePos x="0" y="0"/>
                <wp:positionH relativeFrom="column">
                  <wp:posOffset>123825</wp:posOffset>
                </wp:positionH>
                <wp:positionV relativeFrom="paragraph">
                  <wp:posOffset>191770</wp:posOffset>
                </wp:positionV>
                <wp:extent cx="771525" cy="723900"/>
                <wp:effectExtent l="0" t="0" r="47625" b="19050"/>
                <wp:wrapNone/>
                <wp:docPr id="1" name="Pentagon 1"/>
                <wp:cNvGraphicFramePr/>
                <a:graphic xmlns:a="http://schemas.openxmlformats.org/drawingml/2006/main">
                  <a:graphicData uri="http://schemas.microsoft.com/office/word/2010/wordprocessingShape">
                    <wps:wsp>
                      <wps:cNvSpPr/>
                      <wps:spPr>
                        <a:xfrm>
                          <a:off x="0" y="0"/>
                          <a:ext cx="771525" cy="723900"/>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872628" w:rsidRPr="00872628" w:rsidRDefault="00872628" w:rsidP="00872628">
                            <w:pPr>
                              <w:jc w:val="center"/>
                              <w:rPr>
                                <w:rFonts w:ascii="Times New Roman" w:hAnsi="Times New Roman" w:cs="Times New Roman"/>
                                <w:b/>
                                <w:sz w:val="20"/>
                                <w:szCs w:val="20"/>
                              </w:rPr>
                            </w:pPr>
                            <w:r w:rsidRPr="00872628">
                              <w:rPr>
                                <w:rFonts w:ascii="Times New Roman" w:hAnsi="Times New Roman" w:cs="Times New Roman"/>
                                <w:b/>
                                <w:sz w:val="20"/>
                                <w:szCs w:val="20"/>
                              </w:rPr>
                              <w:t xml:space="preserve">Idea </w:t>
                            </w:r>
                          </w:p>
                          <w:p w:rsidR="00872628" w:rsidRPr="00872628" w:rsidRDefault="00872628" w:rsidP="00872628">
                            <w:pPr>
                              <w:jc w:val="center"/>
                              <w:rPr>
                                <w:rFonts w:ascii="Times New Roman" w:hAnsi="Times New Roman" w:cs="Times New Roman"/>
                                <w:b/>
                                <w:sz w:val="20"/>
                                <w:szCs w:val="20"/>
                              </w:rPr>
                            </w:pPr>
                            <w:r w:rsidRPr="00872628">
                              <w:rPr>
                                <w:rFonts w:ascii="Times New Roman" w:hAnsi="Times New Roman" w:cs="Times New Roman"/>
                                <w:b/>
                                <w:sz w:val="20"/>
                                <w:szCs w:val="20"/>
                              </w:rPr>
                              <w:t>Stage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052919" id="Pentagon 1" o:spid="_x0000_s1030" type="#_x0000_t15" style="position:absolute;left:0;text-align:left;margin-left:9.75pt;margin-top:15.1pt;width:60.7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" adj="11467" fillcolor="white [3201]" strokecolor="#70ad47 [3209]" strokeweight="1pt">
                <v:textbox>
                  <w:txbxContent>
                    <w:p w:rsidR="00872628" w:rsidRPr="00872628" w:rsidRDefault="00872628" w:rsidP="00872628">
                      <w:pPr>
                        <w:jc w:val="center"/>
                        <w:rPr>
                          <w:rFonts w:ascii="Times New Roman" w:hAnsi="Times New Roman" w:cs="Times New Roman"/>
                          <w:b/>
                          <w:sz w:val="20"/>
                          <w:szCs w:val="20"/>
                        </w:rPr>
                      </w:pPr>
                      <w:r w:rsidRPr="00872628">
                        <w:rPr>
                          <w:rFonts w:ascii="Times New Roman" w:hAnsi="Times New Roman" w:cs="Times New Roman"/>
                          <w:b/>
                          <w:sz w:val="20"/>
                          <w:szCs w:val="20"/>
                        </w:rPr>
                        <w:t xml:space="preserve">Idea </w:t>
                      </w:r>
                    </w:p>
                    <w:p w:rsidR="00872628" w:rsidRPr="00872628" w:rsidRDefault="00872628" w:rsidP="00872628">
                      <w:pPr>
                        <w:jc w:val="center"/>
                        <w:rPr>
                          <w:rFonts w:ascii="Times New Roman" w:hAnsi="Times New Roman" w:cs="Times New Roman"/>
                          <w:b/>
                          <w:sz w:val="20"/>
                          <w:szCs w:val="20"/>
                        </w:rPr>
                      </w:pPr>
                      <w:r w:rsidRPr="00872628">
                        <w:rPr>
                          <w:rFonts w:ascii="Times New Roman" w:hAnsi="Times New Roman" w:cs="Times New Roman"/>
                          <w:b/>
                          <w:sz w:val="20"/>
                          <w:szCs w:val="20"/>
                        </w:rPr>
                        <w:t>Stage</w:t>
                      </w:r>
                    </w:p>
                  </w:txbxContent>
                </v:textbox>
              </v:shape>
            </w:pict>
          </mc:Fallback>
        </mc:AlternateContent>
      </w:r>
      <w:r w:rsidR="00872628">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20590113" wp14:editId="118AF093">
                <wp:simplePos x="0" y="0"/>
                <wp:positionH relativeFrom="column">
                  <wp:posOffset>971550</wp:posOffset>
                </wp:positionH>
                <wp:positionV relativeFrom="paragraph">
                  <wp:posOffset>201295</wp:posOffset>
                </wp:positionV>
                <wp:extent cx="866775" cy="695325"/>
                <wp:effectExtent l="0" t="0" r="47625" b="28575"/>
                <wp:wrapNone/>
                <wp:docPr id="2" name="Pentagon 2"/>
                <wp:cNvGraphicFramePr/>
                <a:graphic xmlns:a="http://schemas.openxmlformats.org/drawingml/2006/main">
                  <a:graphicData uri="http://schemas.microsoft.com/office/word/2010/wordprocessingShape">
                    <wps:wsp>
                      <wps:cNvSpPr/>
                      <wps:spPr>
                        <a:xfrm>
                          <a:off x="0" y="0"/>
                          <a:ext cx="866775" cy="695325"/>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872628" w:rsidRDefault="00872628" w:rsidP="00872628">
                            <w:pPr>
                              <w:jc w:val="center"/>
                              <w:rPr>
                                <w:sz w:val="20"/>
                                <w:szCs w:val="20"/>
                              </w:rPr>
                            </w:pPr>
                          </w:p>
                          <w:p w:rsidR="00872628" w:rsidRPr="00872628" w:rsidRDefault="00872628" w:rsidP="00872628">
                            <w:pPr>
                              <w:jc w:val="center"/>
                              <w:rPr>
                                <w:rFonts w:ascii="Times New Roman" w:hAnsi="Times New Roman" w:cs="Times New Roman"/>
                                <w:b/>
                                <w:sz w:val="20"/>
                                <w:szCs w:val="20"/>
                              </w:rPr>
                            </w:pPr>
                            <w:r w:rsidRPr="00872628">
                              <w:rPr>
                                <w:rFonts w:ascii="Times New Roman" w:hAnsi="Times New Roman" w:cs="Times New Roman"/>
                                <w:b/>
                                <w:sz w:val="20"/>
                                <w:szCs w:val="20"/>
                              </w:rPr>
                              <w:t>Scooping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0590113" id="Pentagon 2" o:spid="_x0000_s1031" type="#_x0000_t15" style="position:absolute;left:0;text-align:left;margin-left:76.5pt;margin-top:15.85pt;width:68.25pt;height:54.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" adj="12936" fillcolor="white [3201]" strokecolor="#70ad47 [3209]" strokeweight="1pt">
                <v:textbox>
                  <w:txbxContent>
                    <w:p w:rsidR="00872628" w:rsidRDefault="00872628" w:rsidP="00872628">
                      <w:pPr>
                        <w:jc w:val="center"/>
                        <w:rPr>
                          <w:sz w:val="20"/>
                          <w:szCs w:val="20"/>
                        </w:rPr>
                      </w:pPr>
                    </w:p>
                    <w:p w:rsidR="00872628" w:rsidRPr="00872628" w:rsidRDefault="00872628" w:rsidP="00872628">
                      <w:pPr>
                        <w:jc w:val="center"/>
                        <w:rPr>
                          <w:rFonts w:ascii="Times New Roman" w:hAnsi="Times New Roman" w:cs="Times New Roman"/>
                          <w:b/>
                          <w:sz w:val="20"/>
                          <w:szCs w:val="20"/>
                        </w:rPr>
                      </w:pPr>
                      <w:r w:rsidRPr="00872628">
                        <w:rPr>
                          <w:rFonts w:ascii="Times New Roman" w:hAnsi="Times New Roman" w:cs="Times New Roman"/>
                          <w:b/>
                          <w:sz w:val="20"/>
                          <w:szCs w:val="20"/>
                        </w:rPr>
                        <w:t>Scooping</w:t>
                      </w:r>
                    </w:p>
                  </w:txbxContent>
                </v:textbox>
              </v:shape>
            </w:pict>
          </mc:Fallback>
        </mc:AlternateContent>
      </w:r>
    </w:p>
    <w:p w:rsidR="009D2F46" w:rsidRDefault="009D2F46" w:rsidP="00CE6D6A">
      <w:pPr>
        <w:spacing w:line="480" w:lineRule="auto"/>
        <w:jc w:val="both"/>
        <w:rPr>
          <w:rFonts w:ascii="Times New Roman" w:hAnsi="Times New Roman" w:cs="Times New Roman"/>
          <w:sz w:val="24"/>
          <w:szCs w:val="24"/>
        </w:rPr>
      </w:pPr>
    </w:p>
    <w:p w:rsidR="00665748" w:rsidRDefault="00665748" w:rsidP="00CE6D6A">
      <w:pPr>
        <w:spacing w:line="480" w:lineRule="auto"/>
        <w:jc w:val="both"/>
        <w:rPr>
          <w:rFonts w:ascii="Times New Roman" w:hAnsi="Times New Roman" w:cs="Times New Roman"/>
          <w:sz w:val="24"/>
          <w:szCs w:val="24"/>
        </w:rPr>
      </w:pPr>
    </w:p>
    <w:p w:rsidR="001A277C" w:rsidRPr="00172C3A" w:rsidRDefault="00D13684" w:rsidP="00CE6D6A">
      <w:pPr>
        <w:spacing w:line="48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Pr="00172C3A">
        <w:rPr>
          <w:rFonts w:ascii="Times New Roman" w:hAnsi="Times New Roman" w:cs="Times New Roman"/>
          <w:b/>
          <w:sz w:val="24"/>
          <w:szCs w:val="24"/>
        </w:rPr>
        <w:t>Gate 1                   Gate 2                Gate 3                Gate 4                  Gate 5</w:t>
      </w:r>
    </w:p>
    <w:p w:rsidR="008B0BF5" w:rsidRPr="00CF26EB" w:rsidRDefault="002078CE" w:rsidP="00CF26EB">
      <w:pPr>
        <w:jc w:val="both"/>
        <w:rPr>
          <w:rFonts w:ascii="Times New Roman" w:hAnsi="Times New Roman" w:cs="Times New Roman"/>
          <w:sz w:val="24"/>
          <w:szCs w:val="24"/>
        </w:rPr>
      </w:pPr>
      <w:r>
        <w:rPr>
          <w:rFonts w:ascii="Times New Roman" w:hAnsi="Times New Roman" w:cs="Times New Roman"/>
          <w:sz w:val="24"/>
          <w:szCs w:val="24"/>
        </w:rPr>
        <w:t>Source: (</w:t>
      </w:r>
      <w:proofErr w:type="spellStart"/>
      <w:r>
        <w:rPr>
          <w:rFonts w:ascii="Times New Roman" w:hAnsi="Times New Roman" w:cs="Times New Roman"/>
          <w:sz w:val="24"/>
          <w:szCs w:val="24"/>
        </w:rPr>
        <w:t>Edgett</w:t>
      </w:r>
      <w:proofErr w:type="spellEnd"/>
      <w:r>
        <w:rPr>
          <w:rFonts w:ascii="Times New Roman" w:hAnsi="Times New Roman" w:cs="Times New Roman"/>
          <w:sz w:val="24"/>
          <w:szCs w:val="24"/>
        </w:rPr>
        <w:t>, 2015)</w:t>
      </w:r>
    </w:p>
    <w:p w:rsidR="0051182D" w:rsidRDefault="009D4FBD" w:rsidP="000E7934">
      <w:pPr>
        <w:spacing w:line="480" w:lineRule="auto"/>
        <w:jc w:val="both"/>
        <w:rPr>
          <w:rFonts w:ascii="Times New Roman" w:hAnsi="Times New Roman" w:cs="Times New Roman"/>
          <w:sz w:val="24"/>
          <w:szCs w:val="24"/>
        </w:rPr>
      </w:pPr>
      <w:r w:rsidRPr="009D4FBD">
        <w:rPr>
          <w:rFonts w:ascii="Times New Roman" w:hAnsi="Times New Roman" w:cs="Times New Roman"/>
          <w:sz w:val="24"/>
          <w:szCs w:val="24"/>
        </w:rPr>
        <w:t xml:space="preserve">Customers and </w:t>
      </w:r>
      <w:r w:rsidR="000F2C59">
        <w:rPr>
          <w:rFonts w:ascii="Times New Roman" w:hAnsi="Times New Roman" w:cs="Times New Roman"/>
          <w:sz w:val="24"/>
          <w:szCs w:val="24"/>
        </w:rPr>
        <w:t xml:space="preserve">suppliers offer enormous </w:t>
      </w:r>
      <w:r w:rsidR="007360FA">
        <w:rPr>
          <w:rFonts w:ascii="Times New Roman" w:hAnsi="Times New Roman" w:cs="Times New Roman"/>
          <w:sz w:val="24"/>
          <w:szCs w:val="24"/>
        </w:rPr>
        <w:t xml:space="preserve">benefit to the </w:t>
      </w:r>
      <w:r w:rsidR="008839A8">
        <w:rPr>
          <w:rFonts w:ascii="Times New Roman" w:hAnsi="Times New Roman" w:cs="Times New Roman"/>
          <w:sz w:val="24"/>
          <w:szCs w:val="24"/>
        </w:rPr>
        <w:t>organization. Customer feedback a</w:t>
      </w:r>
      <w:r w:rsidR="00CB5F63">
        <w:rPr>
          <w:rFonts w:ascii="Times New Roman" w:hAnsi="Times New Roman" w:cs="Times New Roman"/>
          <w:sz w:val="24"/>
          <w:szCs w:val="24"/>
        </w:rPr>
        <w:t>re factored in the development of the process (</w:t>
      </w:r>
      <w:proofErr w:type="spellStart"/>
      <w:r w:rsidR="00CB5F63">
        <w:rPr>
          <w:rFonts w:ascii="Times New Roman" w:hAnsi="Times New Roman" w:cs="Times New Roman"/>
          <w:sz w:val="24"/>
          <w:szCs w:val="24"/>
        </w:rPr>
        <w:t>Distanont</w:t>
      </w:r>
      <w:proofErr w:type="spellEnd"/>
      <w:r w:rsidR="00CB5F63">
        <w:rPr>
          <w:rFonts w:ascii="Times New Roman" w:hAnsi="Times New Roman" w:cs="Times New Roman"/>
          <w:sz w:val="24"/>
          <w:szCs w:val="24"/>
        </w:rPr>
        <w:t xml:space="preserve"> and </w:t>
      </w:r>
      <w:proofErr w:type="spellStart"/>
      <w:r w:rsidR="00CB5F63">
        <w:rPr>
          <w:rFonts w:ascii="Times New Roman" w:hAnsi="Times New Roman" w:cs="Times New Roman"/>
          <w:sz w:val="24"/>
          <w:szCs w:val="24"/>
        </w:rPr>
        <w:t>Khongmalai</w:t>
      </w:r>
      <w:proofErr w:type="spellEnd"/>
      <w:r w:rsidR="00CB5F63">
        <w:rPr>
          <w:rFonts w:ascii="Times New Roman" w:hAnsi="Times New Roman" w:cs="Times New Roman"/>
          <w:sz w:val="24"/>
          <w:szCs w:val="24"/>
        </w:rPr>
        <w:t xml:space="preserve">, 2020). Suppliers also </w:t>
      </w:r>
      <w:r w:rsidR="0002508C">
        <w:rPr>
          <w:rFonts w:ascii="Times New Roman" w:hAnsi="Times New Roman" w:cs="Times New Roman"/>
          <w:sz w:val="24"/>
          <w:szCs w:val="24"/>
        </w:rPr>
        <w:t xml:space="preserve">exchange ideas with the organization to </w:t>
      </w:r>
      <w:r w:rsidR="00E60FE8">
        <w:rPr>
          <w:rFonts w:ascii="Times New Roman" w:hAnsi="Times New Roman" w:cs="Times New Roman"/>
          <w:sz w:val="24"/>
          <w:szCs w:val="24"/>
        </w:rPr>
        <w:t>improve processes in sourcing raw materials and other supplies (</w:t>
      </w:r>
      <w:proofErr w:type="spellStart"/>
      <w:r w:rsidR="00E60FE8">
        <w:rPr>
          <w:rFonts w:ascii="Times New Roman" w:hAnsi="Times New Roman" w:cs="Times New Roman"/>
          <w:sz w:val="24"/>
          <w:szCs w:val="24"/>
        </w:rPr>
        <w:t>Distanont</w:t>
      </w:r>
      <w:proofErr w:type="spellEnd"/>
      <w:r w:rsidR="00E60FE8">
        <w:rPr>
          <w:rFonts w:ascii="Times New Roman" w:hAnsi="Times New Roman" w:cs="Times New Roman"/>
          <w:sz w:val="24"/>
          <w:szCs w:val="24"/>
        </w:rPr>
        <w:t xml:space="preserve"> et. al, 2012 as cited by </w:t>
      </w:r>
      <w:proofErr w:type="spellStart"/>
      <w:r w:rsidR="00E60FE8">
        <w:rPr>
          <w:rFonts w:ascii="Times New Roman" w:hAnsi="Times New Roman" w:cs="Times New Roman"/>
          <w:sz w:val="24"/>
          <w:szCs w:val="24"/>
        </w:rPr>
        <w:t>Distanont</w:t>
      </w:r>
      <w:proofErr w:type="spellEnd"/>
      <w:r w:rsidR="00E60FE8">
        <w:rPr>
          <w:rFonts w:ascii="Times New Roman" w:hAnsi="Times New Roman" w:cs="Times New Roman"/>
          <w:sz w:val="24"/>
          <w:szCs w:val="24"/>
        </w:rPr>
        <w:t xml:space="preserve"> and </w:t>
      </w:r>
      <w:proofErr w:type="spellStart"/>
      <w:r w:rsidR="00E60FE8">
        <w:rPr>
          <w:rFonts w:ascii="Times New Roman" w:hAnsi="Times New Roman" w:cs="Times New Roman"/>
          <w:sz w:val="24"/>
          <w:szCs w:val="24"/>
        </w:rPr>
        <w:t>Khongmalai</w:t>
      </w:r>
      <w:proofErr w:type="spellEnd"/>
      <w:r w:rsidR="00E60FE8">
        <w:rPr>
          <w:rFonts w:ascii="Times New Roman" w:hAnsi="Times New Roman" w:cs="Times New Roman"/>
          <w:sz w:val="24"/>
          <w:szCs w:val="24"/>
        </w:rPr>
        <w:t xml:space="preserve">, 2020). </w:t>
      </w:r>
      <w:r w:rsidR="00B84013">
        <w:rPr>
          <w:rFonts w:ascii="Times New Roman" w:hAnsi="Times New Roman" w:cs="Times New Roman"/>
          <w:sz w:val="24"/>
          <w:szCs w:val="24"/>
        </w:rPr>
        <w:t xml:space="preserve">Customer involvement improves the </w:t>
      </w:r>
      <w:r w:rsidR="00E208BD">
        <w:rPr>
          <w:rFonts w:ascii="Times New Roman" w:hAnsi="Times New Roman" w:cs="Times New Roman"/>
          <w:sz w:val="24"/>
          <w:szCs w:val="24"/>
        </w:rPr>
        <w:t>customer experience whi</w:t>
      </w:r>
      <w:r w:rsidR="00D21A55">
        <w:rPr>
          <w:rFonts w:ascii="Times New Roman" w:hAnsi="Times New Roman" w:cs="Times New Roman"/>
          <w:sz w:val="24"/>
          <w:szCs w:val="24"/>
        </w:rPr>
        <w:t xml:space="preserve">ch gives competitive advantage. Collaborating with customers and suppliers are important to the firm in an absorptive capacity if </w:t>
      </w:r>
      <w:r w:rsidR="00605E46">
        <w:rPr>
          <w:rFonts w:ascii="Times New Roman" w:hAnsi="Times New Roman" w:cs="Times New Roman"/>
          <w:sz w:val="24"/>
          <w:szCs w:val="24"/>
        </w:rPr>
        <w:t>the organization has fully developed its absorptive capacity (</w:t>
      </w:r>
      <w:proofErr w:type="spellStart"/>
      <w:r w:rsidR="00D35344" w:rsidRPr="001C1A5B">
        <w:rPr>
          <w:rFonts w:ascii="Times New Roman" w:hAnsi="Times New Roman" w:cs="Times New Roman"/>
          <w:color w:val="222222"/>
          <w:sz w:val="24"/>
          <w:szCs w:val="24"/>
          <w:shd w:val="clear" w:color="auto" w:fill="FFFFFF"/>
        </w:rPr>
        <w:t>Najafi-Tavani</w:t>
      </w:r>
      <w:proofErr w:type="spellEnd"/>
      <w:r w:rsidR="00D35344">
        <w:rPr>
          <w:rFonts w:ascii="Times New Roman" w:hAnsi="Times New Roman" w:cs="Times New Roman"/>
          <w:color w:val="222222"/>
          <w:sz w:val="24"/>
          <w:szCs w:val="24"/>
          <w:shd w:val="clear" w:color="auto" w:fill="FFFFFF"/>
        </w:rPr>
        <w:t xml:space="preserve"> et. al, 2018</w:t>
      </w:r>
      <w:r w:rsidR="00605E46">
        <w:rPr>
          <w:rFonts w:ascii="Times New Roman" w:hAnsi="Times New Roman" w:cs="Times New Roman"/>
          <w:sz w:val="24"/>
          <w:szCs w:val="24"/>
        </w:rPr>
        <w:t>)</w:t>
      </w:r>
      <w:r w:rsidR="00B927E0">
        <w:rPr>
          <w:rFonts w:ascii="Times New Roman" w:hAnsi="Times New Roman" w:cs="Times New Roman"/>
          <w:sz w:val="24"/>
          <w:szCs w:val="24"/>
        </w:rPr>
        <w:t>. The viability of the process is tested with a sm</w:t>
      </w:r>
      <w:r w:rsidR="00036ADB">
        <w:rPr>
          <w:rFonts w:ascii="Times New Roman" w:hAnsi="Times New Roman" w:cs="Times New Roman"/>
          <w:sz w:val="24"/>
          <w:szCs w:val="24"/>
        </w:rPr>
        <w:t>all sample of customers and sup</w:t>
      </w:r>
      <w:r w:rsidR="00B927E0">
        <w:rPr>
          <w:rFonts w:ascii="Times New Roman" w:hAnsi="Times New Roman" w:cs="Times New Roman"/>
          <w:sz w:val="24"/>
          <w:szCs w:val="24"/>
        </w:rPr>
        <w:t xml:space="preserve">pliers for their feedback. </w:t>
      </w:r>
    </w:p>
    <w:p w:rsidR="008C08AE" w:rsidRPr="009D4FBD" w:rsidRDefault="00036ADB" w:rsidP="000E7934">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conclusion, I will </w:t>
      </w:r>
      <w:r w:rsidR="00666531">
        <w:rPr>
          <w:rFonts w:ascii="Times New Roman" w:hAnsi="Times New Roman" w:cs="Times New Roman"/>
          <w:sz w:val="24"/>
          <w:szCs w:val="24"/>
        </w:rPr>
        <w:t xml:space="preserve">go on with the process improvement by deploying the iPad </w:t>
      </w:r>
      <w:r w:rsidR="0066554D">
        <w:rPr>
          <w:rFonts w:ascii="Times New Roman" w:hAnsi="Times New Roman" w:cs="Times New Roman"/>
          <w:sz w:val="24"/>
          <w:szCs w:val="24"/>
        </w:rPr>
        <w:t xml:space="preserve">technology. This will improve competitive advantage and enhance business processes. </w:t>
      </w:r>
      <w:r w:rsidR="00793164">
        <w:rPr>
          <w:rFonts w:ascii="Times New Roman" w:hAnsi="Times New Roman" w:cs="Times New Roman"/>
          <w:sz w:val="24"/>
          <w:szCs w:val="24"/>
        </w:rPr>
        <w:t xml:space="preserve">The benefits of </w:t>
      </w:r>
      <w:r w:rsidR="00FE50F2">
        <w:rPr>
          <w:rFonts w:ascii="Times New Roman" w:hAnsi="Times New Roman" w:cs="Times New Roman"/>
          <w:sz w:val="24"/>
          <w:szCs w:val="24"/>
        </w:rPr>
        <w:t xml:space="preserve">taking the project far outweighs the disadvantages of going on with the planned implementation. </w:t>
      </w:r>
    </w:p>
    <w:p w:rsidR="0051182D" w:rsidRDefault="0051182D">
      <w:pPr>
        <w:rPr>
          <w:rFonts w:ascii="Times New Roman" w:hAnsi="Times New Roman" w:cs="Times New Roman"/>
          <w:b/>
          <w:sz w:val="24"/>
          <w:szCs w:val="24"/>
        </w:rPr>
      </w:pPr>
    </w:p>
    <w:p w:rsidR="000F5711" w:rsidRPr="009A2EE1" w:rsidRDefault="002B772B">
      <w:pPr>
        <w:rPr>
          <w:rFonts w:ascii="Times New Roman" w:hAnsi="Times New Roman" w:cs="Times New Roman"/>
          <w:b/>
          <w:sz w:val="24"/>
          <w:szCs w:val="24"/>
        </w:rPr>
      </w:pPr>
      <w:r w:rsidRPr="009A2EE1">
        <w:rPr>
          <w:rFonts w:ascii="Times New Roman" w:hAnsi="Times New Roman" w:cs="Times New Roman"/>
          <w:b/>
          <w:sz w:val="24"/>
          <w:szCs w:val="24"/>
        </w:rPr>
        <w:t xml:space="preserve">REFERENCES </w:t>
      </w:r>
    </w:p>
    <w:p w:rsidR="00D6795B" w:rsidRDefault="00D6795B">
      <w:pPr>
        <w:rPr>
          <w:rFonts w:ascii="Times New Roman" w:hAnsi="Times New Roman" w:cs="Times New Roman"/>
          <w:color w:val="222222"/>
          <w:sz w:val="24"/>
          <w:szCs w:val="24"/>
          <w:shd w:val="clear" w:color="auto" w:fill="FFFFFF"/>
        </w:rPr>
      </w:pPr>
      <w:proofErr w:type="spellStart"/>
      <w:r w:rsidRPr="00361B8D">
        <w:rPr>
          <w:rFonts w:ascii="Times New Roman" w:hAnsi="Times New Roman" w:cs="Times New Roman"/>
          <w:color w:val="222222"/>
          <w:sz w:val="24"/>
          <w:szCs w:val="24"/>
          <w:shd w:val="clear" w:color="auto" w:fill="FFFFFF"/>
        </w:rPr>
        <w:t>Andriole</w:t>
      </w:r>
      <w:proofErr w:type="spellEnd"/>
      <w:r w:rsidRPr="00361B8D">
        <w:rPr>
          <w:rFonts w:ascii="Times New Roman" w:hAnsi="Times New Roman" w:cs="Times New Roman"/>
          <w:color w:val="222222"/>
          <w:sz w:val="24"/>
          <w:szCs w:val="24"/>
          <w:shd w:val="clear" w:color="auto" w:fill="FFFFFF"/>
        </w:rPr>
        <w:t>, S. J. (2014). Ready technology. </w:t>
      </w:r>
      <w:r w:rsidRPr="00361B8D">
        <w:rPr>
          <w:rFonts w:ascii="Times New Roman" w:hAnsi="Times New Roman" w:cs="Times New Roman"/>
          <w:i/>
          <w:iCs/>
          <w:color w:val="222222"/>
          <w:sz w:val="24"/>
          <w:szCs w:val="24"/>
          <w:shd w:val="clear" w:color="auto" w:fill="FFFFFF"/>
        </w:rPr>
        <w:t>Communications of the ACM</w:t>
      </w:r>
      <w:r w:rsidRPr="00361B8D">
        <w:rPr>
          <w:rFonts w:ascii="Times New Roman" w:hAnsi="Times New Roman" w:cs="Times New Roman"/>
          <w:color w:val="222222"/>
          <w:sz w:val="24"/>
          <w:szCs w:val="24"/>
          <w:shd w:val="clear" w:color="auto" w:fill="FFFFFF"/>
        </w:rPr>
        <w:t>, </w:t>
      </w:r>
      <w:r w:rsidRPr="00361B8D">
        <w:rPr>
          <w:rFonts w:ascii="Times New Roman" w:hAnsi="Times New Roman" w:cs="Times New Roman"/>
          <w:i/>
          <w:iCs/>
          <w:color w:val="222222"/>
          <w:sz w:val="24"/>
          <w:szCs w:val="24"/>
          <w:shd w:val="clear" w:color="auto" w:fill="FFFFFF"/>
        </w:rPr>
        <w:t>57</w:t>
      </w:r>
      <w:r w:rsidRPr="00361B8D">
        <w:rPr>
          <w:rFonts w:ascii="Times New Roman" w:hAnsi="Times New Roman" w:cs="Times New Roman"/>
          <w:color w:val="222222"/>
          <w:sz w:val="24"/>
          <w:szCs w:val="24"/>
          <w:shd w:val="clear" w:color="auto" w:fill="FFFFFF"/>
        </w:rPr>
        <w:t>(2), 40-42.</w:t>
      </w:r>
    </w:p>
    <w:p w:rsidR="00D6795B" w:rsidRDefault="00D6795B" w:rsidP="00733529">
      <w:pPr>
        <w:jc w:val="both"/>
        <w:rPr>
          <w:rFonts w:ascii="Times New Roman" w:hAnsi="Times New Roman" w:cs="Times New Roman"/>
          <w:color w:val="222222"/>
          <w:sz w:val="24"/>
          <w:szCs w:val="24"/>
          <w:shd w:val="clear" w:color="auto" w:fill="FFFFFF"/>
        </w:rPr>
      </w:pPr>
      <w:r w:rsidRPr="00CF26EB">
        <w:rPr>
          <w:rFonts w:ascii="Times New Roman" w:hAnsi="Times New Roman" w:cs="Times New Roman"/>
          <w:color w:val="222222"/>
          <w:sz w:val="24"/>
          <w:szCs w:val="24"/>
          <w:shd w:val="clear" w:color="auto" w:fill="FFFFFF"/>
        </w:rPr>
        <w:t>Cooper, R. G. (2019). The drivers of success in new-product development. </w:t>
      </w:r>
      <w:r w:rsidRPr="00CF26EB">
        <w:rPr>
          <w:rFonts w:ascii="Times New Roman" w:hAnsi="Times New Roman" w:cs="Times New Roman"/>
          <w:i/>
          <w:iCs/>
          <w:color w:val="222222"/>
          <w:sz w:val="24"/>
          <w:szCs w:val="24"/>
          <w:shd w:val="clear" w:color="auto" w:fill="FFFFFF"/>
        </w:rPr>
        <w:t>Industrial Marketing Management</w:t>
      </w:r>
      <w:r w:rsidRPr="00CF26EB">
        <w:rPr>
          <w:rFonts w:ascii="Times New Roman" w:hAnsi="Times New Roman" w:cs="Times New Roman"/>
          <w:color w:val="222222"/>
          <w:sz w:val="24"/>
          <w:szCs w:val="24"/>
          <w:shd w:val="clear" w:color="auto" w:fill="FFFFFF"/>
        </w:rPr>
        <w:t>, </w:t>
      </w:r>
      <w:r w:rsidRPr="00CF26EB">
        <w:rPr>
          <w:rFonts w:ascii="Times New Roman" w:hAnsi="Times New Roman" w:cs="Times New Roman"/>
          <w:i/>
          <w:iCs/>
          <w:color w:val="222222"/>
          <w:sz w:val="24"/>
          <w:szCs w:val="24"/>
          <w:shd w:val="clear" w:color="auto" w:fill="FFFFFF"/>
        </w:rPr>
        <w:t>76</w:t>
      </w:r>
      <w:r w:rsidRPr="00CF26EB">
        <w:rPr>
          <w:rFonts w:ascii="Times New Roman" w:hAnsi="Times New Roman" w:cs="Times New Roman"/>
          <w:color w:val="222222"/>
          <w:sz w:val="24"/>
          <w:szCs w:val="24"/>
          <w:shd w:val="clear" w:color="auto" w:fill="FFFFFF"/>
        </w:rPr>
        <w:t>, 36-47.</w:t>
      </w:r>
    </w:p>
    <w:p w:rsidR="00D6795B" w:rsidRDefault="00D6795B" w:rsidP="00733529">
      <w:pPr>
        <w:jc w:val="both"/>
        <w:rPr>
          <w:rFonts w:ascii="Times New Roman" w:hAnsi="Times New Roman" w:cs="Times New Roman"/>
          <w:color w:val="222222"/>
          <w:sz w:val="24"/>
          <w:szCs w:val="24"/>
          <w:shd w:val="clear" w:color="auto" w:fill="FFFFFF"/>
        </w:rPr>
      </w:pPr>
      <w:r w:rsidRPr="003C6C92">
        <w:rPr>
          <w:rFonts w:ascii="Times New Roman" w:hAnsi="Times New Roman" w:cs="Times New Roman"/>
          <w:color w:val="222222"/>
          <w:sz w:val="24"/>
          <w:szCs w:val="24"/>
          <w:shd w:val="clear" w:color="auto" w:fill="FFFFFF"/>
        </w:rPr>
        <w:t xml:space="preserve">Day, G. S., &amp; </w:t>
      </w:r>
      <w:proofErr w:type="spellStart"/>
      <w:r w:rsidRPr="003C6C92">
        <w:rPr>
          <w:rFonts w:ascii="Times New Roman" w:hAnsi="Times New Roman" w:cs="Times New Roman"/>
          <w:color w:val="222222"/>
          <w:sz w:val="24"/>
          <w:szCs w:val="24"/>
          <w:shd w:val="clear" w:color="auto" w:fill="FFFFFF"/>
        </w:rPr>
        <w:t>Schoemaker</w:t>
      </w:r>
      <w:proofErr w:type="spellEnd"/>
      <w:r w:rsidRPr="003C6C92">
        <w:rPr>
          <w:rFonts w:ascii="Times New Roman" w:hAnsi="Times New Roman" w:cs="Times New Roman"/>
          <w:color w:val="222222"/>
          <w:sz w:val="24"/>
          <w:szCs w:val="24"/>
          <w:shd w:val="clear" w:color="auto" w:fill="FFFFFF"/>
        </w:rPr>
        <w:t>, P. J. (2016). Adapting to fast-changing markets and technologies. </w:t>
      </w:r>
      <w:r w:rsidRPr="003C6C92">
        <w:rPr>
          <w:rFonts w:ascii="Times New Roman" w:hAnsi="Times New Roman" w:cs="Times New Roman"/>
          <w:i/>
          <w:iCs/>
          <w:color w:val="222222"/>
          <w:sz w:val="24"/>
          <w:szCs w:val="24"/>
          <w:shd w:val="clear" w:color="auto" w:fill="FFFFFF"/>
        </w:rPr>
        <w:t>California Management Review</w:t>
      </w:r>
      <w:r w:rsidRPr="003C6C92">
        <w:rPr>
          <w:rFonts w:ascii="Times New Roman" w:hAnsi="Times New Roman" w:cs="Times New Roman"/>
          <w:color w:val="222222"/>
          <w:sz w:val="24"/>
          <w:szCs w:val="24"/>
          <w:shd w:val="clear" w:color="auto" w:fill="FFFFFF"/>
        </w:rPr>
        <w:t>, </w:t>
      </w:r>
      <w:r w:rsidRPr="003C6C92">
        <w:rPr>
          <w:rFonts w:ascii="Times New Roman" w:hAnsi="Times New Roman" w:cs="Times New Roman"/>
          <w:i/>
          <w:iCs/>
          <w:color w:val="222222"/>
          <w:sz w:val="24"/>
          <w:szCs w:val="24"/>
          <w:shd w:val="clear" w:color="auto" w:fill="FFFFFF"/>
        </w:rPr>
        <w:t>58</w:t>
      </w:r>
      <w:r w:rsidRPr="003C6C92">
        <w:rPr>
          <w:rFonts w:ascii="Times New Roman" w:hAnsi="Times New Roman" w:cs="Times New Roman"/>
          <w:color w:val="222222"/>
          <w:sz w:val="24"/>
          <w:szCs w:val="24"/>
          <w:shd w:val="clear" w:color="auto" w:fill="FFFFFF"/>
        </w:rPr>
        <w:t>(4), 59-77.</w:t>
      </w:r>
    </w:p>
    <w:p w:rsidR="00D6795B" w:rsidRDefault="00D6795B" w:rsidP="00733529">
      <w:pPr>
        <w:jc w:val="both"/>
        <w:rPr>
          <w:rFonts w:ascii="Times New Roman" w:hAnsi="Times New Roman" w:cs="Times New Roman"/>
          <w:color w:val="222222"/>
          <w:sz w:val="24"/>
          <w:szCs w:val="24"/>
          <w:shd w:val="clear" w:color="auto" w:fill="FFFFFF"/>
        </w:rPr>
      </w:pPr>
      <w:proofErr w:type="spellStart"/>
      <w:r w:rsidRPr="007375B8">
        <w:rPr>
          <w:rFonts w:ascii="Times New Roman" w:hAnsi="Times New Roman" w:cs="Times New Roman"/>
          <w:color w:val="222222"/>
          <w:sz w:val="24"/>
          <w:szCs w:val="24"/>
          <w:shd w:val="clear" w:color="auto" w:fill="FFFFFF"/>
        </w:rPr>
        <w:t>Distanont</w:t>
      </w:r>
      <w:proofErr w:type="spellEnd"/>
      <w:r w:rsidRPr="007375B8">
        <w:rPr>
          <w:rFonts w:ascii="Times New Roman" w:hAnsi="Times New Roman" w:cs="Times New Roman"/>
          <w:color w:val="222222"/>
          <w:sz w:val="24"/>
          <w:szCs w:val="24"/>
          <w:shd w:val="clear" w:color="auto" w:fill="FFFFFF"/>
        </w:rPr>
        <w:t xml:space="preserve">, A., &amp; </w:t>
      </w:r>
      <w:proofErr w:type="spellStart"/>
      <w:r w:rsidRPr="007375B8">
        <w:rPr>
          <w:rFonts w:ascii="Times New Roman" w:hAnsi="Times New Roman" w:cs="Times New Roman"/>
          <w:color w:val="222222"/>
          <w:sz w:val="24"/>
          <w:szCs w:val="24"/>
          <w:shd w:val="clear" w:color="auto" w:fill="FFFFFF"/>
        </w:rPr>
        <w:t>Khongmalai</w:t>
      </w:r>
      <w:proofErr w:type="spellEnd"/>
      <w:r w:rsidRPr="007375B8">
        <w:rPr>
          <w:rFonts w:ascii="Times New Roman" w:hAnsi="Times New Roman" w:cs="Times New Roman"/>
          <w:color w:val="222222"/>
          <w:sz w:val="24"/>
          <w:szCs w:val="24"/>
          <w:shd w:val="clear" w:color="auto" w:fill="FFFFFF"/>
        </w:rPr>
        <w:t>, O. (2020). The role of innovation in creating a competitive advantage. </w:t>
      </w:r>
      <w:proofErr w:type="spellStart"/>
      <w:r w:rsidRPr="007375B8">
        <w:rPr>
          <w:rFonts w:ascii="Times New Roman" w:hAnsi="Times New Roman" w:cs="Times New Roman"/>
          <w:i/>
          <w:iCs/>
          <w:color w:val="222222"/>
          <w:sz w:val="24"/>
          <w:szCs w:val="24"/>
          <w:shd w:val="clear" w:color="auto" w:fill="FFFFFF"/>
        </w:rPr>
        <w:t>Kasetsart</w:t>
      </w:r>
      <w:proofErr w:type="spellEnd"/>
      <w:r w:rsidRPr="007375B8">
        <w:rPr>
          <w:rFonts w:ascii="Times New Roman" w:hAnsi="Times New Roman" w:cs="Times New Roman"/>
          <w:i/>
          <w:iCs/>
          <w:color w:val="222222"/>
          <w:sz w:val="24"/>
          <w:szCs w:val="24"/>
          <w:shd w:val="clear" w:color="auto" w:fill="FFFFFF"/>
        </w:rPr>
        <w:t xml:space="preserve"> Journal of Social Sciences</w:t>
      </w:r>
      <w:r w:rsidRPr="007375B8">
        <w:rPr>
          <w:rFonts w:ascii="Times New Roman" w:hAnsi="Times New Roman" w:cs="Times New Roman"/>
          <w:color w:val="222222"/>
          <w:sz w:val="24"/>
          <w:szCs w:val="24"/>
          <w:shd w:val="clear" w:color="auto" w:fill="FFFFFF"/>
        </w:rPr>
        <w:t>, </w:t>
      </w:r>
      <w:r w:rsidRPr="007375B8">
        <w:rPr>
          <w:rFonts w:ascii="Times New Roman" w:hAnsi="Times New Roman" w:cs="Times New Roman"/>
          <w:i/>
          <w:iCs/>
          <w:color w:val="222222"/>
          <w:sz w:val="24"/>
          <w:szCs w:val="24"/>
          <w:shd w:val="clear" w:color="auto" w:fill="FFFFFF"/>
        </w:rPr>
        <w:t>41</w:t>
      </w:r>
      <w:r w:rsidRPr="007375B8">
        <w:rPr>
          <w:rFonts w:ascii="Times New Roman" w:hAnsi="Times New Roman" w:cs="Times New Roman"/>
          <w:color w:val="222222"/>
          <w:sz w:val="24"/>
          <w:szCs w:val="24"/>
          <w:shd w:val="clear" w:color="auto" w:fill="FFFFFF"/>
        </w:rPr>
        <w:t>(1), 15-21.</w:t>
      </w:r>
    </w:p>
    <w:p w:rsidR="00D6795B" w:rsidRDefault="00D6795B" w:rsidP="00733529">
      <w:pPr>
        <w:jc w:val="both"/>
        <w:rPr>
          <w:rFonts w:ascii="Arial" w:hAnsi="Arial" w:cs="Arial"/>
          <w:color w:val="222222"/>
          <w:sz w:val="20"/>
          <w:szCs w:val="20"/>
          <w:shd w:val="clear" w:color="auto" w:fill="FFFFFF"/>
        </w:rPr>
      </w:pPr>
      <w:r w:rsidRPr="006C2D16">
        <w:rPr>
          <w:rFonts w:ascii="Times New Roman" w:hAnsi="Times New Roman" w:cs="Times New Roman"/>
          <w:color w:val="222222"/>
          <w:sz w:val="24"/>
          <w:szCs w:val="24"/>
          <w:shd w:val="clear" w:color="auto" w:fill="FFFFFF"/>
        </w:rPr>
        <w:t>Dong, L.</w:t>
      </w:r>
      <w:r>
        <w:rPr>
          <w:rFonts w:ascii="Times New Roman" w:hAnsi="Times New Roman" w:cs="Times New Roman"/>
          <w:color w:val="222222"/>
          <w:sz w:val="24"/>
          <w:szCs w:val="24"/>
          <w:shd w:val="clear" w:color="auto" w:fill="FFFFFF"/>
        </w:rPr>
        <w:t xml:space="preserve"> (2015).</w:t>
      </w:r>
      <w:r w:rsidRPr="006C2D16">
        <w:rPr>
          <w:rFonts w:ascii="Times New Roman" w:hAnsi="Times New Roman" w:cs="Times New Roman"/>
          <w:color w:val="222222"/>
          <w:sz w:val="24"/>
          <w:szCs w:val="24"/>
          <w:shd w:val="clear" w:color="auto" w:fill="FFFFFF"/>
        </w:rPr>
        <w:t xml:space="preserve"> Does A Project Champion Matter? An In-depth Understanding of Champion Impact in a Large-scale IS Implementation</w:t>
      </w:r>
      <w:r>
        <w:rPr>
          <w:rFonts w:ascii="Arial" w:hAnsi="Arial" w:cs="Arial"/>
          <w:color w:val="222222"/>
          <w:sz w:val="20"/>
          <w:szCs w:val="20"/>
          <w:shd w:val="clear" w:color="auto" w:fill="FFFFFF"/>
        </w:rPr>
        <w:t>.</w:t>
      </w:r>
    </w:p>
    <w:p w:rsidR="00D6795B" w:rsidRDefault="00D6795B" w:rsidP="00733529">
      <w:pPr>
        <w:jc w:val="both"/>
        <w:rPr>
          <w:rFonts w:ascii="Times New Roman" w:hAnsi="Times New Roman" w:cs="Times New Roman"/>
          <w:color w:val="222222"/>
          <w:sz w:val="24"/>
          <w:szCs w:val="24"/>
          <w:shd w:val="clear" w:color="auto" w:fill="FFFFFF"/>
        </w:rPr>
      </w:pPr>
      <w:proofErr w:type="spellStart"/>
      <w:r w:rsidRPr="00223851">
        <w:rPr>
          <w:rFonts w:ascii="Times New Roman" w:hAnsi="Times New Roman" w:cs="Times New Roman"/>
          <w:color w:val="222222"/>
          <w:sz w:val="24"/>
          <w:szCs w:val="24"/>
          <w:shd w:val="clear" w:color="auto" w:fill="FFFFFF"/>
        </w:rPr>
        <w:t>Dostie</w:t>
      </w:r>
      <w:proofErr w:type="spellEnd"/>
      <w:r w:rsidRPr="00223851">
        <w:rPr>
          <w:rFonts w:ascii="Times New Roman" w:hAnsi="Times New Roman" w:cs="Times New Roman"/>
          <w:color w:val="222222"/>
          <w:sz w:val="24"/>
          <w:szCs w:val="24"/>
          <w:shd w:val="clear" w:color="auto" w:fill="FFFFFF"/>
        </w:rPr>
        <w:t>, B. (2018). The impact of training on innovation. </w:t>
      </w:r>
      <w:r w:rsidRPr="00223851">
        <w:rPr>
          <w:rFonts w:ascii="Times New Roman" w:hAnsi="Times New Roman" w:cs="Times New Roman"/>
          <w:i/>
          <w:iCs/>
          <w:color w:val="222222"/>
          <w:sz w:val="24"/>
          <w:szCs w:val="24"/>
          <w:shd w:val="clear" w:color="auto" w:fill="FFFFFF"/>
        </w:rPr>
        <w:t>ILR review</w:t>
      </w:r>
      <w:r w:rsidRPr="00223851">
        <w:rPr>
          <w:rFonts w:ascii="Times New Roman" w:hAnsi="Times New Roman" w:cs="Times New Roman"/>
          <w:color w:val="222222"/>
          <w:sz w:val="24"/>
          <w:szCs w:val="24"/>
          <w:shd w:val="clear" w:color="auto" w:fill="FFFFFF"/>
        </w:rPr>
        <w:t>, </w:t>
      </w:r>
      <w:r w:rsidRPr="00223851">
        <w:rPr>
          <w:rFonts w:ascii="Times New Roman" w:hAnsi="Times New Roman" w:cs="Times New Roman"/>
          <w:i/>
          <w:iCs/>
          <w:color w:val="222222"/>
          <w:sz w:val="24"/>
          <w:szCs w:val="24"/>
          <w:shd w:val="clear" w:color="auto" w:fill="FFFFFF"/>
        </w:rPr>
        <w:t>71</w:t>
      </w:r>
      <w:r w:rsidRPr="00223851">
        <w:rPr>
          <w:rFonts w:ascii="Times New Roman" w:hAnsi="Times New Roman" w:cs="Times New Roman"/>
          <w:color w:val="222222"/>
          <w:sz w:val="24"/>
          <w:szCs w:val="24"/>
          <w:shd w:val="clear" w:color="auto" w:fill="FFFFFF"/>
        </w:rPr>
        <w:t>(1), 64-87.</w:t>
      </w:r>
    </w:p>
    <w:p w:rsidR="00D6795B" w:rsidRDefault="00D6795B" w:rsidP="00733529">
      <w:pPr>
        <w:jc w:val="both"/>
        <w:rPr>
          <w:rFonts w:ascii="Times New Roman" w:hAnsi="Times New Roman" w:cs="Times New Roman"/>
          <w:color w:val="222222"/>
          <w:sz w:val="24"/>
          <w:szCs w:val="24"/>
          <w:shd w:val="clear" w:color="auto" w:fill="FFFFFF"/>
        </w:rPr>
      </w:pPr>
      <w:proofErr w:type="spellStart"/>
      <w:r w:rsidRPr="00AA5B75">
        <w:rPr>
          <w:rFonts w:ascii="Times New Roman" w:hAnsi="Times New Roman" w:cs="Times New Roman"/>
          <w:color w:val="222222"/>
          <w:sz w:val="24"/>
          <w:szCs w:val="24"/>
          <w:shd w:val="clear" w:color="auto" w:fill="FFFFFF"/>
        </w:rPr>
        <w:t>Edgett</w:t>
      </w:r>
      <w:proofErr w:type="spellEnd"/>
      <w:r w:rsidRPr="00AA5B75">
        <w:rPr>
          <w:rFonts w:ascii="Times New Roman" w:hAnsi="Times New Roman" w:cs="Times New Roman"/>
          <w:color w:val="222222"/>
          <w:sz w:val="24"/>
          <w:szCs w:val="24"/>
          <w:shd w:val="clear" w:color="auto" w:fill="FFFFFF"/>
        </w:rPr>
        <w:t>, S. J. (2015). Idea-to-Launch (Stage-Gate®) Model: An Overview. </w:t>
      </w:r>
      <w:r w:rsidRPr="00AA5B75">
        <w:rPr>
          <w:rFonts w:ascii="Times New Roman" w:hAnsi="Times New Roman" w:cs="Times New Roman"/>
          <w:i/>
          <w:iCs/>
          <w:color w:val="222222"/>
          <w:sz w:val="24"/>
          <w:szCs w:val="24"/>
          <w:shd w:val="clear" w:color="auto" w:fill="FFFFFF"/>
        </w:rPr>
        <w:t>Stage-Gate International</w:t>
      </w:r>
      <w:r w:rsidRPr="00AA5B75">
        <w:rPr>
          <w:rFonts w:ascii="Times New Roman" w:hAnsi="Times New Roman" w:cs="Times New Roman"/>
          <w:color w:val="222222"/>
          <w:sz w:val="24"/>
          <w:szCs w:val="24"/>
          <w:shd w:val="clear" w:color="auto" w:fill="FFFFFF"/>
        </w:rPr>
        <w:t>, 1-5.</w:t>
      </w:r>
    </w:p>
    <w:p w:rsidR="00D6795B" w:rsidRDefault="00D6795B" w:rsidP="00733529">
      <w:pPr>
        <w:jc w:val="both"/>
        <w:rPr>
          <w:rFonts w:ascii="Times New Roman" w:hAnsi="Times New Roman" w:cs="Times New Roman"/>
          <w:color w:val="222222"/>
          <w:sz w:val="24"/>
          <w:szCs w:val="24"/>
          <w:shd w:val="clear" w:color="auto" w:fill="FFFFFF"/>
        </w:rPr>
      </w:pPr>
      <w:r w:rsidRPr="00C93294">
        <w:rPr>
          <w:rFonts w:ascii="Times New Roman" w:hAnsi="Times New Roman" w:cs="Times New Roman"/>
          <w:color w:val="222222"/>
          <w:sz w:val="24"/>
          <w:szCs w:val="24"/>
          <w:shd w:val="clear" w:color="auto" w:fill="FFFFFF"/>
        </w:rPr>
        <w:t xml:space="preserve">Lee, C., </w:t>
      </w:r>
      <w:proofErr w:type="spellStart"/>
      <w:r w:rsidRPr="00C93294">
        <w:rPr>
          <w:rFonts w:ascii="Times New Roman" w:hAnsi="Times New Roman" w:cs="Times New Roman"/>
          <w:color w:val="222222"/>
          <w:sz w:val="24"/>
          <w:szCs w:val="24"/>
          <w:shd w:val="clear" w:color="auto" w:fill="FFFFFF"/>
        </w:rPr>
        <w:t>Sardeshmukh</w:t>
      </w:r>
      <w:proofErr w:type="spellEnd"/>
      <w:r w:rsidRPr="00C93294">
        <w:rPr>
          <w:rFonts w:ascii="Times New Roman" w:hAnsi="Times New Roman" w:cs="Times New Roman"/>
          <w:color w:val="222222"/>
          <w:sz w:val="24"/>
          <w:szCs w:val="24"/>
          <w:shd w:val="clear" w:color="auto" w:fill="FFFFFF"/>
        </w:rPr>
        <w:t xml:space="preserve">, S. R., &amp; </w:t>
      </w:r>
      <w:proofErr w:type="spellStart"/>
      <w:r w:rsidRPr="00C93294">
        <w:rPr>
          <w:rFonts w:ascii="Times New Roman" w:hAnsi="Times New Roman" w:cs="Times New Roman"/>
          <w:color w:val="222222"/>
          <w:sz w:val="24"/>
          <w:szCs w:val="24"/>
          <w:shd w:val="clear" w:color="auto" w:fill="FFFFFF"/>
        </w:rPr>
        <w:t>Hallak</w:t>
      </w:r>
      <w:proofErr w:type="spellEnd"/>
      <w:r w:rsidRPr="00C93294">
        <w:rPr>
          <w:rFonts w:ascii="Times New Roman" w:hAnsi="Times New Roman" w:cs="Times New Roman"/>
          <w:color w:val="222222"/>
          <w:sz w:val="24"/>
          <w:szCs w:val="24"/>
          <w:shd w:val="clear" w:color="auto" w:fill="FFFFFF"/>
        </w:rPr>
        <w:t>, R. (2016). A qualitative study of innovation in the restaurant industry. </w:t>
      </w:r>
      <w:r w:rsidRPr="00C93294">
        <w:rPr>
          <w:rFonts w:ascii="Times New Roman" w:hAnsi="Times New Roman" w:cs="Times New Roman"/>
          <w:i/>
          <w:iCs/>
          <w:color w:val="222222"/>
          <w:sz w:val="24"/>
          <w:szCs w:val="24"/>
          <w:shd w:val="clear" w:color="auto" w:fill="FFFFFF"/>
        </w:rPr>
        <w:t>Anatolia</w:t>
      </w:r>
      <w:r w:rsidRPr="00C93294">
        <w:rPr>
          <w:rFonts w:ascii="Times New Roman" w:hAnsi="Times New Roman" w:cs="Times New Roman"/>
          <w:color w:val="222222"/>
          <w:sz w:val="24"/>
          <w:szCs w:val="24"/>
          <w:shd w:val="clear" w:color="auto" w:fill="FFFFFF"/>
        </w:rPr>
        <w:t>, </w:t>
      </w:r>
      <w:r w:rsidRPr="00C93294">
        <w:rPr>
          <w:rFonts w:ascii="Times New Roman" w:hAnsi="Times New Roman" w:cs="Times New Roman"/>
          <w:i/>
          <w:iCs/>
          <w:color w:val="222222"/>
          <w:sz w:val="24"/>
          <w:szCs w:val="24"/>
          <w:shd w:val="clear" w:color="auto" w:fill="FFFFFF"/>
        </w:rPr>
        <w:t>27</w:t>
      </w:r>
      <w:r w:rsidRPr="00C93294">
        <w:rPr>
          <w:rFonts w:ascii="Times New Roman" w:hAnsi="Times New Roman" w:cs="Times New Roman"/>
          <w:color w:val="222222"/>
          <w:sz w:val="24"/>
          <w:szCs w:val="24"/>
          <w:shd w:val="clear" w:color="auto" w:fill="FFFFFF"/>
        </w:rPr>
        <w:t>(3), 367-376.</w:t>
      </w:r>
    </w:p>
    <w:p w:rsidR="00D6795B" w:rsidRPr="001C1A5B" w:rsidRDefault="00D6795B" w:rsidP="00733529">
      <w:pPr>
        <w:jc w:val="both"/>
        <w:rPr>
          <w:rFonts w:ascii="Times New Roman" w:hAnsi="Times New Roman" w:cs="Times New Roman"/>
          <w:sz w:val="24"/>
          <w:szCs w:val="24"/>
        </w:rPr>
      </w:pPr>
      <w:proofErr w:type="spellStart"/>
      <w:r w:rsidRPr="001C1A5B">
        <w:rPr>
          <w:rFonts w:ascii="Times New Roman" w:hAnsi="Times New Roman" w:cs="Times New Roman"/>
          <w:color w:val="222222"/>
          <w:sz w:val="24"/>
          <w:szCs w:val="24"/>
          <w:shd w:val="clear" w:color="auto" w:fill="FFFFFF"/>
        </w:rPr>
        <w:t>Najafi-Tavani</w:t>
      </w:r>
      <w:proofErr w:type="spellEnd"/>
      <w:r w:rsidRPr="001C1A5B">
        <w:rPr>
          <w:rFonts w:ascii="Times New Roman" w:hAnsi="Times New Roman" w:cs="Times New Roman"/>
          <w:color w:val="222222"/>
          <w:sz w:val="24"/>
          <w:szCs w:val="24"/>
          <w:shd w:val="clear" w:color="auto" w:fill="FFFFFF"/>
        </w:rPr>
        <w:t xml:space="preserve">, S., </w:t>
      </w:r>
      <w:proofErr w:type="spellStart"/>
      <w:r w:rsidRPr="001C1A5B">
        <w:rPr>
          <w:rFonts w:ascii="Times New Roman" w:hAnsi="Times New Roman" w:cs="Times New Roman"/>
          <w:color w:val="222222"/>
          <w:sz w:val="24"/>
          <w:szCs w:val="24"/>
          <w:shd w:val="clear" w:color="auto" w:fill="FFFFFF"/>
        </w:rPr>
        <w:t>Najafi-Tavani</w:t>
      </w:r>
      <w:proofErr w:type="spellEnd"/>
      <w:r w:rsidRPr="001C1A5B">
        <w:rPr>
          <w:rFonts w:ascii="Times New Roman" w:hAnsi="Times New Roman" w:cs="Times New Roman"/>
          <w:color w:val="222222"/>
          <w:sz w:val="24"/>
          <w:szCs w:val="24"/>
          <w:shd w:val="clear" w:color="auto" w:fill="FFFFFF"/>
        </w:rPr>
        <w:t xml:space="preserve">, Z., </w:t>
      </w:r>
      <w:proofErr w:type="spellStart"/>
      <w:r w:rsidRPr="001C1A5B">
        <w:rPr>
          <w:rFonts w:ascii="Times New Roman" w:hAnsi="Times New Roman" w:cs="Times New Roman"/>
          <w:color w:val="222222"/>
          <w:sz w:val="24"/>
          <w:szCs w:val="24"/>
          <w:shd w:val="clear" w:color="auto" w:fill="FFFFFF"/>
        </w:rPr>
        <w:t>Naudé</w:t>
      </w:r>
      <w:proofErr w:type="spellEnd"/>
      <w:r w:rsidRPr="001C1A5B">
        <w:rPr>
          <w:rFonts w:ascii="Times New Roman" w:hAnsi="Times New Roman" w:cs="Times New Roman"/>
          <w:color w:val="222222"/>
          <w:sz w:val="24"/>
          <w:szCs w:val="24"/>
          <w:shd w:val="clear" w:color="auto" w:fill="FFFFFF"/>
        </w:rPr>
        <w:t xml:space="preserve">, P., </w:t>
      </w:r>
      <w:proofErr w:type="spellStart"/>
      <w:r w:rsidRPr="001C1A5B">
        <w:rPr>
          <w:rFonts w:ascii="Times New Roman" w:hAnsi="Times New Roman" w:cs="Times New Roman"/>
          <w:color w:val="222222"/>
          <w:sz w:val="24"/>
          <w:szCs w:val="24"/>
          <w:shd w:val="clear" w:color="auto" w:fill="FFFFFF"/>
        </w:rPr>
        <w:t>Oghazi</w:t>
      </w:r>
      <w:proofErr w:type="spellEnd"/>
      <w:r w:rsidRPr="001C1A5B">
        <w:rPr>
          <w:rFonts w:ascii="Times New Roman" w:hAnsi="Times New Roman" w:cs="Times New Roman"/>
          <w:color w:val="222222"/>
          <w:sz w:val="24"/>
          <w:szCs w:val="24"/>
          <w:shd w:val="clear" w:color="auto" w:fill="FFFFFF"/>
        </w:rPr>
        <w:t xml:space="preserve">, P., &amp; </w:t>
      </w:r>
      <w:proofErr w:type="spellStart"/>
      <w:r w:rsidRPr="001C1A5B">
        <w:rPr>
          <w:rFonts w:ascii="Times New Roman" w:hAnsi="Times New Roman" w:cs="Times New Roman"/>
          <w:color w:val="222222"/>
          <w:sz w:val="24"/>
          <w:szCs w:val="24"/>
          <w:shd w:val="clear" w:color="auto" w:fill="FFFFFF"/>
        </w:rPr>
        <w:t>Zeynaloo</w:t>
      </w:r>
      <w:proofErr w:type="spellEnd"/>
      <w:r w:rsidRPr="001C1A5B">
        <w:rPr>
          <w:rFonts w:ascii="Times New Roman" w:hAnsi="Times New Roman" w:cs="Times New Roman"/>
          <w:color w:val="222222"/>
          <w:sz w:val="24"/>
          <w:szCs w:val="24"/>
          <w:shd w:val="clear" w:color="auto" w:fill="FFFFFF"/>
        </w:rPr>
        <w:t>, E. (2018). How collaborative innovation networks affect new product performance: Product innovation capability, process innovation capability, and absorptive capacity. </w:t>
      </w:r>
      <w:r w:rsidRPr="001C1A5B">
        <w:rPr>
          <w:rFonts w:ascii="Times New Roman" w:hAnsi="Times New Roman" w:cs="Times New Roman"/>
          <w:i/>
          <w:iCs/>
          <w:color w:val="222222"/>
          <w:sz w:val="24"/>
          <w:szCs w:val="24"/>
          <w:shd w:val="clear" w:color="auto" w:fill="FFFFFF"/>
        </w:rPr>
        <w:t>Industrial marketing management</w:t>
      </w:r>
      <w:r w:rsidRPr="001C1A5B">
        <w:rPr>
          <w:rFonts w:ascii="Times New Roman" w:hAnsi="Times New Roman" w:cs="Times New Roman"/>
          <w:color w:val="222222"/>
          <w:sz w:val="24"/>
          <w:szCs w:val="24"/>
          <w:shd w:val="clear" w:color="auto" w:fill="FFFFFF"/>
        </w:rPr>
        <w:t>, </w:t>
      </w:r>
      <w:r w:rsidRPr="001C1A5B">
        <w:rPr>
          <w:rFonts w:ascii="Times New Roman" w:hAnsi="Times New Roman" w:cs="Times New Roman"/>
          <w:i/>
          <w:iCs/>
          <w:color w:val="222222"/>
          <w:sz w:val="24"/>
          <w:szCs w:val="24"/>
          <w:shd w:val="clear" w:color="auto" w:fill="FFFFFF"/>
        </w:rPr>
        <w:t>73</w:t>
      </w:r>
      <w:r w:rsidRPr="001C1A5B">
        <w:rPr>
          <w:rFonts w:ascii="Times New Roman" w:hAnsi="Times New Roman" w:cs="Times New Roman"/>
          <w:color w:val="222222"/>
          <w:sz w:val="24"/>
          <w:szCs w:val="24"/>
          <w:shd w:val="clear" w:color="auto" w:fill="FFFFFF"/>
        </w:rPr>
        <w:t>, 193-205.</w:t>
      </w:r>
    </w:p>
    <w:p w:rsidR="00D6795B" w:rsidRDefault="00D6795B" w:rsidP="00733529">
      <w:pPr>
        <w:jc w:val="both"/>
        <w:rPr>
          <w:rFonts w:ascii="Times New Roman" w:hAnsi="Times New Roman" w:cs="Times New Roman"/>
          <w:color w:val="222222"/>
          <w:sz w:val="24"/>
          <w:szCs w:val="24"/>
          <w:shd w:val="clear" w:color="auto" w:fill="FFFFFF"/>
        </w:rPr>
      </w:pPr>
      <w:proofErr w:type="spellStart"/>
      <w:r w:rsidRPr="00733529">
        <w:rPr>
          <w:rFonts w:ascii="Times New Roman" w:hAnsi="Times New Roman" w:cs="Times New Roman"/>
          <w:color w:val="222222"/>
          <w:sz w:val="24"/>
          <w:szCs w:val="24"/>
          <w:shd w:val="clear" w:color="auto" w:fill="FFFFFF"/>
        </w:rPr>
        <w:t>Nyakuma</w:t>
      </w:r>
      <w:proofErr w:type="spellEnd"/>
      <w:r w:rsidRPr="00733529">
        <w:rPr>
          <w:rFonts w:ascii="Times New Roman" w:hAnsi="Times New Roman" w:cs="Times New Roman"/>
          <w:color w:val="222222"/>
          <w:sz w:val="24"/>
          <w:szCs w:val="24"/>
          <w:shd w:val="clear" w:color="auto" w:fill="FFFFFF"/>
        </w:rPr>
        <w:t xml:space="preserve">, D. D., Jaleel, A., </w:t>
      </w:r>
      <w:proofErr w:type="spellStart"/>
      <w:r w:rsidRPr="00733529">
        <w:rPr>
          <w:rFonts w:ascii="Times New Roman" w:hAnsi="Times New Roman" w:cs="Times New Roman"/>
          <w:color w:val="222222"/>
          <w:sz w:val="24"/>
          <w:szCs w:val="24"/>
          <w:shd w:val="clear" w:color="auto" w:fill="FFFFFF"/>
        </w:rPr>
        <w:t>Shittu</w:t>
      </w:r>
      <w:proofErr w:type="spellEnd"/>
      <w:r w:rsidRPr="00733529">
        <w:rPr>
          <w:rFonts w:ascii="Times New Roman" w:hAnsi="Times New Roman" w:cs="Times New Roman"/>
          <w:color w:val="222222"/>
          <w:sz w:val="24"/>
          <w:szCs w:val="24"/>
          <w:shd w:val="clear" w:color="auto" w:fill="FFFFFF"/>
        </w:rPr>
        <w:t xml:space="preserve">, K., </w:t>
      </w:r>
      <w:proofErr w:type="spellStart"/>
      <w:r w:rsidRPr="00733529">
        <w:rPr>
          <w:rFonts w:ascii="Times New Roman" w:hAnsi="Times New Roman" w:cs="Times New Roman"/>
          <w:color w:val="222222"/>
          <w:sz w:val="24"/>
          <w:szCs w:val="24"/>
          <w:shd w:val="clear" w:color="auto" w:fill="FFFFFF"/>
        </w:rPr>
        <w:t>Ojobo</w:t>
      </w:r>
      <w:proofErr w:type="spellEnd"/>
      <w:r w:rsidRPr="00733529">
        <w:rPr>
          <w:rFonts w:ascii="Times New Roman" w:hAnsi="Times New Roman" w:cs="Times New Roman"/>
          <w:color w:val="222222"/>
          <w:sz w:val="24"/>
          <w:szCs w:val="24"/>
          <w:shd w:val="clear" w:color="auto" w:fill="FFFFFF"/>
        </w:rPr>
        <w:t xml:space="preserve">, H., &amp; </w:t>
      </w:r>
      <w:proofErr w:type="spellStart"/>
      <w:r w:rsidRPr="00733529">
        <w:rPr>
          <w:rFonts w:ascii="Times New Roman" w:hAnsi="Times New Roman" w:cs="Times New Roman"/>
          <w:color w:val="222222"/>
          <w:sz w:val="24"/>
          <w:szCs w:val="24"/>
          <w:shd w:val="clear" w:color="auto" w:fill="FFFFFF"/>
        </w:rPr>
        <w:t>Ivase</w:t>
      </w:r>
      <w:proofErr w:type="spellEnd"/>
      <w:r w:rsidRPr="00733529">
        <w:rPr>
          <w:rFonts w:ascii="Times New Roman" w:hAnsi="Times New Roman" w:cs="Times New Roman"/>
          <w:color w:val="222222"/>
          <w:sz w:val="24"/>
          <w:szCs w:val="24"/>
          <w:shd w:val="clear" w:color="auto" w:fill="FFFFFF"/>
        </w:rPr>
        <w:t xml:space="preserve">, T. J. (2016). Challenges </w:t>
      </w:r>
      <w:proofErr w:type="gramStart"/>
      <w:r w:rsidRPr="00733529">
        <w:rPr>
          <w:rFonts w:ascii="Times New Roman" w:hAnsi="Times New Roman" w:cs="Times New Roman"/>
          <w:color w:val="222222"/>
          <w:sz w:val="24"/>
          <w:szCs w:val="24"/>
          <w:shd w:val="clear" w:color="auto" w:fill="FFFFFF"/>
        </w:rPr>
        <w:t>Of</w:t>
      </w:r>
      <w:proofErr w:type="gramEnd"/>
      <w:r w:rsidRPr="00733529">
        <w:rPr>
          <w:rFonts w:ascii="Times New Roman" w:hAnsi="Times New Roman" w:cs="Times New Roman"/>
          <w:color w:val="222222"/>
          <w:sz w:val="24"/>
          <w:szCs w:val="24"/>
          <w:shd w:val="clear" w:color="auto" w:fill="FFFFFF"/>
        </w:rPr>
        <w:t xml:space="preserve"> Adopting Information And Com-</w:t>
      </w:r>
      <w:proofErr w:type="spellStart"/>
      <w:r w:rsidRPr="00733529">
        <w:rPr>
          <w:rFonts w:ascii="Times New Roman" w:hAnsi="Times New Roman" w:cs="Times New Roman"/>
          <w:color w:val="222222"/>
          <w:sz w:val="24"/>
          <w:szCs w:val="24"/>
          <w:shd w:val="clear" w:color="auto" w:fill="FFFFFF"/>
        </w:rPr>
        <w:t>munications</w:t>
      </w:r>
      <w:proofErr w:type="spellEnd"/>
      <w:r w:rsidRPr="00733529">
        <w:rPr>
          <w:rFonts w:ascii="Times New Roman" w:hAnsi="Times New Roman" w:cs="Times New Roman"/>
          <w:color w:val="222222"/>
          <w:sz w:val="24"/>
          <w:szCs w:val="24"/>
          <w:shd w:val="clear" w:color="auto" w:fill="FFFFFF"/>
        </w:rPr>
        <w:t xml:space="preserve"> Technology By Small And Medium Enterprises In Nigeria. </w:t>
      </w:r>
      <w:r w:rsidRPr="00733529">
        <w:rPr>
          <w:rFonts w:ascii="Times New Roman" w:hAnsi="Times New Roman" w:cs="Times New Roman"/>
          <w:i/>
          <w:iCs/>
          <w:color w:val="222222"/>
          <w:sz w:val="24"/>
          <w:szCs w:val="24"/>
          <w:shd w:val="clear" w:color="auto" w:fill="FFFFFF"/>
        </w:rPr>
        <w:t>Journal of Multidisciplinary Engineering Science and Technology</w:t>
      </w:r>
      <w:r w:rsidRPr="00733529">
        <w:rPr>
          <w:rFonts w:ascii="Times New Roman" w:hAnsi="Times New Roman" w:cs="Times New Roman"/>
          <w:color w:val="222222"/>
          <w:sz w:val="24"/>
          <w:szCs w:val="24"/>
          <w:shd w:val="clear" w:color="auto" w:fill="FFFFFF"/>
        </w:rPr>
        <w:t>, </w:t>
      </w:r>
      <w:r w:rsidRPr="00733529">
        <w:rPr>
          <w:rFonts w:ascii="Times New Roman" w:hAnsi="Times New Roman" w:cs="Times New Roman"/>
          <w:i/>
          <w:iCs/>
          <w:color w:val="222222"/>
          <w:sz w:val="24"/>
          <w:szCs w:val="24"/>
          <w:shd w:val="clear" w:color="auto" w:fill="FFFFFF"/>
        </w:rPr>
        <w:t>3</w:t>
      </w:r>
      <w:r w:rsidRPr="00733529">
        <w:rPr>
          <w:rFonts w:ascii="Times New Roman" w:hAnsi="Times New Roman" w:cs="Times New Roman"/>
          <w:color w:val="222222"/>
          <w:sz w:val="24"/>
          <w:szCs w:val="24"/>
          <w:shd w:val="clear" w:color="auto" w:fill="FFFFFF"/>
        </w:rPr>
        <w:t>(1), 3766-3776.</w:t>
      </w:r>
    </w:p>
    <w:p w:rsidR="00D6795B" w:rsidRDefault="00D6795B" w:rsidP="00733529">
      <w:pPr>
        <w:jc w:val="both"/>
        <w:rPr>
          <w:rFonts w:ascii="Times New Roman" w:hAnsi="Times New Roman" w:cs="Times New Roman"/>
          <w:color w:val="222222"/>
          <w:sz w:val="24"/>
          <w:szCs w:val="24"/>
          <w:shd w:val="clear" w:color="auto" w:fill="FFFFFF"/>
        </w:rPr>
      </w:pPr>
      <w:proofErr w:type="spellStart"/>
      <w:r w:rsidRPr="002C0BC6">
        <w:rPr>
          <w:rFonts w:ascii="Times New Roman" w:hAnsi="Times New Roman" w:cs="Times New Roman"/>
          <w:color w:val="222222"/>
          <w:sz w:val="24"/>
          <w:szCs w:val="24"/>
          <w:shd w:val="clear" w:color="auto" w:fill="FFFFFF"/>
        </w:rPr>
        <w:t>Nylén</w:t>
      </w:r>
      <w:proofErr w:type="spellEnd"/>
      <w:r w:rsidRPr="002C0BC6">
        <w:rPr>
          <w:rFonts w:ascii="Times New Roman" w:hAnsi="Times New Roman" w:cs="Times New Roman"/>
          <w:color w:val="222222"/>
          <w:sz w:val="24"/>
          <w:szCs w:val="24"/>
          <w:shd w:val="clear" w:color="auto" w:fill="FFFFFF"/>
        </w:rPr>
        <w:t>, D. (2015). </w:t>
      </w:r>
      <w:r w:rsidRPr="002C0BC6">
        <w:rPr>
          <w:rFonts w:ascii="Times New Roman" w:hAnsi="Times New Roman" w:cs="Times New Roman"/>
          <w:i/>
          <w:iCs/>
          <w:color w:val="222222"/>
          <w:sz w:val="24"/>
          <w:szCs w:val="24"/>
          <w:shd w:val="clear" w:color="auto" w:fill="FFFFFF"/>
        </w:rPr>
        <w:t>Digital innovation and changing identities: investigating organizational implications of digitalization</w:t>
      </w:r>
      <w:r w:rsidRPr="002C0BC6">
        <w:rPr>
          <w:rFonts w:ascii="Times New Roman" w:hAnsi="Times New Roman" w:cs="Times New Roman"/>
          <w:color w:val="222222"/>
          <w:sz w:val="24"/>
          <w:szCs w:val="24"/>
          <w:shd w:val="clear" w:color="auto" w:fill="FFFFFF"/>
        </w:rPr>
        <w:t xml:space="preserve"> (Doctoral dissertation, </w:t>
      </w:r>
      <w:proofErr w:type="spellStart"/>
      <w:r w:rsidRPr="002C0BC6">
        <w:rPr>
          <w:rFonts w:ascii="Times New Roman" w:hAnsi="Times New Roman" w:cs="Times New Roman"/>
          <w:color w:val="222222"/>
          <w:sz w:val="24"/>
          <w:szCs w:val="24"/>
          <w:shd w:val="clear" w:color="auto" w:fill="FFFFFF"/>
        </w:rPr>
        <w:t>Umeå</w:t>
      </w:r>
      <w:proofErr w:type="spellEnd"/>
      <w:r w:rsidRPr="002C0BC6">
        <w:rPr>
          <w:rFonts w:ascii="Times New Roman" w:hAnsi="Times New Roman" w:cs="Times New Roman"/>
          <w:color w:val="222222"/>
          <w:sz w:val="24"/>
          <w:szCs w:val="24"/>
          <w:shd w:val="clear" w:color="auto" w:fill="FFFFFF"/>
        </w:rPr>
        <w:t xml:space="preserve"> </w:t>
      </w:r>
      <w:proofErr w:type="spellStart"/>
      <w:r w:rsidRPr="002C0BC6">
        <w:rPr>
          <w:rFonts w:ascii="Times New Roman" w:hAnsi="Times New Roman" w:cs="Times New Roman"/>
          <w:color w:val="222222"/>
          <w:sz w:val="24"/>
          <w:szCs w:val="24"/>
          <w:shd w:val="clear" w:color="auto" w:fill="FFFFFF"/>
        </w:rPr>
        <w:t>Universitet</w:t>
      </w:r>
      <w:proofErr w:type="spellEnd"/>
      <w:r w:rsidRPr="002C0BC6">
        <w:rPr>
          <w:rFonts w:ascii="Times New Roman" w:hAnsi="Times New Roman" w:cs="Times New Roman"/>
          <w:color w:val="222222"/>
          <w:sz w:val="24"/>
          <w:szCs w:val="24"/>
          <w:shd w:val="clear" w:color="auto" w:fill="FFFFFF"/>
        </w:rPr>
        <w:t>).</w:t>
      </w:r>
    </w:p>
    <w:p w:rsidR="00D6795B" w:rsidRDefault="00D6795B" w:rsidP="00733529">
      <w:pPr>
        <w:jc w:val="both"/>
        <w:rPr>
          <w:rFonts w:ascii="Times New Roman" w:hAnsi="Times New Roman" w:cs="Times New Roman"/>
          <w:color w:val="222222"/>
          <w:sz w:val="24"/>
          <w:szCs w:val="24"/>
          <w:shd w:val="clear" w:color="auto" w:fill="FFFFFF"/>
        </w:rPr>
      </w:pPr>
      <w:proofErr w:type="spellStart"/>
      <w:r w:rsidRPr="00895F35">
        <w:rPr>
          <w:rFonts w:ascii="Times New Roman" w:hAnsi="Times New Roman" w:cs="Times New Roman"/>
          <w:color w:val="222222"/>
          <w:sz w:val="24"/>
          <w:szCs w:val="24"/>
          <w:shd w:val="clear" w:color="auto" w:fill="FFFFFF"/>
        </w:rPr>
        <w:t>Schniederjans</w:t>
      </w:r>
      <w:proofErr w:type="spellEnd"/>
      <w:r w:rsidRPr="00895F35">
        <w:rPr>
          <w:rFonts w:ascii="Times New Roman" w:hAnsi="Times New Roman" w:cs="Times New Roman"/>
          <w:color w:val="222222"/>
          <w:sz w:val="24"/>
          <w:szCs w:val="24"/>
          <w:shd w:val="clear" w:color="auto" w:fill="FFFFFF"/>
        </w:rPr>
        <w:t>, D. G. (2018). Business process innovation on quality and supply chains. </w:t>
      </w:r>
      <w:r w:rsidRPr="00895F35">
        <w:rPr>
          <w:rFonts w:ascii="Times New Roman" w:hAnsi="Times New Roman" w:cs="Times New Roman"/>
          <w:i/>
          <w:iCs/>
          <w:color w:val="222222"/>
          <w:sz w:val="24"/>
          <w:szCs w:val="24"/>
          <w:shd w:val="clear" w:color="auto" w:fill="FFFFFF"/>
        </w:rPr>
        <w:t>Business Process Management Journal</w:t>
      </w:r>
      <w:r w:rsidRPr="00895F35">
        <w:rPr>
          <w:rFonts w:ascii="Times New Roman" w:hAnsi="Times New Roman" w:cs="Times New Roman"/>
          <w:color w:val="222222"/>
          <w:sz w:val="24"/>
          <w:szCs w:val="24"/>
          <w:shd w:val="clear" w:color="auto" w:fill="FFFFFF"/>
        </w:rPr>
        <w:t>.</w:t>
      </w:r>
    </w:p>
    <w:p w:rsidR="00D6795B" w:rsidRDefault="00D6795B" w:rsidP="00733529">
      <w:pPr>
        <w:jc w:val="both"/>
        <w:rPr>
          <w:rFonts w:ascii="Times New Roman" w:hAnsi="Times New Roman" w:cs="Times New Roman"/>
          <w:color w:val="222222"/>
          <w:sz w:val="24"/>
          <w:szCs w:val="24"/>
          <w:shd w:val="clear" w:color="auto" w:fill="FFFFFF"/>
        </w:rPr>
      </w:pPr>
      <w:proofErr w:type="spellStart"/>
      <w:r w:rsidRPr="00665748">
        <w:rPr>
          <w:rFonts w:ascii="Times New Roman" w:hAnsi="Times New Roman" w:cs="Times New Roman"/>
          <w:color w:val="222222"/>
          <w:sz w:val="24"/>
          <w:szCs w:val="24"/>
          <w:shd w:val="clear" w:color="auto" w:fill="FFFFFF"/>
        </w:rPr>
        <w:t>Trantopoulos</w:t>
      </w:r>
      <w:proofErr w:type="spellEnd"/>
      <w:r w:rsidRPr="00665748">
        <w:rPr>
          <w:rFonts w:ascii="Times New Roman" w:hAnsi="Times New Roman" w:cs="Times New Roman"/>
          <w:color w:val="222222"/>
          <w:sz w:val="24"/>
          <w:szCs w:val="24"/>
          <w:shd w:val="clear" w:color="auto" w:fill="FFFFFF"/>
        </w:rPr>
        <w:t xml:space="preserve">, K., von Krogh, G., </w:t>
      </w:r>
      <w:proofErr w:type="spellStart"/>
      <w:r w:rsidRPr="00665748">
        <w:rPr>
          <w:rFonts w:ascii="Times New Roman" w:hAnsi="Times New Roman" w:cs="Times New Roman"/>
          <w:color w:val="222222"/>
          <w:sz w:val="24"/>
          <w:szCs w:val="24"/>
          <w:shd w:val="clear" w:color="auto" w:fill="FFFFFF"/>
        </w:rPr>
        <w:t>Wallin</w:t>
      </w:r>
      <w:proofErr w:type="spellEnd"/>
      <w:r w:rsidRPr="00665748">
        <w:rPr>
          <w:rFonts w:ascii="Times New Roman" w:hAnsi="Times New Roman" w:cs="Times New Roman"/>
          <w:color w:val="222222"/>
          <w:sz w:val="24"/>
          <w:szCs w:val="24"/>
          <w:shd w:val="clear" w:color="auto" w:fill="FFFFFF"/>
        </w:rPr>
        <w:t xml:space="preserve">, M. W., &amp; </w:t>
      </w:r>
      <w:proofErr w:type="spellStart"/>
      <w:r w:rsidRPr="00665748">
        <w:rPr>
          <w:rFonts w:ascii="Times New Roman" w:hAnsi="Times New Roman" w:cs="Times New Roman"/>
          <w:color w:val="222222"/>
          <w:sz w:val="24"/>
          <w:szCs w:val="24"/>
          <w:shd w:val="clear" w:color="auto" w:fill="FFFFFF"/>
        </w:rPr>
        <w:t>Woerter</w:t>
      </w:r>
      <w:proofErr w:type="spellEnd"/>
      <w:r w:rsidRPr="00665748">
        <w:rPr>
          <w:rFonts w:ascii="Times New Roman" w:hAnsi="Times New Roman" w:cs="Times New Roman"/>
          <w:color w:val="222222"/>
          <w:sz w:val="24"/>
          <w:szCs w:val="24"/>
          <w:shd w:val="clear" w:color="auto" w:fill="FFFFFF"/>
        </w:rPr>
        <w:t>, M. (2017). External knowledge and information technology: Implications for process innovation performance. </w:t>
      </w:r>
      <w:r w:rsidRPr="00665748">
        <w:rPr>
          <w:rFonts w:ascii="Times New Roman" w:hAnsi="Times New Roman" w:cs="Times New Roman"/>
          <w:i/>
          <w:iCs/>
          <w:color w:val="222222"/>
          <w:sz w:val="24"/>
          <w:szCs w:val="24"/>
          <w:shd w:val="clear" w:color="auto" w:fill="FFFFFF"/>
        </w:rPr>
        <w:t>MIS quarterly</w:t>
      </w:r>
      <w:r w:rsidRPr="00665748">
        <w:rPr>
          <w:rFonts w:ascii="Times New Roman" w:hAnsi="Times New Roman" w:cs="Times New Roman"/>
          <w:color w:val="222222"/>
          <w:sz w:val="24"/>
          <w:szCs w:val="24"/>
          <w:shd w:val="clear" w:color="auto" w:fill="FFFFFF"/>
        </w:rPr>
        <w:t>, </w:t>
      </w:r>
      <w:r w:rsidRPr="00665748">
        <w:rPr>
          <w:rFonts w:ascii="Times New Roman" w:hAnsi="Times New Roman" w:cs="Times New Roman"/>
          <w:i/>
          <w:iCs/>
          <w:color w:val="222222"/>
          <w:sz w:val="24"/>
          <w:szCs w:val="24"/>
          <w:shd w:val="clear" w:color="auto" w:fill="FFFFFF"/>
        </w:rPr>
        <w:t>41</w:t>
      </w:r>
      <w:r w:rsidRPr="00665748">
        <w:rPr>
          <w:rFonts w:ascii="Times New Roman" w:hAnsi="Times New Roman" w:cs="Times New Roman"/>
          <w:color w:val="222222"/>
          <w:sz w:val="24"/>
          <w:szCs w:val="24"/>
          <w:shd w:val="clear" w:color="auto" w:fill="FFFFFF"/>
        </w:rPr>
        <w:t>(1), 287-300.</w:t>
      </w:r>
      <w:bookmarkStart w:id="0" w:name="_GoBack"/>
      <w:bookmarkEnd w:id="0"/>
    </w:p>
    <w:sectPr w:rsidR="00D679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72B"/>
    <w:rsid w:val="000019A3"/>
    <w:rsid w:val="00022364"/>
    <w:rsid w:val="0002508C"/>
    <w:rsid w:val="000348E0"/>
    <w:rsid w:val="00036ADB"/>
    <w:rsid w:val="00072AC2"/>
    <w:rsid w:val="000A69DE"/>
    <w:rsid w:val="000B0BC6"/>
    <w:rsid w:val="000C5BB1"/>
    <w:rsid w:val="000D63B3"/>
    <w:rsid w:val="000E7934"/>
    <w:rsid w:val="000F2C59"/>
    <w:rsid w:val="000F5711"/>
    <w:rsid w:val="0015532B"/>
    <w:rsid w:val="00172C3A"/>
    <w:rsid w:val="00191649"/>
    <w:rsid w:val="0019524C"/>
    <w:rsid w:val="001A25E8"/>
    <w:rsid w:val="001A277C"/>
    <w:rsid w:val="001A7A83"/>
    <w:rsid w:val="001C1A5B"/>
    <w:rsid w:val="001C2946"/>
    <w:rsid w:val="002078CE"/>
    <w:rsid w:val="0021162E"/>
    <w:rsid w:val="00223851"/>
    <w:rsid w:val="002678B4"/>
    <w:rsid w:val="00267CF7"/>
    <w:rsid w:val="002729AD"/>
    <w:rsid w:val="002733A0"/>
    <w:rsid w:val="00282B0E"/>
    <w:rsid w:val="002A2210"/>
    <w:rsid w:val="002A540D"/>
    <w:rsid w:val="002B3153"/>
    <w:rsid w:val="002B6941"/>
    <w:rsid w:val="002B772B"/>
    <w:rsid w:val="002C0BC6"/>
    <w:rsid w:val="002C5B6D"/>
    <w:rsid w:val="00301ABA"/>
    <w:rsid w:val="00337B46"/>
    <w:rsid w:val="003504DC"/>
    <w:rsid w:val="00361B8D"/>
    <w:rsid w:val="00367362"/>
    <w:rsid w:val="00373026"/>
    <w:rsid w:val="003C1E8B"/>
    <w:rsid w:val="003C3E28"/>
    <w:rsid w:val="003C6C92"/>
    <w:rsid w:val="003D5EDC"/>
    <w:rsid w:val="004172F2"/>
    <w:rsid w:val="004320D5"/>
    <w:rsid w:val="0047236E"/>
    <w:rsid w:val="004A55E8"/>
    <w:rsid w:val="004B252B"/>
    <w:rsid w:val="004E3A42"/>
    <w:rsid w:val="00511469"/>
    <w:rsid w:val="0051182D"/>
    <w:rsid w:val="00564B3C"/>
    <w:rsid w:val="00583B99"/>
    <w:rsid w:val="005A6F40"/>
    <w:rsid w:val="005E1081"/>
    <w:rsid w:val="00605E46"/>
    <w:rsid w:val="00617056"/>
    <w:rsid w:val="0063013F"/>
    <w:rsid w:val="0066554D"/>
    <w:rsid w:val="00665748"/>
    <w:rsid w:val="00666531"/>
    <w:rsid w:val="006710CF"/>
    <w:rsid w:val="006A1B15"/>
    <w:rsid w:val="006C2D16"/>
    <w:rsid w:val="006E1621"/>
    <w:rsid w:val="0070505B"/>
    <w:rsid w:val="0070693E"/>
    <w:rsid w:val="00720437"/>
    <w:rsid w:val="00733529"/>
    <w:rsid w:val="007360FA"/>
    <w:rsid w:val="007375B8"/>
    <w:rsid w:val="00756644"/>
    <w:rsid w:val="00781CA3"/>
    <w:rsid w:val="00793164"/>
    <w:rsid w:val="007B4974"/>
    <w:rsid w:val="00872628"/>
    <w:rsid w:val="008839A8"/>
    <w:rsid w:val="00895F35"/>
    <w:rsid w:val="00897064"/>
    <w:rsid w:val="008A3110"/>
    <w:rsid w:val="008A7D4F"/>
    <w:rsid w:val="008B0BF5"/>
    <w:rsid w:val="008B5FA4"/>
    <w:rsid w:val="008C08AE"/>
    <w:rsid w:val="008E65ED"/>
    <w:rsid w:val="008F3A6F"/>
    <w:rsid w:val="008F3D64"/>
    <w:rsid w:val="008F4164"/>
    <w:rsid w:val="009164EF"/>
    <w:rsid w:val="009252D2"/>
    <w:rsid w:val="00965C52"/>
    <w:rsid w:val="00992351"/>
    <w:rsid w:val="009A2EE1"/>
    <w:rsid w:val="009D2F46"/>
    <w:rsid w:val="009D4FBD"/>
    <w:rsid w:val="009E31CE"/>
    <w:rsid w:val="00A1708A"/>
    <w:rsid w:val="00A23C32"/>
    <w:rsid w:val="00A50B27"/>
    <w:rsid w:val="00A60AB8"/>
    <w:rsid w:val="00A64CCC"/>
    <w:rsid w:val="00A666BB"/>
    <w:rsid w:val="00A9395D"/>
    <w:rsid w:val="00AA484C"/>
    <w:rsid w:val="00AA5B75"/>
    <w:rsid w:val="00AB01B5"/>
    <w:rsid w:val="00AC0BE4"/>
    <w:rsid w:val="00AD3C1C"/>
    <w:rsid w:val="00B63A29"/>
    <w:rsid w:val="00B6580E"/>
    <w:rsid w:val="00B84013"/>
    <w:rsid w:val="00B927E0"/>
    <w:rsid w:val="00B9624A"/>
    <w:rsid w:val="00BB5C53"/>
    <w:rsid w:val="00BC6276"/>
    <w:rsid w:val="00C93294"/>
    <w:rsid w:val="00CB5F63"/>
    <w:rsid w:val="00CC7180"/>
    <w:rsid w:val="00CE6D6A"/>
    <w:rsid w:val="00CF26EB"/>
    <w:rsid w:val="00D04A9C"/>
    <w:rsid w:val="00D13684"/>
    <w:rsid w:val="00D17D20"/>
    <w:rsid w:val="00D21A55"/>
    <w:rsid w:val="00D35344"/>
    <w:rsid w:val="00D36011"/>
    <w:rsid w:val="00D579E3"/>
    <w:rsid w:val="00D6795B"/>
    <w:rsid w:val="00D91AB3"/>
    <w:rsid w:val="00DB6FC9"/>
    <w:rsid w:val="00E0163F"/>
    <w:rsid w:val="00E13B5B"/>
    <w:rsid w:val="00E208BD"/>
    <w:rsid w:val="00E32ACB"/>
    <w:rsid w:val="00E43692"/>
    <w:rsid w:val="00E46098"/>
    <w:rsid w:val="00E60FE8"/>
    <w:rsid w:val="00E618AB"/>
    <w:rsid w:val="00E74BB7"/>
    <w:rsid w:val="00E83402"/>
    <w:rsid w:val="00E96DD3"/>
    <w:rsid w:val="00EA140C"/>
    <w:rsid w:val="00EA3E7D"/>
    <w:rsid w:val="00EA6229"/>
    <w:rsid w:val="00EB449C"/>
    <w:rsid w:val="00ED0ECD"/>
    <w:rsid w:val="00ED57E6"/>
    <w:rsid w:val="00EF140D"/>
    <w:rsid w:val="00F134EE"/>
    <w:rsid w:val="00F207C8"/>
    <w:rsid w:val="00F42D07"/>
    <w:rsid w:val="00F80A47"/>
    <w:rsid w:val="00FC2913"/>
    <w:rsid w:val="00FE5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4E76D"/>
  <w15:chartTrackingRefBased/>
  <w15:docId w15:val="{5BE741A9-F26E-4D03-8BBA-EDBD8FE68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523</TotalTime>
  <Pages>4</Pages>
  <Words>1081</Words>
  <Characters>6167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QUALITY MICRO ADMIN</dc:creator>
  <cp:keywords/>
  <dc:description/>
  <cp:lastModifiedBy>QUALITY MICRO ADMIN</cp:lastModifiedBy>
  <cp:revision>439</cp:revision>
  <dcterms:created xsi:type="dcterms:W3CDTF">2022-04-01T07:48:00Z</dcterms:created>
  <dcterms:modified xsi:type="dcterms:W3CDTF">2022-04-01T16:31:00Z</dcterms:modified>
</cp:coreProperties>
</file>