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1E7C7" w14:textId="77777777" w:rsidR="00DB477F" w:rsidRPr="00F4019A" w:rsidRDefault="00DB477F" w:rsidP="00DB477F">
      <w:pPr>
        <w:spacing w:line="480" w:lineRule="auto"/>
        <w:jc w:val="center"/>
        <w:rPr>
          <w:szCs w:val="24"/>
        </w:rPr>
      </w:pPr>
    </w:p>
    <w:p w14:paraId="3DED4270" w14:textId="77777777" w:rsidR="00DB477F" w:rsidRPr="00F4019A" w:rsidRDefault="00DB477F" w:rsidP="00DB477F">
      <w:pPr>
        <w:spacing w:line="480" w:lineRule="auto"/>
        <w:jc w:val="center"/>
        <w:rPr>
          <w:szCs w:val="24"/>
        </w:rPr>
      </w:pPr>
    </w:p>
    <w:p w14:paraId="61080351" w14:textId="77777777" w:rsidR="00DB477F" w:rsidRPr="00F4019A" w:rsidRDefault="00DB477F" w:rsidP="00DB477F">
      <w:pPr>
        <w:spacing w:line="480" w:lineRule="auto"/>
        <w:jc w:val="center"/>
        <w:rPr>
          <w:szCs w:val="24"/>
        </w:rPr>
      </w:pPr>
    </w:p>
    <w:p w14:paraId="03CF119D" w14:textId="77777777" w:rsidR="00DB477F" w:rsidRPr="00F4019A" w:rsidRDefault="00DB477F" w:rsidP="00DB477F">
      <w:pPr>
        <w:spacing w:line="480" w:lineRule="auto"/>
        <w:jc w:val="center"/>
        <w:rPr>
          <w:szCs w:val="24"/>
        </w:rPr>
      </w:pPr>
    </w:p>
    <w:p w14:paraId="64F293A8" w14:textId="77777777" w:rsidR="00DB477F" w:rsidRPr="00F4019A" w:rsidRDefault="00DB477F" w:rsidP="00DB477F">
      <w:pPr>
        <w:spacing w:line="480" w:lineRule="auto"/>
        <w:jc w:val="center"/>
        <w:rPr>
          <w:szCs w:val="24"/>
        </w:rPr>
      </w:pPr>
    </w:p>
    <w:p w14:paraId="23E749CA" w14:textId="77777777" w:rsidR="00DB477F" w:rsidRPr="00F4019A" w:rsidRDefault="00DB477F" w:rsidP="00DB477F">
      <w:pPr>
        <w:spacing w:line="480" w:lineRule="auto"/>
        <w:jc w:val="center"/>
        <w:rPr>
          <w:szCs w:val="24"/>
        </w:rPr>
      </w:pPr>
    </w:p>
    <w:p w14:paraId="69697D36" w14:textId="2ED720B5" w:rsidR="00C83C5F" w:rsidRPr="00F4019A" w:rsidRDefault="00C83C5F" w:rsidP="00DB477F">
      <w:pPr>
        <w:spacing w:line="480" w:lineRule="auto"/>
        <w:jc w:val="center"/>
        <w:rPr>
          <w:szCs w:val="24"/>
        </w:rPr>
      </w:pPr>
      <w:r w:rsidRPr="00F4019A">
        <w:rPr>
          <w:szCs w:val="24"/>
        </w:rPr>
        <w:t xml:space="preserve">Recommendations on Central American </w:t>
      </w:r>
      <w:r w:rsidR="00DB477F" w:rsidRPr="00F4019A">
        <w:rPr>
          <w:szCs w:val="24"/>
        </w:rPr>
        <w:t>M</w:t>
      </w:r>
      <w:r w:rsidRPr="00F4019A">
        <w:rPr>
          <w:szCs w:val="24"/>
        </w:rPr>
        <w:t>igrants</w:t>
      </w:r>
    </w:p>
    <w:p w14:paraId="0E0E7BDA" w14:textId="21957F4F" w:rsidR="00DB477F" w:rsidRPr="00F4019A" w:rsidRDefault="00653DEC" w:rsidP="00DB477F">
      <w:pPr>
        <w:spacing w:line="480" w:lineRule="auto"/>
        <w:jc w:val="center"/>
        <w:rPr>
          <w:szCs w:val="24"/>
        </w:rPr>
      </w:pPr>
      <w:r w:rsidRPr="00F4019A">
        <w:rPr>
          <w:szCs w:val="24"/>
        </w:rPr>
        <w:t>Name</w:t>
      </w:r>
    </w:p>
    <w:p w14:paraId="7F41AD65" w14:textId="03D98EC7" w:rsidR="00653DEC" w:rsidRPr="00F4019A" w:rsidRDefault="00653DEC" w:rsidP="00DB477F">
      <w:pPr>
        <w:spacing w:line="480" w:lineRule="auto"/>
        <w:jc w:val="center"/>
        <w:rPr>
          <w:szCs w:val="24"/>
        </w:rPr>
      </w:pPr>
      <w:r w:rsidRPr="00F4019A">
        <w:rPr>
          <w:szCs w:val="24"/>
        </w:rPr>
        <w:t>Course</w:t>
      </w:r>
    </w:p>
    <w:p w14:paraId="4C471746" w14:textId="2006EF58" w:rsidR="00653DEC" w:rsidRPr="00F4019A" w:rsidRDefault="00653DEC" w:rsidP="00DB477F">
      <w:pPr>
        <w:spacing w:line="480" w:lineRule="auto"/>
        <w:jc w:val="center"/>
        <w:rPr>
          <w:szCs w:val="24"/>
        </w:rPr>
      </w:pPr>
      <w:r w:rsidRPr="00F4019A">
        <w:rPr>
          <w:szCs w:val="24"/>
        </w:rPr>
        <w:t>Tutor</w:t>
      </w:r>
    </w:p>
    <w:p w14:paraId="652AB82E" w14:textId="77164DDE" w:rsidR="00653DEC" w:rsidRPr="00F4019A" w:rsidRDefault="00653DEC" w:rsidP="00DB477F">
      <w:pPr>
        <w:spacing w:line="480" w:lineRule="auto"/>
        <w:jc w:val="center"/>
        <w:rPr>
          <w:szCs w:val="24"/>
        </w:rPr>
      </w:pPr>
      <w:r w:rsidRPr="00F4019A">
        <w:rPr>
          <w:szCs w:val="24"/>
        </w:rPr>
        <w:t>Date</w:t>
      </w:r>
    </w:p>
    <w:p w14:paraId="2DB6250D" w14:textId="3FB830AD" w:rsidR="00653DEC" w:rsidRPr="00F4019A" w:rsidRDefault="00653DEC" w:rsidP="00DB477F">
      <w:pPr>
        <w:spacing w:line="480" w:lineRule="auto"/>
        <w:jc w:val="center"/>
        <w:rPr>
          <w:szCs w:val="24"/>
        </w:rPr>
      </w:pPr>
    </w:p>
    <w:p w14:paraId="1830253B" w14:textId="0A110DBF" w:rsidR="00653DEC" w:rsidRPr="00F4019A" w:rsidRDefault="00653DEC" w:rsidP="00DB477F">
      <w:pPr>
        <w:spacing w:line="480" w:lineRule="auto"/>
        <w:jc w:val="center"/>
        <w:rPr>
          <w:szCs w:val="24"/>
        </w:rPr>
      </w:pPr>
    </w:p>
    <w:p w14:paraId="4B490C89" w14:textId="4C72CDCB" w:rsidR="00653DEC" w:rsidRPr="00F4019A" w:rsidRDefault="00653DEC" w:rsidP="00DB477F">
      <w:pPr>
        <w:spacing w:line="480" w:lineRule="auto"/>
        <w:jc w:val="center"/>
        <w:rPr>
          <w:szCs w:val="24"/>
        </w:rPr>
      </w:pPr>
    </w:p>
    <w:p w14:paraId="6B4DBF68" w14:textId="20B4F0BE" w:rsidR="00653DEC" w:rsidRPr="00F4019A" w:rsidRDefault="00653DEC" w:rsidP="00DB477F">
      <w:pPr>
        <w:spacing w:line="480" w:lineRule="auto"/>
        <w:jc w:val="center"/>
        <w:rPr>
          <w:szCs w:val="24"/>
        </w:rPr>
      </w:pPr>
    </w:p>
    <w:p w14:paraId="58847B85" w14:textId="6D8376A1" w:rsidR="00653DEC" w:rsidRPr="00F4019A" w:rsidRDefault="00653DEC" w:rsidP="00DB477F">
      <w:pPr>
        <w:spacing w:line="480" w:lineRule="auto"/>
        <w:jc w:val="center"/>
        <w:rPr>
          <w:szCs w:val="24"/>
        </w:rPr>
      </w:pPr>
    </w:p>
    <w:p w14:paraId="676AEC1B" w14:textId="0BF0BE20" w:rsidR="00653DEC" w:rsidRPr="00F4019A" w:rsidRDefault="00653DEC" w:rsidP="00DB477F">
      <w:pPr>
        <w:spacing w:line="480" w:lineRule="auto"/>
        <w:jc w:val="center"/>
        <w:rPr>
          <w:szCs w:val="24"/>
        </w:rPr>
      </w:pPr>
    </w:p>
    <w:p w14:paraId="2DBA7DD6" w14:textId="667A34A9" w:rsidR="00653DEC" w:rsidRPr="00F4019A" w:rsidRDefault="00653DEC" w:rsidP="00DB477F">
      <w:pPr>
        <w:spacing w:line="480" w:lineRule="auto"/>
        <w:jc w:val="center"/>
        <w:rPr>
          <w:szCs w:val="24"/>
        </w:rPr>
      </w:pPr>
    </w:p>
    <w:p w14:paraId="794320E4" w14:textId="1F51C171" w:rsidR="00653DEC" w:rsidRPr="00F4019A" w:rsidRDefault="00653DEC" w:rsidP="00DB477F">
      <w:pPr>
        <w:spacing w:line="480" w:lineRule="auto"/>
        <w:jc w:val="center"/>
        <w:rPr>
          <w:szCs w:val="24"/>
        </w:rPr>
      </w:pPr>
    </w:p>
    <w:p w14:paraId="1E76D436" w14:textId="77777777" w:rsidR="00653DEC" w:rsidRPr="00F4019A" w:rsidRDefault="00653DEC" w:rsidP="00DB477F">
      <w:pPr>
        <w:spacing w:line="480" w:lineRule="auto"/>
        <w:jc w:val="center"/>
        <w:rPr>
          <w:szCs w:val="24"/>
        </w:rPr>
      </w:pPr>
    </w:p>
    <w:p w14:paraId="0EF57116" w14:textId="77777777" w:rsidR="00C83C5F" w:rsidRPr="00F4019A" w:rsidRDefault="00C83C5F" w:rsidP="00DB477F">
      <w:pPr>
        <w:spacing w:line="480" w:lineRule="auto"/>
        <w:jc w:val="center"/>
        <w:rPr>
          <w:b/>
          <w:bCs/>
          <w:szCs w:val="24"/>
        </w:rPr>
      </w:pPr>
      <w:r w:rsidRPr="00F4019A">
        <w:rPr>
          <w:b/>
          <w:bCs/>
          <w:szCs w:val="24"/>
        </w:rPr>
        <w:lastRenderedPageBreak/>
        <w:t>Introduction</w:t>
      </w:r>
    </w:p>
    <w:p w14:paraId="7900251E" w14:textId="77777777" w:rsidR="00C83C5F" w:rsidRPr="00F4019A" w:rsidRDefault="00C83C5F" w:rsidP="00DB477F">
      <w:pPr>
        <w:spacing w:line="480" w:lineRule="auto"/>
        <w:ind w:firstLine="720"/>
        <w:rPr>
          <w:szCs w:val="24"/>
        </w:rPr>
      </w:pPr>
      <w:r w:rsidRPr="00F4019A">
        <w:rPr>
          <w:szCs w:val="24"/>
        </w:rPr>
        <w:t>The country's economy is often threatened when the population increases in a given period. Often, people entering the country bring additional skills and are important to the country's economy if they can be managed to a specific number within a given duration. If people are storming inside the country without legal documents, the country losses count of its total residents and can lead to overpopulation and an origin of poverty. The USA has been a target for most migrants, especially from Mexico, but people often find themselves inside the United States without legal documents due to the limitations. While there are rules regarding proper channels to follow when entering the country, overstays can lead to undocumented immigration, especially when an individual decides to stay way longer than the duration stated in the visa. This article will thus identify areas of improvement and recommend policies regarding Central American migrants.</w:t>
      </w:r>
    </w:p>
    <w:p w14:paraId="159CDEB8" w14:textId="77777777" w:rsidR="00C83C5F" w:rsidRPr="00F4019A" w:rsidRDefault="00C83C5F" w:rsidP="00DB477F">
      <w:pPr>
        <w:spacing w:line="480" w:lineRule="auto"/>
        <w:ind w:firstLine="720"/>
        <w:rPr>
          <w:szCs w:val="24"/>
        </w:rPr>
      </w:pPr>
      <w:r w:rsidRPr="00F4019A">
        <w:rPr>
          <w:szCs w:val="24"/>
        </w:rPr>
        <w:t>According to a report on immigration, it is found that more than half of the total undocumented residents arrive by air, which means that this is the area that requires more attention and proper adjustments. Buying green cards can sometimes be hectic, especially for someone going to start a life or look for employment. To better make recommendations, it is important to understand how green cards can be acquired.</w:t>
      </w:r>
    </w:p>
    <w:p w14:paraId="3E190532" w14:textId="699E4F4E" w:rsidR="00C83C5F" w:rsidRPr="00F4019A" w:rsidRDefault="00C83C5F" w:rsidP="00DB477F">
      <w:pPr>
        <w:spacing w:line="480" w:lineRule="auto"/>
        <w:ind w:firstLine="720"/>
        <w:rPr>
          <w:szCs w:val="24"/>
        </w:rPr>
      </w:pPr>
      <w:r w:rsidRPr="00F4019A">
        <w:rPr>
          <w:szCs w:val="24"/>
        </w:rPr>
        <w:t>To begin with, US citizens have both limited and unlimited categories that they and green-card holders can bring someone into the United States. First, any person or a family member is allowed to sponsor a spouse, unmarried child below the age of 21 years, and their parents a green card without any limitation on the number they bring. Another 226 thousand green cards are preserved for US citizens to sponsor their kids and siblings, and Green-card holders with an opportunity under this category to sponsor their spouses and unmarried youths or children</w:t>
      </w:r>
      <w:r w:rsidR="00292759">
        <w:rPr>
          <w:szCs w:val="24"/>
        </w:rPr>
        <w:t xml:space="preserve"> (</w:t>
      </w:r>
      <w:r w:rsidR="00292759" w:rsidRPr="00F4019A">
        <w:rPr>
          <w:color w:val="222222"/>
          <w:szCs w:val="24"/>
          <w:shd w:val="clear" w:color="auto" w:fill="FFFFFF"/>
        </w:rPr>
        <w:t>Aleinikoff</w:t>
      </w:r>
      <w:r w:rsidR="00292759">
        <w:rPr>
          <w:color w:val="222222"/>
          <w:szCs w:val="24"/>
          <w:shd w:val="clear" w:color="auto" w:fill="FFFFFF"/>
        </w:rPr>
        <w:t xml:space="preserve"> et al., 1998)</w:t>
      </w:r>
      <w:r w:rsidRPr="00F4019A">
        <w:rPr>
          <w:szCs w:val="24"/>
        </w:rPr>
        <w:t>.</w:t>
      </w:r>
    </w:p>
    <w:p w14:paraId="60E92C86" w14:textId="77777777" w:rsidR="00C83C5F" w:rsidRPr="00F4019A" w:rsidRDefault="00C83C5F" w:rsidP="00DB477F">
      <w:pPr>
        <w:spacing w:line="480" w:lineRule="auto"/>
        <w:ind w:firstLine="720"/>
        <w:rPr>
          <w:szCs w:val="24"/>
        </w:rPr>
      </w:pPr>
      <w:r w:rsidRPr="00F4019A">
        <w:rPr>
          <w:szCs w:val="24"/>
        </w:rPr>
        <w:lastRenderedPageBreak/>
        <w:t>Other than the family, there are other two routes that one can become a US citizen. First is the employment route, where an employer is allowed to sponsor an employee from another country due to their skills and grant them permanent citizenship. There is also the diversity visa whereby a lottery is sent to a given country is granted an opportunity to send a limited number of people to US. Also, if you have been a refugee, you can be granted a chance to stay in the states, provided you do not commit any crime that would lead to your deportation.</w:t>
      </w:r>
    </w:p>
    <w:p w14:paraId="6C5DF6F4" w14:textId="77777777" w:rsidR="00C83C5F" w:rsidRPr="00F4019A" w:rsidRDefault="00C83C5F" w:rsidP="00DB477F">
      <w:pPr>
        <w:spacing w:line="480" w:lineRule="auto"/>
        <w:ind w:firstLine="720"/>
        <w:rPr>
          <w:szCs w:val="24"/>
        </w:rPr>
      </w:pPr>
      <w:r w:rsidRPr="00F4019A">
        <w:rPr>
          <w:szCs w:val="24"/>
        </w:rPr>
        <w:t>All these options are only tied to a specific group of people. Now consider a situation where someone is going into the United States for a duration of six months to one year and have somewhat found a job opportunity that would require them to be a US resident. Of course, they will have to overstay even if they did not get a green card to be a resident. Or somewhat someone has suddenly misplaced their visa or any document that would validate their entry. In such two cases, the person will have to overstay and be an undocumented resident. This is often the case with much undocumented immigration, and sometimes it has been a crisis for the country.</w:t>
      </w:r>
    </w:p>
    <w:p w14:paraId="6BD7EC85" w14:textId="77777777" w:rsidR="00C83C5F" w:rsidRPr="00F4019A" w:rsidRDefault="00C83C5F" w:rsidP="00DB477F">
      <w:pPr>
        <w:spacing w:line="480" w:lineRule="auto"/>
        <w:jc w:val="center"/>
        <w:rPr>
          <w:b/>
          <w:bCs/>
          <w:szCs w:val="24"/>
        </w:rPr>
      </w:pPr>
      <w:r w:rsidRPr="00F4019A">
        <w:rPr>
          <w:b/>
          <w:bCs/>
          <w:szCs w:val="24"/>
        </w:rPr>
        <w:t>Recommendations</w:t>
      </w:r>
    </w:p>
    <w:p w14:paraId="55998A26" w14:textId="77777777" w:rsidR="00C83C5F" w:rsidRPr="00F4019A" w:rsidRDefault="00C83C5F" w:rsidP="00DB477F">
      <w:pPr>
        <w:spacing w:line="480" w:lineRule="auto"/>
        <w:ind w:firstLine="720"/>
        <w:rPr>
          <w:szCs w:val="24"/>
        </w:rPr>
      </w:pPr>
      <w:r w:rsidRPr="00F4019A">
        <w:rPr>
          <w:szCs w:val="24"/>
        </w:rPr>
        <w:t>The government should have its immigration rules revisited. There is no guarantee that you will find everyone that came into the country without proper documents, and finding everyone can take time and might be costly in the long run. Since 2013, there has been an increase in undocumented immigrants from Venezuela. Congress and the government could also adopt laws to legalize communities, such as the qualified DREAM Act, long-term TPS recipients, and "intending refugees," with known ties with a US citizen or legal permanent resident that may apply for a family visa.</w:t>
      </w:r>
    </w:p>
    <w:p w14:paraId="7E55B9EE" w14:textId="6BC5023D" w:rsidR="00C83C5F" w:rsidRPr="00F4019A" w:rsidRDefault="00C83C5F" w:rsidP="00DB477F">
      <w:pPr>
        <w:spacing w:line="480" w:lineRule="auto"/>
        <w:ind w:firstLine="720"/>
        <w:rPr>
          <w:szCs w:val="24"/>
        </w:rPr>
      </w:pPr>
      <w:r w:rsidRPr="00F4019A">
        <w:rPr>
          <w:szCs w:val="24"/>
        </w:rPr>
        <w:lastRenderedPageBreak/>
        <w:t>The difference between recent policy debate and the scientific evidence discussed here obscures that significant progress has been made since 2000 in minimizing illegal immigration. It is time to expand on that achievement by developing an immigration reform package that upholds the rule of law and embracing the ideals that have made America truly successful</w:t>
      </w:r>
      <w:r w:rsidR="00D017C0">
        <w:rPr>
          <w:szCs w:val="24"/>
        </w:rPr>
        <w:t xml:space="preserve"> (</w:t>
      </w:r>
      <w:r w:rsidR="00D017C0" w:rsidRPr="00F4019A">
        <w:rPr>
          <w:color w:val="222222"/>
          <w:szCs w:val="24"/>
          <w:shd w:val="clear" w:color="auto" w:fill="FFFFFF"/>
        </w:rPr>
        <w:t xml:space="preserve">Warren, </w:t>
      </w:r>
      <w:bookmarkStart w:id="0" w:name="_GoBack"/>
      <w:bookmarkEnd w:id="0"/>
      <w:r w:rsidR="00D017C0" w:rsidRPr="00F4019A">
        <w:rPr>
          <w:color w:val="222222"/>
          <w:szCs w:val="24"/>
          <w:shd w:val="clear" w:color="auto" w:fill="FFFFFF"/>
        </w:rPr>
        <w:t>2019)</w:t>
      </w:r>
      <w:r w:rsidRPr="00F4019A">
        <w:rPr>
          <w:szCs w:val="24"/>
        </w:rPr>
        <w:t>.</w:t>
      </w:r>
    </w:p>
    <w:p w14:paraId="39CACF68" w14:textId="77777777" w:rsidR="00C83C5F" w:rsidRPr="00F4019A" w:rsidRDefault="00C83C5F" w:rsidP="00DB477F">
      <w:pPr>
        <w:spacing w:line="480" w:lineRule="auto"/>
        <w:ind w:firstLine="720"/>
        <w:rPr>
          <w:szCs w:val="24"/>
        </w:rPr>
      </w:pPr>
      <w:r w:rsidRPr="00F4019A">
        <w:rPr>
          <w:szCs w:val="24"/>
        </w:rPr>
        <w:t>Overstays are indeed a grave issue, especially when found in the US, a situation that may lead to you being barred from entering the country. The state government can consider revisiting their laws and reducing the duration of the overstay penalty and maybe reduce it to a year. It is important to ensure that everyone is legally present in the United States. If it means bending a few regulations or making them tighter could save the situation, it would be best to apply them.</w:t>
      </w:r>
    </w:p>
    <w:p w14:paraId="34838AA5" w14:textId="77777777" w:rsidR="00C83C5F" w:rsidRPr="00F4019A" w:rsidRDefault="00C83C5F" w:rsidP="00DB477F">
      <w:pPr>
        <w:spacing w:line="480" w:lineRule="auto"/>
        <w:jc w:val="center"/>
        <w:rPr>
          <w:b/>
          <w:bCs/>
          <w:szCs w:val="24"/>
        </w:rPr>
      </w:pPr>
      <w:r w:rsidRPr="00F4019A">
        <w:rPr>
          <w:b/>
          <w:bCs/>
          <w:szCs w:val="24"/>
        </w:rPr>
        <w:t>Conclusion</w:t>
      </w:r>
    </w:p>
    <w:p w14:paraId="7EF04EEB" w14:textId="4B91267E" w:rsidR="00877DDC" w:rsidRPr="00F4019A" w:rsidRDefault="00C83C5F" w:rsidP="00DB477F">
      <w:pPr>
        <w:spacing w:line="480" w:lineRule="auto"/>
        <w:ind w:firstLine="720"/>
        <w:rPr>
          <w:szCs w:val="24"/>
        </w:rPr>
      </w:pPr>
      <w:r w:rsidRPr="00F4019A">
        <w:rPr>
          <w:szCs w:val="24"/>
        </w:rPr>
        <w:t>The United States presents more opportunities for upcoming entrepreneurs. Even people going for visits may find it hard to leave back, which could lead to undocumented residents' overpopulation. The government needs to know that though people may legally enter the country, overstays can be quite a disaster regarding undocumented residents. Furthermore, allowing children to stay sounds ethical, but it might affect how the law is upheld. Being too strict on the number of days someone will stay can be important in reducing overstays.</w:t>
      </w:r>
    </w:p>
    <w:p w14:paraId="1A7E9694" w14:textId="05636756" w:rsidR="005B64C3" w:rsidRPr="00F4019A" w:rsidRDefault="005B64C3" w:rsidP="005B64C3">
      <w:pPr>
        <w:spacing w:line="480" w:lineRule="auto"/>
        <w:rPr>
          <w:szCs w:val="24"/>
        </w:rPr>
      </w:pPr>
    </w:p>
    <w:p w14:paraId="5180113A" w14:textId="3921C6BF" w:rsidR="005B64C3" w:rsidRPr="00F4019A" w:rsidRDefault="005B64C3" w:rsidP="005B64C3">
      <w:pPr>
        <w:spacing w:line="480" w:lineRule="auto"/>
        <w:rPr>
          <w:szCs w:val="24"/>
        </w:rPr>
      </w:pPr>
    </w:p>
    <w:p w14:paraId="5FD25DB5" w14:textId="2461DE2B" w:rsidR="005B64C3" w:rsidRPr="00F4019A" w:rsidRDefault="005B64C3" w:rsidP="005B64C3">
      <w:pPr>
        <w:spacing w:line="480" w:lineRule="auto"/>
        <w:rPr>
          <w:szCs w:val="24"/>
        </w:rPr>
      </w:pPr>
    </w:p>
    <w:p w14:paraId="5994E34C" w14:textId="3FE0C5FB" w:rsidR="005B64C3" w:rsidRPr="00F4019A" w:rsidRDefault="005B64C3" w:rsidP="005B64C3">
      <w:pPr>
        <w:spacing w:line="480" w:lineRule="auto"/>
        <w:rPr>
          <w:szCs w:val="24"/>
        </w:rPr>
      </w:pPr>
    </w:p>
    <w:p w14:paraId="2FE287D9" w14:textId="32F6BA61" w:rsidR="005B64C3" w:rsidRPr="00F4019A" w:rsidRDefault="005B64C3" w:rsidP="005B64C3">
      <w:pPr>
        <w:spacing w:line="480" w:lineRule="auto"/>
        <w:jc w:val="center"/>
        <w:rPr>
          <w:b/>
          <w:bCs/>
          <w:szCs w:val="24"/>
        </w:rPr>
      </w:pPr>
      <w:r w:rsidRPr="00F4019A">
        <w:rPr>
          <w:b/>
          <w:bCs/>
          <w:szCs w:val="24"/>
        </w:rPr>
        <w:lastRenderedPageBreak/>
        <w:t>References</w:t>
      </w:r>
    </w:p>
    <w:p w14:paraId="5935BC44" w14:textId="77777777" w:rsidR="00F4019A" w:rsidRPr="00F4019A" w:rsidRDefault="00F4019A" w:rsidP="00F4019A">
      <w:pPr>
        <w:spacing w:line="480" w:lineRule="auto"/>
        <w:ind w:left="720" w:hanging="720"/>
        <w:rPr>
          <w:szCs w:val="24"/>
        </w:rPr>
      </w:pPr>
      <w:r w:rsidRPr="00F4019A">
        <w:rPr>
          <w:color w:val="222222"/>
          <w:szCs w:val="24"/>
          <w:shd w:val="clear" w:color="auto" w:fill="FFFFFF"/>
        </w:rPr>
        <w:t>Aleinikoff, T. A., Martin, D. A., &amp; Motomura, H. (1998). </w:t>
      </w:r>
      <w:r w:rsidRPr="00F4019A">
        <w:rPr>
          <w:i/>
          <w:iCs/>
          <w:color w:val="222222"/>
          <w:szCs w:val="24"/>
          <w:shd w:val="clear" w:color="auto" w:fill="FFFFFF"/>
        </w:rPr>
        <w:t>Immigration and citizenship: Process and policy</w:t>
      </w:r>
      <w:r w:rsidRPr="00F4019A">
        <w:rPr>
          <w:color w:val="222222"/>
          <w:szCs w:val="24"/>
          <w:shd w:val="clear" w:color="auto" w:fill="FFFFFF"/>
        </w:rPr>
        <w:t>. West Publishing Company.</w:t>
      </w:r>
    </w:p>
    <w:p w14:paraId="7D845FD4" w14:textId="77777777" w:rsidR="00F4019A" w:rsidRPr="00F4019A" w:rsidRDefault="00F4019A" w:rsidP="00F4019A">
      <w:pPr>
        <w:spacing w:line="480" w:lineRule="auto"/>
        <w:ind w:left="720" w:hanging="720"/>
        <w:rPr>
          <w:color w:val="222222"/>
          <w:szCs w:val="24"/>
          <w:shd w:val="clear" w:color="auto" w:fill="FFFFFF"/>
        </w:rPr>
      </w:pPr>
      <w:r w:rsidRPr="00F4019A">
        <w:rPr>
          <w:color w:val="222222"/>
          <w:szCs w:val="24"/>
          <w:shd w:val="clear" w:color="auto" w:fill="FFFFFF"/>
        </w:rPr>
        <w:t>Warren, R. (2019). US undocumented population continued to fall from 2016 to 2017 and visa overstays significantly exceeded illegal crossings for the seventh consecutive year. </w:t>
      </w:r>
      <w:r w:rsidRPr="00F4019A">
        <w:rPr>
          <w:i/>
          <w:iCs/>
          <w:color w:val="222222"/>
          <w:szCs w:val="24"/>
          <w:shd w:val="clear" w:color="auto" w:fill="FFFFFF"/>
        </w:rPr>
        <w:t>Journal on Migration and Human Security</w:t>
      </w:r>
      <w:r w:rsidRPr="00F4019A">
        <w:rPr>
          <w:color w:val="222222"/>
          <w:szCs w:val="24"/>
          <w:shd w:val="clear" w:color="auto" w:fill="FFFFFF"/>
        </w:rPr>
        <w:t>, </w:t>
      </w:r>
      <w:r w:rsidRPr="00F4019A">
        <w:rPr>
          <w:i/>
          <w:iCs/>
          <w:color w:val="222222"/>
          <w:szCs w:val="24"/>
          <w:shd w:val="clear" w:color="auto" w:fill="FFFFFF"/>
        </w:rPr>
        <w:t>7</w:t>
      </w:r>
      <w:r w:rsidRPr="00F4019A">
        <w:rPr>
          <w:color w:val="222222"/>
          <w:szCs w:val="24"/>
          <w:shd w:val="clear" w:color="auto" w:fill="FFFFFF"/>
        </w:rPr>
        <w:t>(1), 19-22.</w:t>
      </w:r>
    </w:p>
    <w:sectPr w:rsidR="00F4019A" w:rsidRPr="00F4019A" w:rsidSect="0094682E">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8863F" w14:textId="77777777" w:rsidR="0019652E" w:rsidRDefault="0019652E" w:rsidP="005C5679">
      <w:pPr>
        <w:spacing w:after="0" w:line="240" w:lineRule="auto"/>
      </w:pPr>
      <w:r>
        <w:separator/>
      </w:r>
    </w:p>
  </w:endnote>
  <w:endnote w:type="continuationSeparator" w:id="0">
    <w:p w14:paraId="7233B7BA" w14:textId="77777777" w:rsidR="0019652E" w:rsidRDefault="0019652E" w:rsidP="005C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88233" w14:textId="77777777" w:rsidR="0019652E" w:rsidRDefault="0019652E" w:rsidP="005C5679">
      <w:pPr>
        <w:spacing w:after="0" w:line="240" w:lineRule="auto"/>
      </w:pPr>
      <w:r>
        <w:separator/>
      </w:r>
    </w:p>
  </w:footnote>
  <w:footnote w:type="continuationSeparator" w:id="0">
    <w:p w14:paraId="2D143F4E" w14:textId="77777777" w:rsidR="0019652E" w:rsidRDefault="0019652E" w:rsidP="005C5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9942E" w14:textId="3277A0A8" w:rsidR="005C5679" w:rsidRDefault="005C5679" w:rsidP="005C5679">
    <w:pPr>
      <w:pStyle w:val="Header"/>
      <w:jc w:val="right"/>
    </w:pPr>
    <w:r>
      <w:t>RECOMMENDATIONS ON CENTRAL AMERICAN MIGRANTS</w:t>
    </w:r>
    <w:r>
      <w:t xml:space="preserve"> </w:t>
    </w:r>
    <w:r>
      <w:tab/>
    </w:r>
    <w:sdt>
      <w:sdtPr>
        <w:id w:val="-68173899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39FBF" w14:textId="6F9F58C9" w:rsidR="005C5679" w:rsidRDefault="0094682E" w:rsidP="0094682E">
    <w:pPr>
      <w:pStyle w:val="Header"/>
      <w:jc w:val="right"/>
    </w:pPr>
    <w:r>
      <w:t xml:space="preserve">Running Head: </w:t>
    </w:r>
    <w:r>
      <w:t xml:space="preserve">RECOMMENDATIONS ON CENTRAL AMERICAN MIGRANTS </w:t>
    </w:r>
    <w:r>
      <w:tab/>
    </w:r>
    <w:sdt>
      <w:sdtPr>
        <w:id w:val="-8491829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66"/>
    <w:rsid w:val="0003332C"/>
    <w:rsid w:val="00053B64"/>
    <w:rsid w:val="000C1E6B"/>
    <w:rsid w:val="000C7B3A"/>
    <w:rsid w:val="000E4346"/>
    <w:rsid w:val="00107F4A"/>
    <w:rsid w:val="0019652E"/>
    <w:rsid w:val="00251902"/>
    <w:rsid w:val="002867BD"/>
    <w:rsid w:val="00292759"/>
    <w:rsid w:val="00310348"/>
    <w:rsid w:val="00407EF7"/>
    <w:rsid w:val="00447178"/>
    <w:rsid w:val="00453A37"/>
    <w:rsid w:val="004B5866"/>
    <w:rsid w:val="00562428"/>
    <w:rsid w:val="005A1CD9"/>
    <w:rsid w:val="005B2B66"/>
    <w:rsid w:val="005B64C3"/>
    <w:rsid w:val="005C5679"/>
    <w:rsid w:val="00606636"/>
    <w:rsid w:val="00653DEC"/>
    <w:rsid w:val="00666B74"/>
    <w:rsid w:val="006E47AF"/>
    <w:rsid w:val="006E7F38"/>
    <w:rsid w:val="007E358E"/>
    <w:rsid w:val="00805D62"/>
    <w:rsid w:val="0082006B"/>
    <w:rsid w:val="00877DDC"/>
    <w:rsid w:val="008C0DE4"/>
    <w:rsid w:val="008E1E60"/>
    <w:rsid w:val="0094682E"/>
    <w:rsid w:val="009711DE"/>
    <w:rsid w:val="009D4F0A"/>
    <w:rsid w:val="009E65A8"/>
    <w:rsid w:val="00A3279F"/>
    <w:rsid w:val="00A7260A"/>
    <w:rsid w:val="00A96CEA"/>
    <w:rsid w:val="00AB13E2"/>
    <w:rsid w:val="00AB3030"/>
    <w:rsid w:val="00B3248D"/>
    <w:rsid w:val="00B77495"/>
    <w:rsid w:val="00BB28DE"/>
    <w:rsid w:val="00BC16F0"/>
    <w:rsid w:val="00BF3835"/>
    <w:rsid w:val="00C110BE"/>
    <w:rsid w:val="00C26CA1"/>
    <w:rsid w:val="00C755A3"/>
    <w:rsid w:val="00C83C5F"/>
    <w:rsid w:val="00CE751C"/>
    <w:rsid w:val="00D017C0"/>
    <w:rsid w:val="00D050BF"/>
    <w:rsid w:val="00D668F4"/>
    <w:rsid w:val="00DB477F"/>
    <w:rsid w:val="00DC3A01"/>
    <w:rsid w:val="00E10ABC"/>
    <w:rsid w:val="00E45F30"/>
    <w:rsid w:val="00F1154D"/>
    <w:rsid w:val="00F4019A"/>
    <w:rsid w:val="00F74649"/>
    <w:rsid w:val="00F7538A"/>
    <w:rsid w:val="00FD6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06922"/>
  <w15:chartTrackingRefBased/>
  <w15:docId w15:val="{649F8735-1623-49C7-B9C5-82FE91C6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5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5679"/>
  </w:style>
  <w:style w:type="paragraph" w:styleId="Footer">
    <w:name w:val="footer"/>
    <w:basedOn w:val="Normal"/>
    <w:link w:val="FooterChar"/>
    <w:uiPriority w:val="99"/>
    <w:unhideWhenUsed/>
    <w:rsid w:val="005C5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5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Aura</dc:creator>
  <cp:keywords/>
  <dc:description/>
  <cp:lastModifiedBy>Spencer Aura</cp:lastModifiedBy>
  <cp:revision>23</cp:revision>
  <dcterms:created xsi:type="dcterms:W3CDTF">2021-05-06T09:48:00Z</dcterms:created>
  <dcterms:modified xsi:type="dcterms:W3CDTF">2021-05-06T11:10:00Z</dcterms:modified>
</cp:coreProperties>
</file>