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0BFF2C" w14:textId="7D9ED22B" w:rsidR="00003827" w:rsidRPr="00E3329D" w:rsidRDefault="00BF64A7" w:rsidP="00BF64A7">
      <w:pPr>
        <w:tabs>
          <w:tab w:val="left" w:pos="6960"/>
        </w:tabs>
        <w:spacing w:line="480" w:lineRule="auto"/>
        <w:rPr>
          <w:rFonts w:ascii="Times New Roman" w:hAnsi="Times New Roman" w:cs="Times New Roman"/>
          <w:sz w:val="24"/>
          <w:szCs w:val="24"/>
        </w:rPr>
      </w:pPr>
      <w:r w:rsidRPr="00E3329D">
        <w:rPr>
          <w:rFonts w:ascii="Times New Roman" w:hAnsi="Times New Roman" w:cs="Times New Roman"/>
          <w:sz w:val="24"/>
          <w:szCs w:val="24"/>
        </w:rPr>
        <w:tab/>
      </w:r>
    </w:p>
    <w:p w14:paraId="4BA5377D" w14:textId="1C4E8BE8" w:rsidR="007D2993" w:rsidRPr="00E3329D" w:rsidRDefault="007D2993" w:rsidP="00BE542B">
      <w:pPr>
        <w:spacing w:line="480" w:lineRule="auto"/>
        <w:jc w:val="center"/>
        <w:rPr>
          <w:rFonts w:ascii="Times New Roman" w:hAnsi="Times New Roman" w:cs="Times New Roman"/>
          <w:sz w:val="24"/>
          <w:szCs w:val="24"/>
        </w:rPr>
      </w:pPr>
    </w:p>
    <w:p w14:paraId="0C5A006D" w14:textId="15264627" w:rsidR="007D2993" w:rsidRPr="00E3329D" w:rsidRDefault="007D2993" w:rsidP="00A6189A">
      <w:pPr>
        <w:spacing w:after="0" w:line="480" w:lineRule="auto"/>
        <w:jc w:val="center"/>
        <w:rPr>
          <w:rFonts w:ascii="Times New Roman" w:hAnsi="Times New Roman" w:cs="Times New Roman"/>
          <w:b/>
          <w:bCs/>
          <w:sz w:val="24"/>
          <w:szCs w:val="24"/>
        </w:rPr>
      </w:pPr>
      <w:r w:rsidRPr="00E3329D">
        <w:rPr>
          <w:rFonts w:ascii="Times New Roman" w:hAnsi="Times New Roman" w:cs="Times New Roman"/>
          <w:b/>
          <w:bCs/>
          <w:sz w:val="24"/>
          <w:szCs w:val="24"/>
        </w:rPr>
        <w:t>Strategic Analysis of Coca Cola</w:t>
      </w:r>
    </w:p>
    <w:p w14:paraId="785E063B" w14:textId="4A21EAE3" w:rsidR="007D2993" w:rsidRPr="00E3329D" w:rsidRDefault="007D2993" w:rsidP="00A6189A">
      <w:pPr>
        <w:spacing w:after="0" w:line="480" w:lineRule="auto"/>
        <w:jc w:val="center"/>
        <w:rPr>
          <w:rFonts w:ascii="Times New Roman" w:hAnsi="Times New Roman" w:cs="Times New Roman"/>
          <w:sz w:val="24"/>
          <w:szCs w:val="24"/>
        </w:rPr>
      </w:pPr>
    </w:p>
    <w:p w14:paraId="123CDE36" w14:textId="0CF48813" w:rsidR="007D2993" w:rsidRPr="00E3329D" w:rsidRDefault="007D2993" w:rsidP="00A6189A">
      <w:pPr>
        <w:spacing w:after="0" w:line="480" w:lineRule="auto"/>
        <w:jc w:val="center"/>
        <w:rPr>
          <w:rFonts w:ascii="Times New Roman" w:hAnsi="Times New Roman" w:cs="Times New Roman"/>
          <w:sz w:val="24"/>
          <w:szCs w:val="24"/>
        </w:rPr>
      </w:pPr>
      <w:r w:rsidRPr="00E3329D">
        <w:rPr>
          <w:rFonts w:ascii="Times New Roman" w:hAnsi="Times New Roman" w:cs="Times New Roman"/>
          <w:sz w:val="24"/>
          <w:szCs w:val="24"/>
        </w:rPr>
        <w:t>Student</w:t>
      </w:r>
      <w:r w:rsidR="008B2E21" w:rsidRPr="00E3329D">
        <w:rPr>
          <w:rFonts w:ascii="Times New Roman" w:hAnsi="Times New Roman" w:cs="Times New Roman"/>
          <w:sz w:val="24"/>
          <w:szCs w:val="24"/>
        </w:rPr>
        <w:t>'</w:t>
      </w:r>
      <w:r w:rsidRPr="00E3329D">
        <w:rPr>
          <w:rFonts w:ascii="Times New Roman" w:hAnsi="Times New Roman" w:cs="Times New Roman"/>
          <w:sz w:val="24"/>
          <w:szCs w:val="24"/>
        </w:rPr>
        <w:t>s Name</w:t>
      </w:r>
    </w:p>
    <w:p w14:paraId="0FD2C5B0" w14:textId="225C04E1" w:rsidR="007D2993" w:rsidRPr="00E3329D" w:rsidRDefault="007D2993" w:rsidP="00A6189A">
      <w:pPr>
        <w:spacing w:after="0" w:line="480" w:lineRule="auto"/>
        <w:jc w:val="center"/>
        <w:rPr>
          <w:rFonts w:ascii="Times New Roman" w:hAnsi="Times New Roman" w:cs="Times New Roman"/>
          <w:sz w:val="24"/>
          <w:szCs w:val="24"/>
        </w:rPr>
      </w:pPr>
      <w:r w:rsidRPr="00E3329D">
        <w:rPr>
          <w:rFonts w:ascii="Times New Roman" w:hAnsi="Times New Roman" w:cs="Times New Roman"/>
          <w:sz w:val="24"/>
          <w:szCs w:val="24"/>
        </w:rPr>
        <w:t>University</w:t>
      </w:r>
    </w:p>
    <w:p w14:paraId="46CDC3EB" w14:textId="374CC115" w:rsidR="007D2993" w:rsidRPr="00E3329D" w:rsidRDefault="00BE542B" w:rsidP="00A6189A">
      <w:pPr>
        <w:tabs>
          <w:tab w:val="center" w:pos="4680"/>
          <w:tab w:val="left" w:pos="6150"/>
        </w:tabs>
        <w:spacing w:after="0" w:line="480" w:lineRule="auto"/>
        <w:rPr>
          <w:rFonts w:ascii="Times New Roman" w:hAnsi="Times New Roman" w:cs="Times New Roman"/>
          <w:sz w:val="24"/>
          <w:szCs w:val="24"/>
        </w:rPr>
      </w:pPr>
      <w:r w:rsidRPr="00E3329D">
        <w:rPr>
          <w:rFonts w:ascii="Times New Roman" w:hAnsi="Times New Roman" w:cs="Times New Roman"/>
          <w:sz w:val="24"/>
          <w:szCs w:val="24"/>
        </w:rPr>
        <w:tab/>
      </w:r>
      <w:r w:rsidR="007D2993" w:rsidRPr="00E3329D">
        <w:rPr>
          <w:rFonts w:ascii="Times New Roman" w:hAnsi="Times New Roman" w:cs="Times New Roman"/>
          <w:sz w:val="24"/>
          <w:szCs w:val="24"/>
        </w:rPr>
        <w:t>Course</w:t>
      </w:r>
      <w:r w:rsidRPr="00E3329D">
        <w:rPr>
          <w:rFonts w:ascii="Times New Roman" w:hAnsi="Times New Roman" w:cs="Times New Roman"/>
          <w:sz w:val="24"/>
          <w:szCs w:val="24"/>
        </w:rPr>
        <w:tab/>
      </w:r>
    </w:p>
    <w:p w14:paraId="5AA36E8A" w14:textId="6A8E434E" w:rsidR="007D2993" w:rsidRPr="00E3329D" w:rsidRDefault="007D2993" w:rsidP="00A6189A">
      <w:pPr>
        <w:spacing w:after="0" w:line="480" w:lineRule="auto"/>
        <w:jc w:val="center"/>
        <w:rPr>
          <w:rFonts w:ascii="Times New Roman" w:hAnsi="Times New Roman" w:cs="Times New Roman"/>
          <w:sz w:val="24"/>
          <w:szCs w:val="24"/>
        </w:rPr>
      </w:pPr>
      <w:r w:rsidRPr="00E3329D">
        <w:rPr>
          <w:rFonts w:ascii="Times New Roman" w:hAnsi="Times New Roman" w:cs="Times New Roman"/>
          <w:sz w:val="24"/>
          <w:szCs w:val="24"/>
        </w:rPr>
        <w:t>Professor</w:t>
      </w:r>
      <w:r w:rsidR="008B2E21" w:rsidRPr="00E3329D">
        <w:rPr>
          <w:rFonts w:ascii="Times New Roman" w:hAnsi="Times New Roman" w:cs="Times New Roman"/>
          <w:sz w:val="24"/>
          <w:szCs w:val="24"/>
        </w:rPr>
        <w:t>'</w:t>
      </w:r>
      <w:r w:rsidRPr="00E3329D">
        <w:rPr>
          <w:rFonts w:ascii="Times New Roman" w:hAnsi="Times New Roman" w:cs="Times New Roman"/>
          <w:sz w:val="24"/>
          <w:szCs w:val="24"/>
        </w:rPr>
        <w:t>s Name</w:t>
      </w:r>
    </w:p>
    <w:p w14:paraId="130496EC" w14:textId="08DA3E02" w:rsidR="007D2993" w:rsidRPr="00E3329D" w:rsidRDefault="007D2993" w:rsidP="00A6189A">
      <w:pPr>
        <w:spacing w:after="0" w:line="480" w:lineRule="auto"/>
        <w:jc w:val="center"/>
        <w:rPr>
          <w:rFonts w:ascii="Times New Roman" w:hAnsi="Times New Roman" w:cs="Times New Roman"/>
          <w:sz w:val="24"/>
          <w:szCs w:val="24"/>
        </w:rPr>
      </w:pPr>
      <w:r w:rsidRPr="00E3329D">
        <w:rPr>
          <w:rFonts w:ascii="Times New Roman" w:hAnsi="Times New Roman" w:cs="Times New Roman"/>
          <w:sz w:val="24"/>
          <w:szCs w:val="24"/>
        </w:rPr>
        <w:t xml:space="preserve">Date </w:t>
      </w:r>
    </w:p>
    <w:p w14:paraId="378986F4" w14:textId="320B0945" w:rsidR="00D342C7" w:rsidRPr="00E3329D" w:rsidRDefault="00D342C7" w:rsidP="00BE542B">
      <w:pPr>
        <w:spacing w:line="480" w:lineRule="auto"/>
        <w:jc w:val="center"/>
        <w:rPr>
          <w:rFonts w:ascii="Times New Roman" w:hAnsi="Times New Roman" w:cs="Times New Roman"/>
          <w:sz w:val="24"/>
          <w:szCs w:val="24"/>
        </w:rPr>
      </w:pPr>
    </w:p>
    <w:p w14:paraId="6C6F729B" w14:textId="0A8C9CA6" w:rsidR="00D342C7" w:rsidRPr="00E3329D" w:rsidRDefault="00D342C7" w:rsidP="00BE542B">
      <w:pPr>
        <w:spacing w:line="480" w:lineRule="auto"/>
        <w:jc w:val="center"/>
        <w:rPr>
          <w:rFonts w:ascii="Times New Roman" w:hAnsi="Times New Roman" w:cs="Times New Roman"/>
          <w:sz w:val="24"/>
          <w:szCs w:val="24"/>
        </w:rPr>
      </w:pPr>
    </w:p>
    <w:p w14:paraId="4F6234FD" w14:textId="0597BFF4" w:rsidR="00D342C7" w:rsidRPr="00E3329D" w:rsidRDefault="00D342C7" w:rsidP="00BE542B">
      <w:pPr>
        <w:spacing w:line="480" w:lineRule="auto"/>
        <w:jc w:val="center"/>
        <w:rPr>
          <w:rFonts w:ascii="Times New Roman" w:hAnsi="Times New Roman" w:cs="Times New Roman"/>
          <w:sz w:val="24"/>
          <w:szCs w:val="24"/>
        </w:rPr>
      </w:pPr>
    </w:p>
    <w:p w14:paraId="29ABB8A7" w14:textId="3BD79D4F" w:rsidR="00D342C7" w:rsidRPr="00E3329D" w:rsidRDefault="00D342C7" w:rsidP="00BE542B">
      <w:pPr>
        <w:spacing w:line="480" w:lineRule="auto"/>
        <w:jc w:val="center"/>
        <w:rPr>
          <w:rFonts w:ascii="Times New Roman" w:hAnsi="Times New Roman" w:cs="Times New Roman"/>
          <w:sz w:val="24"/>
          <w:szCs w:val="24"/>
        </w:rPr>
      </w:pPr>
    </w:p>
    <w:p w14:paraId="59BAB3D8" w14:textId="6A923EA2" w:rsidR="00D342C7" w:rsidRPr="00E3329D" w:rsidRDefault="00D342C7" w:rsidP="00BE542B">
      <w:pPr>
        <w:spacing w:line="480" w:lineRule="auto"/>
        <w:jc w:val="center"/>
        <w:rPr>
          <w:rFonts w:ascii="Times New Roman" w:hAnsi="Times New Roman" w:cs="Times New Roman"/>
          <w:sz w:val="24"/>
          <w:szCs w:val="24"/>
        </w:rPr>
      </w:pPr>
    </w:p>
    <w:p w14:paraId="0779AC8A" w14:textId="61DCDBE2" w:rsidR="00D342C7" w:rsidRPr="00E3329D" w:rsidRDefault="00D342C7" w:rsidP="00BE542B">
      <w:pPr>
        <w:spacing w:line="480" w:lineRule="auto"/>
        <w:jc w:val="center"/>
        <w:rPr>
          <w:rFonts w:ascii="Times New Roman" w:hAnsi="Times New Roman" w:cs="Times New Roman"/>
          <w:sz w:val="24"/>
          <w:szCs w:val="24"/>
        </w:rPr>
      </w:pPr>
    </w:p>
    <w:p w14:paraId="70EC5E51" w14:textId="36EB34E0" w:rsidR="00D342C7" w:rsidRPr="00E3329D" w:rsidRDefault="00D342C7" w:rsidP="00BE542B">
      <w:pPr>
        <w:spacing w:line="480" w:lineRule="auto"/>
        <w:jc w:val="center"/>
        <w:rPr>
          <w:rFonts w:ascii="Times New Roman" w:hAnsi="Times New Roman" w:cs="Times New Roman"/>
          <w:sz w:val="24"/>
          <w:szCs w:val="24"/>
        </w:rPr>
      </w:pPr>
    </w:p>
    <w:p w14:paraId="78583B21" w14:textId="6BE1654F" w:rsidR="00D342C7" w:rsidRPr="00E3329D" w:rsidRDefault="00D342C7" w:rsidP="00BE542B">
      <w:pPr>
        <w:spacing w:line="480" w:lineRule="auto"/>
        <w:jc w:val="center"/>
        <w:rPr>
          <w:rFonts w:ascii="Times New Roman" w:hAnsi="Times New Roman" w:cs="Times New Roman"/>
          <w:sz w:val="24"/>
          <w:szCs w:val="24"/>
        </w:rPr>
      </w:pPr>
    </w:p>
    <w:p w14:paraId="40F87F83" w14:textId="5AFC0A8A" w:rsidR="00D342C7" w:rsidRPr="00E3329D" w:rsidRDefault="006A2938" w:rsidP="006A2938">
      <w:pPr>
        <w:tabs>
          <w:tab w:val="left" w:pos="3405"/>
        </w:tabs>
        <w:spacing w:line="480" w:lineRule="auto"/>
        <w:rPr>
          <w:rFonts w:ascii="Times New Roman" w:hAnsi="Times New Roman" w:cs="Times New Roman"/>
          <w:sz w:val="24"/>
          <w:szCs w:val="24"/>
        </w:rPr>
      </w:pPr>
      <w:r w:rsidRPr="00E3329D">
        <w:rPr>
          <w:rFonts w:ascii="Times New Roman" w:hAnsi="Times New Roman" w:cs="Times New Roman"/>
          <w:sz w:val="24"/>
          <w:szCs w:val="24"/>
        </w:rPr>
        <w:tab/>
      </w:r>
    </w:p>
    <w:p w14:paraId="122D263B" w14:textId="69204D98" w:rsidR="006A2938" w:rsidRPr="00E3329D" w:rsidRDefault="006A2938" w:rsidP="006A2938">
      <w:pPr>
        <w:tabs>
          <w:tab w:val="left" w:pos="3405"/>
        </w:tabs>
        <w:spacing w:line="480" w:lineRule="auto"/>
        <w:rPr>
          <w:rFonts w:ascii="Times New Roman" w:hAnsi="Times New Roman" w:cs="Times New Roman"/>
          <w:sz w:val="24"/>
          <w:szCs w:val="24"/>
        </w:rPr>
      </w:pPr>
    </w:p>
    <w:p w14:paraId="174DA7D9" w14:textId="05E32588" w:rsidR="006A2938" w:rsidRPr="00E3329D" w:rsidRDefault="006A2938" w:rsidP="006A2938">
      <w:pPr>
        <w:tabs>
          <w:tab w:val="left" w:pos="3405"/>
        </w:tabs>
        <w:spacing w:line="480" w:lineRule="auto"/>
        <w:rPr>
          <w:rFonts w:ascii="Times New Roman" w:hAnsi="Times New Roman" w:cs="Times New Roman"/>
          <w:sz w:val="24"/>
          <w:szCs w:val="24"/>
        </w:rPr>
      </w:pPr>
    </w:p>
    <w:sdt>
      <w:sdtPr>
        <w:rPr>
          <w:rFonts w:ascii="Times New Roman" w:hAnsi="Times New Roman" w:cs="Times New Roman"/>
          <w:sz w:val="24"/>
          <w:szCs w:val="24"/>
        </w:rPr>
        <w:id w:val="-1383793542"/>
        <w:docPartObj>
          <w:docPartGallery w:val="Table of Contents"/>
          <w:docPartUnique/>
        </w:docPartObj>
      </w:sdtPr>
      <w:sdtEndPr>
        <w:rPr>
          <w:rFonts w:eastAsiaTheme="minorHAnsi"/>
          <w:b/>
          <w:bCs/>
          <w:noProof/>
          <w:color w:val="auto"/>
        </w:rPr>
      </w:sdtEndPr>
      <w:sdtContent>
        <w:p w14:paraId="47E0033E" w14:textId="2D16C5C1" w:rsidR="00E21043" w:rsidRPr="00E21043" w:rsidRDefault="00E21043" w:rsidP="00E21043">
          <w:pPr>
            <w:pStyle w:val="TOCHeading"/>
            <w:spacing w:line="480" w:lineRule="auto"/>
            <w:jc w:val="center"/>
            <w:rPr>
              <w:rFonts w:ascii="Times New Roman" w:hAnsi="Times New Roman" w:cs="Times New Roman"/>
              <w:b/>
              <w:bCs/>
              <w:color w:val="auto"/>
            </w:rPr>
          </w:pPr>
          <w:r w:rsidRPr="00E21043">
            <w:rPr>
              <w:rFonts w:ascii="Times New Roman" w:hAnsi="Times New Roman" w:cs="Times New Roman"/>
              <w:b/>
              <w:bCs/>
              <w:color w:val="auto"/>
            </w:rPr>
            <w:t>Table of Contents</w:t>
          </w:r>
        </w:p>
        <w:p w14:paraId="3975DA78" w14:textId="2CC15A75" w:rsidR="00E21043" w:rsidRPr="00E21043" w:rsidRDefault="00E21043" w:rsidP="00E21043">
          <w:pPr>
            <w:pStyle w:val="TOC1"/>
            <w:tabs>
              <w:tab w:val="right" w:leader="dot" w:pos="9350"/>
            </w:tabs>
            <w:spacing w:line="480" w:lineRule="auto"/>
            <w:rPr>
              <w:rFonts w:ascii="Times New Roman" w:hAnsi="Times New Roman" w:cs="Times New Roman"/>
              <w:noProof/>
              <w:sz w:val="24"/>
              <w:szCs w:val="24"/>
            </w:rPr>
          </w:pPr>
          <w:r w:rsidRPr="00E21043">
            <w:rPr>
              <w:rFonts w:ascii="Times New Roman" w:hAnsi="Times New Roman" w:cs="Times New Roman"/>
              <w:sz w:val="24"/>
              <w:szCs w:val="24"/>
            </w:rPr>
            <w:fldChar w:fldCharType="begin"/>
          </w:r>
          <w:r w:rsidRPr="00E21043">
            <w:rPr>
              <w:rFonts w:ascii="Times New Roman" w:hAnsi="Times New Roman" w:cs="Times New Roman"/>
              <w:sz w:val="24"/>
              <w:szCs w:val="24"/>
            </w:rPr>
            <w:instrText xml:space="preserve"> TOC \o "1-3" \h \z \u </w:instrText>
          </w:r>
          <w:r w:rsidRPr="00E21043">
            <w:rPr>
              <w:rFonts w:ascii="Times New Roman" w:hAnsi="Times New Roman" w:cs="Times New Roman"/>
              <w:sz w:val="24"/>
              <w:szCs w:val="24"/>
            </w:rPr>
            <w:fldChar w:fldCharType="separate"/>
          </w:r>
          <w:hyperlink w:anchor="_Toc97009724" w:history="1">
            <w:r w:rsidRPr="00E21043">
              <w:rPr>
                <w:rStyle w:val="Hyperlink"/>
                <w:rFonts w:ascii="Times New Roman" w:hAnsi="Times New Roman" w:cs="Times New Roman"/>
                <w:noProof/>
                <w:sz w:val="24"/>
                <w:szCs w:val="24"/>
              </w:rPr>
              <w:t>Introduction</w:t>
            </w:r>
            <w:r w:rsidRPr="00E21043">
              <w:rPr>
                <w:rFonts w:ascii="Times New Roman" w:hAnsi="Times New Roman" w:cs="Times New Roman"/>
                <w:noProof/>
                <w:webHidden/>
                <w:sz w:val="24"/>
                <w:szCs w:val="24"/>
              </w:rPr>
              <w:tab/>
            </w:r>
            <w:r w:rsidRPr="00E21043">
              <w:rPr>
                <w:rFonts w:ascii="Times New Roman" w:hAnsi="Times New Roman" w:cs="Times New Roman"/>
                <w:noProof/>
                <w:webHidden/>
                <w:sz w:val="24"/>
                <w:szCs w:val="24"/>
              </w:rPr>
              <w:fldChar w:fldCharType="begin"/>
            </w:r>
            <w:r w:rsidRPr="00E21043">
              <w:rPr>
                <w:rFonts w:ascii="Times New Roman" w:hAnsi="Times New Roman" w:cs="Times New Roman"/>
                <w:noProof/>
                <w:webHidden/>
                <w:sz w:val="24"/>
                <w:szCs w:val="24"/>
              </w:rPr>
              <w:instrText xml:space="preserve"> PAGEREF _Toc97009724 \h </w:instrText>
            </w:r>
            <w:r w:rsidRPr="00E21043">
              <w:rPr>
                <w:rFonts w:ascii="Times New Roman" w:hAnsi="Times New Roman" w:cs="Times New Roman"/>
                <w:noProof/>
                <w:webHidden/>
                <w:sz w:val="24"/>
                <w:szCs w:val="24"/>
              </w:rPr>
            </w:r>
            <w:r w:rsidRPr="00E21043">
              <w:rPr>
                <w:rFonts w:ascii="Times New Roman" w:hAnsi="Times New Roman" w:cs="Times New Roman"/>
                <w:noProof/>
                <w:webHidden/>
                <w:sz w:val="24"/>
                <w:szCs w:val="24"/>
              </w:rPr>
              <w:fldChar w:fldCharType="separate"/>
            </w:r>
            <w:r w:rsidRPr="00E21043">
              <w:rPr>
                <w:rFonts w:ascii="Times New Roman" w:hAnsi="Times New Roman" w:cs="Times New Roman"/>
                <w:noProof/>
                <w:webHidden/>
                <w:sz w:val="24"/>
                <w:szCs w:val="24"/>
              </w:rPr>
              <w:t>3</w:t>
            </w:r>
            <w:r w:rsidRPr="00E21043">
              <w:rPr>
                <w:rFonts w:ascii="Times New Roman" w:hAnsi="Times New Roman" w:cs="Times New Roman"/>
                <w:noProof/>
                <w:webHidden/>
                <w:sz w:val="24"/>
                <w:szCs w:val="24"/>
              </w:rPr>
              <w:fldChar w:fldCharType="end"/>
            </w:r>
          </w:hyperlink>
        </w:p>
        <w:p w14:paraId="794B1225" w14:textId="6A3E9EDB" w:rsidR="00E21043" w:rsidRPr="00E21043" w:rsidRDefault="00E21043" w:rsidP="00E21043">
          <w:pPr>
            <w:pStyle w:val="TOC1"/>
            <w:tabs>
              <w:tab w:val="right" w:leader="dot" w:pos="9350"/>
            </w:tabs>
            <w:spacing w:line="480" w:lineRule="auto"/>
            <w:rPr>
              <w:rFonts w:ascii="Times New Roman" w:hAnsi="Times New Roman" w:cs="Times New Roman"/>
              <w:noProof/>
              <w:sz w:val="24"/>
              <w:szCs w:val="24"/>
            </w:rPr>
          </w:pPr>
          <w:hyperlink w:anchor="_Toc97009725" w:history="1">
            <w:r w:rsidRPr="00E21043">
              <w:rPr>
                <w:rStyle w:val="Hyperlink"/>
                <w:rFonts w:ascii="Times New Roman" w:hAnsi="Times New Roman" w:cs="Times New Roman"/>
                <w:b/>
                <w:bCs/>
                <w:noProof/>
                <w:sz w:val="24"/>
                <w:szCs w:val="24"/>
              </w:rPr>
              <w:t>Historical Analysis</w:t>
            </w:r>
            <w:r w:rsidRPr="00E21043">
              <w:rPr>
                <w:rFonts w:ascii="Times New Roman" w:hAnsi="Times New Roman" w:cs="Times New Roman"/>
                <w:noProof/>
                <w:webHidden/>
                <w:sz w:val="24"/>
                <w:szCs w:val="24"/>
              </w:rPr>
              <w:tab/>
            </w:r>
            <w:r w:rsidRPr="00E21043">
              <w:rPr>
                <w:rFonts w:ascii="Times New Roman" w:hAnsi="Times New Roman" w:cs="Times New Roman"/>
                <w:noProof/>
                <w:webHidden/>
                <w:sz w:val="24"/>
                <w:szCs w:val="24"/>
              </w:rPr>
              <w:fldChar w:fldCharType="begin"/>
            </w:r>
            <w:r w:rsidRPr="00E21043">
              <w:rPr>
                <w:rFonts w:ascii="Times New Roman" w:hAnsi="Times New Roman" w:cs="Times New Roman"/>
                <w:noProof/>
                <w:webHidden/>
                <w:sz w:val="24"/>
                <w:szCs w:val="24"/>
              </w:rPr>
              <w:instrText xml:space="preserve"> PAGEREF _Toc97009725 \h </w:instrText>
            </w:r>
            <w:r w:rsidRPr="00E21043">
              <w:rPr>
                <w:rFonts w:ascii="Times New Roman" w:hAnsi="Times New Roman" w:cs="Times New Roman"/>
                <w:noProof/>
                <w:webHidden/>
                <w:sz w:val="24"/>
                <w:szCs w:val="24"/>
              </w:rPr>
            </w:r>
            <w:r w:rsidRPr="00E21043">
              <w:rPr>
                <w:rFonts w:ascii="Times New Roman" w:hAnsi="Times New Roman" w:cs="Times New Roman"/>
                <w:noProof/>
                <w:webHidden/>
                <w:sz w:val="24"/>
                <w:szCs w:val="24"/>
              </w:rPr>
              <w:fldChar w:fldCharType="separate"/>
            </w:r>
            <w:r w:rsidRPr="00E21043">
              <w:rPr>
                <w:rFonts w:ascii="Times New Roman" w:hAnsi="Times New Roman" w:cs="Times New Roman"/>
                <w:noProof/>
                <w:webHidden/>
                <w:sz w:val="24"/>
                <w:szCs w:val="24"/>
              </w:rPr>
              <w:t>3</w:t>
            </w:r>
            <w:r w:rsidRPr="00E21043">
              <w:rPr>
                <w:rFonts w:ascii="Times New Roman" w:hAnsi="Times New Roman" w:cs="Times New Roman"/>
                <w:noProof/>
                <w:webHidden/>
                <w:sz w:val="24"/>
                <w:szCs w:val="24"/>
              </w:rPr>
              <w:fldChar w:fldCharType="end"/>
            </w:r>
          </w:hyperlink>
        </w:p>
        <w:p w14:paraId="50040C80" w14:textId="534F4D8C" w:rsidR="00E21043" w:rsidRPr="00E21043" w:rsidRDefault="00E21043" w:rsidP="00E21043">
          <w:pPr>
            <w:pStyle w:val="TOC2"/>
            <w:tabs>
              <w:tab w:val="right" w:leader="dot" w:pos="9350"/>
            </w:tabs>
            <w:spacing w:line="480" w:lineRule="auto"/>
            <w:rPr>
              <w:rFonts w:ascii="Times New Roman" w:hAnsi="Times New Roman" w:cs="Times New Roman"/>
              <w:noProof/>
              <w:sz w:val="24"/>
              <w:szCs w:val="24"/>
            </w:rPr>
          </w:pPr>
          <w:hyperlink w:anchor="_Toc97009726" w:history="1">
            <w:r w:rsidRPr="00E21043">
              <w:rPr>
                <w:rStyle w:val="Hyperlink"/>
                <w:rFonts w:ascii="Times New Roman" w:hAnsi="Times New Roman" w:cs="Times New Roman"/>
                <w:b/>
                <w:bCs/>
                <w:noProof/>
                <w:sz w:val="24"/>
                <w:szCs w:val="24"/>
              </w:rPr>
              <w:t>Mission and Vision Analysis</w:t>
            </w:r>
            <w:r w:rsidRPr="00E21043">
              <w:rPr>
                <w:rFonts w:ascii="Times New Roman" w:hAnsi="Times New Roman" w:cs="Times New Roman"/>
                <w:noProof/>
                <w:webHidden/>
                <w:sz w:val="24"/>
                <w:szCs w:val="24"/>
              </w:rPr>
              <w:tab/>
            </w:r>
            <w:r w:rsidRPr="00E21043">
              <w:rPr>
                <w:rFonts w:ascii="Times New Roman" w:hAnsi="Times New Roman" w:cs="Times New Roman"/>
                <w:noProof/>
                <w:webHidden/>
                <w:sz w:val="24"/>
                <w:szCs w:val="24"/>
              </w:rPr>
              <w:fldChar w:fldCharType="begin"/>
            </w:r>
            <w:r w:rsidRPr="00E21043">
              <w:rPr>
                <w:rFonts w:ascii="Times New Roman" w:hAnsi="Times New Roman" w:cs="Times New Roman"/>
                <w:noProof/>
                <w:webHidden/>
                <w:sz w:val="24"/>
                <w:szCs w:val="24"/>
              </w:rPr>
              <w:instrText xml:space="preserve"> PAGEREF _Toc97009726 \h </w:instrText>
            </w:r>
            <w:r w:rsidRPr="00E21043">
              <w:rPr>
                <w:rFonts w:ascii="Times New Roman" w:hAnsi="Times New Roman" w:cs="Times New Roman"/>
                <w:noProof/>
                <w:webHidden/>
                <w:sz w:val="24"/>
                <w:szCs w:val="24"/>
              </w:rPr>
            </w:r>
            <w:r w:rsidRPr="00E21043">
              <w:rPr>
                <w:rFonts w:ascii="Times New Roman" w:hAnsi="Times New Roman" w:cs="Times New Roman"/>
                <w:noProof/>
                <w:webHidden/>
                <w:sz w:val="24"/>
                <w:szCs w:val="24"/>
              </w:rPr>
              <w:fldChar w:fldCharType="separate"/>
            </w:r>
            <w:r w:rsidRPr="00E21043">
              <w:rPr>
                <w:rFonts w:ascii="Times New Roman" w:hAnsi="Times New Roman" w:cs="Times New Roman"/>
                <w:noProof/>
                <w:webHidden/>
                <w:sz w:val="24"/>
                <w:szCs w:val="24"/>
              </w:rPr>
              <w:t>3</w:t>
            </w:r>
            <w:r w:rsidRPr="00E21043">
              <w:rPr>
                <w:rFonts w:ascii="Times New Roman" w:hAnsi="Times New Roman" w:cs="Times New Roman"/>
                <w:noProof/>
                <w:webHidden/>
                <w:sz w:val="24"/>
                <w:szCs w:val="24"/>
              </w:rPr>
              <w:fldChar w:fldCharType="end"/>
            </w:r>
          </w:hyperlink>
        </w:p>
        <w:p w14:paraId="46607C77" w14:textId="69516BB6" w:rsidR="00E21043" w:rsidRPr="00E21043" w:rsidRDefault="00E21043" w:rsidP="00E21043">
          <w:pPr>
            <w:pStyle w:val="TOC2"/>
            <w:tabs>
              <w:tab w:val="right" w:leader="dot" w:pos="9350"/>
            </w:tabs>
            <w:spacing w:line="480" w:lineRule="auto"/>
            <w:rPr>
              <w:rFonts w:ascii="Times New Roman" w:hAnsi="Times New Roman" w:cs="Times New Roman"/>
              <w:noProof/>
              <w:sz w:val="24"/>
              <w:szCs w:val="24"/>
            </w:rPr>
          </w:pPr>
          <w:hyperlink w:anchor="_Toc97009727" w:history="1">
            <w:r w:rsidRPr="00E21043">
              <w:rPr>
                <w:rStyle w:val="Hyperlink"/>
                <w:rFonts w:ascii="Times New Roman" w:hAnsi="Times New Roman" w:cs="Times New Roman"/>
                <w:b/>
                <w:bCs/>
                <w:noProof/>
                <w:sz w:val="24"/>
                <w:szCs w:val="24"/>
              </w:rPr>
              <w:t>Coca Cola Historical International Strategy</w:t>
            </w:r>
            <w:r w:rsidRPr="00E21043">
              <w:rPr>
                <w:rFonts w:ascii="Times New Roman" w:hAnsi="Times New Roman" w:cs="Times New Roman"/>
                <w:noProof/>
                <w:webHidden/>
                <w:sz w:val="24"/>
                <w:szCs w:val="24"/>
              </w:rPr>
              <w:tab/>
            </w:r>
            <w:r w:rsidRPr="00E21043">
              <w:rPr>
                <w:rFonts w:ascii="Times New Roman" w:hAnsi="Times New Roman" w:cs="Times New Roman"/>
                <w:noProof/>
                <w:webHidden/>
                <w:sz w:val="24"/>
                <w:szCs w:val="24"/>
              </w:rPr>
              <w:fldChar w:fldCharType="begin"/>
            </w:r>
            <w:r w:rsidRPr="00E21043">
              <w:rPr>
                <w:rFonts w:ascii="Times New Roman" w:hAnsi="Times New Roman" w:cs="Times New Roman"/>
                <w:noProof/>
                <w:webHidden/>
                <w:sz w:val="24"/>
                <w:szCs w:val="24"/>
              </w:rPr>
              <w:instrText xml:space="preserve"> PAGEREF _Toc97009727 \h </w:instrText>
            </w:r>
            <w:r w:rsidRPr="00E21043">
              <w:rPr>
                <w:rFonts w:ascii="Times New Roman" w:hAnsi="Times New Roman" w:cs="Times New Roman"/>
                <w:noProof/>
                <w:webHidden/>
                <w:sz w:val="24"/>
                <w:szCs w:val="24"/>
              </w:rPr>
            </w:r>
            <w:r w:rsidRPr="00E21043">
              <w:rPr>
                <w:rFonts w:ascii="Times New Roman" w:hAnsi="Times New Roman" w:cs="Times New Roman"/>
                <w:noProof/>
                <w:webHidden/>
                <w:sz w:val="24"/>
                <w:szCs w:val="24"/>
              </w:rPr>
              <w:fldChar w:fldCharType="separate"/>
            </w:r>
            <w:r w:rsidRPr="00E21043">
              <w:rPr>
                <w:rFonts w:ascii="Times New Roman" w:hAnsi="Times New Roman" w:cs="Times New Roman"/>
                <w:noProof/>
                <w:webHidden/>
                <w:sz w:val="24"/>
                <w:szCs w:val="24"/>
              </w:rPr>
              <w:t>4</w:t>
            </w:r>
            <w:r w:rsidRPr="00E21043">
              <w:rPr>
                <w:rFonts w:ascii="Times New Roman" w:hAnsi="Times New Roman" w:cs="Times New Roman"/>
                <w:noProof/>
                <w:webHidden/>
                <w:sz w:val="24"/>
                <w:szCs w:val="24"/>
              </w:rPr>
              <w:fldChar w:fldCharType="end"/>
            </w:r>
          </w:hyperlink>
        </w:p>
        <w:p w14:paraId="7E93C5A2" w14:textId="4FFDFC72" w:rsidR="00E21043" w:rsidRPr="00E21043" w:rsidRDefault="00E21043" w:rsidP="00E21043">
          <w:pPr>
            <w:pStyle w:val="TOC1"/>
            <w:tabs>
              <w:tab w:val="right" w:leader="dot" w:pos="9350"/>
            </w:tabs>
            <w:spacing w:line="480" w:lineRule="auto"/>
            <w:rPr>
              <w:rFonts w:ascii="Times New Roman" w:hAnsi="Times New Roman" w:cs="Times New Roman"/>
              <w:noProof/>
              <w:sz w:val="24"/>
              <w:szCs w:val="24"/>
            </w:rPr>
          </w:pPr>
          <w:hyperlink w:anchor="_Toc97009728" w:history="1">
            <w:r w:rsidRPr="00E21043">
              <w:rPr>
                <w:rStyle w:val="Hyperlink"/>
                <w:rFonts w:ascii="Times New Roman" w:hAnsi="Times New Roman" w:cs="Times New Roman"/>
                <w:b/>
                <w:bCs/>
                <w:noProof/>
                <w:sz w:val="24"/>
                <w:szCs w:val="24"/>
              </w:rPr>
              <w:t>Current International Strategy</w:t>
            </w:r>
            <w:r w:rsidRPr="00E21043">
              <w:rPr>
                <w:rFonts w:ascii="Times New Roman" w:hAnsi="Times New Roman" w:cs="Times New Roman"/>
                <w:noProof/>
                <w:webHidden/>
                <w:sz w:val="24"/>
                <w:szCs w:val="24"/>
              </w:rPr>
              <w:tab/>
            </w:r>
            <w:r w:rsidRPr="00E21043">
              <w:rPr>
                <w:rFonts w:ascii="Times New Roman" w:hAnsi="Times New Roman" w:cs="Times New Roman"/>
                <w:noProof/>
                <w:webHidden/>
                <w:sz w:val="24"/>
                <w:szCs w:val="24"/>
              </w:rPr>
              <w:fldChar w:fldCharType="begin"/>
            </w:r>
            <w:r w:rsidRPr="00E21043">
              <w:rPr>
                <w:rFonts w:ascii="Times New Roman" w:hAnsi="Times New Roman" w:cs="Times New Roman"/>
                <w:noProof/>
                <w:webHidden/>
                <w:sz w:val="24"/>
                <w:szCs w:val="24"/>
              </w:rPr>
              <w:instrText xml:space="preserve"> PAGEREF _Toc97009728 \h </w:instrText>
            </w:r>
            <w:r w:rsidRPr="00E21043">
              <w:rPr>
                <w:rFonts w:ascii="Times New Roman" w:hAnsi="Times New Roman" w:cs="Times New Roman"/>
                <w:noProof/>
                <w:webHidden/>
                <w:sz w:val="24"/>
                <w:szCs w:val="24"/>
              </w:rPr>
            </w:r>
            <w:r w:rsidRPr="00E21043">
              <w:rPr>
                <w:rFonts w:ascii="Times New Roman" w:hAnsi="Times New Roman" w:cs="Times New Roman"/>
                <w:noProof/>
                <w:webHidden/>
                <w:sz w:val="24"/>
                <w:szCs w:val="24"/>
              </w:rPr>
              <w:fldChar w:fldCharType="separate"/>
            </w:r>
            <w:r w:rsidRPr="00E21043">
              <w:rPr>
                <w:rFonts w:ascii="Times New Roman" w:hAnsi="Times New Roman" w:cs="Times New Roman"/>
                <w:noProof/>
                <w:webHidden/>
                <w:sz w:val="24"/>
                <w:szCs w:val="24"/>
              </w:rPr>
              <w:t>5</w:t>
            </w:r>
            <w:r w:rsidRPr="00E21043">
              <w:rPr>
                <w:rFonts w:ascii="Times New Roman" w:hAnsi="Times New Roman" w:cs="Times New Roman"/>
                <w:noProof/>
                <w:webHidden/>
                <w:sz w:val="24"/>
                <w:szCs w:val="24"/>
              </w:rPr>
              <w:fldChar w:fldCharType="end"/>
            </w:r>
          </w:hyperlink>
        </w:p>
        <w:p w14:paraId="0611C0FB" w14:textId="3185257A" w:rsidR="00E21043" w:rsidRPr="00E21043" w:rsidRDefault="00E21043" w:rsidP="00E21043">
          <w:pPr>
            <w:pStyle w:val="TOC2"/>
            <w:tabs>
              <w:tab w:val="right" w:leader="dot" w:pos="9350"/>
            </w:tabs>
            <w:spacing w:line="480" w:lineRule="auto"/>
            <w:rPr>
              <w:rFonts w:ascii="Times New Roman" w:hAnsi="Times New Roman" w:cs="Times New Roman"/>
              <w:noProof/>
              <w:sz w:val="24"/>
              <w:szCs w:val="24"/>
            </w:rPr>
          </w:pPr>
          <w:hyperlink w:anchor="_Toc97009729" w:history="1">
            <w:r w:rsidRPr="00E21043">
              <w:rPr>
                <w:rStyle w:val="Hyperlink"/>
                <w:rFonts w:ascii="Times New Roman" w:hAnsi="Times New Roman" w:cs="Times New Roman"/>
                <w:b/>
                <w:bCs/>
                <w:noProof/>
                <w:sz w:val="24"/>
                <w:szCs w:val="24"/>
              </w:rPr>
              <w:t>Internal Analysis of Strengths and Weaknesses</w:t>
            </w:r>
            <w:r w:rsidRPr="00E21043">
              <w:rPr>
                <w:rFonts w:ascii="Times New Roman" w:hAnsi="Times New Roman" w:cs="Times New Roman"/>
                <w:noProof/>
                <w:webHidden/>
                <w:sz w:val="24"/>
                <w:szCs w:val="24"/>
              </w:rPr>
              <w:tab/>
            </w:r>
            <w:r w:rsidRPr="00E21043">
              <w:rPr>
                <w:rFonts w:ascii="Times New Roman" w:hAnsi="Times New Roman" w:cs="Times New Roman"/>
                <w:noProof/>
                <w:webHidden/>
                <w:sz w:val="24"/>
                <w:szCs w:val="24"/>
              </w:rPr>
              <w:fldChar w:fldCharType="begin"/>
            </w:r>
            <w:r w:rsidRPr="00E21043">
              <w:rPr>
                <w:rFonts w:ascii="Times New Roman" w:hAnsi="Times New Roman" w:cs="Times New Roman"/>
                <w:noProof/>
                <w:webHidden/>
                <w:sz w:val="24"/>
                <w:szCs w:val="24"/>
              </w:rPr>
              <w:instrText xml:space="preserve"> PAGEREF _Toc97009729 \h </w:instrText>
            </w:r>
            <w:r w:rsidRPr="00E21043">
              <w:rPr>
                <w:rFonts w:ascii="Times New Roman" w:hAnsi="Times New Roman" w:cs="Times New Roman"/>
                <w:noProof/>
                <w:webHidden/>
                <w:sz w:val="24"/>
                <w:szCs w:val="24"/>
              </w:rPr>
            </w:r>
            <w:r w:rsidRPr="00E21043">
              <w:rPr>
                <w:rFonts w:ascii="Times New Roman" w:hAnsi="Times New Roman" w:cs="Times New Roman"/>
                <w:noProof/>
                <w:webHidden/>
                <w:sz w:val="24"/>
                <w:szCs w:val="24"/>
              </w:rPr>
              <w:fldChar w:fldCharType="separate"/>
            </w:r>
            <w:r w:rsidRPr="00E21043">
              <w:rPr>
                <w:rFonts w:ascii="Times New Roman" w:hAnsi="Times New Roman" w:cs="Times New Roman"/>
                <w:noProof/>
                <w:webHidden/>
                <w:sz w:val="24"/>
                <w:szCs w:val="24"/>
              </w:rPr>
              <w:t>5</w:t>
            </w:r>
            <w:r w:rsidRPr="00E21043">
              <w:rPr>
                <w:rFonts w:ascii="Times New Roman" w:hAnsi="Times New Roman" w:cs="Times New Roman"/>
                <w:noProof/>
                <w:webHidden/>
                <w:sz w:val="24"/>
                <w:szCs w:val="24"/>
              </w:rPr>
              <w:fldChar w:fldCharType="end"/>
            </w:r>
          </w:hyperlink>
        </w:p>
        <w:p w14:paraId="72250AAA" w14:textId="705E1554" w:rsidR="00E21043" w:rsidRPr="00E21043" w:rsidRDefault="00E21043" w:rsidP="00E21043">
          <w:pPr>
            <w:pStyle w:val="TOC3"/>
            <w:tabs>
              <w:tab w:val="right" w:leader="dot" w:pos="9350"/>
            </w:tabs>
            <w:spacing w:line="480" w:lineRule="auto"/>
            <w:rPr>
              <w:rFonts w:ascii="Times New Roman" w:hAnsi="Times New Roman" w:cs="Times New Roman"/>
              <w:noProof/>
              <w:sz w:val="24"/>
              <w:szCs w:val="24"/>
            </w:rPr>
          </w:pPr>
          <w:hyperlink w:anchor="_Toc97009730" w:history="1">
            <w:r w:rsidRPr="00E21043">
              <w:rPr>
                <w:rStyle w:val="Hyperlink"/>
                <w:rFonts w:ascii="Times New Roman" w:hAnsi="Times New Roman" w:cs="Times New Roman"/>
                <w:b/>
                <w:bCs/>
                <w:noProof/>
                <w:sz w:val="24"/>
                <w:szCs w:val="24"/>
              </w:rPr>
              <w:t>Strengths</w:t>
            </w:r>
            <w:r w:rsidRPr="00E21043">
              <w:rPr>
                <w:rFonts w:ascii="Times New Roman" w:hAnsi="Times New Roman" w:cs="Times New Roman"/>
                <w:noProof/>
                <w:webHidden/>
                <w:sz w:val="24"/>
                <w:szCs w:val="24"/>
              </w:rPr>
              <w:tab/>
            </w:r>
            <w:r w:rsidRPr="00E21043">
              <w:rPr>
                <w:rFonts w:ascii="Times New Roman" w:hAnsi="Times New Roman" w:cs="Times New Roman"/>
                <w:noProof/>
                <w:webHidden/>
                <w:sz w:val="24"/>
                <w:szCs w:val="24"/>
              </w:rPr>
              <w:fldChar w:fldCharType="begin"/>
            </w:r>
            <w:r w:rsidRPr="00E21043">
              <w:rPr>
                <w:rFonts w:ascii="Times New Roman" w:hAnsi="Times New Roman" w:cs="Times New Roman"/>
                <w:noProof/>
                <w:webHidden/>
                <w:sz w:val="24"/>
                <w:szCs w:val="24"/>
              </w:rPr>
              <w:instrText xml:space="preserve"> PAGEREF _Toc97009730 \h </w:instrText>
            </w:r>
            <w:r w:rsidRPr="00E21043">
              <w:rPr>
                <w:rFonts w:ascii="Times New Roman" w:hAnsi="Times New Roman" w:cs="Times New Roman"/>
                <w:noProof/>
                <w:webHidden/>
                <w:sz w:val="24"/>
                <w:szCs w:val="24"/>
              </w:rPr>
            </w:r>
            <w:r w:rsidRPr="00E21043">
              <w:rPr>
                <w:rFonts w:ascii="Times New Roman" w:hAnsi="Times New Roman" w:cs="Times New Roman"/>
                <w:noProof/>
                <w:webHidden/>
                <w:sz w:val="24"/>
                <w:szCs w:val="24"/>
              </w:rPr>
              <w:fldChar w:fldCharType="separate"/>
            </w:r>
            <w:r w:rsidRPr="00E21043">
              <w:rPr>
                <w:rFonts w:ascii="Times New Roman" w:hAnsi="Times New Roman" w:cs="Times New Roman"/>
                <w:noProof/>
                <w:webHidden/>
                <w:sz w:val="24"/>
                <w:szCs w:val="24"/>
              </w:rPr>
              <w:t>5</w:t>
            </w:r>
            <w:r w:rsidRPr="00E21043">
              <w:rPr>
                <w:rFonts w:ascii="Times New Roman" w:hAnsi="Times New Roman" w:cs="Times New Roman"/>
                <w:noProof/>
                <w:webHidden/>
                <w:sz w:val="24"/>
                <w:szCs w:val="24"/>
              </w:rPr>
              <w:fldChar w:fldCharType="end"/>
            </w:r>
          </w:hyperlink>
        </w:p>
        <w:p w14:paraId="1216FF6A" w14:textId="63599CF4" w:rsidR="00E21043" w:rsidRPr="00E21043" w:rsidRDefault="00E21043" w:rsidP="00E21043">
          <w:pPr>
            <w:pStyle w:val="TOC3"/>
            <w:tabs>
              <w:tab w:val="right" w:leader="dot" w:pos="9350"/>
            </w:tabs>
            <w:spacing w:line="480" w:lineRule="auto"/>
            <w:rPr>
              <w:rFonts w:ascii="Times New Roman" w:hAnsi="Times New Roman" w:cs="Times New Roman"/>
              <w:noProof/>
              <w:sz w:val="24"/>
              <w:szCs w:val="24"/>
            </w:rPr>
          </w:pPr>
          <w:hyperlink w:anchor="_Toc97009731" w:history="1">
            <w:r w:rsidRPr="00E21043">
              <w:rPr>
                <w:rStyle w:val="Hyperlink"/>
                <w:rFonts w:ascii="Times New Roman" w:hAnsi="Times New Roman" w:cs="Times New Roman"/>
                <w:b/>
                <w:bCs/>
                <w:noProof/>
                <w:sz w:val="24"/>
                <w:szCs w:val="24"/>
              </w:rPr>
              <w:t>Weaknesses</w:t>
            </w:r>
            <w:r w:rsidRPr="00E21043">
              <w:rPr>
                <w:rFonts w:ascii="Times New Roman" w:hAnsi="Times New Roman" w:cs="Times New Roman"/>
                <w:noProof/>
                <w:webHidden/>
                <w:sz w:val="24"/>
                <w:szCs w:val="24"/>
              </w:rPr>
              <w:tab/>
            </w:r>
            <w:r w:rsidRPr="00E21043">
              <w:rPr>
                <w:rFonts w:ascii="Times New Roman" w:hAnsi="Times New Roman" w:cs="Times New Roman"/>
                <w:noProof/>
                <w:webHidden/>
                <w:sz w:val="24"/>
                <w:szCs w:val="24"/>
              </w:rPr>
              <w:fldChar w:fldCharType="begin"/>
            </w:r>
            <w:r w:rsidRPr="00E21043">
              <w:rPr>
                <w:rFonts w:ascii="Times New Roman" w:hAnsi="Times New Roman" w:cs="Times New Roman"/>
                <w:noProof/>
                <w:webHidden/>
                <w:sz w:val="24"/>
                <w:szCs w:val="24"/>
              </w:rPr>
              <w:instrText xml:space="preserve"> PAGEREF _Toc97009731 \h </w:instrText>
            </w:r>
            <w:r w:rsidRPr="00E21043">
              <w:rPr>
                <w:rFonts w:ascii="Times New Roman" w:hAnsi="Times New Roman" w:cs="Times New Roman"/>
                <w:noProof/>
                <w:webHidden/>
                <w:sz w:val="24"/>
                <w:szCs w:val="24"/>
              </w:rPr>
            </w:r>
            <w:r w:rsidRPr="00E21043">
              <w:rPr>
                <w:rFonts w:ascii="Times New Roman" w:hAnsi="Times New Roman" w:cs="Times New Roman"/>
                <w:noProof/>
                <w:webHidden/>
                <w:sz w:val="24"/>
                <w:szCs w:val="24"/>
              </w:rPr>
              <w:fldChar w:fldCharType="separate"/>
            </w:r>
            <w:r w:rsidRPr="00E21043">
              <w:rPr>
                <w:rFonts w:ascii="Times New Roman" w:hAnsi="Times New Roman" w:cs="Times New Roman"/>
                <w:noProof/>
                <w:webHidden/>
                <w:sz w:val="24"/>
                <w:szCs w:val="24"/>
              </w:rPr>
              <w:t>5</w:t>
            </w:r>
            <w:r w:rsidRPr="00E21043">
              <w:rPr>
                <w:rFonts w:ascii="Times New Roman" w:hAnsi="Times New Roman" w:cs="Times New Roman"/>
                <w:noProof/>
                <w:webHidden/>
                <w:sz w:val="24"/>
                <w:szCs w:val="24"/>
              </w:rPr>
              <w:fldChar w:fldCharType="end"/>
            </w:r>
          </w:hyperlink>
        </w:p>
        <w:p w14:paraId="17514F77" w14:textId="5CF29C6B" w:rsidR="00E21043" w:rsidRPr="00E21043" w:rsidRDefault="00E21043" w:rsidP="00E21043">
          <w:pPr>
            <w:pStyle w:val="TOC2"/>
            <w:tabs>
              <w:tab w:val="right" w:leader="dot" w:pos="9350"/>
            </w:tabs>
            <w:spacing w:line="480" w:lineRule="auto"/>
            <w:rPr>
              <w:rFonts w:ascii="Times New Roman" w:hAnsi="Times New Roman" w:cs="Times New Roman"/>
              <w:noProof/>
              <w:sz w:val="24"/>
              <w:szCs w:val="24"/>
            </w:rPr>
          </w:pPr>
          <w:hyperlink w:anchor="_Toc97009732" w:history="1">
            <w:r w:rsidRPr="00E21043">
              <w:rPr>
                <w:rStyle w:val="Hyperlink"/>
                <w:rFonts w:ascii="Times New Roman" w:hAnsi="Times New Roman" w:cs="Times New Roman"/>
                <w:b/>
                <w:bCs/>
                <w:noProof/>
                <w:sz w:val="24"/>
                <w:szCs w:val="24"/>
              </w:rPr>
              <w:t>External Analysis of Coca Cola Opportunities and Threats</w:t>
            </w:r>
            <w:r w:rsidRPr="00E21043">
              <w:rPr>
                <w:rFonts w:ascii="Times New Roman" w:hAnsi="Times New Roman" w:cs="Times New Roman"/>
                <w:noProof/>
                <w:webHidden/>
                <w:sz w:val="24"/>
                <w:szCs w:val="24"/>
              </w:rPr>
              <w:tab/>
            </w:r>
            <w:r w:rsidRPr="00E21043">
              <w:rPr>
                <w:rFonts w:ascii="Times New Roman" w:hAnsi="Times New Roman" w:cs="Times New Roman"/>
                <w:noProof/>
                <w:webHidden/>
                <w:sz w:val="24"/>
                <w:szCs w:val="24"/>
              </w:rPr>
              <w:fldChar w:fldCharType="begin"/>
            </w:r>
            <w:r w:rsidRPr="00E21043">
              <w:rPr>
                <w:rFonts w:ascii="Times New Roman" w:hAnsi="Times New Roman" w:cs="Times New Roman"/>
                <w:noProof/>
                <w:webHidden/>
                <w:sz w:val="24"/>
                <w:szCs w:val="24"/>
              </w:rPr>
              <w:instrText xml:space="preserve"> PAGEREF _Toc97009732 \h </w:instrText>
            </w:r>
            <w:r w:rsidRPr="00E21043">
              <w:rPr>
                <w:rFonts w:ascii="Times New Roman" w:hAnsi="Times New Roman" w:cs="Times New Roman"/>
                <w:noProof/>
                <w:webHidden/>
                <w:sz w:val="24"/>
                <w:szCs w:val="24"/>
              </w:rPr>
            </w:r>
            <w:r w:rsidRPr="00E21043">
              <w:rPr>
                <w:rFonts w:ascii="Times New Roman" w:hAnsi="Times New Roman" w:cs="Times New Roman"/>
                <w:noProof/>
                <w:webHidden/>
                <w:sz w:val="24"/>
                <w:szCs w:val="24"/>
              </w:rPr>
              <w:fldChar w:fldCharType="separate"/>
            </w:r>
            <w:r w:rsidRPr="00E21043">
              <w:rPr>
                <w:rFonts w:ascii="Times New Roman" w:hAnsi="Times New Roman" w:cs="Times New Roman"/>
                <w:noProof/>
                <w:webHidden/>
                <w:sz w:val="24"/>
                <w:szCs w:val="24"/>
              </w:rPr>
              <w:t>6</w:t>
            </w:r>
            <w:r w:rsidRPr="00E21043">
              <w:rPr>
                <w:rFonts w:ascii="Times New Roman" w:hAnsi="Times New Roman" w:cs="Times New Roman"/>
                <w:noProof/>
                <w:webHidden/>
                <w:sz w:val="24"/>
                <w:szCs w:val="24"/>
              </w:rPr>
              <w:fldChar w:fldCharType="end"/>
            </w:r>
          </w:hyperlink>
        </w:p>
        <w:p w14:paraId="2562466C" w14:textId="14867EC2" w:rsidR="00E21043" w:rsidRPr="00E21043" w:rsidRDefault="00E21043" w:rsidP="00E21043">
          <w:pPr>
            <w:pStyle w:val="TOC3"/>
            <w:tabs>
              <w:tab w:val="right" w:leader="dot" w:pos="9350"/>
            </w:tabs>
            <w:spacing w:line="480" w:lineRule="auto"/>
            <w:rPr>
              <w:rFonts w:ascii="Times New Roman" w:hAnsi="Times New Roman" w:cs="Times New Roman"/>
              <w:noProof/>
              <w:sz w:val="24"/>
              <w:szCs w:val="24"/>
            </w:rPr>
          </w:pPr>
          <w:hyperlink w:anchor="_Toc97009733" w:history="1">
            <w:r w:rsidRPr="00E21043">
              <w:rPr>
                <w:rStyle w:val="Hyperlink"/>
                <w:rFonts w:ascii="Times New Roman" w:hAnsi="Times New Roman" w:cs="Times New Roman"/>
                <w:b/>
                <w:bCs/>
                <w:noProof/>
                <w:sz w:val="24"/>
                <w:szCs w:val="24"/>
              </w:rPr>
              <w:t>Opportunities</w:t>
            </w:r>
            <w:r w:rsidRPr="00E21043">
              <w:rPr>
                <w:rFonts w:ascii="Times New Roman" w:hAnsi="Times New Roman" w:cs="Times New Roman"/>
                <w:noProof/>
                <w:webHidden/>
                <w:sz w:val="24"/>
                <w:szCs w:val="24"/>
              </w:rPr>
              <w:tab/>
            </w:r>
            <w:r w:rsidRPr="00E21043">
              <w:rPr>
                <w:rFonts w:ascii="Times New Roman" w:hAnsi="Times New Roman" w:cs="Times New Roman"/>
                <w:noProof/>
                <w:webHidden/>
                <w:sz w:val="24"/>
                <w:szCs w:val="24"/>
              </w:rPr>
              <w:fldChar w:fldCharType="begin"/>
            </w:r>
            <w:r w:rsidRPr="00E21043">
              <w:rPr>
                <w:rFonts w:ascii="Times New Roman" w:hAnsi="Times New Roman" w:cs="Times New Roman"/>
                <w:noProof/>
                <w:webHidden/>
                <w:sz w:val="24"/>
                <w:szCs w:val="24"/>
              </w:rPr>
              <w:instrText xml:space="preserve"> PAGEREF _Toc97009733 \h </w:instrText>
            </w:r>
            <w:r w:rsidRPr="00E21043">
              <w:rPr>
                <w:rFonts w:ascii="Times New Roman" w:hAnsi="Times New Roman" w:cs="Times New Roman"/>
                <w:noProof/>
                <w:webHidden/>
                <w:sz w:val="24"/>
                <w:szCs w:val="24"/>
              </w:rPr>
            </w:r>
            <w:r w:rsidRPr="00E21043">
              <w:rPr>
                <w:rFonts w:ascii="Times New Roman" w:hAnsi="Times New Roman" w:cs="Times New Roman"/>
                <w:noProof/>
                <w:webHidden/>
                <w:sz w:val="24"/>
                <w:szCs w:val="24"/>
              </w:rPr>
              <w:fldChar w:fldCharType="separate"/>
            </w:r>
            <w:r w:rsidRPr="00E21043">
              <w:rPr>
                <w:rFonts w:ascii="Times New Roman" w:hAnsi="Times New Roman" w:cs="Times New Roman"/>
                <w:noProof/>
                <w:webHidden/>
                <w:sz w:val="24"/>
                <w:szCs w:val="24"/>
              </w:rPr>
              <w:t>6</w:t>
            </w:r>
            <w:r w:rsidRPr="00E21043">
              <w:rPr>
                <w:rFonts w:ascii="Times New Roman" w:hAnsi="Times New Roman" w:cs="Times New Roman"/>
                <w:noProof/>
                <w:webHidden/>
                <w:sz w:val="24"/>
                <w:szCs w:val="24"/>
              </w:rPr>
              <w:fldChar w:fldCharType="end"/>
            </w:r>
          </w:hyperlink>
        </w:p>
        <w:p w14:paraId="46346DEF" w14:textId="09BC36DF" w:rsidR="00E21043" w:rsidRPr="00E21043" w:rsidRDefault="00E21043" w:rsidP="00E21043">
          <w:pPr>
            <w:pStyle w:val="TOC3"/>
            <w:tabs>
              <w:tab w:val="right" w:leader="dot" w:pos="9350"/>
            </w:tabs>
            <w:spacing w:line="480" w:lineRule="auto"/>
            <w:rPr>
              <w:rFonts w:ascii="Times New Roman" w:hAnsi="Times New Roman" w:cs="Times New Roman"/>
              <w:noProof/>
              <w:sz w:val="24"/>
              <w:szCs w:val="24"/>
            </w:rPr>
          </w:pPr>
          <w:hyperlink w:anchor="_Toc97009734" w:history="1">
            <w:r w:rsidRPr="00E21043">
              <w:rPr>
                <w:rStyle w:val="Hyperlink"/>
                <w:rFonts w:ascii="Times New Roman" w:hAnsi="Times New Roman" w:cs="Times New Roman"/>
                <w:b/>
                <w:bCs/>
                <w:noProof/>
                <w:sz w:val="24"/>
                <w:szCs w:val="24"/>
              </w:rPr>
              <w:t>Threats</w:t>
            </w:r>
            <w:r w:rsidRPr="00E21043">
              <w:rPr>
                <w:rFonts w:ascii="Times New Roman" w:hAnsi="Times New Roman" w:cs="Times New Roman"/>
                <w:noProof/>
                <w:webHidden/>
                <w:sz w:val="24"/>
                <w:szCs w:val="24"/>
              </w:rPr>
              <w:tab/>
            </w:r>
            <w:r w:rsidRPr="00E21043">
              <w:rPr>
                <w:rFonts w:ascii="Times New Roman" w:hAnsi="Times New Roman" w:cs="Times New Roman"/>
                <w:noProof/>
                <w:webHidden/>
                <w:sz w:val="24"/>
                <w:szCs w:val="24"/>
              </w:rPr>
              <w:fldChar w:fldCharType="begin"/>
            </w:r>
            <w:r w:rsidRPr="00E21043">
              <w:rPr>
                <w:rFonts w:ascii="Times New Roman" w:hAnsi="Times New Roman" w:cs="Times New Roman"/>
                <w:noProof/>
                <w:webHidden/>
                <w:sz w:val="24"/>
                <w:szCs w:val="24"/>
              </w:rPr>
              <w:instrText xml:space="preserve"> PAGEREF _Toc97009734 \h </w:instrText>
            </w:r>
            <w:r w:rsidRPr="00E21043">
              <w:rPr>
                <w:rFonts w:ascii="Times New Roman" w:hAnsi="Times New Roman" w:cs="Times New Roman"/>
                <w:noProof/>
                <w:webHidden/>
                <w:sz w:val="24"/>
                <w:szCs w:val="24"/>
              </w:rPr>
            </w:r>
            <w:r w:rsidRPr="00E21043">
              <w:rPr>
                <w:rFonts w:ascii="Times New Roman" w:hAnsi="Times New Roman" w:cs="Times New Roman"/>
                <w:noProof/>
                <w:webHidden/>
                <w:sz w:val="24"/>
                <w:szCs w:val="24"/>
              </w:rPr>
              <w:fldChar w:fldCharType="separate"/>
            </w:r>
            <w:r w:rsidRPr="00E21043">
              <w:rPr>
                <w:rFonts w:ascii="Times New Roman" w:hAnsi="Times New Roman" w:cs="Times New Roman"/>
                <w:noProof/>
                <w:webHidden/>
                <w:sz w:val="24"/>
                <w:szCs w:val="24"/>
              </w:rPr>
              <w:t>7</w:t>
            </w:r>
            <w:r w:rsidRPr="00E21043">
              <w:rPr>
                <w:rFonts w:ascii="Times New Roman" w:hAnsi="Times New Roman" w:cs="Times New Roman"/>
                <w:noProof/>
                <w:webHidden/>
                <w:sz w:val="24"/>
                <w:szCs w:val="24"/>
              </w:rPr>
              <w:fldChar w:fldCharType="end"/>
            </w:r>
          </w:hyperlink>
        </w:p>
        <w:p w14:paraId="646A355A" w14:textId="4D1F684C" w:rsidR="00E21043" w:rsidRPr="00E21043" w:rsidRDefault="00E21043" w:rsidP="00E21043">
          <w:pPr>
            <w:pStyle w:val="TOC1"/>
            <w:tabs>
              <w:tab w:val="right" w:leader="dot" w:pos="9350"/>
            </w:tabs>
            <w:spacing w:line="480" w:lineRule="auto"/>
            <w:rPr>
              <w:rFonts w:ascii="Times New Roman" w:hAnsi="Times New Roman" w:cs="Times New Roman"/>
              <w:noProof/>
              <w:sz w:val="24"/>
              <w:szCs w:val="24"/>
            </w:rPr>
          </w:pPr>
          <w:hyperlink w:anchor="_Toc97009735" w:history="1">
            <w:r w:rsidRPr="00E21043">
              <w:rPr>
                <w:rStyle w:val="Hyperlink"/>
                <w:rFonts w:ascii="Times New Roman" w:hAnsi="Times New Roman" w:cs="Times New Roman"/>
                <w:b/>
                <w:bCs/>
                <w:noProof/>
                <w:sz w:val="24"/>
                <w:szCs w:val="24"/>
              </w:rPr>
              <w:t>Viability and strategic potential of Coca-Cola's current strategy</w:t>
            </w:r>
            <w:r w:rsidRPr="00E21043">
              <w:rPr>
                <w:rFonts w:ascii="Times New Roman" w:hAnsi="Times New Roman" w:cs="Times New Roman"/>
                <w:noProof/>
                <w:webHidden/>
                <w:sz w:val="24"/>
                <w:szCs w:val="24"/>
              </w:rPr>
              <w:tab/>
            </w:r>
            <w:r w:rsidRPr="00E21043">
              <w:rPr>
                <w:rFonts w:ascii="Times New Roman" w:hAnsi="Times New Roman" w:cs="Times New Roman"/>
                <w:noProof/>
                <w:webHidden/>
                <w:sz w:val="24"/>
                <w:szCs w:val="24"/>
              </w:rPr>
              <w:fldChar w:fldCharType="begin"/>
            </w:r>
            <w:r w:rsidRPr="00E21043">
              <w:rPr>
                <w:rFonts w:ascii="Times New Roman" w:hAnsi="Times New Roman" w:cs="Times New Roman"/>
                <w:noProof/>
                <w:webHidden/>
                <w:sz w:val="24"/>
                <w:szCs w:val="24"/>
              </w:rPr>
              <w:instrText xml:space="preserve"> PAGEREF _Toc97009735 \h </w:instrText>
            </w:r>
            <w:r w:rsidRPr="00E21043">
              <w:rPr>
                <w:rFonts w:ascii="Times New Roman" w:hAnsi="Times New Roman" w:cs="Times New Roman"/>
                <w:noProof/>
                <w:webHidden/>
                <w:sz w:val="24"/>
                <w:szCs w:val="24"/>
              </w:rPr>
            </w:r>
            <w:r w:rsidRPr="00E21043">
              <w:rPr>
                <w:rFonts w:ascii="Times New Roman" w:hAnsi="Times New Roman" w:cs="Times New Roman"/>
                <w:noProof/>
                <w:webHidden/>
                <w:sz w:val="24"/>
                <w:szCs w:val="24"/>
              </w:rPr>
              <w:fldChar w:fldCharType="separate"/>
            </w:r>
            <w:r w:rsidRPr="00E21043">
              <w:rPr>
                <w:rFonts w:ascii="Times New Roman" w:hAnsi="Times New Roman" w:cs="Times New Roman"/>
                <w:noProof/>
                <w:webHidden/>
                <w:sz w:val="24"/>
                <w:szCs w:val="24"/>
              </w:rPr>
              <w:t>8</w:t>
            </w:r>
            <w:r w:rsidRPr="00E21043">
              <w:rPr>
                <w:rFonts w:ascii="Times New Roman" w:hAnsi="Times New Roman" w:cs="Times New Roman"/>
                <w:noProof/>
                <w:webHidden/>
                <w:sz w:val="24"/>
                <w:szCs w:val="24"/>
              </w:rPr>
              <w:fldChar w:fldCharType="end"/>
            </w:r>
          </w:hyperlink>
        </w:p>
        <w:p w14:paraId="598D9B21" w14:textId="02101AC8" w:rsidR="00E21043" w:rsidRPr="00E21043" w:rsidRDefault="00E21043" w:rsidP="00E21043">
          <w:pPr>
            <w:pStyle w:val="TOC1"/>
            <w:tabs>
              <w:tab w:val="right" w:leader="dot" w:pos="9350"/>
            </w:tabs>
            <w:spacing w:line="480" w:lineRule="auto"/>
            <w:rPr>
              <w:rFonts w:ascii="Times New Roman" w:hAnsi="Times New Roman" w:cs="Times New Roman"/>
              <w:noProof/>
              <w:sz w:val="24"/>
              <w:szCs w:val="24"/>
            </w:rPr>
          </w:pPr>
          <w:hyperlink w:anchor="_Toc97009736" w:history="1">
            <w:r w:rsidRPr="00E21043">
              <w:rPr>
                <w:rStyle w:val="Hyperlink"/>
                <w:rFonts w:ascii="Times New Roman" w:hAnsi="Times New Roman" w:cs="Times New Roman"/>
                <w:b/>
                <w:bCs/>
                <w:noProof/>
                <w:sz w:val="24"/>
                <w:szCs w:val="24"/>
              </w:rPr>
              <w:t>Business Challenges Confronting Coca-Cola in the Global Markets</w:t>
            </w:r>
            <w:r w:rsidRPr="00E21043">
              <w:rPr>
                <w:rFonts w:ascii="Times New Roman" w:hAnsi="Times New Roman" w:cs="Times New Roman"/>
                <w:noProof/>
                <w:webHidden/>
                <w:sz w:val="24"/>
                <w:szCs w:val="24"/>
              </w:rPr>
              <w:tab/>
            </w:r>
            <w:r w:rsidRPr="00E21043">
              <w:rPr>
                <w:rFonts w:ascii="Times New Roman" w:hAnsi="Times New Roman" w:cs="Times New Roman"/>
                <w:noProof/>
                <w:webHidden/>
                <w:sz w:val="24"/>
                <w:szCs w:val="24"/>
              </w:rPr>
              <w:fldChar w:fldCharType="begin"/>
            </w:r>
            <w:r w:rsidRPr="00E21043">
              <w:rPr>
                <w:rFonts w:ascii="Times New Roman" w:hAnsi="Times New Roman" w:cs="Times New Roman"/>
                <w:noProof/>
                <w:webHidden/>
                <w:sz w:val="24"/>
                <w:szCs w:val="24"/>
              </w:rPr>
              <w:instrText xml:space="preserve"> PAGEREF _Toc97009736 \h </w:instrText>
            </w:r>
            <w:r w:rsidRPr="00E21043">
              <w:rPr>
                <w:rFonts w:ascii="Times New Roman" w:hAnsi="Times New Roman" w:cs="Times New Roman"/>
                <w:noProof/>
                <w:webHidden/>
                <w:sz w:val="24"/>
                <w:szCs w:val="24"/>
              </w:rPr>
            </w:r>
            <w:r w:rsidRPr="00E21043">
              <w:rPr>
                <w:rFonts w:ascii="Times New Roman" w:hAnsi="Times New Roman" w:cs="Times New Roman"/>
                <w:noProof/>
                <w:webHidden/>
                <w:sz w:val="24"/>
                <w:szCs w:val="24"/>
              </w:rPr>
              <w:fldChar w:fldCharType="separate"/>
            </w:r>
            <w:r w:rsidRPr="00E21043">
              <w:rPr>
                <w:rFonts w:ascii="Times New Roman" w:hAnsi="Times New Roman" w:cs="Times New Roman"/>
                <w:noProof/>
                <w:webHidden/>
                <w:sz w:val="24"/>
                <w:szCs w:val="24"/>
              </w:rPr>
              <w:t>8</w:t>
            </w:r>
            <w:r w:rsidRPr="00E21043">
              <w:rPr>
                <w:rFonts w:ascii="Times New Roman" w:hAnsi="Times New Roman" w:cs="Times New Roman"/>
                <w:noProof/>
                <w:webHidden/>
                <w:sz w:val="24"/>
                <w:szCs w:val="24"/>
              </w:rPr>
              <w:fldChar w:fldCharType="end"/>
            </w:r>
          </w:hyperlink>
        </w:p>
        <w:p w14:paraId="28852E3C" w14:textId="1732B334" w:rsidR="00E21043" w:rsidRPr="00E21043" w:rsidRDefault="00E21043" w:rsidP="00E21043">
          <w:pPr>
            <w:pStyle w:val="TOC1"/>
            <w:tabs>
              <w:tab w:val="right" w:leader="dot" w:pos="9350"/>
            </w:tabs>
            <w:spacing w:line="480" w:lineRule="auto"/>
            <w:rPr>
              <w:rFonts w:ascii="Times New Roman" w:hAnsi="Times New Roman" w:cs="Times New Roman"/>
              <w:noProof/>
              <w:sz w:val="24"/>
              <w:szCs w:val="24"/>
            </w:rPr>
          </w:pPr>
          <w:hyperlink w:anchor="_Toc97009737" w:history="1">
            <w:r w:rsidRPr="00E21043">
              <w:rPr>
                <w:rStyle w:val="Hyperlink"/>
                <w:rFonts w:ascii="Times New Roman" w:hAnsi="Times New Roman" w:cs="Times New Roman"/>
                <w:b/>
                <w:bCs/>
                <w:noProof/>
                <w:sz w:val="24"/>
                <w:szCs w:val="24"/>
              </w:rPr>
              <w:t>Recommendations and Potential Strategies for Coca-Cola Company</w:t>
            </w:r>
            <w:r w:rsidRPr="00E21043">
              <w:rPr>
                <w:rFonts w:ascii="Times New Roman" w:hAnsi="Times New Roman" w:cs="Times New Roman"/>
                <w:noProof/>
                <w:webHidden/>
                <w:sz w:val="24"/>
                <w:szCs w:val="24"/>
              </w:rPr>
              <w:tab/>
            </w:r>
            <w:r w:rsidRPr="00E21043">
              <w:rPr>
                <w:rFonts w:ascii="Times New Roman" w:hAnsi="Times New Roman" w:cs="Times New Roman"/>
                <w:noProof/>
                <w:webHidden/>
                <w:sz w:val="24"/>
                <w:szCs w:val="24"/>
              </w:rPr>
              <w:fldChar w:fldCharType="begin"/>
            </w:r>
            <w:r w:rsidRPr="00E21043">
              <w:rPr>
                <w:rFonts w:ascii="Times New Roman" w:hAnsi="Times New Roman" w:cs="Times New Roman"/>
                <w:noProof/>
                <w:webHidden/>
                <w:sz w:val="24"/>
                <w:szCs w:val="24"/>
              </w:rPr>
              <w:instrText xml:space="preserve"> PAGEREF _Toc97009737 \h </w:instrText>
            </w:r>
            <w:r w:rsidRPr="00E21043">
              <w:rPr>
                <w:rFonts w:ascii="Times New Roman" w:hAnsi="Times New Roman" w:cs="Times New Roman"/>
                <w:noProof/>
                <w:webHidden/>
                <w:sz w:val="24"/>
                <w:szCs w:val="24"/>
              </w:rPr>
            </w:r>
            <w:r w:rsidRPr="00E21043">
              <w:rPr>
                <w:rFonts w:ascii="Times New Roman" w:hAnsi="Times New Roman" w:cs="Times New Roman"/>
                <w:noProof/>
                <w:webHidden/>
                <w:sz w:val="24"/>
                <w:szCs w:val="24"/>
              </w:rPr>
              <w:fldChar w:fldCharType="separate"/>
            </w:r>
            <w:r w:rsidRPr="00E21043">
              <w:rPr>
                <w:rFonts w:ascii="Times New Roman" w:hAnsi="Times New Roman" w:cs="Times New Roman"/>
                <w:noProof/>
                <w:webHidden/>
                <w:sz w:val="24"/>
                <w:szCs w:val="24"/>
              </w:rPr>
              <w:t>9</w:t>
            </w:r>
            <w:r w:rsidRPr="00E21043">
              <w:rPr>
                <w:rFonts w:ascii="Times New Roman" w:hAnsi="Times New Roman" w:cs="Times New Roman"/>
                <w:noProof/>
                <w:webHidden/>
                <w:sz w:val="24"/>
                <w:szCs w:val="24"/>
              </w:rPr>
              <w:fldChar w:fldCharType="end"/>
            </w:r>
          </w:hyperlink>
        </w:p>
        <w:p w14:paraId="77E93B96" w14:textId="0F117DE0" w:rsidR="00E21043" w:rsidRDefault="00E21043" w:rsidP="00E21043">
          <w:pPr>
            <w:spacing w:line="480" w:lineRule="auto"/>
          </w:pPr>
          <w:r w:rsidRPr="00E21043">
            <w:rPr>
              <w:rFonts w:ascii="Times New Roman" w:hAnsi="Times New Roman" w:cs="Times New Roman"/>
              <w:b/>
              <w:bCs/>
              <w:noProof/>
              <w:sz w:val="24"/>
              <w:szCs w:val="24"/>
            </w:rPr>
            <w:fldChar w:fldCharType="end"/>
          </w:r>
        </w:p>
      </w:sdtContent>
    </w:sdt>
    <w:p w14:paraId="76238AAD" w14:textId="4C8BF87F" w:rsidR="006A2938" w:rsidRPr="00E3329D" w:rsidRDefault="006A2938" w:rsidP="006A2938">
      <w:pPr>
        <w:tabs>
          <w:tab w:val="left" w:pos="3405"/>
        </w:tabs>
        <w:spacing w:line="480" w:lineRule="auto"/>
        <w:rPr>
          <w:rFonts w:ascii="Times New Roman" w:hAnsi="Times New Roman" w:cs="Times New Roman"/>
          <w:sz w:val="24"/>
          <w:szCs w:val="24"/>
        </w:rPr>
      </w:pPr>
    </w:p>
    <w:p w14:paraId="30C8FE79" w14:textId="29D735BC" w:rsidR="006A2938" w:rsidRPr="00E3329D" w:rsidRDefault="006A2938" w:rsidP="006A2938">
      <w:pPr>
        <w:tabs>
          <w:tab w:val="left" w:pos="3405"/>
        </w:tabs>
        <w:spacing w:line="480" w:lineRule="auto"/>
        <w:rPr>
          <w:rFonts w:ascii="Times New Roman" w:hAnsi="Times New Roman" w:cs="Times New Roman"/>
          <w:sz w:val="24"/>
          <w:szCs w:val="24"/>
        </w:rPr>
      </w:pPr>
    </w:p>
    <w:p w14:paraId="4035359A" w14:textId="545639A6" w:rsidR="006A2938" w:rsidRPr="00E3329D" w:rsidRDefault="006A2938" w:rsidP="006A2938">
      <w:pPr>
        <w:tabs>
          <w:tab w:val="left" w:pos="3405"/>
        </w:tabs>
        <w:spacing w:line="480" w:lineRule="auto"/>
        <w:rPr>
          <w:rFonts w:ascii="Times New Roman" w:hAnsi="Times New Roman" w:cs="Times New Roman"/>
          <w:sz w:val="24"/>
          <w:szCs w:val="24"/>
        </w:rPr>
      </w:pPr>
    </w:p>
    <w:p w14:paraId="122903D3" w14:textId="0F046684" w:rsidR="0082177B" w:rsidRPr="00E3329D" w:rsidRDefault="0082177B" w:rsidP="002319F3">
      <w:pPr>
        <w:pStyle w:val="Heading1"/>
        <w:jc w:val="center"/>
        <w:rPr>
          <w:rFonts w:ascii="Times New Roman" w:hAnsi="Times New Roman" w:cs="Times New Roman"/>
          <w:color w:val="auto"/>
          <w:sz w:val="24"/>
          <w:szCs w:val="24"/>
        </w:rPr>
      </w:pPr>
      <w:bookmarkStart w:id="0" w:name="_Toc97009724"/>
      <w:r w:rsidRPr="00E3329D">
        <w:rPr>
          <w:rFonts w:ascii="Times New Roman" w:hAnsi="Times New Roman" w:cs="Times New Roman"/>
          <w:color w:val="auto"/>
          <w:sz w:val="24"/>
          <w:szCs w:val="24"/>
        </w:rPr>
        <w:t>Introduction</w:t>
      </w:r>
      <w:bookmarkEnd w:id="0"/>
    </w:p>
    <w:p w14:paraId="7EDA585C" w14:textId="1F5E2C81" w:rsidR="00D342C7" w:rsidRPr="00E3329D" w:rsidRDefault="00D342C7" w:rsidP="00E25EB1">
      <w:pPr>
        <w:spacing w:after="0" w:line="480" w:lineRule="auto"/>
        <w:ind w:firstLine="720"/>
        <w:jc w:val="both"/>
        <w:rPr>
          <w:rFonts w:ascii="Times New Roman" w:hAnsi="Times New Roman" w:cs="Times New Roman"/>
          <w:sz w:val="24"/>
          <w:szCs w:val="24"/>
        </w:rPr>
      </w:pPr>
      <w:r w:rsidRPr="00E3329D">
        <w:rPr>
          <w:rFonts w:ascii="Times New Roman" w:hAnsi="Times New Roman" w:cs="Times New Roman"/>
          <w:sz w:val="24"/>
          <w:szCs w:val="24"/>
        </w:rPr>
        <w:t>Strategic management is critical to a company's success, especially in rapidly changing economic demands. It entails assessing strategic goals, organizational visions</w:t>
      </w:r>
      <w:r w:rsidR="008B2E21" w:rsidRPr="00E3329D">
        <w:rPr>
          <w:rFonts w:ascii="Times New Roman" w:hAnsi="Times New Roman" w:cs="Times New Roman"/>
          <w:sz w:val="24"/>
          <w:szCs w:val="24"/>
        </w:rPr>
        <w:t>,</w:t>
      </w:r>
      <w:r w:rsidRPr="00E3329D">
        <w:rPr>
          <w:rFonts w:ascii="Times New Roman" w:hAnsi="Times New Roman" w:cs="Times New Roman"/>
          <w:sz w:val="24"/>
          <w:szCs w:val="24"/>
        </w:rPr>
        <w:t xml:space="preserve"> </w:t>
      </w:r>
      <w:r w:rsidR="008B2E21" w:rsidRPr="00E3329D">
        <w:rPr>
          <w:rFonts w:ascii="Times New Roman" w:hAnsi="Times New Roman" w:cs="Times New Roman"/>
          <w:sz w:val="24"/>
          <w:szCs w:val="24"/>
        </w:rPr>
        <w:t>objectives, and</w:t>
      </w:r>
      <w:r w:rsidRPr="00E3329D">
        <w:rPr>
          <w:rFonts w:ascii="Times New Roman" w:hAnsi="Times New Roman" w:cs="Times New Roman"/>
          <w:sz w:val="24"/>
          <w:szCs w:val="24"/>
        </w:rPr>
        <w:t xml:space="preserve"> plans</w:t>
      </w:r>
      <w:r w:rsidR="007A4247">
        <w:rPr>
          <w:rFonts w:ascii="Times New Roman" w:hAnsi="Times New Roman" w:cs="Times New Roman"/>
          <w:sz w:val="24"/>
          <w:szCs w:val="24"/>
        </w:rPr>
        <w:t xml:space="preserve"> because b</w:t>
      </w:r>
      <w:r w:rsidRPr="00E3329D">
        <w:rPr>
          <w:rFonts w:ascii="Times New Roman" w:hAnsi="Times New Roman" w:cs="Times New Roman"/>
          <w:sz w:val="24"/>
          <w:szCs w:val="24"/>
        </w:rPr>
        <w:t>usinesses must operate adequately to be productive.</w:t>
      </w:r>
      <w:r w:rsidRPr="00E3329D">
        <w:rPr>
          <w:rFonts w:ascii="Times New Roman" w:hAnsi="Times New Roman" w:cs="Times New Roman"/>
          <w:sz w:val="24"/>
          <w:szCs w:val="24"/>
        </w:rPr>
        <w:t xml:space="preserve"> The multinational corporation I have chosen is Coca Cola company. </w:t>
      </w:r>
      <w:r w:rsidRPr="00E3329D">
        <w:rPr>
          <w:rFonts w:ascii="Times New Roman" w:hAnsi="Times New Roman" w:cs="Times New Roman"/>
          <w:sz w:val="24"/>
          <w:szCs w:val="24"/>
        </w:rPr>
        <w:t xml:space="preserve">Coca-Cola's success can be credited to its global strategy, which employs a variety of packaging, media, and delivery methods that are tailored to specific geographic locations. Regarding the harmful effects of Coca-Cola's </w:t>
      </w:r>
      <w:r w:rsidRPr="00E3329D">
        <w:rPr>
          <w:rFonts w:ascii="Times New Roman" w:hAnsi="Times New Roman" w:cs="Times New Roman"/>
          <w:sz w:val="24"/>
          <w:szCs w:val="24"/>
        </w:rPr>
        <w:t>products</w:t>
      </w:r>
      <w:r w:rsidRPr="00E3329D">
        <w:rPr>
          <w:rFonts w:ascii="Times New Roman" w:hAnsi="Times New Roman" w:cs="Times New Roman"/>
          <w:sz w:val="24"/>
          <w:szCs w:val="24"/>
        </w:rPr>
        <w:t xml:space="preserve"> on human health and </w:t>
      </w:r>
      <w:r w:rsidR="008B2E21" w:rsidRPr="00E3329D">
        <w:rPr>
          <w:rFonts w:ascii="Times New Roman" w:hAnsi="Times New Roman" w:cs="Times New Roman"/>
          <w:sz w:val="24"/>
          <w:szCs w:val="24"/>
        </w:rPr>
        <w:t xml:space="preserve">the </w:t>
      </w:r>
      <w:r w:rsidRPr="00E3329D">
        <w:rPr>
          <w:rFonts w:ascii="Times New Roman" w:hAnsi="Times New Roman" w:cs="Times New Roman"/>
          <w:sz w:val="24"/>
          <w:szCs w:val="24"/>
        </w:rPr>
        <w:t>environment, the company has experienced challenges in the global world market, including competition and critiques from environmental and health groups.</w:t>
      </w:r>
      <w:r w:rsidRPr="00E3329D">
        <w:rPr>
          <w:rFonts w:ascii="Times New Roman" w:hAnsi="Times New Roman" w:cs="Times New Roman"/>
          <w:sz w:val="24"/>
          <w:szCs w:val="24"/>
        </w:rPr>
        <w:t xml:space="preserve"> In this paper</w:t>
      </w:r>
      <w:r w:rsidRPr="00E3329D">
        <w:rPr>
          <w:rFonts w:ascii="Times New Roman" w:hAnsi="Times New Roman" w:cs="Times New Roman"/>
          <w:sz w:val="24"/>
          <w:szCs w:val="24"/>
        </w:rPr>
        <w:t xml:space="preserve"> Coca- Cola's</w:t>
      </w:r>
      <w:r w:rsidRPr="00E3329D">
        <w:rPr>
          <w:rFonts w:ascii="Times New Roman" w:hAnsi="Times New Roman" w:cs="Times New Roman"/>
          <w:sz w:val="24"/>
          <w:szCs w:val="24"/>
        </w:rPr>
        <w:t xml:space="preserve"> strengths</w:t>
      </w:r>
      <w:r w:rsidRPr="00E3329D">
        <w:rPr>
          <w:rFonts w:ascii="Times New Roman" w:hAnsi="Times New Roman" w:cs="Times New Roman"/>
          <w:sz w:val="24"/>
          <w:szCs w:val="24"/>
        </w:rPr>
        <w:t xml:space="preserve"> and opportunities will be examined to resolve threats in the global environment.</w:t>
      </w:r>
    </w:p>
    <w:p w14:paraId="5E0F561D" w14:textId="46F2F9E3" w:rsidR="00F95436" w:rsidRPr="00E3329D" w:rsidRDefault="008E5FED" w:rsidP="00F04F0D">
      <w:pPr>
        <w:pStyle w:val="Heading1"/>
        <w:spacing w:line="480" w:lineRule="auto"/>
        <w:jc w:val="center"/>
        <w:rPr>
          <w:rFonts w:ascii="Times New Roman" w:hAnsi="Times New Roman" w:cs="Times New Roman"/>
          <w:b/>
          <w:bCs/>
          <w:color w:val="auto"/>
          <w:sz w:val="24"/>
          <w:szCs w:val="24"/>
        </w:rPr>
      </w:pPr>
      <w:bookmarkStart w:id="1" w:name="_Toc97009725"/>
      <w:r w:rsidRPr="00E3329D">
        <w:rPr>
          <w:rFonts w:ascii="Times New Roman" w:hAnsi="Times New Roman" w:cs="Times New Roman"/>
          <w:b/>
          <w:bCs/>
          <w:color w:val="auto"/>
          <w:sz w:val="24"/>
          <w:szCs w:val="24"/>
        </w:rPr>
        <w:t>Historical Analysis</w:t>
      </w:r>
      <w:bookmarkEnd w:id="1"/>
    </w:p>
    <w:p w14:paraId="72695D91" w14:textId="54A8849D" w:rsidR="008E5FED" w:rsidRPr="00E3329D" w:rsidRDefault="006C1CC0" w:rsidP="00E25EB1">
      <w:pPr>
        <w:spacing w:after="0" w:line="480" w:lineRule="auto"/>
        <w:ind w:firstLine="720"/>
        <w:jc w:val="both"/>
        <w:rPr>
          <w:rFonts w:ascii="Times New Roman" w:hAnsi="Times New Roman" w:cs="Times New Roman"/>
          <w:sz w:val="24"/>
          <w:szCs w:val="24"/>
        </w:rPr>
      </w:pPr>
      <w:r w:rsidRPr="00E3329D">
        <w:rPr>
          <w:rFonts w:ascii="Times New Roman" w:hAnsi="Times New Roman" w:cs="Times New Roman"/>
          <w:sz w:val="24"/>
          <w:szCs w:val="24"/>
        </w:rPr>
        <w:t xml:space="preserve">The Coca-Cola Company is a renowned soft drink production and marketing company </w:t>
      </w:r>
      <w:r w:rsidR="008B2E21" w:rsidRPr="00E3329D">
        <w:rPr>
          <w:rFonts w:ascii="Times New Roman" w:hAnsi="Times New Roman" w:cs="Times New Roman"/>
          <w:sz w:val="24"/>
          <w:szCs w:val="24"/>
        </w:rPr>
        <w:t xml:space="preserve">that </w:t>
      </w:r>
      <w:r w:rsidRPr="00E3329D">
        <w:rPr>
          <w:rFonts w:ascii="Times New Roman" w:hAnsi="Times New Roman" w:cs="Times New Roman"/>
          <w:sz w:val="24"/>
          <w:szCs w:val="24"/>
        </w:rPr>
        <w:t xml:space="preserve">has established a reputation over the years, earning it the world's largest beverage corporation. The company was founded in 1886 and is now the world leader in soft drink production. The company has </w:t>
      </w:r>
      <w:r w:rsidR="008B2E21" w:rsidRPr="00E3329D">
        <w:rPr>
          <w:rFonts w:ascii="Times New Roman" w:hAnsi="Times New Roman" w:cs="Times New Roman"/>
          <w:sz w:val="24"/>
          <w:szCs w:val="24"/>
        </w:rPr>
        <w:t>established</w:t>
      </w:r>
      <w:r w:rsidR="00377386" w:rsidRPr="00E3329D">
        <w:rPr>
          <w:rFonts w:ascii="Times New Roman" w:hAnsi="Times New Roman" w:cs="Times New Roman"/>
          <w:sz w:val="24"/>
          <w:szCs w:val="24"/>
        </w:rPr>
        <w:t xml:space="preserve"> </w:t>
      </w:r>
      <w:r w:rsidR="000752AC" w:rsidRPr="00E3329D">
        <w:rPr>
          <w:rFonts w:ascii="Times New Roman" w:hAnsi="Times New Roman" w:cs="Times New Roman"/>
          <w:sz w:val="24"/>
          <w:szCs w:val="24"/>
        </w:rPr>
        <w:t>approximately five hundred</w:t>
      </w:r>
      <w:r w:rsidRPr="00E3329D">
        <w:rPr>
          <w:rFonts w:ascii="Times New Roman" w:hAnsi="Times New Roman" w:cs="Times New Roman"/>
          <w:sz w:val="24"/>
          <w:szCs w:val="24"/>
        </w:rPr>
        <w:t xml:space="preserve"> brands, and its products are sold globally under its trademarks</w:t>
      </w:r>
      <w:r w:rsidR="001E7B4C" w:rsidRPr="00E3329D">
        <w:rPr>
          <w:rFonts w:ascii="Times New Roman" w:hAnsi="Times New Roman" w:cs="Times New Roman"/>
          <w:sz w:val="24"/>
          <w:szCs w:val="24"/>
        </w:rPr>
        <w:t xml:space="preserve"> (Elmore, 2013)</w:t>
      </w:r>
      <w:r w:rsidRPr="00E3329D">
        <w:rPr>
          <w:rFonts w:ascii="Times New Roman" w:hAnsi="Times New Roman" w:cs="Times New Roman"/>
          <w:sz w:val="24"/>
          <w:szCs w:val="24"/>
        </w:rPr>
        <w:t xml:space="preserve">. </w:t>
      </w:r>
      <w:r w:rsidR="008B2E21" w:rsidRPr="00E3329D">
        <w:rPr>
          <w:rFonts w:ascii="Times New Roman" w:hAnsi="Times New Roman" w:cs="Times New Roman"/>
          <w:sz w:val="24"/>
          <w:szCs w:val="24"/>
        </w:rPr>
        <w:t>Up to 600 million bottles of Coca-Cola are consumed daily</w:t>
      </w:r>
      <w:r w:rsidRPr="00E3329D">
        <w:rPr>
          <w:rFonts w:ascii="Times New Roman" w:hAnsi="Times New Roman" w:cs="Times New Roman"/>
          <w:sz w:val="24"/>
          <w:szCs w:val="24"/>
        </w:rPr>
        <w:t>, and these figures are expected to rise in the coming years. Despite its success, Coca-Cola looks to the future with a worldview focused on finding new markets and new ways to expand its market share</w:t>
      </w:r>
      <w:r w:rsidR="00377386" w:rsidRPr="00E3329D">
        <w:rPr>
          <w:rFonts w:ascii="Times New Roman" w:hAnsi="Times New Roman" w:cs="Times New Roman"/>
          <w:sz w:val="24"/>
          <w:szCs w:val="24"/>
        </w:rPr>
        <w:t xml:space="preserve"> due to </w:t>
      </w:r>
      <w:r w:rsidR="00F77F0D" w:rsidRPr="00E3329D">
        <w:rPr>
          <w:rFonts w:ascii="Times New Roman" w:hAnsi="Times New Roman" w:cs="Times New Roman"/>
          <w:sz w:val="24"/>
          <w:szCs w:val="24"/>
        </w:rPr>
        <w:t xml:space="preserve">existing and </w:t>
      </w:r>
      <w:r w:rsidR="00377386" w:rsidRPr="00E3329D">
        <w:rPr>
          <w:rFonts w:ascii="Times New Roman" w:hAnsi="Times New Roman" w:cs="Times New Roman"/>
          <w:sz w:val="24"/>
          <w:szCs w:val="24"/>
        </w:rPr>
        <w:t>upcoming threats in the global market.</w:t>
      </w:r>
    </w:p>
    <w:p w14:paraId="6A3FCC03" w14:textId="2A5477EB" w:rsidR="00804D45" w:rsidRPr="00E3329D" w:rsidRDefault="00804D45" w:rsidP="00E25EB1">
      <w:pPr>
        <w:pStyle w:val="Heading2"/>
        <w:spacing w:line="480" w:lineRule="auto"/>
        <w:jc w:val="both"/>
        <w:rPr>
          <w:rFonts w:ascii="Times New Roman" w:hAnsi="Times New Roman" w:cs="Times New Roman"/>
          <w:b/>
          <w:bCs/>
          <w:color w:val="auto"/>
          <w:sz w:val="24"/>
          <w:szCs w:val="24"/>
        </w:rPr>
      </w:pPr>
      <w:bookmarkStart w:id="2" w:name="_Toc97009726"/>
      <w:r w:rsidRPr="00E3329D">
        <w:rPr>
          <w:rFonts w:ascii="Times New Roman" w:hAnsi="Times New Roman" w:cs="Times New Roman"/>
          <w:b/>
          <w:bCs/>
          <w:color w:val="auto"/>
          <w:sz w:val="24"/>
          <w:szCs w:val="24"/>
        </w:rPr>
        <w:t>Mission and Vision Analysis</w:t>
      </w:r>
      <w:bookmarkEnd w:id="2"/>
    </w:p>
    <w:p w14:paraId="16FF361C" w14:textId="605CAA23" w:rsidR="00271FFD" w:rsidRPr="00E3329D" w:rsidRDefault="00E3329D" w:rsidP="00E25EB1">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The company</w:t>
      </w:r>
      <w:r w:rsidR="003F4F5D">
        <w:rPr>
          <w:rFonts w:ascii="Times New Roman" w:hAnsi="Times New Roman" w:cs="Times New Roman"/>
          <w:sz w:val="24"/>
          <w:szCs w:val="24"/>
        </w:rPr>
        <w:t>'s</w:t>
      </w:r>
      <w:r w:rsidR="003249A5" w:rsidRPr="00E3329D">
        <w:rPr>
          <w:rFonts w:ascii="Times New Roman" w:hAnsi="Times New Roman" w:cs="Times New Roman"/>
          <w:sz w:val="24"/>
          <w:szCs w:val="24"/>
        </w:rPr>
        <w:t xml:space="preserve"> vision and mission define </w:t>
      </w:r>
      <w:r w:rsidR="008B2E21" w:rsidRPr="00E3329D">
        <w:rPr>
          <w:rFonts w:ascii="Times New Roman" w:hAnsi="Times New Roman" w:cs="Times New Roman"/>
          <w:sz w:val="24"/>
          <w:szCs w:val="24"/>
        </w:rPr>
        <w:t>its consumer-centric strategy and</w:t>
      </w:r>
      <w:r w:rsidR="003249A5" w:rsidRPr="00E3329D">
        <w:rPr>
          <w:rFonts w:ascii="Times New Roman" w:hAnsi="Times New Roman" w:cs="Times New Roman"/>
          <w:sz w:val="24"/>
          <w:szCs w:val="24"/>
        </w:rPr>
        <w:t xml:space="preserve"> its long-term business survival strategy. Furthermore, </w:t>
      </w:r>
      <w:r w:rsidR="008B2E21" w:rsidRPr="00E3329D">
        <w:rPr>
          <w:rFonts w:ascii="Times New Roman" w:hAnsi="Times New Roman" w:cs="Times New Roman"/>
          <w:sz w:val="24"/>
          <w:szCs w:val="24"/>
        </w:rPr>
        <w:t>the vision and mission analysis addresses both the internal and external environment</w:t>
      </w:r>
      <w:r w:rsidR="007F7FAB" w:rsidRPr="00E3329D">
        <w:rPr>
          <w:rFonts w:ascii="Times New Roman" w:hAnsi="Times New Roman" w:cs="Times New Roman"/>
          <w:sz w:val="24"/>
          <w:szCs w:val="24"/>
        </w:rPr>
        <w:t>s</w:t>
      </w:r>
      <w:r w:rsidR="003249A5" w:rsidRPr="00E3329D">
        <w:rPr>
          <w:rFonts w:ascii="Times New Roman" w:hAnsi="Times New Roman" w:cs="Times New Roman"/>
          <w:sz w:val="24"/>
          <w:szCs w:val="24"/>
        </w:rPr>
        <w:t>. T</w:t>
      </w:r>
      <w:r w:rsidR="007F7FAB" w:rsidRPr="00E3329D">
        <w:rPr>
          <w:rFonts w:ascii="Times New Roman" w:hAnsi="Times New Roman" w:cs="Times New Roman"/>
          <w:sz w:val="24"/>
          <w:szCs w:val="24"/>
        </w:rPr>
        <w:t xml:space="preserve">hus, </w:t>
      </w:r>
      <w:r w:rsidR="003249A5" w:rsidRPr="00E3329D">
        <w:rPr>
          <w:rFonts w:ascii="Times New Roman" w:hAnsi="Times New Roman" w:cs="Times New Roman"/>
          <w:sz w:val="24"/>
          <w:szCs w:val="24"/>
        </w:rPr>
        <w:t xml:space="preserve">the company must examine </w:t>
      </w:r>
      <w:r w:rsidR="008B2E21" w:rsidRPr="00E3329D">
        <w:rPr>
          <w:rFonts w:ascii="Times New Roman" w:hAnsi="Times New Roman" w:cs="Times New Roman"/>
          <w:sz w:val="24"/>
          <w:szCs w:val="24"/>
        </w:rPr>
        <w:t>its external and internal aspect</w:t>
      </w:r>
      <w:r w:rsidR="003249A5" w:rsidRPr="00E3329D">
        <w:rPr>
          <w:rFonts w:ascii="Times New Roman" w:hAnsi="Times New Roman" w:cs="Times New Roman"/>
          <w:sz w:val="24"/>
          <w:szCs w:val="24"/>
        </w:rPr>
        <w:t xml:space="preserve">s to increase revenue and continued resources. The company's vision </w:t>
      </w:r>
      <w:r w:rsidR="009A381D" w:rsidRPr="00E3329D">
        <w:rPr>
          <w:rFonts w:ascii="Times New Roman" w:hAnsi="Times New Roman" w:cs="Times New Roman"/>
          <w:sz w:val="24"/>
          <w:szCs w:val="24"/>
        </w:rPr>
        <w:t>focuses on</w:t>
      </w:r>
      <w:r w:rsidR="003249A5" w:rsidRPr="00E3329D">
        <w:rPr>
          <w:rFonts w:ascii="Times New Roman" w:hAnsi="Times New Roman" w:cs="Times New Roman"/>
          <w:sz w:val="24"/>
          <w:szCs w:val="24"/>
        </w:rPr>
        <w:t xml:space="preserve"> motivat</w:t>
      </w:r>
      <w:r w:rsidR="009A381D" w:rsidRPr="00E3329D">
        <w:rPr>
          <w:rFonts w:ascii="Times New Roman" w:hAnsi="Times New Roman" w:cs="Times New Roman"/>
          <w:sz w:val="24"/>
          <w:szCs w:val="24"/>
        </w:rPr>
        <w:t>ing</w:t>
      </w:r>
      <w:r w:rsidR="003249A5" w:rsidRPr="00E3329D">
        <w:rPr>
          <w:rFonts w:ascii="Times New Roman" w:hAnsi="Times New Roman" w:cs="Times New Roman"/>
          <w:sz w:val="24"/>
          <w:szCs w:val="24"/>
        </w:rPr>
        <w:t xml:space="preserve"> its employees to be more productive and </w:t>
      </w:r>
      <w:r w:rsidR="008B2E21" w:rsidRPr="00E3329D">
        <w:rPr>
          <w:rFonts w:ascii="Times New Roman" w:hAnsi="Times New Roman" w:cs="Times New Roman"/>
          <w:sz w:val="24"/>
          <w:szCs w:val="24"/>
        </w:rPr>
        <w:t>provide the world with high-quality brands that meet</w:t>
      </w:r>
      <w:r w:rsidR="003249A5" w:rsidRPr="00E3329D">
        <w:rPr>
          <w:rFonts w:ascii="Times New Roman" w:hAnsi="Times New Roman" w:cs="Times New Roman"/>
          <w:sz w:val="24"/>
          <w:szCs w:val="24"/>
        </w:rPr>
        <w:t xml:space="preserve"> and exceed their demands and expectations</w:t>
      </w:r>
      <w:r w:rsidR="003726E6" w:rsidRPr="00E3329D">
        <w:rPr>
          <w:rFonts w:ascii="Times New Roman" w:hAnsi="Times New Roman" w:cs="Times New Roman"/>
          <w:sz w:val="24"/>
          <w:szCs w:val="24"/>
        </w:rPr>
        <w:t xml:space="preserve"> (Elmore, 2013)</w:t>
      </w:r>
      <w:r w:rsidR="003249A5" w:rsidRPr="00E3329D">
        <w:rPr>
          <w:rFonts w:ascii="Times New Roman" w:hAnsi="Times New Roman" w:cs="Times New Roman"/>
          <w:sz w:val="24"/>
          <w:szCs w:val="24"/>
        </w:rPr>
        <w:t xml:space="preserve">. </w:t>
      </w:r>
      <w:r w:rsidR="009421CB" w:rsidRPr="00E3329D">
        <w:rPr>
          <w:rFonts w:ascii="Times New Roman" w:hAnsi="Times New Roman" w:cs="Times New Roman"/>
          <w:sz w:val="24"/>
          <w:szCs w:val="24"/>
        </w:rPr>
        <w:t xml:space="preserve">Therefore, the mission and vision </w:t>
      </w:r>
      <w:r w:rsidR="006F2ECF" w:rsidRPr="00E3329D">
        <w:rPr>
          <w:rFonts w:ascii="Times New Roman" w:hAnsi="Times New Roman" w:cs="Times New Roman"/>
          <w:sz w:val="24"/>
          <w:szCs w:val="24"/>
        </w:rPr>
        <w:t>focus</w:t>
      </w:r>
      <w:r w:rsidR="003249A5" w:rsidRPr="00E3329D">
        <w:rPr>
          <w:rFonts w:ascii="Times New Roman" w:hAnsi="Times New Roman" w:cs="Times New Roman"/>
          <w:sz w:val="24"/>
          <w:szCs w:val="24"/>
        </w:rPr>
        <w:t xml:space="preserve"> on attracting more customers and suppliers to provide lasting value, thereby increasing the company's profitability</w:t>
      </w:r>
      <w:r w:rsidR="00897F8F" w:rsidRPr="00E3329D">
        <w:rPr>
          <w:rFonts w:ascii="Times New Roman" w:hAnsi="Times New Roman" w:cs="Times New Roman"/>
          <w:sz w:val="24"/>
          <w:szCs w:val="24"/>
        </w:rPr>
        <w:t>.</w:t>
      </w:r>
    </w:p>
    <w:p w14:paraId="4E85E496" w14:textId="6606EA9F" w:rsidR="003C2F70" w:rsidRPr="00E3329D" w:rsidRDefault="003C2F70" w:rsidP="005E095A">
      <w:pPr>
        <w:pStyle w:val="Heading2"/>
        <w:spacing w:line="480" w:lineRule="auto"/>
        <w:jc w:val="center"/>
        <w:rPr>
          <w:rFonts w:ascii="Times New Roman" w:hAnsi="Times New Roman" w:cs="Times New Roman"/>
          <w:b/>
          <w:bCs/>
          <w:color w:val="auto"/>
          <w:sz w:val="24"/>
          <w:szCs w:val="24"/>
        </w:rPr>
      </w:pPr>
      <w:bookmarkStart w:id="3" w:name="_Toc97009727"/>
      <w:r w:rsidRPr="00E3329D">
        <w:rPr>
          <w:rFonts w:ascii="Times New Roman" w:hAnsi="Times New Roman" w:cs="Times New Roman"/>
          <w:b/>
          <w:bCs/>
          <w:color w:val="auto"/>
          <w:sz w:val="24"/>
          <w:szCs w:val="24"/>
        </w:rPr>
        <w:t>Coca Cola Historical International Strategy</w:t>
      </w:r>
      <w:bookmarkEnd w:id="3"/>
    </w:p>
    <w:p w14:paraId="3263C52E" w14:textId="4D74172A" w:rsidR="001E7B4C" w:rsidRPr="00E3329D" w:rsidRDefault="008B2E21" w:rsidP="00E25EB1">
      <w:pPr>
        <w:spacing w:after="0" w:line="480" w:lineRule="auto"/>
        <w:ind w:firstLine="720"/>
        <w:jc w:val="both"/>
        <w:rPr>
          <w:rFonts w:ascii="Times New Roman" w:hAnsi="Times New Roman" w:cs="Times New Roman"/>
          <w:sz w:val="24"/>
          <w:szCs w:val="24"/>
        </w:rPr>
      </w:pPr>
      <w:r w:rsidRPr="00E3329D">
        <w:rPr>
          <w:rFonts w:ascii="Times New Roman" w:hAnsi="Times New Roman" w:cs="Times New Roman"/>
          <w:sz w:val="24"/>
          <w:szCs w:val="24"/>
        </w:rPr>
        <w:t>Coca-Cola establishes a clear, compelling strategy </w:t>
      </w:r>
      <w:r w:rsidRPr="00E3329D">
        <w:rPr>
          <w:rFonts w:ascii="Times New Roman" w:hAnsi="Times New Roman" w:cs="Times New Roman"/>
          <w:sz w:val="24"/>
          <w:szCs w:val="24"/>
        </w:rPr>
        <w:t>that</w:t>
      </w:r>
      <w:r w:rsidRPr="00E3329D">
        <w:rPr>
          <w:rFonts w:ascii="Times New Roman" w:hAnsi="Times New Roman" w:cs="Times New Roman"/>
          <w:sz w:val="24"/>
          <w:szCs w:val="24"/>
        </w:rPr>
        <w:t xml:space="preserve"> aligns its system and communicate</w:t>
      </w:r>
      <w:r w:rsidRPr="00E3329D">
        <w:rPr>
          <w:rFonts w:ascii="Times New Roman" w:hAnsi="Times New Roman" w:cs="Times New Roman"/>
          <w:sz w:val="24"/>
          <w:szCs w:val="24"/>
        </w:rPr>
        <w:t>s</w:t>
      </w:r>
      <w:r w:rsidRPr="00E3329D">
        <w:rPr>
          <w:rFonts w:ascii="Times New Roman" w:hAnsi="Times New Roman" w:cs="Times New Roman"/>
          <w:sz w:val="24"/>
          <w:szCs w:val="24"/>
        </w:rPr>
        <w:t xml:space="preserve"> any hardships or possible changes within the company. The company maintains its market relevance by developing a portfolio of consumer-centric brands</w:t>
      </w:r>
      <w:r w:rsidRPr="00E3329D">
        <w:rPr>
          <w:rFonts w:ascii="Times New Roman" w:hAnsi="Times New Roman" w:cs="Times New Roman"/>
          <w:sz w:val="24"/>
          <w:szCs w:val="24"/>
        </w:rPr>
        <w:t>. The company must</w:t>
      </w:r>
      <w:r w:rsidR="002319F3" w:rsidRPr="00E3329D">
        <w:rPr>
          <w:rFonts w:ascii="Times New Roman" w:hAnsi="Times New Roman" w:cs="Times New Roman"/>
          <w:sz w:val="24"/>
          <w:szCs w:val="24"/>
        </w:rPr>
        <w:t xml:space="preserve"> define </w:t>
      </w:r>
      <w:r w:rsidR="006F2ECF" w:rsidRPr="00E3329D">
        <w:rPr>
          <w:rFonts w:ascii="Times New Roman" w:hAnsi="Times New Roman" w:cs="Times New Roman"/>
          <w:sz w:val="24"/>
          <w:szCs w:val="24"/>
        </w:rPr>
        <w:t>realizable</w:t>
      </w:r>
      <w:r w:rsidR="002319F3" w:rsidRPr="00E3329D">
        <w:rPr>
          <w:rFonts w:ascii="Times New Roman" w:hAnsi="Times New Roman" w:cs="Times New Roman"/>
          <w:sz w:val="24"/>
          <w:szCs w:val="24"/>
        </w:rPr>
        <w:t xml:space="preserve"> strategic goals that will aid in conquering global challenges.</w:t>
      </w:r>
      <w:r w:rsidR="006F2ECF" w:rsidRPr="00E3329D">
        <w:rPr>
          <w:rFonts w:ascii="Times New Roman" w:hAnsi="Times New Roman" w:cs="Times New Roman"/>
          <w:sz w:val="24"/>
          <w:szCs w:val="24"/>
        </w:rPr>
        <w:t xml:space="preserve"> </w:t>
      </w:r>
      <w:r w:rsidR="006F2ECF" w:rsidRPr="00E3329D">
        <w:rPr>
          <w:rFonts w:ascii="Times New Roman" w:hAnsi="Times New Roman" w:cs="Times New Roman"/>
          <w:sz w:val="24"/>
          <w:szCs w:val="24"/>
        </w:rPr>
        <w:t>Globali</w:t>
      </w:r>
      <w:r w:rsidRPr="00E3329D">
        <w:rPr>
          <w:rFonts w:ascii="Times New Roman" w:hAnsi="Times New Roman" w:cs="Times New Roman"/>
          <w:sz w:val="24"/>
          <w:szCs w:val="24"/>
        </w:rPr>
        <w:t>z</w:t>
      </w:r>
      <w:r w:rsidR="006F2ECF" w:rsidRPr="00E3329D">
        <w:rPr>
          <w:rFonts w:ascii="Times New Roman" w:hAnsi="Times New Roman" w:cs="Times New Roman"/>
          <w:sz w:val="24"/>
          <w:szCs w:val="24"/>
        </w:rPr>
        <w:t>ation has created disturbing and increasingly competitive business conditions</w:t>
      </w:r>
      <w:r w:rsidRPr="00E3329D">
        <w:rPr>
          <w:rFonts w:ascii="Times New Roman" w:hAnsi="Times New Roman" w:cs="Times New Roman"/>
          <w:sz w:val="24"/>
          <w:szCs w:val="24"/>
        </w:rPr>
        <w:t>;</w:t>
      </w:r>
      <w:r w:rsidR="006F2ECF" w:rsidRPr="00E3329D">
        <w:rPr>
          <w:rFonts w:ascii="Times New Roman" w:hAnsi="Times New Roman" w:cs="Times New Roman"/>
          <w:sz w:val="24"/>
          <w:szCs w:val="24"/>
        </w:rPr>
        <w:t xml:space="preserve"> thus</w:t>
      </w:r>
      <w:r w:rsidRPr="00E3329D">
        <w:rPr>
          <w:rFonts w:ascii="Times New Roman" w:hAnsi="Times New Roman" w:cs="Times New Roman"/>
          <w:sz w:val="24"/>
          <w:szCs w:val="24"/>
        </w:rPr>
        <w:t>,</w:t>
      </w:r>
      <w:r w:rsidR="006F2ECF" w:rsidRPr="00E3329D">
        <w:rPr>
          <w:rFonts w:ascii="Times New Roman" w:hAnsi="Times New Roman" w:cs="Times New Roman"/>
          <w:sz w:val="24"/>
          <w:szCs w:val="24"/>
        </w:rPr>
        <w:t xml:space="preserve"> </w:t>
      </w:r>
      <w:r w:rsidR="006F2ECF" w:rsidRPr="00E3329D">
        <w:rPr>
          <w:rFonts w:ascii="Times New Roman" w:hAnsi="Times New Roman" w:cs="Times New Roman"/>
          <w:sz w:val="24"/>
          <w:szCs w:val="24"/>
        </w:rPr>
        <w:t>an effective managerial structure is required to achieve a company's goals</w:t>
      </w:r>
      <w:r w:rsidR="006F2ECF" w:rsidRPr="00E3329D">
        <w:rPr>
          <w:rFonts w:ascii="Times New Roman" w:hAnsi="Times New Roman" w:cs="Times New Roman"/>
          <w:sz w:val="24"/>
          <w:szCs w:val="24"/>
        </w:rPr>
        <w:t xml:space="preserve"> (Hill, 2017)</w:t>
      </w:r>
      <w:r w:rsidR="002319F3" w:rsidRPr="00E3329D">
        <w:rPr>
          <w:rFonts w:ascii="Times New Roman" w:hAnsi="Times New Roman" w:cs="Times New Roman"/>
          <w:sz w:val="24"/>
          <w:szCs w:val="24"/>
        </w:rPr>
        <w:t>.</w:t>
      </w:r>
      <w:r w:rsidR="004B1C0A" w:rsidRPr="00E3329D">
        <w:rPr>
          <w:rFonts w:ascii="Times New Roman" w:hAnsi="Times New Roman" w:cs="Times New Roman"/>
          <w:sz w:val="24"/>
          <w:szCs w:val="24"/>
        </w:rPr>
        <w:t xml:space="preserve"> </w:t>
      </w:r>
      <w:r w:rsidRPr="00E3329D">
        <w:rPr>
          <w:rFonts w:ascii="Times New Roman" w:hAnsi="Times New Roman" w:cs="Times New Roman"/>
          <w:sz w:val="24"/>
          <w:szCs w:val="24"/>
        </w:rPr>
        <w:t>As a thinker and proceeding with its diversification efforts, Coca-Cola believes it will</w:t>
      </w:r>
      <w:r w:rsidR="002319F3" w:rsidRPr="00E3329D">
        <w:rPr>
          <w:rFonts w:ascii="Times New Roman" w:hAnsi="Times New Roman" w:cs="Times New Roman"/>
          <w:sz w:val="24"/>
          <w:szCs w:val="24"/>
        </w:rPr>
        <w:t xml:space="preserve"> achieve its goals through this client base</w:t>
      </w:r>
      <w:r w:rsidR="004B1C0A" w:rsidRPr="00E3329D">
        <w:rPr>
          <w:rFonts w:ascii="Times New Roman" w:hAnsi="Times New Roman" w:cs="Times New Roman"/>
          <w:sz w:val="24"/>
          <w:szCs w:val="24"/>
        </w:rPr>
        <w:t xml:space="preserve"> (</w:t>
      </w:r>
      <w:r w:rsidR="00C769CE" w:rsidRPr="00E3329D">
        <w:rPr>
          <w:rFonts w:ascii="Times New Roman" w:hAnsi="Times New Roman" w:cs="Times New Roman"/>
          <w:sz w:val="24"/>
          <w:szCs w:val="24"/>
        </w:rPr>
        <w:t>E</w:t>
      </w:r>
      <w:r w:rsidR="004B1C0A" w:rsidRPr="00E3329D">
        <w:rPr>
          <w:rFonts w:ascii="Times New Roman" w:hAnsi="Times New Roman" w:cs="Times New Roman"/>
          <w:sz w:val="24"/>
          <w:szCs w:val="24"/>
        </w:rPr>
        <w:t>lmore, 2013)</w:t>
      </w:r>
      <w:r w:rsidR="00060EFE" w:rsidRPr="00E3329D">
        <w:rPr>
          <w:rFonts w:ascii="Times New Roman" w:hAnsi="Times New Roman" w:cs="Times New Roman"/>
          <w:sz w:val="24"/>
          <w:szCs w:val="24"/>
        </w:rPr>
        <w:t xml:space="preserve">. </w:t>
      </w:r>
      <w:r w:rsidR="008564A3" w:rsidRPr="00E3329D">
        <w:rPr>
          <w:rFonts w:ascii="Times New Roman" w:hAnsi="Times New Roman" w:cs="Times New Roman"/>
          <w:sz w:val="24"/>
          <w:szCs w:val="24"/>
        </w:rPr>
        <w:t xml:space="preserve">The Coca-Cola Company is structured </w:t>
      </w:r>
      <w:r w:rsidR="008564A3" w:rsidRPr="00E3329D">
        <w:rPr>
          <w:rFonts w:ascii="Times New Roman" w:hAnsi="Times New Roman" w:cs="Times New Roman"/>
          <w:sz w:val="24"/>
          <w:szCs w:val="24"/>
        </w:rPr>
        <w:t>so</w:t>
      </w:r>
      <w:r w:rsidR="008564A3" w:rsidRPr="00E3329D">
        <w:rPr>
          <w:rFonts w:ascii="Times New Roman" w:hAnsi="Times New Roman" w:cs="Times New Roman"/>
          <w:sz w:val="24"/>
          <w:szCs w:val="24"/>
        </w:rPr>
        <w:t xml:space="preserve"> that all of its past, present, and future commitments are centered on revamping the entire globe, empowering </w:t>
      </w:r>
      <w:r w:rsidR="008564A3" w:rsidRPr="00E3329D">
        <w:rPr>
          <w:rFonts w:ascii="Times New Roman" w:hAnsi="Times New Roman" w:cs="Times New Roman"/>
          <w:sz w:val="24"/>
          <w:szCs w:val="24"/>
        </w:rPr>
        <w:t xml:space="preserve">to </w:t>
      </w:r>
      <w:r w:rsidR="008564A3" w:rsidRPr="00E3329D">
        <w:rPr>
          <w:rFonts w:ascii="Times New Roman" w:hAnsi="Times New Roman" w:cs="Times New Roman"/>
          <w:sz w:val="24"/>
          <w:szCs w:val="24"/>
        </w:rPr>
        <w:t xml:space="preserve">create a better everyday life, value creation, and making an </w:t>
      </w:r>
      <w:r w:rsidR="008564A3" w:rsidRPr="00E3329D">
        <w:rPr>
          <w:rFonts w:ascii="Times New Roman" w:hAnsi="Times New Roman" w:cs="Times New Roman"/>
          <w:sz w:val="24"/>
          <w:szCs w:val="24"/>
        </w:rPr>
        <w:t>impact. This</w:t>
      </w:r>
      <w:r w:rsidR="002319F3" w:rsidRPr="00E3329D">
        <w:rPr>
          <w:rFonts w:ascii="Times New Roman" w:hAnsi="Times New Roman" w:cs="Times New Roman"/>
          <w:sz w:val="24"/>
          <w:szCs w:val="24"/>
        </w:rPr>
        <w:t xml:space="preserve"> can only be accomplished by implementing plans that focus on six core characteristics: marketing, consumers, branding, innovation, efficiency, and research. Because they thought about their customers and prioritized them, the company had to rethink </w:t>
      </w:r>
      <w:r w:rsidR="008564A3" w:rsidRPr="00E3329D">
        <w:rPr>
          <w:rFonts w:ascii="Times New Roman" w:hAnsi="Times New Roman" w:cs="Times New Roman"/>
          <w:sz w:val="24"/>
          <w:szCs w:val="24"/>
        </w:rPr>
        <w:t>reducing</w:t>
      </w:r>
      <w:r w:rsidR="002319F3" w:rsidRPr="00E3329D">
        <w:rPr>
          <w:rFonts w:ascii="Times New Roman" w:hAnsi="Times New Roman" w:cs="Times New Roman"/>
          <w:sz w:val="24"/>
          <w:szCs w:val="24"/>
        </w:rPr>
        <w:t xml:space="preserve"> sugar in some of their recipes</w:t>
      </w:r>
      <w:r w:rsidR="00B419F7" w:rsidRPr="00E3329D">
        <w:rPr>
          <w:rFonts w:ascii="Times New Roman" w:hAnsi="Times New Roman" w:cs="Times New Roman"/>
          <w:sz w:val="24"/>
          <w:szCs w:val="24"/>
        </w:rPr>
        <w:t xml:space="preserve"> to match human health </w:t>
      </w:r>
      <w:r w:rsidR="006A2938" w:rsidRPr="00E3329D">
        <w:rPr>
          <w:rFonts w:ascii="Times New Roman" w:hAnsi="Times New Roman" w:cs="Times New Roman"/>
          <w:sz w:val="24"/>
          <w:szCs w:val="24"/>
        </w:rPr>
        <w:t>needs. This</w:t>
      </w:r>
      <w:r w:rsidR="002319F3" w:rsidRPr="00E3329D">
        <w:rPr>
          <w:rFonts w:ascii="Times New Roman" w:hAnsi="Times New Roman" w:cs="Times New Roman"/>
          <w:sz w:val="24"/>
          <w:szCs w:val="24"/>
        </w:rPr>
        <w:t xml:space="preserve"> was a calculated decision to invest in and satisfy the zero-calorie sweetener market.</w:t>
      </w:r>
      <w:r w:rsidR="00DA6679" w:rsidRPr="00E3329D">
        <w:rPr>
          <w:rFonts w:ascii="Times New Roman" w:hAnsi="Times New Roman" w:cs="Times New Roman"/>
          <w:sz w:val="24"/>
          <w:szCs w:val="24"/>
        </w:rPr>
        <w:t xml:space="preserve"> </w:t>
      </w:r>
      <w:r w:rsidR="002319F3" w:rsidRPr="00E3329D">
        <w:rPr>
          <w:rFonts w:ascii="Times New Roman" w:hAnsi="Times New Roman" w:cs="Times New Roman"/>
          <w:sz w:val="24"/>
          <w:szCs w:val="24"/>
        </w:rPr>
        <w:t xml:space="preserve">The company's </w:t>
      </w:r>
      <w:r w:rsidRPr="00E3329D">
        <w:rPr>
          <w:rFonts w:ascii="Times New Roman" w:hAnsi="Times New Roman" w:cs="Times New Roman"/>
          <w:sz w:val="24"/>
          <w:szCs w:val="24"/>
        </w:rPr>
        <w:t>primary</w:t>
      </w:r>
      <w:r w:rsidR="002319F3" w:rsidRPr="00E3329D">
        <w:rPr>
          <w:rFonts w:ascii="Times New Roman" w:hAnsi="Times New Roman" w:cs="Times New Roman"/>
          <w:sz w:val="24"/>
          <w:szCs w:val="24"/>
        </w:rPr>
        <w:t xml:space="preserve"> goal was to ensure that its customers could enjoy a low-sugar beverage without sacrificing the great taste t</w:t>
      </w:r>
      <w:r w:rsidR="000C0C43" w:rsidRPr="00E3329D">
        <w:rPr>
          <w:rFonts w:ascii="Times New Roman" w:hAnsi="Times New Roman" w:cs="Times New Roman"/>
          <w:sz w:val="24"/>
          <w:szCs w:val="24"/>
        </w:rPr>
        <w:t>he clients had enjoyed for many years.</w:t>
      </w:r>
    </w:p>
    <w:p w14:paraId="419AC04B" w14:textId="0A8465C0" w:rsidR="00262E8E" w:rsidRPr="00E3329D" w:rsidRDefault="00262E8E" w:rsidP="009F52E1">
      <w:pPr>
        <w:pStyle w:val="Heading1"/>
        <w:spacing w:line="480" w:lineRule="auto"/>
        <w:jc w:val="center"/>
        <w:rPr>
          <w:rFonts w:ascii="Times New Roman" w:hAnsi="Times New Roman" w:cs="Times New Roman"/>
          <w:b/>
          <w:bCs/>
          <w:color w:val="auto"/>
          <w:sz w:val="24"/>
          <w:szCs w:val="24"/>
        </w:rPr>
      </w:pPr>
      <w:bookmarkStart w:id="4" w:name="_Toc97009728"/>
      <w:r w:rsidRPr="00E3329D">
        <w:rPr>
          <w:rFonts w:ascii="Times New Roman" w:hAnsi="Times New Roman" w:cs="Times New Roman"/>
          <w:b/>
          <w:bCs/>
          <w:color w:val="auto"/>
          <w:sz w:val="24"/>
          <w:szCs w:val="24"/>
        </w:rPr>
        <w:t>Current International Strategy</w:t>
      </w:r>
      <w:bookmarkEnd w:id="4"/>
    </w:p>
    <w:p w14:paraId="399C99E7" w14:textId="5045F362" w:rsidR="00271FFD" w:rsidRPr="00E3329D" w:rsidRDefault="008A6557" w:rsidP="00E25EB1">
      <w:pPr>
        <w:pStyle w:val="Heading2"/>
        <w:spacing w:line="480" w:lineRule="auto"/>
        <w:jc w:val="both"/>
        <w:rPr>
          <w:rFonts w:ascii="Times New Roman" w:hAnsi="Times New Roman" w:cs="Times New Roman"/>
          <w:b/>
          <w:bCs/>
          <w:color w:val="auto"/>
          <w:sz w:val="24"/>
          <w:szCs w:val="24"/>
        </w:rPr>
      </w:pPr>
      <w:bookmarkStart w:id="5" w:name="_Toc97009729"/>
      <w:r w:rsidRPr="00E3329D">
        <w:rPr>
          <w:rFonts w:ascii="Times New Roman" w:hAnsi="Times New Roman" w:cs="Times New Roman"/>
          <w:b/>
          <w:bCs/>
          <w:color w:val="auto"/>
          <w:sz w:val="24"/>
          <w:szCs w:val="24"/>
        </w:rPr>
        <w:t>Internal Analysis of Strengths and Weaknesses</w:t>
      </w:r>
      <w:bookmarkEnd w:id="5"/>
    </w:p>
    <w:p w14:paraId="2696E8F2" w14:textId="0A12D2C8" w:rsidR="00BD224B" w:rsidRPr="00E3329D" w:rsidRDefault="00BD224B" w:rsidP="00E25EB1">
      <w:pPr>
        <w:pStyle w:val="Heading3"/>
        <w:spacing w:line="480" w:lineRule="auto"/>
        <w:jc w:val="both"/>
        <w:rPr>
          <w:rFonts w:ascii="Times New Roman" w:hAnsi="Times New Roman" w:cs="Times New Roman"/>
          <w:b/>
          <w:bCs/>
          <w:color w:val="auto"/>
        </w:rPr>
      </w:pPr>
      <w:bookmarkStart w:id="6" w:name="_Toc97009730"/>
      <w:r w:rsidRPr="00E3329D">
        <w:rPr>
          <w:rFonts w:ascii="Times New Roman" w:hAnsi="Times New Roman" w:cs="Times New Roman"/>
          <w:b/>
          <w:bCs/>
          <w:color w:val="auto"/>
        </w:rPr>
        <w:t>Strengths</w:t>
      </w:r>
      <w:bookmarkEnd w:id="6"/>
    </w:p>
    <w:p w14:paraId="783F9CAA" w14:textId="4C41191F" w:rsidR="008A6557" w:rsidRPr="00E3329D" w:rsidRDefault="0060039C" w:rsidP="00E25EB1">
      <w:pPr>
        <w:spacing w:after="0" w:line="480" w:lineRule="auto"/>
        <w:ind w:firstLine="720"/>
        <w:jc w:val="both"/>
        <w:rPr>
          <w:rFonts w:ascii="Times New Roman" w:hAnsi="Times New Roman" w:cs="Times New Roman"/>
          <w:sz w:val="24"/>
          <w:szCs w:val="24"/>
        </w:rPr>
      </w:pPr>
      <w:r w:rsidRPr="00E3329D">
        <w:rPr>
          <w:rFonts w:ascii="Times New Roman" w:hAnsi="Times New Roman" w:cs="Times New Roman"/>
          <w:sz w:val="24"/>
          <w:szCs w:val="24"/>
        </w:rPr>
        <w:t xml:space="preserve">Coca-Cola has a well-developed distribution </w:t>
      </w:r>
      <w:r w:rsidRPr="00E3329D">
        <w:rPr>
          <w:rFonts w:ascii="Times New Roman" w:hAnsi="Times New Roman" w:cs="Times New Roman"/>
          <w:sz w:val="24"/>
          <w:szCs w:val="24"/>
        </w:rPr>
        <w:t>system</w:t>
      </w:r>
      <w:r w:rsidRPr="00E3329D">
        <w:rPr>
          <w:rFonts w:ascii="Times New Roman" w:hAnsi="Times New Roman" w:cs="Times New Roman"/>
          <w:sz w:val="24"/>
          <w:szCs w:val="24"/>
        </w:rPr>
        <w:t xml:space="preserve"> to </w:t>
      </w:r>
      <w:r w:rsidR="008564A3" w:rsidRPr="00E3329D">
        <w:rPr>
          <w:rFonts w:ascii="Times New Roman" w:hAnsi="Times New Roman" w:cs="Times New Roman"/>
          <w:sz w:val="24"/>
          <w:szCs w:val="24"/>
        </w:rPr>
        <w:t>reach its largest distribution networks globally</w:t>
      </w:r>
      <w:r w:rsidRPr="00E3329D">
        <w:rPr>
          <w:rFonts w:ascii="Times New Roman" w:hAnsi="Times New Roman" w:cs="Times New Roman"/>
          <w:sz w:val="24"/>
          <w:szCs w:val="24"/>
        </w:rPr>
        <w:t>. The steady distribution has allowed the company to grow and maintain its market presence, quantities, delivery services, and technology advancement</w:t>
      </w:r>
      <w:r w:rsidR="003D4E0B" w:rsidRPr="00E3329D">
        <w:rPr>
          <w:rFonts w:ascii="Times New Roman" w:hAnsi="Times New Roman" w:cs="Times New Roman"/>
          <w:sz w:val="24"/>
          <w:szCs w:val="24"/>
        </w:rPr>
        <w:t xml:space="preserve"> (Panigrahi, 2020)</w:t>
      </w:r>
      <w:r w:rsidRPr="00E3329D">
        <w:rPr>
          <w:rFonts w:ascii="Times New Roman" w:hAnsi="Times New Roman" w:cs="Times New Roman"/>
          <w:sz w:val="24"/>
          <w:szCs w:val="24"/>
        </w:rPr>
        <w:t xml:space="preserve">. </w:t>
      </w:r>
      <w:r w:rsidR="008564A3" w:rsidRPr="00E3329D">
        <w:rPr>
          <w:rFonts w:ascii="Times New Roman" w:hAnsi="Times New Roman" w:cs="Times New Roman"/>
          <w:sz w:val="24"/>
          <w:szCs w:val="24"/>
        </w:rPr>
        <w:t>Thanks to this rigorous supply chain, Coca-Cola can also enhance its products' service safety and reliability</w:t>
      </w:r>
      <w:r w:rsidR="006C71B6" w:rsidRPr="00E3329D">
        <w:rPr>
          <w:rFonts w:ascii="Times New Roman" w:hAnsi="Times New Roman" w:cs="Times New Roman"/>
          <w:sz w:val="24"/>
          <w:szCs w:val="24"/>
        </w:rPr>
        <w:t xml:space="preserve">. </w:t>
      </w:r>
      <w:r w:rsidR="008564A3" w:rsidRPr="00E3329D">
        <w:rPr>
          <w:rFonts w:ascii="Times New Roman" w:hAnsi="Times New Roman" w:cs="Times New Roman"/>
          <w:sz w:val="24"/>
          <w:szCs w:val="24"/>
        </w:rPr>
        <w:t>Coca-Cola has a leading market position and is a famous brand with a distinctive style</w:t>
      </w:r>
      <w:r w:rsidR="00E3329D">
        <w:rPr>
          <w:rFonts w:ascii="Times New Roman" w:hAnsi="Times New Roman" w:cs="Times New Roman"/>
          <w:sz w:val="24"/>
          <w:szCs w:val="24"/>
        </w:rPr>
        <w:t>. I</w:t>
      </w:r>
      <w:r w:rsidR="008564A3" w:rsidRPr="00E3329D">
        <w:rPr>
          <w:rFonts w:ascii="Times New Roman" w:hAnsi="Times New Roman" w:cs="Times New Roman"/>
          <w:sz w:val="24"/>
          <w:szCs w:val="24"/>
        </w:rPr>
        <w:t xml:space="preserve">ts products </w:t>
      </w:r>
      <w:r w:rsidR="00E3329D">
        <w:rPr>
          <w:rFonts w:ascii="Times New Roman" w:hAnsi="Times New Roman" w:cs="Times New Roman"/>
          <w:sz w:val="24"/>
          <w:szCs w:val="24"/>
        </w:rPr>
        <w:t>have been</w:t>
      </w:r>
      <w:r w:rsidR="008564A3" w:rsidRPr="00E3329D">
        <w:rPr>
          <w:rFonts w:ascii="Times New Roman" w:hAnsi="Times New Roman" w:cs="Times New Roman"/>
          <w:sz w:val="24"/>
          <w:szCs w:val="24"/>
        </w:rPr>
        <w:t xml:space="preserve"> commonly consumed in history, making it the most well-known and relevant brand </w:t>
      </w:r>
      <w:r w:rsidR="00E3329D">
        <w:rPr>
          <w:rFonts w:ascii="Times New Roman" w:hAnsi="Times New Roman" w:cs="Times New Roman"/>
          <w:sz w:val="24"/>
          <w:szCs w:val="24"/>
        </w:rPr>
        <w:t>globally</w:t>
      </w:r>
      <w:r w:rsidR="008564A3" w:rsidRPr="00E3329D">
        <w:rPr>
          <w:rFonts w:ascii="Times New Roman" w:hAnsi="Times New Roman" w:cs="Times New Roman"/>
          <w:sz w:val="24"/>
          <w:szCs w:val="24"/>
        </w:rPr>
        <w:t>.</w:t>
      </w:r>
      <w:r w:rsidR="008564A3" w:rsidRPr="00E3329D">
        <w:rPr>
          <w:rFonts w:ascii="Times New Roman" w:hAnsi="Times New Roman" w:cs="Times New Roman"/>
          <w:sz w:val="24"/>
          <w:szCs w:val="24"/>
        </w:rPr>
        <w:t xml:space="preserve"> </w:t>
      </w:r>
      <w:r w:rsidR="006C71B6" w:rsidRPr="00E3329D">
        <w:rPr>
          <w:rFonts w:ascii="Times New Roman" w:hAnsi="Times New Roman" w:cs="Times New Roman"/>
          <w:sz w:val="24"/>
          <w:szCs w:val="24"/>
        </w:rPr>
        <w:t xml:space="preserve">Coca-Cola has a global presence, as its products are sold in over </w:t>
      </w:r>
      <w:r w:rsidR="000617DB" w:rsidRPr="00E3329D">
        <w:rPr>
          <w:rFonts w:ascii="Times New Roman" w:hAnsi="Times New Roman" w:cs="Times New Roman"/>
          <w:sz w:val="24"/>
          <w:szCs w:val="24"/>
        </w:rPr>
        <w:t xml:space="preserve">two hundred </w:t>
      </w:r>
      <w:r w:rsidR="006C71B6" w:rsidRPr="00E3329D">
        <w:rPr>
          <w:rFonts w:ascii="Times New Roman" w:hAnsi="Times New Roman" w:cs="Times New Roman"/>
          <w:sz w:val="24"/>
          <w:szCs w:val="24"/>
        </w:rPr>
        <w:t>countries</w:t>
      </w:r>
      <w:r w:rsidR="008B2E21" w:rsidRPr="00E3329D">
        <w:rPr>
          <w:rFonts w:ascii="Times New Roman" w:hAnsi="Times New Roman" w:cs="Times New Roman"/>
          <w:sz w:val="24"/>
          <w:szCs w:val="24"/>
        </w:rPr>
        <w:t>,</w:t>
      </w:r>
      <w:r w:rsidR="006C71B6" w:rsidRPr="00E3329D">
        <w:rPr>
          <w:rFonts w:ascii="Times New Roman" w:hAnsi="Times New Roman" w:cs="Times New Roman"/>
          <w:sz w:val="24"/>
          <w:szCs w:val="24"/>
        </w:rPr>
        <w:t xml:space="preserve"> 1.9 billion products are consumed every day</w:t>
      </w:r>
      <w:r w:rsidR="008B2E21" w:rsidRPr="00E3329D">
        <w:rPr>
          <w:rFonts w:ascii="Times New Roman" w:hAnsi="Times New Roman" w:cs="Times New Roman"/>
          <w:sz w:val="24"/>
          <w:szCs w:val="24"/>
        </w:rPr>
        <w:t xml:space="preserve">. It </w:t>
      </w:r>
      <w:r w:rsidR="006C71B6" w:rsidRPr="00E3329D">
        <w:rPr>
          <w:rFonts w:ascii="Times New Roman" w:hAnsi="Times New Roman" w:cs="Times New Roman"/>
          <w:sz w:val="24"/>
          <w:szCs w:val="24"/>
        </w:rPr>
        <w:t xml:space="preserve">has distributed over </w:t>
      </w:r>
      <w:r w:rsidR="00173F1A" w:rsidRPr="00E3329D">
        <w:rPr>
          <w:rFonts w:ascii="Times New Roman" w:hAnsi="Times New Roman" w:cs="Times New Roman"/>
          <w:sz w:val="24"/>
          <w:szCs w:val="24"/>
        </w:rPr>
        <w:t xml:space="preserve">five hundred </w:t>
      </w:r>
      <w:r w:rsidR="006C71B6" w:rsidRPr="00E3329D">
        <w:rPr>
          <w:rFonts w:ascii="Times New Roman" w:hAnsi="Times New Roman" w:cs="Times New Roman"/>
          <w:sz w:val="24"/>
          <w:szCs w:val="24"/>
        </w:rPr>
        <w:t xml:space="preserve">new items </w:t>
      </w:r>
      <w:r w:rsidR="008B2E21" w:rsidRPr="00E3329D">
        <w:rPr>
          <w:rFonts w:ascii="Times New Roman" w:hAnsi="Times New Roman" w:cs="Times New Roman"/>
          <w:sz w:val="24"/>
          <w:szCs w:val="24"/>
        </w:rPr>
        <w:t>worldwide</w:t>
      </w:r>
      <w:r w:rsidR="007772AE" w:rsidRPr="00E3329D">
        <w:rPr>
          <w:rFonts w:ascii="Times New Roman" w:hAnsi="Times New Roman" w:cs="Times New Roman"/>
          <w:sz w:val="24"/>
          <w:szCs w:val="24"/>
        </w:rPr>
        <w:t xml:space="preserve"> (Panigrahi, 2020)</w:t>
      </w:r>
      <w:r w:rsidR="006C71B6" w:rsidRPr="00E3329D">
        <w:rPr>
          <w:rFonts w:ascii="Times New Roman" w:hAnsi="Times New Roman" w:cs="Times New Roman"/>
          <w:sz w:val="24"/>
          <w:szCs w:val="24"/>
        </w:rPr>
        <w:t>. Coca-Cola brands appeal to people from all walks of life and socioeconomic backgrounds</w:t>
      </w:r>
      <w:r w:rsidR="008B2E21" w:rsidRPr="00E3329D">
        <w:rPr>
          <w:rFonts w:ascii="Times New Roman" w:hAnsi="Times New Roman" w:cs="Times New Roman"/>
          <w:sz w:val="24"/>
          <w:szCs w:val="24"/>
        </w:rPr>
        <w:t>,</w:t>
      </w:r>
      <w:r w:rsidR="00173F1A" w:rsidRPr="00E3329D">
        <w:rPr>
          <w:rFonts w:ascii="Times New Roman" w:hAnsi="Times New Roman" w:cs="Times New Roman"/>
          <w:sz w:val="24"/>
          <w:szCs w:val="24"/>
        </w:rPr>
        <w:t xml:space="preserve"> making </w:t>
      </w:r>
      <w:r w:rsidR="008B2E21" w:rsidRPr="00E3329D">
        <w:rPr>
          <w:rFonts w:ascii="Times New Roman" w:hAnsi="Times New Roman" w:cs="Times New Roman"/>
          <w:sz w:val="24"/>
          <w:szCs w:val="24"/>
        </w:rPr>
        <w:t>them strong brand</w:t>
      </w:r>
      <w:r w:rsidR="006C71B6" w:rsidRPr="00E3329D">
        <w:rPr>
          <w:rFonts w:ascii="Times New Roman" w:hAnsi="Times New Roman" w:cs="Times New Roman"/>
          <w:sz w:val="24"/>
          <w:szCs w:val="24"/>
        </w:rPr>
        <w:t xml:space="preserve"> and client loyalty</w:t>
      </w:r>
      <w:r w:rsidR="008B2E21" w:rsidRPr="00E3329D">
        <w:rPr>
          <w:rFonts w:ascii="Times New Roman" w:hAnsi="Times New Roman" w:cs="Times New Roman"/>
          <w:sz w:val="24"/>
          <w:szCs w:val="24"/>
        </w:rPr>
        <w:t>. I</w:t>
      </w:r>
      <w:r w:rsidR="006C71B6" w:rsidRPr="00E3329D">
        <w:rPr>
          <w:rFonts w:ascii="Times New Roman" w:hAnsi="Times New Roman" w:cs="Times New Roman"/>
          <w:sz w:val="24"/>
          <w:szCs w:val="24"/>
        </w:rPr>
        <w:t xml:space="preserve">t is one of the most authentically associated brands in the </w:t>
      </w:r>
      <w:r w:rsidR="00173F1A" w:rsidRPr="00E3329D">
        <w:rPr>
          <w:rFonts w:ascii="Times New Roman" w:hAnsi="Times New Roman" w:cs="Times New Roman"/>
          <w:sz w:val="24"/>
          <w:szCs w:val="24"/>
        </w:rPr>
        <w:t>world</w:t>
      </w:r>
      <w:r w:rsidR="006C71B6" w:rsidRPr="00E3329D">
        <w:rPr>
          <w:rFonts w:ascii="Times New Roman" w:hAnsi="Times New Roman" w:cs="Times New Roman"/>
          <w:sz w:val="24"/>
          <w:szCs w:val="24"/>
        </w:rPr>
        <w:t>. This significant brand is associated with delight and values high client loyalty</w:t>
      </w:r>
      <w:r w:rsidR="00173F1A" w:rsidRPr="00E3329D">
        <w:rPr>
          <w:rFonts w:ascii="Times New Roman" w:hAnsi="Times New Roman" w:cs="Times New Roman"/>
          <w:sz w:val="24"/>
          <w:szCs w:val="24"/>
        </w:rPr>
        <w:t xml:space="preserve"> as c</w:t>
      </w:r>
      <w:r w:rsidR="006C71B6" w:rsidRPr="00E3329D">
        <w:rPr>
          <w:rFonts w:ascii="Times New Roman" w:hAnsi="Times New Roman" w:cs="Times New Roman"/>
          <w:sz w:val="24"/>
          <w:szCs w:val="24"/>
        </w:rPr>
        <w:t xml:space="preserve">lients can quickly identify their preferred </w:t>
      </w:r>
      <w:r w:rsidR="006C71B6" w:rsidRPr="00E3329D">
        <w:rPr>
          <w:rFonts w:ascii="Times New Roman" w:hAnsi="Times New Roman" w:cs="Times New Roman"/>
          <w:sz w:val="24"/>
          <w:szCs w:val="24"/>
        </w:rPr>
        <w:t>flavor</w:t>
      </w:r>
      <w:r w:rsidR="00173F1A" w:rsidRPr="00E3329D">
        <w:rPr>
          <w:rFonts w:ascii="Times New Roman" w:hAnsi="Times New Roman" w:cs="Times New Roman"/>
          <w:sz w:val="24"/>
          <w:szCs w:val="24"/>
        </w:rPr>
        <w:t xml:space="preserve"> (</w:t>
      </w:r>
      <w:r w:rsidR="00E47261" w:rsidRPr="00E3329D">
        <w:rPr>
          <w:rFonts w:ascii="Times New Roman" w:hAnsi="Times New Roman" w:cs="Times New Roman"/>
          <w:sz w:val="24"/>
          <w:szCs w:val="24"/>
        </w:rPr>
        <w:t>Susilo</w:t>
      </w:r>
      <w:r w:rsidR="00173F1A" w:rsidRPr="00E3329D">
        <w:rPr>
          <w:rFonts w:ascii="Times New Roman" w:hAnsi="Times New Roman" w:cs="Times New Roman"/>
          <w:sz w:val="24"/>
          <w:szCs w:val="24"/>
        </w:rPr>
        <w:t>, 202</w:t>
      </w:r>
      <w:r w:rsidR="00E47261" w:rsidRPr="00E3329D">
        <w:rPr>
          <w:rFonts w:ascii="Times New Roman" w:hAnsi="Times New Roman" w:cs="Times New Roman"/>
          <w:sz w:val="24"/>
          <w:szCs w:val="24"/>
        </w:rPr>
        <w:t>1</w:t>
      </w:r>
      <w:r w:rsidR="00173F1A" w:rsidRPr="00E3329D">
        <w:rPr>
          <w:rFonts w:ascii="Times New Roman" w:hAnsi="Times New Roman" w:cs="Times New Roman"/>
          <w:sz w:val="24"/>
          <w:szCs w:val="24"/>
        </w:rPr>
        <w:t>)</w:t>
      </w:r>
      <w:r w:rsidR="006C71B6" w:rsidRPr="00E3329D">
        <w:rPr>
          <w:rFonts w:ascii="Times New Roman" w:hAnsi="Times New Roman" w:cs="Times New Roman"/>
          <w:sz w:val="24"/>
          <w:szCs w:val="24"/>
        </w:rPr>
        <w:t xml:space="preserve">. Coca-Cola owns a significant portion of the market and has made </w:t>
      </w:r>
      <w:r w:rsidR="008B2E21" w:rsidRPr="00E3329D">
        <w:rPr>
          <w:rFonts w:ascii="Times New Roman" w:hAnsi="Times New Roman" w:cs="Times New Roman"/>
          <w:sz w:val="24"/>
          <w:szCs w:val="24"/>
        </w:rPr>
        <w:t>several</w:t>
      </w:r>
      <w:r w:rsidR="006C71B6" w:rsidRPr="00E3329D">
        <w:rPr>
          <w:rFonts w:ascii="Times New Roman" w:hAnsi="Times New Roman" w:cs="Times New Roman"/>
          <w:sz w:val="24"/>
          <w:szCs w:val="24"/>
        </w:rPr>
        <w:t xml:space="preserve"> strategic acquisitions, including the Costa </w:t>
      </w:r>
      <w:r w:rsidR="00495E40" w:rsidRPr="00E3329D">
        <w:rPr>
          <w:rFonts w:ascii="Times New Roman" w:hAnsi="Times New Roman" w:cs="Times New Roman"/>
          <w:sz w:val="24"/>
          <w:szCs w:val="24"/>
        </w:rPr>
        <w:t>coffee</w:t>
      </w:r>
      <w:r w:rsidR="006C71B6" w:rsidRPr="00E3329D">
        <w:rPr>
          <w:rFonts w:ascii="Times New Roman" w:hAnsi="Times New Roman" w:cs="Times New Roman"/>
          <w:sz w:val="24"/>
          <w:szCs w:val="24"/>
        </w:rPr>
        <w:t xml:space="preserve"> chain, Fairlife, and others. The refreshment portfolio of Coca-Cola was expanded as a result of these acquisitions.</w:t>
      </w:r>
      <w:r w:rsidR="002265E3" w:rsidRPr="00E3329D">
        <w:rPr>
          <w:rFonts w:ascii="Times New Roman" w:hAnsi="Times New Roman" w:cs="Times New Roman"/>
          <w:sz w:val="24"/>
          <w:szCs w:val="24"/>
        </w:rPr>
        <w:t xml:space="preserve"> </w:t>
      </w:r>
    </w:p>
    <w:p w14:paraId="03B297A9" w14:textId="77E9A8B5" w:rsidR="002F2279" w:rsidRPr="00E3329D" w:rsidRDefault="002F2279" w:rsidP="00E25EB1">
      <w:pPr>
        <w:pStyle w:val="Heading3"/>
        <w:spacing w:line="480" w:lineRule="auto"/>
        <w:jc w:val="both"/>
        <w:rPr>
          <w:rFonts w:ascii="Times New Roman" w:hAnsi="Times New Roman" w:cs="Times New Roman"/>
          <w:b/>
          <w:bCs/>
          <w:color w:val="auto"/>
        </w:rPr>
      </w:pPr>
      <w:bookmarkStart w:id="7" w:name="_Toc97009731"/>
      <w:r w:rsidRPr="00E3329D">
        <w:rPr>
          <w:rFonts w:ascii="Times New Roman" w:hAnsi="Times New Roman" w:cs="Times New Roman"/>
          <w:b/>
          <w:bCs/>
          <w:color w:val="auto"/>
        </w:rPr>
        <w:t>Weaknesses</w:t>
      </w:r>
      <w:bookmarkEnd w:id="7"/>
    </w:p>
    <w:p w14:paraId="673D4F18" w14:textId="7C4E3BE5" w:rsidR="002265E3" w:rsidRPr="00E3329D" w:rsidRDefault="002265E3" w:rsidP="00E25EB1">
      <w:pPr>
        <w:spacing w:after="0" w:line="480" w:lineRule="auto"/>
        <w:ind w:firstLine="720"/>
        <w:jc w:val="both"/>
        <w:rPr>
          <w:rFonts w:ascii="Times New Roman" w:hAnsi="Times New Roman" w:cs="Times New Roman"/>
          <w:sz w:val="24"/>
          <w:szCs w:val="24"/>
        </w:rPr>
      </w:pPr>
      <w:r w:rsidRPr="00E3329D">
        <w:rPr>
          <w:rFonts w:ascii="Times New Roman" w:hAnsi="Times New Roman" w:cs="Times New Roman"/>
          <w:sz w:val="24"/>
          <w:szCs w:val="24"/>
        </w:rPr>
        <w:t>Coca-Cola is up against Pepsi, its biggest competitor. Coca-Cola would have been the clear market trendsetter in the beverage industry</w:t>
      </w:r>
      <w:r w:rsidR="00D81C63" w:rsidRPr="00E3329D">
        <w:rPr>
          <w:rFonts w:ascii="Times New Roman" w:hAnsi="Times New Roman" w:cs="Times New Roman"/>
          <w:sz w:val="24"/>
          <w:szCs w:val="24"/>
        </w:rPr>
        <w:t xml:space="preserve"> </w:t>
      </w:r>
      <w:r w:rsidR="00E3329D">
        <w:rPr>
          <w:rFonts w:ascii="Times New Roman" w:hAnsi="Times New Roman" w:cs="Times New Roman"/>
          <w:sz w:val="24"/>
          <w:szCs w:val="24"/>
        </w:rPr>
        <w:t>without</w:t>
      </w:r>
      <w:r w:rsidR="00D81C63" w:rsidRPr="00E3329D">
        <w:rPr>
          <w:rFonts w:ascii="Times New Roman" w:hAnsi="Times New Roman" w:cs="Times New Roman"/>
          <w:sz w:val="24"/>
          <w:szCs w:val="24"/>
        </w:rPr>
        <w:t xml:space="preserve"> Pepsi</w:t>
      </w:r>
      <w:r w:rsidRPr="00E3329D">
        <w:rPr>
          <w:rFonts w:ascii="Times New Roman" w:hAnsi="Times New Roman" w:cs="Times New Roman"/>
          <w:sz w:val="24"/>
          <w:szCs w:val="24"/>
        </w:rPr>
        <w:t>. Coca-Cola has limited item expansion in comparison to the competition. Pepsi, for example, has introduced a variety of snacks, such as Lays and Kurkure, that can be consumed with its beverages, thereby increasing its market share. Coca-Cola is trailing in this category, giving competitors an advantage</w:t>
      </w:r>
      <w:r w:rsidRPr="00E3329D">
        <w:rPr>
          <w:rFonts w:ascii="Times New Roman" w:hAnsi="Times New Roman" w:cs="Times New Roman"/>
          <w:sz w:val="24"/>
          <w:szCs w:val="24"/>
        </w:rPr>
        <w:t xml:space="preserve"> (Panigrahi, 2020)</w:t>
      </w:r>
      <w:r w:rsidR="008B2E21" w:rsidRPr="00E3329D">
        <w:rPr>
          <w:rFonts w:ascii="Times New Roman" w:hAnsi="Times New Roman" w:cs="Times New Roman"/>
          <w:sz w:val="24"/>
          <w:szCs w:val="24"/>
        </w:rPr>
        <w:t>.</w:t>
      </w:r>
      <w:r w:rsidR="002A1F96" w:rsidRPr="00E3329D">
        <w:rPr>
          <w:rFonts w:ascii="Times New Roman" w:hAnsi="Times New Roman" w:cs="Times New Roman"/>
          <w:sz w:val="24"/>
          <w:szCs w:val="24"/>
        </w:rPr>
        <w:t xml:space="preserve"> </w:t>
      </w:r>
      <w:r w:rsidR="002A1F96" w:rsidRPr="00E3329D">
        <w:rPr>
          <w:rFonts w:ascii="Times New Roman" w:hAnsi="Times New Roman" w:cs="Times New Roman"/>
          <w:sz w:val="24"/>
          <w:szCs w:val="24"/>
        </w:rPr>
        <w:t xml:space="preserve">Coca-Cola is the largest global carbonated manufacturing company. Several health officials recommend against drinking these sodas because such beverages are high in sugar and can cause health problems; this has become a contentious issue within the organization. Coca-Cola </w:t>
      </w:r>
      <w:r w:rsidR="00E3329D">
        <w:rPr>
          <w:rFonts w:ascii="Times New Roman" w:hAnsi="Times New Roman" w:cs="Times New Roman"/>
          <w:sz w:val="24"/>
          <w:szCs w:val="24"/>
        </w:rPr>
        <w:t>faces</w:t>
      </w:r>
      <w:r w:rsidR="002A1F96" w:rsidRPr="00E3329D">
        <w:rPr>
          <w:rFonts w:ascii="Times New Roman" w:hAnsi="Times New Roman" w:cs="Times New Roman"/>
          <w:sz w:val="24"/>
          <w:szCs w:val="24"/>
        </w:rPr>
        <w:t xml:space="preserve"> patent infringement charges for using a dispenser that recognizes customers and adjusts drinks to their preferences.</w:t>
      </w:r>
      <w:r w:rsidR="008B2E21" w:rsidRPr="00E3329D">
        <w:rPr>
          <w:rFonts w:ascii="Times New Roman" w:hAnsi="Times New Roman" w:cs="Times New Roman"/>
          <w:sz w:val="24"/>
          <w:szCs w:val="24"/>
        </w:rPr>
        <w:t xml:space="preserve"> This br</w:t>
      </w:r>
      <w:r w:rsidR="002A1F96" w:rsidRPr="00E3329D">
        <w:rPr>
          <w:rFonts w:ascii="Times New Roman" w:hAnsi="Times New Roman" w:cs="Times New Roman"/>
          <w:sz w:val="24"/>
          <w:szCs w:val="24"/>
        </w:rPr>
        <w:t>eache</w:t>
      </w:r>
      <w:r w:rsidR="008B2E21" w:rsidRPr="00E3329D">
        <w:rPr>
          <w:rFonts w:ascii="Times New Roman" w:hAnsi="Times New Roman" w:cs="Times New Roman"/>
          <w:sz w:val="24"/>
          <w:szCs w:val="24"/>
        </w:rPr>
        <w:t xml:space="preserve">s consumers' privacy, and </w:t>
      </w:r>
      <w:r w:rsidRPr="00E3329D">
        <w:rPr>
          <w:rFonts w:ascii="Times New Roman" w:hAnsi="Times New Roman" w:cs="Times New Roman"/>
          <w:sz w:val="24"/>
          <w:szCs w:val="24"/>
        </w:rPr>
        <w:t xml:space="preserve">trust is </w:t>
      </w:r>
      <w:r w:rsidR="008B2E21" w:rsidRPr="00E3329D">
        <w:rPr>
          <w:rFonts w:ascii="Times New Roman" w:hAnsi="Times New Roman" w:cs="Times New Roman"/>
          <w:sz w:val="24"/>
          <w:szCs w:val="24"/>
        </w:rPr>
        <w:t>damaged</w:t>
      </w:r>
      <w:r w:rsidRPr="00E3329D">
        <w:rPr>
          <w:rFonts w:ascii="Times New Roman" w:hAnsi="Times New Roman" w:cs="Times New Roman"/>
          <w:sz w:val="24"/>
          <w:szCs w:val="24"/>
        </w:rPr>
        <w:t xml:space="preserve"> whenever a company is blamed for</w:t>
      </w:r>
      <w:r w:rsidR="00ED1A32" w:rsidRPr="00E3329D">
        <w:rPr>
          <w:rFonts w:ascii="Times New Roman" w:hAnsi="Times New Roman" w:cs="Times New Roman"/>
          <w:sz w:val="24"/>
          <w:szCs w:val="24"/>
        </w:rPr>
        <w:t xml:space="preserve"> such</w:t>
      </w:r>
      <w:r w:rsidRPr="00E3329D">
        <w:rPr>
          <w:rFonts w:ascii="Times New Roman" w:hAnsi="Times New Roman" w:cs="Times New Roman"/>
          <w:sz w:val="24"/>
          <w:szCs w:val="24"/>
        </w:rPr>
        <w:t xml:space="preserve"> behavior</w:t>
      </w:r>
      <w:r w:rsidR="008B2E21" w:rsidRPr="00E3329D">
        <w:rPr>
          <w:rFonts w:ascii="Times New Roman" w:hAnsi="Times New Roman" w:cs="Times New Roman"/>
          <w:sz w:val="24"/>
          <w:szCs w:val="24"/>
        </w:rPr>
        <w:t>;</w:t>
      </w:r>
      <w:r w:rsidRPr="00E3329D">
        <w:rPr>
          <w:rFonts w:ascii="Times New Roman" w:hAnsi="Times New Roman" w:cs="Times New Roman"/>
          <w:sz w:val="24"/>
          <w:szCs w:val="24"/>
        </w:rPr>
        <w:t xml:space="preserve"> the company is </w:t>
      </w:r>
      <w:r w:rsidR="00ED1A32" w:rsidRPr="00E3329D">
        <w:rPr>
          <w:rFonts w:ascii="Times New Roman" w:hAnsi="Times New Roman" w:cs="Times New Roman"/>
          <w:sz w:val="24"/>
          <w:szCs w:val="24"/>
        </w:rPr>
        <w:t xml:space="preserve">constantly </w:t>
      </w:r>
      <w:r w:rsidRPr="00E3329D">
        <w:rPr>
          <w:rFonts w:ascii="Times New Roman" w:hAnsi="Times New Roman" w:cs="Times New Roman"/>
          <w:sz w:val="24"/>
          <w:szCs w:val="24"/>
        </w:rPr>
        <w:t>deal</w:t>
      </w:r>
      <w:r w:rsidR="00ED1A32" w:rsidRPr="00E3329D">
        <w:rPr>
          <w:rFonts w:ascii="Times New Roman" w:hAnsi="Times New Roman" w:cs="Times New Roman"/>
          <w:sz w:val="24"/>
          <w:szCs w:val="24"/>
        </w:rPr>
        <w:t>ing</w:t>
      </w:r>
      <w:r w:rsidRPr="00E3329D">
        <w:rPr>
          <w:rFonts w:ascii="Times New Roman" w:hAnsi="Times New Roman" w:cs="Times New Roman"/>
          <w:sz w:val="24"/>
          <w:szCs w:val="24"/>
        </w:rPr>
        <w:t xml:space="preserve"> with </w:t>
      </w:r>
      <w:r w:rsidR="008B2E21" w:rsidRPr="00E3329D">
        <w:rPr>
          <w:rFonts w:ascii="Times New Roman" w:hAnsi="Times New Roman" w:cs="Times New Roman"/>
          <w:sz w:val="24"/>
          <w:szCs w:val="24"/>
        </w:rPr>
        <w:t xml:space="preserve">lawsuits </w:t>
      </w:r>
      <w:r w:rsidR="00ED1A32" w:rsidRPr="00E3329D">
        <w:rPr>
          <w:rFonts w:ascii="Times New Roman" w:hAnsi="Times New Roman" w:cs="Times New Roman"/>
          <w:sz w:val="24"/>
          <w:szCs w:val="24"/>
        </w:rPr>
        <w:t>(</w:t>
      </w:r>
      <w:r w:rsidR="00BA7189" w:rsidRPr="00E3329D">
        <w:rPr>
          <w:rFonts w:ascii="Times New Roman" w:hAnsi="Times New Roman" w:cs="Times New Roman"/>
          <w:sz w:val="24"/>
          <w:szCs w:val="24"/>
        </w:rPr>
        <w:t>Susilo</w:t>
      </w:r>
      <w:r w:rsidR="00ED1A32" w:rsidRPr="00E3329D">
        <w:rPr>
          <w:rFonts w:ascii="Times New Roman" w:hAnsi="Times New Roman" w:cs="Times New Roman"/>
          <w:sz w:val="24"/>
          <w:szCs w:val="24"/>
        </w:rPr>
        <w:t>, 202</w:t>
      </w:r>
      <w:r w:rsidR="00BA7189" w:rsidRPr="00E3329D">
        <w:rPr>
          <w:rFonts w:ascii="Times New Roman" w:hAnsi="Times New Roman" w:cs="Times New Roman"/>
          <w:sz w:val="24"/>
          <w:szCs w:val="24"/>
        </w:rPr>
        <w:t>1</w:t>
      </w:r>
      <w:r w:rsidR="00ED1A32" w:rsidRPr="00E3329D">
        <w:rPr>
          <w:rFonts w:ascii="Times New Roman" w:hAnsi="Times New Roman" w:cs="Times New Roman"/>
          <w:sz w:val="24"/>
          <w:szCs w:val="24"/>
        </w:rPr>
        <w:t>)</w:t>
      </w:r>
      <w:r w:rsidRPr="00E3329D">
        <w:rPr>
          <w:rFonts w:ascii="Times New Roman" w:hAnsi="Times New Roman" w:cs="Times New Roman"/>
          <w:sz w:val="24"/>
          <w:szCs w:val="24"/>
        </w:rPr>
        <w:t xml:space="preserve">. Coca-Cola's activities rely heavily on </w:t>
      </w:r>
      <w:r w:rsidR="00D6377C" w:rsidRPr="00E3329D">
        <w:rPr>
          <w:rFonts w:ascii="Times New Roman" w:hAnsi="Times New Roman" w:cs="Times New Roman"/>
          <w:sz w:val="24"/>
          <w:szCs w:val="24"/>
        </w:rPr>
        <w:t xml:space="preserve">outsourcing technologies and other resources </w:t>
      </w:r>
      <w:r w:rsidR="008B2E21" w:rsidRPr="00E3329D">
        <w:rPr>
          <w:rFonts w:ascii="Times New Roman" w:hAnsi="Times New Roman" w:cs="Times New Roman"/>
          <w:sz w:val="24"/>
          <w:szCs w:val="24"/>
        </w:rPr>
        <w:t>that can be harmful</w:t>
      </w:r>
      <w:r w:rsidR="00D6377C" w:rsidRPr="00E3329D">
        <w:rPr>
          <w:rFonts w:ascii="Times New Roman" w:hAnsi="Times New Roman" w:cs="Times New Roman"/>
          <w:sz w:val="24"/>
          <w:szCs w:val="24"/>
        </w:rPr>
        <w:t xml:space="preserve"> if competitors use the outsourcing channels to harm the company</w:t>
      </w:r>
      <w:r w:rsidRPr="00E3329D">
        <w:rPr>
          <w:rFonts w:ascii="Times New Roman" w:hAnsi="Times New Roman" w:cs="Times New Roman"/>
          <w:sz w:val="24"/>
          <w:szCs w:val="24"/>
        </w:rPr>
        <w:t xml:space="preserve">. </w:t>
      </w:r>
      <w:r w:rsidR="00D6377C" w:rsidRPr="00E3329D">
        <w:rPr>
          <w:rFonts w:ascii="Times New Roman" w:hAnsi="Times New Roman" w:cs="Times New Roman"/>
          <w:sz w:val="24"/>
          <w:szCs w:val="24"/>
        </w:rPr>
        <w:t xml:space="preserve">For </w:t>
      </w:r>
      <w:r w:rsidR="00FE2352" w:rsidRPr="00E3329D">
        <w:rPr>
          <w:rFonts w:ascii="Times New Roman" w:hAnsi="Times New Roman" w:cs="Times New Roman"/>
          <w:sz w:val="24"/>
          <w:szCs w:val="24"/>
        </w:rPr>
        <w:t>instance,</w:t>
      </w:r>
      <w:r w:rsidR="00D6377C" w:rsidRPr="00E3329D">
        <w:rPr>
          <w:rFonts w:ascii="Times New Roman" w:hAnsi="Times New Roman" w:cs="Times New Roman"/>
          <w:sz w:val="24"/>
          <w:szCs w:val="24"/>
        </w:rPr>
        <w:t xml:space="preserve"> Coca</w:t>
      </w:r>
      <w:r w:rsidR="008B2E21" w:rsidRPr="00E3329D">
        <w:rPr>
          <w:rFonts w:ascii="Times New Roman" w:hAnsi="Times New Roman" w:cs="Times New Roman"/>
          <w:sz w:val="24"/>
          <w:szCs w:val="24"/>
        </w:rPr>
        <w:t>-</w:t>
      </w:r>
      <w:r w:rsidR="00D6377C" w:rsidRPr="00E3329D">
        <w:rPr>
          <w:rFonts w:ascii="Times New Roman" w:hAnsi="Times New Roman" w:cs="Times New Roman"/>
          <w:sz w:val="24"/>
          <w:szCs w:val="24"/>
        </w:rPr>
        <w:t xml:space="preserve">Cola </w:t>
      </w:r>
      <w:r w:rsidR="008B2E21" w:rsidRPr="00E3329D">
        <w:rPr>
          <w:rFonts w:ascii="Times New Roman" w:hAnsi="Times New Roman" w:cs="Times New Roman"/>
          <w:sz w:val="24"/>
          <w:szCs w:val="24"/>
        </w:rPr>
        <w:t>signed</w:t>
      </w:r>
      <w:r w:rsidRPr="00E3329D">
        <w:rPr>
          <w:rFonts w:ascii="Times New Roman" w:hAnsi="Times New Roman" w:cs="Times New Roman"/>
          <w:sz w:val="24"/>
          <w:szCs w:val="24"/>
        </w:rPr>
        <w:t xml:space="preserve"> </w:t>
      </w:r>
      <w:r w:rsidR="00D6377C" w:rsidRPr="00E3329D">
        <w:rPr>
          <w:rFonts w:ascii="Times New Roman" w:hAnsi="Times New Roman" w:cs="Times New Roman"/>
          <w:sz w:val="24"/>
          <w:szCs w:val="24"/>
        </w:rPr>
        <w:t xml:space="preserve">a </w:t>
      </w:r>
      <w:r w:rsidRPr="00E3329D">
        <w:rPr>
          <w:rFonts w:ascii="Times New Roman" w:hAnsi="Times New Roman" w:cs="Times New Roman"/>
          <w:sz w:val="24"/>
          <w:szCs w:val="24"/>
        </w:rPr>
        <w:t>five-year deal</w:t>
      </w:r>
      <w:r w:rsidR="00D6377C" w:rsidRPr="00E3329D">
        <w:rPr>
          <w:rFonts w:ascii="Times New Roman" w:hAnsi="Times New Roman" w:cs="Times New Roman"/>
          <w:sz w:val="24"/>
          <w:szCs w:val="24"/>
        </w:rPr>
        <w:t xml:space="preserve"> </w:t>
      </w:r>
      <w:r w:rsidRPr="00E3329D">
        <w:rPr>
          <w:rFonts w:ascii="Times New Roman" w:hAnsi="Times New Roman" w:cs="Times New Roman"/>
          <w:sz w:val="24"/>
          <w:szCs w:val="24"/>
        </w:rPr>
        <w:t>to provide business software</w:t>
      </w:r>
      <w:r w:rsidR="00CE6AC6" w:rsidRPr="00E3329D">
        <w:rPr>
          <w:rFonts w:ascii="Times New Roman" w:hAnsi="Times New Roman" w:cs="Times New Roman"/>
          <w:sz w:val="24"/>
          <w:szCs w:val="24"/>
        </w:rPr>
        <w:t xml:space="preserve">. </w:t>
      </w:r>
      <w:r w:rsidR="00D6377C" w:rsidRPr="00E3329D">
        <w:rPr>
          <w:rFonts w:ascii="Times New Roman" w:hAnsi="Times New Roman" w:cs="Times New Roman"/>
          <w:sz w:val="24"/>
          <w:szCs w:val="24"/>
        </w:rPr>
        <w:t xml:space="preserve">Panigrahi </w:t>
      </w:r>
      <w:r w:rsidR="00CE6AC6" w:rsidRPr="00E3329D">
        <w:rPr>
          <w:rFonts w:ascii="Times New Roman" w:hAnsi="Times New Roman" w:cs="Times New Roman"/>
          <w:sz w:val="24"/>
          <w:szCs w:val="24"/>
        </w:rPr>
        <w:t>(</w:t>
      </w:r>
      <w:r w:rsidR="00D6377C" w:rsidRPr="00E3329D">
        <w:rPr>
          <w:rFonts w:ascii="Times New Roman" w:hAnsi="Times New Roman" w:cs="Times New Roman"/>
          <w:sz w:val="24"/>
          <w:szCs w:val="24"/>
        </w:rPr>
        <w:t>2020)</w:t>
      </w:r>
      <w:r w:rsidR="00CE6AC6" w:rsidRPr="00E3329D">
        <w:rPr>
          <w:rFonts w:ascii="Times New Roman" w:hAnsi="Times New Roman" w:cs="Times New Roman"/>
          <w:sz w:val="24"/>
          <w:szCs w:val="24"/>
        </w:rPr>
        <w:t xml:space="preserve"> states that</w:t>
      </w:r>
      <w:r w:rsidRPr="00E3329D">
        <w:rPr>
          <w:rFonts w:ascii="Times New Roman" w:hAnsi="Times New Roman" w:cs="Times New Roman"/>
          <w:sz w:val="24"/>
          <w:szCs w:val="24"/>
        </w:rPr>
        <w:t xml:space="preserve"> Coca-Cola was one of th</w:t>
      </w:r>
      <w:r w:rsidR="00CE6AC6" w:rsidRPr="00E3329D">
        <w:rPr>
          <w:rFonts w:ascii="Times New Roman" w:hAnsi="Times New Roman" w:cs="Times New Roman"/>
          <w:sz w:val="24"/>
          <w:szCs w:val="24"/>
        </w:rPr>
        <w:t>e</w:t>
      </w:r>
      <w:r w:rsidRPr="00E3329D">
        <w:rPr>
          <w:rFonts w:ascii="Times New Roman" w:hAnsi="Times New Roman" w:cs="Times New Roman"/>
          <w:sz w:val="24"/>
          <w:szCs w:val="24"/>
        </w:rPr>
        <w:t xml:space="preserve"> largest </w:t>
      </w:r>
      <w:r w:rsidR="00FE2352" w:rsidRPr="00E3329D">
        <w:rPr>
          <w:rFonts w:ascii="Times New Roman" w:hAnsi="Times New Roman" w:cs="Times New Roman"/>
          <w:sz w:val="24"/>
          <w:szCs w:val="24"/>
        </w:rPr>
        <w:t>companies</w:t>
      </w:r>
      <w:r w:rsidRPr="00E3329D">
        <w:rPr>
          <w:rFonts w:ascii="Times New Roman" w:hAnsi="Times New Roman" w:cs="Times New Roman"/>
          <w:sz w:val="24"/>
          <w:szCs w:val="24"/>
        </w:rPr>
        <w:t xml:space="preserve"> contributing significantly to dangerous atmospheric devastation and fossil fuel by utilizing expendable plastic containers.</w:t>
      </w:r>
    </w:p>
    <w:p w14:paraId="280BD0E5" w14:textId="0DD96770" w:rsidR="00DA5337" w:rsidRPr="00E3329D" w:rsidRDefault="00DA5337" w:rsidP="00E25EB1">
      <w:pPr>
        <w:pStyle w:val="Heading2"/>
        <w:spacing w:line="480" w:lineRule="auto"/>
        <w:jc w:val="both"/>
        <w:rPr>
          <w:rFonts w:ascii="Times New Roman" w:hAnsi="Times New Roman" w:cs="Times New Roman"/>
          <w:b/>
          <w:bCs/>
          <w:color w:val="auto"/>
          <w:sz w:val="24"/>
          <w:szCs w:val="24"/>
        </w:rPr>
      </w:pPr>
      <w:bookmarkStart w:id="8" w:name="_Toc97009732"/>
      <w:r w:rsidRPr="00E3329D">
        <w:rPr>
          <w:rFonts w:ascii="Times New Roman" w:hAnsi="Times New Roman" w:cs="Times New Roman"/>
          <w:b/>
          <w:bCs/>
          <w:color w:val="auto"/>
          <w:sz w:val="24"/>
          <w:szCs w:val="24"/>
        </w:rPr>
        <w:t>External Analysis of Coca Cola Opportunities and Threats</w:t>
      </w:r>
      <w:bookmarkEnd w:id="8"/>
    </w:p>
    <w:p w14:paraId="6861F8FE" w14:textId="2FD38C87" w:rsidR="00205870" w:rsidRPr="00E3329D" w:rsidRDefault="00205870" w:rsidP="00E25EB1">
      <w:pPr>
        <w:pStyle w:val="Heading3"/>
        <w:spacing w:line="480" w:lineRule="auto"/>
        <w:jc w:val="both"/>
        <w:rPr>
          <w:rFonts w:ascii="Times New Roman" w:hAnsi="Times New Roman" w:cs="Times New Roman"/>
          <w:b/>
          <w:bCs/>
          <w:color w:val="auto"/>
        </w:rPr>
      </w:pPr>
      <w:bookmarkStart w:id="9" w:name="_Toc97009733"/>
      <w:r w:rsidRPr="00E3329D">
        <w:rPr>
          <w:rFonts w:ascii="Times New Roman" w:hAnsi="Times New Roman" w:cs="Times New Roman"/>
          <w:b/>
          <w:bCs/>
          <w:color w:val="auto"/>
        </w:rPr>
        <w:t>Opportunities</w:t>
      </w:r>
      <w:bookmarkEnd w:id="9"/>
    </w:p>
    <w:p w14:paraId="00FBE4D7" w14:textId="5BB174DA" w:rsidR="00171196" w:rsidRPr="00E3329D" w:rsidRDefault="00205870" w:rsidP="00E25EB1">
      <w:pPr>
        <w:spacing w:after="0" w:line="480" w:lineRule="auto"/>
        <w:jc w:val="both"/>
        <w:rPr>
          <w:rFonts w:ascii="Times New Roman" w:hAnsi="Times New Roman" w:cs="Times New Roman"/>
          <w:sz w:val="24"/>
          <w:szCs w:val="24"/>
        </w:rPr>
      </w:pPr>
      <w:r w:rsidRPr="00E3329D">
        <w:rPr>
          <w:rFonts w:ascii="Times New Roman" w:hAnsi="Times New Roman" w:cs="Times New Roman"/>
          <w:sz w:val="24"/>
          <w:szCs w:val="24"/>
        </w:rPr>
        <w:tab/>
      </w:r>
      <w:r w:rsidR="00327405" w:rsidRPr="00E3329D">
        <w:rPr>
          <w:rFonts w:ascii="Times New Roman" w:hAnsi="Times New Roman" w:cs="Times New Roman"/>
          <w:sz w:val="24"/>
          <w:szCs w:val="24"/>
        </w:rPr>
        <w:t xml:space="preserve">Coca-Cola has the chance to make new investments in diet and health. It can enhance revenue and set </w:t>
      </w:r>
      <w:r w:rsidR="00E3329D">
        <w:rPr>
          <w:rFonts w:ascii="Times New Roman" w:hAnsi="Times New Roman" w:cs="Times New Roman"/>
          <w:sz w:val="24"/>
          <w:szCs w:val="24"/>
        </w:rPr>
        <w:t>itself</w:t>
      </w:r>
      <w:r w:rsidR="00327405" w:rsidRPr="00E3329D">
        <w:rPr>
          <w:rFonts w:ascii="Times New Roman" w:hAnsi="Times New Roman" w:cs="Times New Roman"/>
          <w:sz w:val="24"/>
          <w:szCs w:val="24"/>
        </w:rPr>
        <w:t xml:space="preserve"> apart from other carbonated beverage </w:t>
      </w:r>
      <w:r w:rsidR="000E624A" w:rsidRPr="00E3329D">
        <w:rPr>
          <w:rFonts w:ascii="Times New Roman" w:hAnsi="Times New Roman" w:cs="Times New Roman"/>
          <w:sz w:val="24"/>
          <w:szCs w:val="24"/>
        </w:rPr>
        <w:t>brands.</w:t>
      </w:r>
      <w:r w:rsidRPr="00E3329D">
        <w:rPr>
          <w:rFonts w:ascii="Times New Roman" w:hAnsi="Times New Roman" w:cs="Times New Roman"/>
          <w:sz w:val="24"/>
          <w:szCs w:val="24"/>
        </w:rPr>
        <w:t xml:space="preserve"> </w:t>
      </w:r>
      <w:r w:rsidR="00C65A6D" w:rsidRPr="00E3329D">
        <w:rPr>
          <w:rFonts w:ascii="Times New Roman" w:hAnsi="Times New Roman" w:cs="Times New Roman"/>
          <w:sz w:val="24"/>
          <w:szCs w:val="24"/>
        </w:rPr>
        <w:t>Coca-Cola can increase</w:t>
      </w:r>
      <w:r w:rsidRPr="00E3329D">
        <w:rPr>
          <w:rFonts w:ascii="Times New Roman" w:hAnsi="Times New Roman" w:cs="Times New Roman"/>
          <w:sz w:val="24"/>
          <w:szCs w:val="24"/>
        </w:rPr>
        <w:t xml:space="preserve"> </w:t>
      </w:r>
      <w:r w:rsidR="008B2E21" w:rsidRPr="00E3329D">
        <w:rPr>
          <w:rFonts w:ascii="Times New Roman" w:hAnsi="Times New Roman" w:cs="Times New Roman"/>
          <w:sz w:val="24"/>
          <w:szCs w:val="24"/>
        </w:rPr>
        <w:t xml:space="preserve">its </w:t>
      </w:r>
      <w:r w:rsidRPr="00E3329D">
        <w:rPr>
          <w:rFonts w:ascii="Times New Roman" w:hAnsi="Times New Roman" w:cs="Times New Roman"/>
          <w:sz w:val="24"/>
          <w:szCs w:val="24"/>
        </w:rPr>
        <w:t>presence i</w:t>
      </w:r>
      <w:r w:rsidR="00C65A6D" w:rsidRPr="00E3329D">
        <w:rPr>
          <w:rFonts w:ascii="Times New Roman" w:hAnsi="Times New Roman" w:cs="Times New Roman"/>
          <w:sz w:val="24"/>
          <w:szCs w:val="24"/>
        </w:rPr>
        <w:t xml:space="preserve">n </w:t>
      </w:r>
      <w:r w:rsidR="00350532" w:rsidRPr="00E3329D">
        <w:rPr>
          <w:rFonts w:ascii="Times New Roman" w:hAnsi="Times New Roman" w:cs="Times New Roman"/>
          <w:sz w:val="24"/>
          <w:szCs w:val="24"/>
        </w:rPr>
        <w:t xml:space="preserve">arid </w:t>
      </w:r>
      <w:r w:rsidRPr="00E3329D">
        <w:rPr>
          <w:rFonts w:ascii="Times New Roman" w:hAnsi="Times New Roman" w:cs="Times New Roman"/>
          <w:sz w:val="24"/>
          <w:szCs w:val="24"/>
        </w:rPr>
        <w:t xml:space="preserve">countries, as many locations with </w:t>
      </w:r>
      <w:r w:rsidR="00C65A6D" w:rsidRPr="00E3329D">
        <w:rPr>
          <w:rFonts w:ascii="Times New Roman" w:hAnsi="Times New Roman" w:cs="Times New Roman"/>
          <w:sz w:val="24"/>
          <w:szCs w:val="24"/>
        </w:rPr>
        <w:t>hot</w:t>
      </w:r>
      <w:r w:rsidRPr="00E3329D">
        <w:rPr>
          <w:rFonts w:ascii="Times New Roman" w:hAnsi="Times New Roman" w:cs="Times New Roman"/>
          <w:sz w:val="24"/>
          <w:szCs w:val="24"/>
        </w:rPr>
        <w:t xml:space="preserve"> climates consume the </w:t>
      </w:r>
      <w:r w:rsidR="00C65A6D" w:rsidRPr="00E3329D">
        <w:rPr>
          <w:rFonts w:ascii="Times New Roman" w:hAnsi="Times New Roman" w:cs="Times New Roman"/>
          <w:sz w:val="24"/>
          <w:szCs w:val="24"/>
        </w:rPr>
        <w:t>most drinks</w:t>
      </w:r>
      <w:r w:rsidRPr="00E3329D">
        <w:rPr>
          <w:rFonts w:ascii="Times New Roman" w:hAnsi="Times New Roman" w:cs="Times New Roman"/>
          <w:sz w:val="24"/>
          <w:szCs w:val="24"/>
        </w:rPr>
        <w:t xml:space="preserve">. As a result, expanding </w:t>
      </w:r>
      <w:r w:rsidR="00C65A6D" w:rsidRPr="00E3329D">
        <w:rPr>
          <w:rFonts w:ascii="Times New Roman" w:hAnsi="Times New Roman" w:cs="Times New Roman"/>
          <w:sz w:val="24"/>
          <w:szCs w:val="24"/>
        </w:rPr>
        <w:t>their</w:t>
      </w:r>
      <w:r w:rsidRPr="00E3329D">
        <w:rPr>
          <w:rFonts w:ascii="Times New Roman" w:hAnsi="Times New Roman" w:cs="Times New Roman"/>
          <w:sz w:val="24"/>
          <w:szCs w:val="24"/>
        </w:rPr>
        <w:t xml:space="preserve"> presence in such </w:t>
      </w:r>
      <w:r w:rsidR="00C65A6D" w:rsidRPr="00E3329D">
        <w:rPr>
          <w:rFonts w:ascii="Times New Roman" w:hAnsi="Times New Roman" w:cs="Times New Roman"/>
          <w:sz w:val="24"/>
          <w:szCs w:val="24"/>
        </w:rPr>
        <w:t>regions</w:t>
      </w:r>
      <w:r w:rsidRPr="00E3329D">
        <w:rPr>
          <w:rFonts w:ascii="Times New Roman" w:hAnsi="Times New Roman" w:cs="Times New Roman"/>
          <w:sz w:val="24"/>
          <w:szCs w:val="24"/>
        </w:rPr>
        <w:t xml:space="preserve"> can be beneficial. The cost of transportation and fuel is steadily increasing</w:t>
      </w:r>
      <w:r w:rsidR="008B2E21" w:rsidRPr="00E3329D">
        <w:rPr>
          <w:rFonts w:ascii="Times New Roman" w:hAnsi="Times New Roman" w:cs="Times New Roman"/>
          <w:sz w:val="24"/>
          <w:szCs w:val="24"/>
        </w:rPr>
        <w:t>;</w:t>
      </w:r>
      <w:r w:rsidR="00350532" w:rsidRPr="00E3329D">
        <w:rPr>
          <w:rFonts w:ascii="Times New Roman" w:hAnsi="Times New Roman" w:cs="Times New Roman"/>
          <w:sz w:val="24"/>
          <w:szCs w:val="24"/>
        </w:rPr>
        <w:t xml:space="preserve"> a</w:t>
      </w:r>
      <w:r w:rsidRPr="00E3329D">
        <w:rPr>
          <w:rFonts w:ascii="Times New Roman" w:hAnsi="Times New Roman" w:cs="Times New Roman"/>
          <w:sz w:val="24"/>
          <w:szCs w:val="24"/>
        </w:rPr>
        <w:t xml:space="preserve">s a result, concocting a few advanced and further developed </w:t>
      </w:r>
      <w:r w:rsidR="00350532" w:rsidRPr="00E3329D">
        <w:rPr>
          <w:rFonts w:ascii="Times New Roman" w:hAnsi="Times New Roman" w:cs="Times New Roman"/>
          <w:sz w:val="24"/>
          <w:szCs w:val="24"/>
        </w:rPr>
        <w:t>supply chain</w:t>
      </w:r>
      <w:r w:rsidR="008B2E21" w:rsidRPr="00E3329D">
        <w:rPr>
          <w:rFonts w:ascii="Times New Roman" w:hAnsi="Times New Roman" w:cs="Times New Roman"/>
          <w:sz w:val="24"/>
          <w:szCs w:val="24"/>
        </w:rPr>
        <w:t>s</w:t>
      </w:r>
      <w:r w:rsidRPr="00E3329D">
        <w:rPr>
          <w:rFonts w:ascii="Times New Roman" w:hAnsi="Times New Roman" w:cs="Times New Roman"/>
          <w:sz w:val="24"/>
          <w:szCs w:val="24"/>
        </w:rPr>
        <w:t xml:space="preserve"> could be a step in the right direction</w:t>
      </w:r>
      <w:r w:rsidR="004A3FEB" w:rsidRPr="00E3329D">
        <w:rPr>
          <w:rFonts w:ascii="Times New Roman" w:hAnsi="Times New Roman" w:cs="Times New Roman"/>
          <w:sz w:val="24"/>
          <w:szCs w:val="24"/>
        </w:rPr>
        <w:t xml:space="preserve"> (Susilo, 2021)</w:t>
      </w:r>
      <w:r w:rsidRPr="00E3329D">
        <w:rPr>
          <w:rFonts w:ascii="Times New Roman" w:hAnsi="Times New Roman" w:cs="Times New Roman"/>
          <w:sz w:val="24"/>
          <w:szCs w:val="24"/>
        </w:rPr>
        <w:t>.</w:t>
      </w:r>
      <w:r w:rsidR="000E624A" w:rsidRPr="00E3329D">
        <w:rPr>
          <w:rFonts w:ascii="Times New Roman" w:hAnsi="Times New Roman" w:cs="Times New Roman"/>
          <w:sz w:val="24"/>
          <w:szCs w:val="24"/>
        </w:rPr>
        <w:t xml:space="preserve"> </w:t>
      </w:r>
      <w:r w:rsidR="000E624A" w:rsidRPr="00E3329D">
        <w:rPr>
          <w:rFonts w:ascii="Times New Roman" w:hAnsi="Times New Roman" w:cs="Times New Roman"/>
          <w:sz w:val="24"/>
          <w:szCs w:val="24"/>
        </w:rPr>
        <w:t>Kinley is one of Coca-filtered Cola's water brands, and the company has potential for expansion in this product category.</w:t>
      </w:r>
      <w:r w:rsidR="002461E6" w:rsidRPr="00E3329D">
        <w:rPr>
          <w:rFonts w:ascii="Times New Roman" w:hAnsi="Times New Roman" w:cs="Times New Roman"/>
          <w:sz w:val="24"/>
          <w:szCs w:val="24"/>
        </w:rPr>
        <w:t xml:space="preserve"> Therefore,</w:t>
      </w:r>
      <w:r w:rsidRPr="00E3329D">
        <w:rPr>
          <w:rFonts w:ascii="Times New Roman" w:hAnsi="Times New Roman" w:cs="Times New Roman"/>
          <w:sz w:val="24"/>
          <w:szCs w:val="24"/>
        </w:rPr>
        <w:t xml:space="preserve"> there is an excellent opportunity to expand and sell more healthy beverages to the general public</w:t>
      </w:r>
      <w:r w:rsidR="008B2E21" w:rsidRPr="00E3329D">
        <w:rPr>
          <w:rFonts w:ascii="Times New Roman" w:hAnsi="Times New Roman" w:cs="Times New Roman"/>
          <w:sz w:val="24"/>
          <w:szCs w:val="24"/>
        </w:rPr>
        <w:t>; d</w:t>
      </w:r>
      <w:r w:rsidRPr="00E3329D">
        <w:rPr>
          <w:rFonts w:ascii="Times New Roman" w:hAnsi="Times New Roman" w:cs="Times New Roman"/>
          <w:sz w:val="24"/>
          <w:szCs w:val="24"/>
        </w:rPr>
        <w:t xml:space="preserve">espite </w:t>
      </w:r>
      <w:r w:rsidR="008B2E21" w:rsidRPr="00E3329D">
        <w:rPr>
          <w:rFonts w:ascii="Times New Roman" w:hAnsi="Times New Roman" w:cs="Times New Roman"/>
          <w:sz w:val="24"/>
          <w:szCs w:val="24"/>
        </w:rPr>
        <w:t>various areas offering</w:t>
      </w:r>
      <w:r w:rsidRPr="00E3329D">
        <w:rPr>
          <w:rFonts w:ascii="Times New Roman" w:hAnsi="Times New Roman" w:cs="Times New Roman"/>
          <w:sz w:val="24"/>
          <w:szCs w:val="24"/>
        </w:rPr>
        <w:t xml:space="preserve"> rewarding </w:t>
      </w:r>
      <w:r w:rsidR="008B2E21" w:rsidRPr="00E3329D">
        <w:rPr>
          <w:rFonts w:ascii="Times New Roman" w:hAnsi="Times New Roman" w:cs="Times New Roman"/>
          <w:sz w:val="24"/>
          <w:szCs w:val="24"/>
        </w:rPr>
        <w:t>growth opportunities</w:t>
      </w:r>
      <w:r w:rsidRPr="00E3329D">
        <w:rPr>
          <w:rFonts w:ascii="Times New Roman" w:hAnsi="Times New Roman" w:cs="Times New Roman"/>
          <w:sz w:val="24"/>
          <w:szCs w:val="24"/>
        </w:rPr>
        <w:t xml:space="preserve">, breaking into these business sectors can be difficult. </w:t>
      </w:r>
      <w:r w:rsidR="002461E6" w:rsidRPr="00E3329D">
        <w:rPr>
          <w:rFonts w:ascii="Times New Roman" w:hAnsi="Times New Roman" w:cs="Times New Roman"/>
          <w:sz w:val="24"/>
          <w:szCs w:val="24"/>
        </w:rPr>
        <w:t>A</w:t>
      </w:r>
      <w:r w:rsidRPr="00E3329D">
        <w:rPr>
          <w:rFonts w:ascii="Times New Roman" w:hAnsi="Times New Roman" w:cs="Times New Roman"/>
          <w:sz w:val="24"/>
          <w:szCs w:val="24"/>
        </w:rPr>
        <w:t>cquisitions, such as Costa Coffee and Aha sparkling water, have energized Coca-Cola's</w:t>
      </w:r>
      <w:r w:rsidR="002461E6" w:rsidRPr="00E3329D">
        <w:rPr>
          <w:rFonts w:ascii="Times New Roman" w:hAnsi="Times New Roman" w:cs="Times New Roman"/>
          <w:sz w:val="24"/>
          <w:szCs w:val="24"/>
        </w:rPr>
        <w:t xml:space="preserve"> development</w:t>
      </w:r>
      <w:r w:rsidR="008B2E21" w:rsidRPr="00E3329D">
        <w:rPr>
          <w:rFonts w:ascii="Times New Roman" w:hAnsi="Times New Roman" w:cs="Times New Roman"/>
          <w:sz w:val="24"/>
          <w:szCs w:val="24"/>
        </w:rPr>
        <w:t>,</w:t>
      </w:r>
      <w:r w:rsidRPr="00E3329D">
        <w:rPr>
          <w:rFonts w:ascii="Times New Roman" w:hAnsi="Times New Roman" w:cs="Times New Roman"/>
          <w:sz w:val="24"/>
          <w:szCs w:val="24"/>
        </w:rPr>
        <w:t xml:space="preserve"> and it can </w:t>
      </w:r>
      <w:r w:rsidR="002461E6" w:rsidRPr="00E3329D">
        <w:rPr>
          <w:rFonts w:ascii="Times New Roman" w:hAnsi="Times New Roman" w:cs="Times New Roman"/>
          <w:sz w:val="24"/>
          <w:szCs w:val="24"/>
        </w:rPr>
        <w:t>redo</w:t>
      </w:r>
      <w:r w:rsidRPr="00E3329D">
        <w:rPr>
          <w:rFonts w:ascii="Times New Roman" w:hAnsi="Times New Roman" w:cs="Times New Roman"/>
          <w:sz w:val="24"/>
          <w:szCs w:val="24"/>
        </w:rPr>
        <w:t xml:space="preserve"> it. It has the financial means to invest in new companies or private ventures in emerging business sectors, taking advantage of the various opportunities they provide</w:t>
      </w:r>
      <w:r w:rsidR="002461E6" w:rsidRPr="00E3329D">
        <w:rPr>
          <w:rFonts w:ascii="Times New Roman" w:hAnsi="Times New Roman" w:cs="Times New Roman"/>
          <w:sz w:val="24"/>
          <w:szCs w:val="24"/>
        </w:rPr>
        <w:t xml:space="preserve"> (Panigrahi, 2020)</w:t>
      </w:r>
      <w:r w:rsidRPr="00E3329D">
        <w:rPr>
          <w:rFonts w:ascii="Times New Roman" w:hAnsi="Times New Roman" w:cs="Times New Roman"/>
          <w:sz w:val="24"/>
          <w:szCs w:val="24"/>
        </w:rPr>
        <w:t>.</w:t>
      </w:r>
      <w:r w:rsidRPr="00E3329D">
        <w:rPr>
          <w:rFonts w:ascii="Times New Roman" w:hAnsi="Times New Roman" w:cs="Times New Roman"/>
          <w:sz w:val="24"/>
          <w:szCs w:val="24"/>
        </w:rPr>
        <w:t xml:space="preserve"> </w:t>
      </w:r>
      <w:r w:rsidRPr="00E3329D">
        <w:rPr>
          <w:rFonts w:ascii="Times New Roman" w:hAnsi="Times New Roman" w:cs="Times New Roman"/>
          <w:sz w:val="24"/>
          <w:szCs w:val="24"/>
        </w:rPr>
        <w:t>Coca-Cola launche</w:t>
      </w:r>
      <w:r w:rsidR="008B2E21" w:rsidRPr="00E3329D">
        <w:rPr>
          <w:rFonts w:ascii="Times New Roman" w:hAnsi="Times New Roman" w:cs="Times New Roman"/>
          <w:sz w:val="24"/>
          <w:szCs w:val="24"/>
        </w:rPr>
        <w:t>d</w:t>
      </w:r>
      <w:r w:rsidRPr="00E3329D">
        <w:rPr>
          <w:rFonts w:ascii="Times New Roman" w:hAnsi="Times New Roman" w:cs="Times New Roman"/>
          <w:sz w:val="24"/>
          <w:szCs w:val="24"/>
        </w:rPr>
        <w:t xml:space="preserve"> its first TikTok challenge in the United States</w:t>
      </w:r>
      <w:r w:rsidR="008B2E21" w:rsidRPr="00E3329D">
        <w:rPr>
          <w:rFonts w:ascii="Times New Roman" w:hAnsi="Times New Roman" w:cs="Times New Roman"/>
          <w:sz w:val="24"/>
          <w:szCs w:val="24"/>
        </w:rPr>
        <w:t>,</w:t>
      </w:r>
      <w:r w:rsidR="00D44D1A" w:rsidRPr="00E3329D">
        <w:rPr>
          <w:rFonts w:ascii="Times New Roman" w:hAnsi="Times New Roman" w:cs="Times New Roman"/>
          <w:sz w:val="24"/>
          <w:szCs w:val="24"/>
        </w:rPr>
        <w:t xml:space="preserve"> making it </w:t>
      </w:r>
      <w:r w:rsidRPr="00E3329D">
        <w:rPr>
          <w:rFonts w:ascii="Times New Roman" w:hAnsi="Times New Roman" w:cs="Times New Roman"/>
          <w:sz w:val="24"/>
          <w:szCs w:val="24"/>
        </w:rPr>
        <w:t>a smart move on the company's part to increase</w:t>
      </w:r>
      <w:r w:rsidR="00D44D1A" w:rsidRPr="00E3329D">
        <w:rPr>
          <w:rFonts w:ascii="Times New Roman" w:hAnsi="Times New Roman" w:cs="Times New Roman"/>
          <w:sz w:val="24"/>
          <w:szCs w:val="24"/>
        </w:rPr>
        <w:t xml:space="preserve"> awareness of the safety of their products</w:t>
      </w:r>
      <w:r w:rsidRPr="00E3329D">
        <w:rPr>
          <w:rFonts w:ascii="Times New Roman" w:hAnsi="Times New Roman" w:cs="Times New Roman"/>
          <w:sz w:val="24"/>
          <w:szCs w:val="24"/>
        </w:rPr>
        <w:t>.</w:t>
      </w:r>
    </w:p>
    <w:p w14:paraId="22BFBE99" w14:textId="52F90F85" w:rsidR="00C50D2F" w:rsidRPr="00E3329D" w:rsidRDefault="00C50D2F" w:rsidP="00E25EB1">
      <w:pPr>
        <w:pStyle w:val="Heading3"/>
        <w:spacing w:line="480" w:lineRule="auto"/>
        <w:jc w:val="both"/>
        <w:rPr>
          <w:rFonts w:ascii="Times New Roman" w:hAnsi="Times New Roman" w:cs="Times New Roman"/>
          <w:b/>
          <w:bCs/>
          <w:color w:val="auto"/>
        </w:rPr>
      </w:pPr>
      <w:bookmarkStart w:id="10" w:name="_Toc97009734"/>
      <w:r w:rsidRPr="00E3329D">
        <w:rPr>
          <w:rFonts w:ascii="Times New Roman" w:hAnsi="Times New Roman" w:cs="Times New Roman"/>
          <w:b/>
          <w:bCs/>
          <w:color w:val="auto"/>
        </w:rPr>
        <w:t>Threats</w:t>
      </w:r>
      <w:bookmarkEnd w:id="10"/>
    </w:p>
    <w:p w14:paraId="37D539F5" w14:textId="2B44AFC9" w:rsidR="00814D90" w:rsidRPr="00E3329D" w:rsidRDefault="00F22A54" w:rsidP="00E25EB1">
      <w:pPr>
        <w:spacing w:after="0" w:line="480" w:lineRule="auto"/>
        <w:ind w:firstLine="720"/>
        <w:jc w:val="both"/>
        <w:rPr>
          <w:rFonts w:ascii="Times New Roman" w:hAnsi="Times New Roman" w:cs="Times New Roman"/>
          <w:sz w:val="24"/>
          <w:szCs w:val="24"/>
        </w:rPr>
      </w:pPr>
      <w:r w:rsidRPr="00E3329D">
        <w:rPr>
          <w:rFonts w:ascii="Times New Roman" w:hAnsi="Times New Roman" w:cs="Times New Roman"/>
          <w:sz w:val="24"/>
          <w:szCs w:val="24"/>
        </w:rPr>
        <w:t xml:space="preserve">Coca-Cola has been chastised for its water governance, with many social and environmental organizations claiming that the company uses a lot of water in dry areas. Coca-Cola has also been shown to contaminate water and mix substances to remove pollutants (Panigrahi, 2020). </w:t>
      </w:r>
      <w:r w:rsidR="00E3329D">
        <w:rPr>
          <w:rFonts w:ascii="Times New Roman" w:hAnsi="Times New Roman" w:cs="Times New Roman"/>
          <w:sz w:val="24"/>
          <w:szCs w:val="24"/>
        </w:rPr>
        <w:t>A California environmental group has sued Coca-Cola</w:t>
      </w:r>
      <w:r w:rsidRPr="00E3329D">
        <w:rPr>
          <w:rFonts w:ascii="Times New Roman" w:hAnsi="Times New Roman" w:cs="Times New Roman"/>
          <w:sz w:val="24"/>
          <w:szCs w:val="24"/>
        </w:rPr>
        <w:t xml:space="preserve"> for attributing </w:t>
      </w:r>
      <w:r w:rsidR="00E3329D">
        <w:rPr>
          <w:rFonts w:ascii="Times New Roman" w:hAnsi="Times New Roman" w:cs="Times New Roman"/>
          <w:sz w:val="24"/>
          <w:szCs w:val="24"/>
        </w:rPr>
        <w:t xml:space="preserve">it </w:t>
      </w:r>
      <w:r w:rsidRPr="00E3329D">
        <w:rPr>
          <w:rFonts w:ascii="Times New Roman" w:hAnsi="Times New Roman" w:cs="Times New Roman"/>
          <w:sz w:val="24"/>
          <w:szCs w:val="24"/>
        </w:rPr>
        <w:t>to environmental degradation. Coca-Cola is accused of spreading disinformation about the reusability of its solitary plastic containers. Although Pepsi is a direct competitor on the horizon, several other companies, such as Costa Coffee and Tropicana, that compete implicitly with Coca-Cola, could threaten the company's market share</w:t>
      </w:r>
      <w:r w:rsidRPr="00E3329D">
        <w:rPr>
          <w:rFonts w:ascii="Times New Roman" w:hAnsi="Times New Roman" w:cs="Times New Roman"/>
          <w:sz w:val="24"/>
          <w:szCs w:val="24"/>
        </w:rPr>
        <w:t xml:space="preserve"> </w:t>
      </w:r>
      <w:r w:rsidR="00CC467C" w:rsidRPr="00E3329D">
        <w:rPr>
          <w:rFonts w:ascii="Times New Roman" w:hAnsi="Times New Roman" w:cs="Times New Roman"/>
          <w:sz w:val="24"/>
          <w:szCs w:val="24"/>
        </w:rPr>
        <w:t>(Susilo, 2021)</w:t>
      </w:r>
      <w:r w:rsidR="00814D90" w:rsidRPr="00E3329D">
        <w:rPr>
          <w:rFonts w:ascii="Times New Roman" w:hAnsi="Times New Roman" w:cs="Times New Roman"/>
          <w:sz w:val="24"/>
          <w:szCs w:val="24"/>
        </w:rPr>
        <w:t>.</w:t>
      </w:r>
      <w:r w:rsidR="006D61DD" w:rsidRPr="00E3329D">
        <w:rPr>
          <w:rFonts w:ascii="Times New Roman" w:hAnsi="Times New Roman" w:cs="Times New Roman"/>
          <w:sz w:val="24"/>
          <w:szCs w:val="24"/>
        </w:rPr>
        <w:t xml:space="preserve"> The recent f</w:t>
      </w:r>
      <w:r w:rsidR="00814D90" w:rsidRPr="00E3329D">
        <w:rPr>
          <w:rFonts w:ascii="Times New Roman" w:hAnsi="Times New Roman" w:cs="Times New Roman"/>
          <w:sz w:val="24"/>
          <w:szCs w:val="24"/>
        </w:rPr>
        <w:t>inancial vulnerability has posed a threat to the company</w:t>
      </w:r>
      <w:r w:rsidR="006D61DD" w:rsidRPr="00E3329D">
        <w:rPr>
          <w:rFonts w:ascii="Times New Roman" w:hAnsi="Times New Roman" w:cs="Times New Roman"/>
          <w:sz w:val="24"/>
          <w:szCs w:val="24"/>
        </w:rPr>
        <w:t xml:space="preserve"> as the c</w:t>
      </w:r>
      <w:r w:rsidR="00814D90" w:rsidRPr="00E3329D">
        <w:rPr>
          <w:rFonts w:ascii="Times New Roman" w:hAnsi="Times New Roman" w:cs="Times New Roman"/>
          <w:sz w:val="24"/>
          <w:szCs w:val="24"/>
        </w:rPr>
        <w:t xml:space="preserve">urrent events have </w:t>
      </w:r>
      <w:r w:rsidR="008B2E21" w:rsidRPr="00E3329D">
        <w:rPr>
          <w:rFonts w:ascii="Times New Roman" w:hAnsi="Times New Roman" w:cs="Times New Roman"/>
          <w:sz w:val="24"/>
          <w:szCs w:val="24"/>
        </w:rPr>
        <w:t>negatively impacted the company's</w:t>
      </w:r>
      <w:r w:rsidR="00814D90" w:rsidRPr="00E3329D">
        <w:rPr>
          <w:rFonts w:ascii="Times New Roman" w:hAnsi="Times New Roman" w:cs="Times New Roman"/>
          <w:sz w:val="24"/>
          <w:szCs w:val="24"/>
        </w:rPr>
        <w:t xml:space="preserve"> business activities, supply and distribution chains, and revenue.</w:t>
      </w:r>
      <w:r w:rsidR="00CE3BB0" w:rsidRPr="00E3329D">
        <w:rPr>
          <w:rFonts w:ascii="Times New Roman" w:hAnsi="Times New Roman" w:cs="Times New Roman"/>
          <w:sz w:val="24"/>
          <w:szCs w:val="24"/>
        </w:rPr>
        <w:t xml:space="preserve"> </w:t>
      </w:r>
      <w:r w:rsidR="00CE3BB0" w:rsidRPr="00E3329D">
        <w:rPr>
          <w:rFonts w:ascii="Times New Roman" w:hAnsi="Times New Roman" w:cs="Times New Roman"/>
          <w:sz w:val="24"/>
          <w:szCs w:val="24"/>
        </w:rPr>
        <w:t>Eateries, cinemas, and other public venues that contributed to most of Coca-revenue Cola's remained closed in 2020 due to the global financial crisis.</w:t>
      </w:r>
      <w:r w:rsidR="00814D90" w:rsidRPr="00E3329D">
        <w:rPr>
          <w:rFonts w:ascii="Times New Roman" w:hAnsi="Times New Roman" w:cs="Times New Roman"/>
          <w:sz w:val="24"/>
          <w:szCs w:val="24"/>
        </w:rPr>
        <w:t xml:space="preserve"> </w:t>
      </w:r>
      <w:r w:rsidR="008B2E21" w:rsidRPr="00E3329D">
        <w:rPr>
          <w:rFonts w:ascii="Times New Roman" w:hAnsi="Times New Roman" w:cs="Times New Roman"/>
          <w:sz w:val="24"/>
          <w:szCs w:val="24"/>
        </w:rPr>
        <w:t>The ongoing Covid-19 presence continues</w:t>
      </w:r>
      <w:r w:rsidR="005074FA" w:rsidRPr="00E3329D">
        <w:rPr>
          <w:rFonts w:ascii="Times New Roman" w:hAnsi="Times New Roman" w:cs="Times New Roman"/>
          <w:sz w:val="24"/>
          <w:szCs w:val="24"/>
        </w:rPr>
        <w:t xml:space="preserve"> to harm the company</w:t>
      </w:r>
      <w:r w:rsidR="00814D90" w:rsidRPr="00E3329D">
        <w:rPr>
          <w:rFonts w:ascii="Times New Roman" w:hAnsi="Times New Roman" w:cs="Times New Roman"/>
          <w:sz w:val="24"/>
          <w:szCs w:val="24"/>
        </w:rPr>
        <w:t>.</w:t>
      </w:r>
      <w:r w:rsidR="00814D90" w:rsidRPr="00E3329D">
        <w:rPr>
          <w:rFonts w:ascii="Times New Roman" w:hAnsi="Times New Roman" w:cs="Times New Roman"/>
          <w:sz w:val="24"/>
          <w:szCs w:val="24"/>
        </w:rPr>
        <w:t xml:space="preserve"> </w:t>
      </w:r>
      <w:r w:rsidR="00814D90" w:rsidRPr="00E3329D">
        <w:rPr>
          <w:rFonts w:ascii="Times New Roman" w:hAnsi="Times New Roman" w:cs="Times New Roman"/>
          <w:sz w:val="24"/>
          <w:szCs w:val="24"/>
        </w:rPr>
        <w:t>Healthy lifestyles are becoming increasingly popular, and buyers a</w:t>
      </w:r>
      <w:r w:rsidR="008B2E21" w:rsidRPr="00E3329D">
        <w:rPr>
          <w:rFonts w:ascii="Times New Roman" w:hAnsi="Times New Roman" w:cs="Times New Roman"/>
          <w:sz w:val="24"/>
          <w:szCs w:val="24"/>
        </w:rPr>
        <w:t>void items containing</w:t>
      </w:r>
      <w:r w:rsidR="00814D90" w:rsidRPr="00E3329D">
        <w:rPr>
          <w:rFonts w:ascii="Times New Roman" w:hAnsi="Times New Roman" w:cs="Times New Roman"/>
          <w:sz w:val="24"/>
          <w:szCs w:val="24"/>
        </w:rPr>
        <w:t xml:space="preserve"> harmful additives. As people become more health-conscious, Coca-Cola may suffer as customers switch to healthier options offered by competitors rather than carbonated drinks</w:t>
      </w:r>
      <w:r w:rsidR="00064312" w:rsidRPr="00E3329D">
        <w:rPr>
          <w:rFonts w:ascii="Times New Roman" w:hAnsi="Times New Roman" w:cs="Times New Roman"/>
          <w:sz w:val="24"/>
          <w:szCs w:val="24"/>
        </w:rPr>
        <w:t xml:space="preserve"> (Susilo, 2021)</w:t>
      </w:r>
      <w:r w:rsidR="00814D90" w:rsidRPr="00E3329D">
        <w:rPr>
          <w:rFonts w:ascii="Times New Roman" w:hAnsi="Times New Roman" w:cs="Times New Roman"/>
          <w:sz w:val="24"/>
          <w:szCs w:val="24"/>
        </w:rPr>
        <w:t>.</w:t>
      </w:r>
      <w:r w:rsidR="00814D90" w:rsidRPr="00E3329D">
        <w:rPr>
          <w:rFonts w:ascii="Times New Roman" w:hAnsi="Times New Roman" w:cs="Times New Roman"/>
          <w:sz w:val="24"/>
          <w:szCs w:val="24"/>
        </w:rPr>
        <w:t xml:space="preserve"> </w:t>
      </w:r>
      <w:r w:rsidR="00814D90" w:rsidRPr="00E3329D">
        <w:rPr>
          <w:rFonts w:ascii="Times New Roman" w:hAnsi="Times New Roman" w:cs="Times New Roman"/>
          <w:sz w:val="24"/>
          <w:szCs w:val="24"/>
        </w:rPr>
        <w:t>According to Food Safety News, Coca-Cola has conducted a review of its Minute Maid and Coke products due to the possibility of contaminatio</w:t>
      </w:r>
      <w:r w:rsidR="005D798E" w:rsidRPr="00E3329D">
        <w:rPr>
          <w:rFonts w:ascii="Times New Roman" w:hAnsi="Times New Roman" w:cs="Times New Roman"/>
          <w:sz w:val="24"/>
          <w:szCs w:val="24"/>
        </w:rPr>
        <w:t xml:space="preserve">n </w:t>
      </w:r>
      <w:r w:rsidR="008B2E21" w:rsidRPr="00E3329D">
        <w:rPr>
          <w:rFonts w:ascii="Times New Roman" w:hAnsi="Times New Roman" w:cs="Times New Roman"/>
          <w:sz w:val="24"/>
          <w:szCs w:val="24"/>
        </w:rPr>
        <w:t>which contained</w:t>
      </w:r>
      <w:r w:rsidR="00814D90" w:rsidRPr="00E3329D">
        <w:rPr>
          <w:rFonts w:ascii="Times New Roman" w:hAnsi="Times New Roman" w:cs="Times New Roman"/>
          <w:sz w:val="24"/>
          <w:szCs w:val="24"/>
        </w:rPr>
        <w:t xml:space="preserve"> metal bolts and washers. </w:t>
      </w:r>
    </w:p>
    <w:p w14:paraId="3BC3F0AB" w14:textId="428185A8" w:rsidR="000D2509" w:rsidRPr="00E3329D" w:rsidRDefault="000D2509" w:rsidP="002715B1">
      <w:pPr>
        <w:pStyle w:val="Heading1"/>
        <w:spacing w:line="480" w:lineRule="auto"/>
        <w:jc w:val="center"/>
        <w:rPr>
          <w:rFonts w:ascii="Times New Roman" w:hAnsi="Times New Roman" w:cs="Times New Roman"/>
          <w:b/>
          <w:bCs/>
          <w:color w:val="auto"/>
          <w:sz w:val="24"/>
          <w:szCs w:val="24"/>
        </w:rPr>
      </w:pPr>
      <w:bookmarkStart w:id="11" w:name="_Toc97009735"/>
      <w:r w:rsidRPr="00E3329D">
        <w:rPr>
          <w:rFonts w:ascii="Times New Roman" w:hAnsi="Times New Roman" w:cs="Times New Roman"/>
          <w:b/>
          <w:bCs/>
          <w:color w:val="auto"/>
          <w:sz w:val="24"/>
          <w:szCs w:val="24"/>
        </w:rPr>
        <w:t>V</w:t>
      </w:r>
      <w:r w:rsidRPr="00E3329D">
        <w:rPr>
          <w:rFonts w:ascii="Times New Roman" w:hAnsi="Times New Roman" w:cs="Times New Roman"/>
          <w:b/>
          <w:bCs/>
          <w:color w:val="auto"/>
          <w:sz w:val="24"/>
          <w:szCs w:val="24"/>
        </w:rPr>
        <w:t xml:space="preserve">iability and strategic potential of </w:t>
      </w:r>
      <w:r w:rsidRPr="00E3329D">
        <w:rPr>
          <w:rFonts w:ascii="Times New Roman" w:hAnsi="Times New Roman" w:cs="Times New Roman"/>
          <w:b/>
          <w:bCs/>
          <w:color w:val="auto"/>
          <w:sz w:val="24"/>
          <w:szCs w:val="24"/>
        </w:rPr>
        <w:t>Coca</w:t>
      </w:r>
      <w:r w:rsidR="00FF4993" w:rsidRPr="00E3329D">
        <w:rPr>
          <w:rFonts w:ascii="Times New Roman" w:hAnsi="Times New Roman" w:cs="Times New Roman"/>
          <w:b/>
          <w:bCs/>
          <w:color w:val="auto"/>
          <w:sz w:val="24"/>
          <w:szCs w:val="24"/>
        </w:rPr>
        <w:t>-</w:t>
      </w:r>
      <w:r w:rsidRPr="00E3329D">
        <w:rPr>
          <w:rFonts w:ascii="Times New Roman" w:hAnsi="Times New Roman" w:cs="Times New Roman"/>
          <w:b/>
          <w:bCs/>
          <w:color w:val="auto"/>
          <w:sz w:val="24"/>
          <w:szCs w:val="24"/>
        </w:rPr>
        <w:t>Cola</w:t>
      </w:r>
      <w:r w:rsidR="008B2E21" w:rsidRPr="00E3329D">
        <w:rPr>
          <w:rFonts w:ascii="Times New Roman" w:hAnsi="Times New Roman" w:cs="Times New Roman"/>
          <w:b/>
          <w:bCs/>
          <w:color w:val="auto"/>
          <w:sz w:val="24"/>
          <w:szCs w:val="24"/>
        </w:rPr>
        <w:t>'s</w:t>
      </w:r>
      <w:r w:rsidRPr="00E3329D">
        <w:rPr>
          <w:rFonts w:ascii="Times New Roman" w:hAnsi="Times New Roman" w:cs="Times New Roman"/>
          <w:b/>
          <w:bCs/>
          <w:color w:val="auto"/>
          <w:sz w:val="24"/>
          <w:szCs w:val="24"/>
        </w:rPr>
        <w:t xml:space="preserve"> current strategy</w:t>
      </w:r>
      <w:bookmarkEnd w:id="11"/>
    </w:p>
    <w:p w14:paraId="06AF49A4" w14:textId="3E9BDBDB" w:rsidR="005E3D41" w:rsidRPr="00E3329D" w:rsidRDefault="005E3D41" w:rsidP="00E25EB1">
      <w:pPr>
        <w:spacing w:after="0" w:line="480" w:lineRule="auto"/>
        <w:ind w:firstLine="720"/>
        <w:jc w:val="both"/>
        <w:rPr>
          <w:rFonts w:ascii="Times New Roman" w:hAnsi="Times New Roman" w:cs="Times New Roman"/>
          <w:sz w:val="24"/>
          <w:szCs w:val="24"/>
        </w:rPr>
      </w:pPr>
      <w:r w:rsidRPr="00E3329D">
        <w:rPr>
          <w:rFonts w:ascii="Times New Roman" w:hAnsi="Times New Roman" w:cs="Times New Roman"/>
          <w:sz w:val="24"/>
          <w:szCs w:val="24"/>
        </w:rPr>
        <w:t xml:space="preserve">Customers and business partners are at the center of the company's </w:t>
      </w:r>
      <w:r w:rsidR="00F634C1" w:rsidRPr="00E3329D">
        <w:rPr>
          <w:rFonts w:ascii="Times New Roman" w:hAnsi="Times New Roman" w:cs="Times New Roman"/>
          <w:sz w:val="24"/>
          <w:szCs w:val="24"/>
        </w:rPr>
        <w:t>current</w:t>
      </w:r>
      <w:r w:rsidRPr="00E3329D">
        <w:rPr>
          <w:rFonts w:ascii="Times New Roman" w:hAnsi="Times New Roman" w:cs="Times New Roman"/>
          <w:sz w:val="24"/>
          <w:szCs w:val="24"/>
        </w:rPr>
        <w:t xml:space="preserve"> strategy.</w:t>
      </w:r>
      <w:r w:rsidRPr="00E3329D">
        <w:rPr>
          <w:rFonts w:ascii="Times New Roman" w:hAnsi="Times New Roman" w:cs="Times New Roman"/>
          <w:sz w:val="24"/>
          <w:szCs w:val="24"/>
        </w:rPr>
        <w:t xml:space="preserve"> </w:t>
      </w:r>
      <w:r w:rsidRPr="00E3329D">
        <w:rPr>
          <w:rFonts w:ascii="Times New Roman" w:hAnsi="Times New Roman" w:cs="Times New Roman"/>
          <w:sz w:val="24"/>
          <w:szCs w:val="24"/>
        </w:rPr>
        <w:t xml:space="preserve">Their marketing strategy is based on </w:t>
      </w:r>
      <w:r w:rsidR="008B2E21" w:rsidRPr="00E3329D">
        <w:rPr>
          <w:rFonts w:ascii="Times New Roman" w:hAnsi="Times New Roman" w:cs="Times New Roman"/>
          <w:sz w:val="24"/>
          <w:szCs w:val="24"/>
        </w:rPr>
        <w:t>significant</w:t>
      </w:r>
      <w:r w:rsidRPr="00E3329D">
        <w:rPr>
          <w:rFonts w:ascii="Times New Roman" w:hAnsi="Times New Roman" w:cs="Times New Roman"/>
          <w:sz w:val="24"/>
          <w:szCs w:val="24"/>
        </w:rPr>
        <w:t xml:space="preserve"> objectives and goals shared by their marketing partners in different countries </w:t>
      </w:r>
      <w:r w:rsidR="00E3329D">
        <w:rPr>
          <w:rFonts w:ascii="Times New Roman" w:hAnsi="Times New Roman" w:cs="Times New Roman"/>
          <w:sz w:val="24"/>
          <w:szCs w:val="24"/>
        </w:rPr>
        <w:t>worldwide</w:t>
      </w:r>
      <w:r w:rsidRPr="00E3329D">
        <w:rPr>
          <w:rFonts w:ascii="Times New Roman" w:hAnsi="Times New Roman" w:cs="Times New Roman"/>
          <w:sz w:val="24"/>
          <w:szCs w:val="24"/>
        </w:rPr>
        <w:t>. Coca-Cola has risen to the pinnacle of the beverage industry thanks to its main goal, vision, and values. The organization is also guided by item separation methodology, which allows it to tailor its products to each market it serves</w:t>
      </w:r>
      <w:r w:rsidR="00F634C1" w:rsidRPr="00E3329D">
        <w:rPr>
          <w:rFonts w:ascii="Times New Roman" w:hAnsi="Times New Roman" w:cs="Times New Roman"/>
          <w:sz w:val="24"/>
          <w:szCs w:val="24"/>
        </w:rPr>
        <w:t xml:space="preserve"> (Alahi and Bass, 2018)</w:t>
      </w:r>
      <w:r w:rsidRPr="00E3329D">
        <w:rPr>
          <w:rFonts w:ascii="Times New Roman" w:hAnsi="Times New Roman" w:cs="Times New Roman"/>
          <w:sz w:val="24"/>
          <w:szCs w:val="24"/>
        </w:rPr>
        <w:t>. They participate in rapid item improvement in each market because they believe statistical surveying discoveries from one district differ from others.</w:t>
      </w:r>
      <w:r w:rsidRPr="00E3329D">
        <w:rPr>
          <w:rFonts w:ascii="Times New Roman" w:hAnsi="Times New Roman" w:cs="Times New Roman"/>
          <w:sz w:val="24"/>
          <w:szCs w:val="24"/>
        </w:rPr>
        <w:t xml:space="preserve"> </w:t>
      </w:r>
      <w:r w:rsidRPr="00E3329D">
        <w:rPr>
          <w:rFonts w:ascii="Times New Roman" w:hAnsi="Times New Roman" w:cs="Times New Roman"/>
          <w:sz w:val="24"/>
          <w:szCs w:val="24"/>
        </w:rPr>
        <w:t>Because the company has decentralized its major tasks in different countries by partnering with bottlers and merchants, the hierarchical structure accurately reflects the</w:t>
      </w:r>
      <w:r w:rsidR="00B27EC5" w:rsidRPr="00E3329D">
        <w:rPr>
          <w:rFonts w:ascii="Times New Roman" w:hAnsi="Times New Roman" w:cs="Times New Roman"/>
          <w:sz w:val="24"/>
          <w:szCs w:val="24"/>
        </w:rPr>
        <w:t xml:space="preserve">ir </w:t>
      </w:r>
      <w:r w:rsidRPr="00E3329D">
        <w:rPr>
          <w:rFonts w:ascii="Times New Roman" w:hAnsi="Times New Roman" w:cs="Times New Roman"/>
          <w:sz w:val="24"/>
          <w:szCs w:val="24"/>
        </w:rPr>
        <w:t>process</w:t>
      </w:r>
      <w:r w:rsidR="00C20DE3" w:rsidRPr="00E3329D">
        <w:rPr>
          <w:rFonts w:ascii="Times New Roman" w:hAnsi="Times New Roman" w:cs="Times New Roman"/>
          <w:sz w:val="24"/>
          <w:szCs w:val="24"/>
        </w:rPr>
        <w:t xml:space="preserve">es </w:t>
      </w:r>
      <w:r w:rsidR="00E27E77" w:rsidRPr="00E3329D">
        <w:rPr>
          <w:rFonts w:ascii="Times New Roman" w:hAnsi="Times New Roman" w:cs="Times New Roman"/>
          <w:sz w:val="24"/>
          <w:szCs w:val="24"/>
        </w:rPr>
        <w:t>(Alahi and Bass, 2018)</w:t>
      </w:r>
      <w:r w:rsidRPr="00E3329D">
        <w:rPr>
          <w:rFonts w:ascii="Times New Roman" w:hAnsi="Times New Roman" w:cs="Times New Roman"/>
          <w:sz w:val="24"/>
          <w:szCs w:val="24"/>
        </w:rPr>
        <w:t>.</w:t>
      </w:r>
      <w:r w:rsidR="008743C3" w:rsidRPr="00E3329D">
        <w:rPr>
          <w:rFonts w:ascii="Times New Roman" w:hAnsi="Times New Roman" w:cs="Times New Roman"/>
          <w:sz w:val="24"/>
          <w:szCs w:val="24"/>
        </w:rPr>
        <w:t xml:space="preserve"> </w:t>
      </w:r>
      <w:r w:rsidR="004F675C" w:rsidRPr="00E3329D">
        <w:rPr>
          <w:rFonts w:ascii="Times New Roman" w:hAnsi="Times New Roman" w:cs="Times New Roman"/>
          <w:sz w:val="24"/>
          <w:szCs w:val="24"/>
        </w:rPr>
        <w:t xml:space="preserve">The company </w:t>
      </w:r>
      <w:r w:rsidR="008743C3" w:rsidRPr="00E3329D">
        <w:rPr>
          <w:rFonts w:ascii="Times New Roman" w:hAnsi="Times New Roman" w:cs="Times New Roman"/>
          <w:sz w:val="24"/>
          <w:szCs w:val="24"/>
        </w:rPr>
        <w:t>uses a differentiated marketing strategy</w:t>
      </w:r>
      <w:r w:rsidR="004F675C" w:rsidRPr="00E3329D">
        <w:rPr>
          <w:rFonts w:ascii="Times New Roman" w:hAnsi="Times New Roman" w:cs="Times New Roman"/>
          <w:sz w:val="24"/>
          <w:szCs w:val="24"/>
        </w:rPr>
        <w:t xml:space="preserve"> </w:t>
      </w:r>
      <w:r w:rsidR="008743C3" w:rsidRPr="00E3329D">
        <w:rPr>
          <w:rFonts w:ascii="Times New Roman" w:hAnsi="Times New Roman" w:cs="Times New Roman"/>
          <w:sz w:val="24"/>
          <w:szCs w:val="24"/>
        </w:rPr>
        <w:t>giv</w:t>
      </w:r>
      <w:r w:rsidR="004F675C" w:rsidRPr="00E3329D">
        <w:rPr>
          <w:rFonts w:ascii="Times New Roman" w:hAnsi="Times New Roman" w:cs="Times New Roman"/>
          <w:sz w:val="24"/>
          <w:szCs w:val="24"/>
        </w:rPr>
        <w:t>ing</w:t>
      </w:r>
      <w:r w:rsidR="008743C3" w:rsidRPr="00E3329D">
        <w:rPr>
          <w:rFonts w:ascii="Times New Roman" w:hAnsi="Times New Roman" w:cs="Times New Roman"/>
          <w:sz w:val="24"/>
          <w:szCs w:val="24"/>
        </w:rPr>
        <w:t xml:space="preserve"> the company a distinct identity and set</w:t>
      </w:r>
      <w:r w:rsidR="008B2E21" w:rsidRPr="00E3329D">
        <w:rPr>
          <w:rFonts w:ascii="Times New Roman" w:hAnsi="Times New Roman" w:cs="Times New Roman"/>
          <w:sz w:val="24"/>
          <w:szCs w:val="24"/>
        </w:rPr>
        <w:t>ting</w:t>
      </w:r>
      <w:r w:rsidR="008743C3" w:rsidRPr="00E3329D">
        <w:rPr>
          <w:rFonts w:ascii="Times New Roman" w:hAnsi="Times New Roman" w:cs="Times New Roman"/>
          <w:sz w:val="24"/>
          <w:szCs w:val="24"/>
        </w:rPr>
        <w:t xml:space="preserve"> them apart from </w:t>
      </w:r>
      <w:r w:rsidR="008B2E21" w:rsidRPr="00E3329D">
        <w:rPr>
          <w:rFonts w:ascii="Times New Roman" w:hAnsi="Times New Roman" w:cs="Times New Roman"/>
          <w:sz w:val="24"/>
          <w:szCs w:val="24"/>
        </w:rPr>
        <w:t>its</w:t>
      </w:r>
      <w:r w:rsidR="008743C3" w:rsidRPr="00E3329D">
        <w:rPr>
          <w:rFonts w:ascii="Times New Roman" w:hAnsi="Times New Roman" w:cs="Times New Roman"/>
          <w:sz w:val="24"/>
          <w:szCs w:val="24"/>
        </w:rPr>
        <w:t xml:space="preserve"> competitors</w:t>
      </w:r>
      <w:r w:rsidR="004F675C" w:rsidRPr="00E3329D">
        <w:rPr>
          <w:rFonts w:ascii="Times New Roman" w:hAnsi="Times New Roman" w:cs="Times New Roman"/>
          <w:sz w:val="24"/>
          <w:szCs w:val="24"/>
        </w:rPr>
        <w:t xml:space="preserve"> by</w:t>
      </w:r>
      <w:r w:rsidR="008743C3" w:rsidRPr="00E3329D">
        <w:rPr>
          <w:rFonts w:ascii="Times New Roman" w:hAnsi="Times New Roman" w:cs="Times New Roman"/>
          <w:sz w:val="24"/>
          <w:szCs w:val="24"/>
        </w:rPr>
        <w:t xml:space="preserve"> creat</w:t>
      </w:r>
      <w:r w:rsidR="004F675C" w:rsidRPr="00E3329D">
        <w:rPr>
          <w:rFonts w:ascii="Times New Roman" w:hAnsi="Times New Roman" w:cs="Times New Roman"/>
          <w:sz w:val="24"/>
          <w:szCs w:val="24"/>
        </w:rPr>
        <w:t>ing</w:t>
      </w:r>
      <w:r w:rsidR="008743C3" w:rsidRPr="00E3329D">
        <w:rPr>
          <w:rFonts w:ascii="Times New Roman" w:hAnsi="Times New Roman" w:cs="Times New Roman"/>
          <w:sz w:val="24"/>
          <w:szCs w:val="24"/>
        </w:rPr>
        <w:t xml:space="preserve"> merchandise and services that are both unique and valuable using a diversification strategy</w:t>
      </w:r>
      <w:r w:rsidR="004F675C" w:rsidRPr="00E3329D">
        <w:rPr>
          <w:rFonts w:ascii="Times New Roman" w:hAnsi="Times New Roman" w:cs="Times New Roman"/>
          <w:sz w:val="24"/>
          <w:szCs w:val="24"/>
        </w:rPr>
        <w:t xml:space="preserve"> (Alahi and Bass, 2018)</w:t>
      </w:r>
      <w:r w:rsidR="008743C3" w:rsidRPr="00E3329D">
        <w:rPr>
          <w:rFonts w:ascii="Times New Roman" w:hAnsi="Times New Roman" w:cs="Times New Roman"/>
          <w:sz w:val="24"/>
          <w:szCs w:val="24"/>
        </w:rPr>
        <w:t xml:space="preserve">. Through distinctive pricing and advertisement marketing campaign, the </w:t>
      </w:r>
      <w:r w:rsidR="00696388" w:rsidRPr="00E3329D">
        <w:rPr>
          <w:rFonts w:ascii="Times New Roman" w:hAnsi="Times New Roman" w:cs="Times New Roman"/>
          <w:sz w:val="24"/>
          <w:szCs w:val="24"/>
        </w:rPr>
        <w:t>c</w:t>
      </w:r>
      <w:r w:rsidR="008743C3" w:rsidRPr="00E3329D">
        <w:rPr>
          <w:rFonts w:ascii="Times New Roman" w:hAnsi="Times New Roman" w:cs="Times New Roman"/>
          <w:sz w:val="24"/>
          <w:szCs w:val="24"/>
        </w:rPr>
        <w:t>ompany takes a unique business strategy</w:t>
      </w:r>
      <w:r w:rsidR="00696388" w:rsidRPr="00E3329D">
        <w:rPr>
          <w:rFonts w:ascii="Times New Roman" w:hAnsi="Times New Roman" w:cs="Times New Roman"/>
          <w:sz w:val="24"/>
          <w:szCs w:val="24"/>
        </w:rPr>
        <w:t xml:space="preserve"> </w:t>
      </w:r>
      <w:r w:rsidR="008743C3" w:rsidRPr="00E3329D">
        <w:rPr>
          <w:rFonts w:ascii="Times New Roman" w:hAnsi="Times New Roman" w:cs="Times New Roman"/>
          <w:sz w:val="24"/>
          <w:szCs w:val="24"/>
        </w:rPr>
        <w:t>encourag</w:t>
      </w:r>
      <w:r w:rsidR="00696388" w:rsidRPr="00E3329D">
        <w:rPr>
          <w:rFonts w:ascii="Times New Roman" w:hAnsi="Times New Roman" w:cs="Times New Roman"/>
          <w:sz w:val="24"/>
          <w:szCs w:val="24"/>
        </w:rPr>
        <w:t>ing</w:t>
      </w:r>
      <w:r w:rsidR="008743C3" w:rsidRPr="00E3329D">
        <w:rPr>
          <w:rFonts w:ascii="Times New Roman" w:hAnsi="Times New Roman" w:cs="Times New Roman"/>
          <w:sz w:val="24"/>
          <w:szCs w:val="24"/>
        </w:rPr>
        <w:t xml:space="preserve"> their customers to stay committed to the brand by purchasing and consuming Coke products.</w:t>
      </w:r>
    </w:p>
    <w:p w14:paraId="70C799A9" w14:textId="51341F93" w:rsidR="006974A0" w:rsidRPr="00E3329D" w:rsidRDefault="006974A0" w:rsidP="000D4181">
      <w:pPr>
        <w:pStyle w:val="Heading1"/>
        <w:spacing w:line="480" w:lineRule="auto"/>
        <w:jc w:val="center"/>
        <w:rPr>
          <w:rFonts w:ascii="Times New Roman" w:hAnsi="Times New Roman" w:cs="Times New Roman"/>
          <w:b/>
          <w:bCs/>
          <w:color w:val="auto"/>
          <w:sz w:val="24"/>
          <w:szCs w:val="24"/>
        </w:rPr>
      </w:pPr>
      <w:bookmarkStart w:id="12" w:name="_Toc97009736"/>
      <w:r w:rsidRPr="00E3329D">
        <w:rPr>
          <w:rFonts w:ascii="Times New Roman" w:hAnsi="Times New Roman" w:cs="Times New Roman"/>
          <w:b/>
          <w:bCs/>
          <w:color w:val="auto"/>
          <w:sz w:val="24"/>
          <w:szCs w:val="24"/>
        </w:rPr>
        <w:t>Business Challenges Confronting Coca-Cola in the Global Markets</w:t>
      </w:r>
      <w:bookmarkEnd w:id="12"/>
    </w:p>
    <w:p w14:paraId="529DB8B0" w14:textId="19981668" w:rsidR="00D865C9" w:rsidRPr="00E3329D" w:rsidRDefault="00687CD1" w:rsidP="00E25EB1">
      <w:pPr>
        <w:spacing w:after="0" w:line="480" w:lineRule="auto"/>
        <w:ind w:firstLine="720"/>
        <w:jc w:val="both"/>
        <w:rPr>
          <w:rFonts w:ascii="Times New Roman" w:hAnsi="Times New Roman" w:cs="Times New Roman"/>
          <w:sz w:val="24"/>
          <w:szCs w:val="24"/>
        </w:rPr>
      </w:pPr>
      <w:r w:rsidRPr="00E3329D">
        <w:rPr>
          <w:rFonts w:ascii="Times New Roman" w:hAnsi="Times New Roman" w:cs="Times New Roman"/>
          <w:sz w:val="24"/>
          <w:szCs w:val="24"/>
        </w:rPr>
        <w:t xml:space="preserve">Excessive sugar amounts are dangerous for health, resulting in decreased consumption of Coca-Cola products and increased vigor among competitors. The company has covered </w:t>
      </w:r>
      <w:r w:rsidR="00E3329D">
        <w:rPr>
          <w:rFonts w:ascii="Times New Roman" w:hAnsi="Times New Roman" w:cs="Times New Roman"/>
          <w:sz w:val="24"/>
          <w:szCs w:val="24"/>
        </w:rPr>
        <w:t>many</w:t>
      </w:r>
      <w:r w:rsidRPr="00E3329D">
        <w:rPr>
          <w:rFonts w:ascii="Times New Roman" w:hAnsi="Times New Roman" w:cs="Times New Roman"/>
          <w:sz w:val="24"/>
          <w:szCs w:val="24"/>
        </w:rPr>
        <w:t xml:space="preserve"> economic metrics that indicate economic trends. Higher revenue in international markets ha</w:t>
      </w:r>
      <w:r w:rsidR="00E3329D">
        <w:rPr>
          <w:rFonts w:ascii="Times New Roman" w:hAnsi="Times New Roman" w:cs="Times New Roman"/>
          <w:sz w:val="24"/>
          <w:szCs w:val="24"/>
        </w:rPr>
        <w:t>s</w:t>
      </w:r>
      <w:r w:rsidRPr="00E3329D">
        <w:rPr>
          <w:rFonts w:ascii="Times New Roman" w:hAnsi="Times New Roman" w:cs="Times New Roman"/>
          <w:sz w:val="24"/>
          <w:szCs w:val="24"/>
        </w:rPr>
        <w:t xml:space="preserve"> partially compensated for a global drop in market confidence, resulting in lower product sales. To maintain a healthy financial status, the company aims to </w:t>
      </w:r>
      <w:r w:rsidR="00E3329D">
        <w:rPr>
          <w:rFonts w:ascii="Times New Roman" w:hAnsi="Times New Roman" w:cs="Times New Roman"/>
          <w:sz w:val="24"/>
          <w:szCs w:val="24"/>
        </w:rPr>
        <w:t xml:space="preserve">make </w:t>
      </w:r>
      <w:r w:rsidRPr="00E3329D">
        <w:rPr>
          <w:rFonts w:ascii="Times New Roman" w:hAnsi="Times New Roman" w:cs="Times New Roman"/>
          <w:sz w:val="24"/>
          <w:szCs w:val="24"/>
        </w:rPr>
        <w:t xml:space="preserve">innovative efforts to encourage work opportunities, novel approaches to provide water for their commodity, and good </w:t>
      </w:r>
      <w:r w:rsidR="00C62478" w:rsidRPr="00E3329D">
        <w:rPr>
          <w:rFonts w:ascii="Times New Roman" w:hAnsi="Times New Roman" w:cs="Times New Roman"/>
          <w:sz w:val="24"/>
          <w:szCs w:val="24"/>
        </w:rPr>
        <w:t>management.</w:t>
      </w:r>
      <w:r w:rsidR="00D865C9" w:rsidRPr="00E3329D">
        <w:rPr>
          <w:rFonts w:ascii="Times New Roman" w:hAnsi="Times New Roman" w:cs="Times New Roman"/>
          <w:sz w:val="24"/>
          <w:szCs w:val="24"/>
        </w:rPr>
        <w:t xml:space="preserve"> </w:t>
      </w:r>
      <w:r w:rsidR="00D865C9" w:rsidRPr="00E3329D">
        <w:rPr>
          <w:rFonts w:ascii="Times New Roman" w:hAnsi="Times New Roman" w:cs="Times New Roman"/>
          <w:sz w:val="24"/>
          <w:szCs w:val="24"/>
        </w:rPr>
        <w:t xml:space="preserve">Coca-Cola earns the </w:t>
      </w:r>
      <w:r w:rsidR="008B2E21" w:rsidRPr="00E3329D">
        <w:rPr>
          <w:rFonts w:ascii="Times New Roman" w:hAnsi="Times New Roman" w:cs="Times New Roman"/>
          <w:sz w:val="24"/>
          <w:szCs w:val="24"/>
        </w:rPr>
        <w:t>most significan</w:t>
      </w:r>
      <w:r w:rsidR="00D865C9" w:rsidRPr="00E3329D">
        <w:rPr>
          <w:rFonts w:ascii="Times New Roman" w:hAnsi="Times New Roman" w:cs="Times New Roman"/>
          <w:sz w:val="24"/>
          <w:szCs w:val="24"/>
        </w:rPr>
        <w:t>t revenue from international product sales</w:t>
      </w:r>
      <w:r w:rsidR="00993A8F" w:rsidRPr="00E3329D">
        <w:rPr>
          <w:rFonts w:ascii="Times New Roman" w:hAnsi="Times New Roman" w:cs="Times New Roman"/>
          <w:sz w:val="24"/>
          <w:szCs w:val="24"/>
        </w:rPr>
        <w:t xml:space="preserve"> (Banutu Gomez, 2012)</w:t>
      </w:r>
      <w:r w:rsidR="00D865C9" w:rsidRPr="00E3329D">
        <w:rPr>
          <w:rFonts w:ascii="Times New Roman" w:hAnsi="Times New Roman" w:cs="Times New Roman"/>
          <w:sz w:val="24"/>
          <w:szCs w:val="24"/>
        </w:rPr>
        <w:t>. In this case, the laws and regulations imposed by its consumers</w:t>
      </w:r>
      <w:r w:rsidR="008B2E21" w:rsidRPr="00E3329D">
        <w:rPr>
          <w:rFonts w:ascii="Times New Roman" w:hAnsi="Times New Roman" w:cs="Times New Roman"/>
          <w:sz w:val="24"/>
          <w:szCs w:val="24"/>
        </w:rPr>
        <w:t>'</w:t>
      </w:r>
      <w:r w:rsidR="00D865C9" w:rsidRPr="00E3329D">
        <w:rPr>
          <w:rFonts w:ascii="Times New Roman" w:hAnsi="Times New Roman" w:cs="Times New Roman"/>
          <w:sz w:val="24"/>
          <w:szCs w:val="24"/>
        </w:rPr>
        <w:t xml:space="preserve"> countries governing bodies and health authorities influence Coca-Cola product sales.</w:t>
      </w:r>
      <w:r w:rsidR="00D865C9" w:rsidRPr="00E3329D">
        <w:rPr>
          <w:rFonts w:ascii="Times New Roman" w:hAnsi="Times New Roman" w:cs="Times New Roman"/>
          <w:sz w:val="24"/>
          <w:szCs w:val="24"/>
        </w:rPr>
        <w:t xml:space="preserve"> </w:t>
      </w:r>
      <w:r w:rsidR="00D865C9" w:rsidRPr="00E3329D">
        <w:rPr>
          <w:rFonts w:ascii="Times New Roman" w:hAnsi="Times New Roman" w:cs="Times New Roman"/>
          <w:sz w:val="24"/>
          <w:szCs w:val="24"/>
        </w:rPr>
        <w:t>The US government has imposed trade sanctions on nations designated as significant financial institution backers, inhibiting exchanges that could prevent the company from selling to those countries' bottling companies.</w:t>
      </w:r>
    </w:p>
    <w:p w14:paraId="30325C6B" w14:textId="3CCE5C23" w:rsidR="00993A8F" w:rsidRPr="00E3329D" w:rsidRDefault="00993A8F" w:rsidP="00C94D25">
      <w:pPr>
        <w:pStyle w:val="Heading1"/>
        <w:spacing w:line="480" w:lineRule="auto"/>
        <w:jc w:val="center"/>
        <w:rPr>
          <w:rFonts w:ascii="Times New Roman" w:hAnsi="Times New Roman" w:cs="Times New Roman"/>
          <w:b/>
          <w:bCs/>
          <w:color w:val="auto"/>
          <w:sz w:val="24"/>
          <w:szCs w:val="24"/>
        </w:rPr>
      </w:pPr>
      <w:bookmarkStart w:id="13" w:name="_Toc97009737"/>
      <w:r w:rsidRPr="00E3329D">
        <w:rPr>
          <w:rFonts w:ascii="Times New Roman" w:hAnsi="Times New Roman" w:cs="Times New Roman"/>
          <w:b/>
          <w:bCs/>
          <w:color w:val="auto"/>
          <w:sz w:val="24"/>
          <w:szCs w:val="24"/>
        </w:rPr>
        <w:t>Recommendations and Potential Strategies for Coca-Cola Company</w:t>
      </w:r>
      <w:bookmarkEnd w:id="13"/>
    </w:p>
    <w:p w14:paraId="2CB98B4B" w14:textId="7FECE861" w:rsidR="00993A8F" w:rsidRPr="00E3329D" w:rsidRDefault="00A152BD" w:rsidP="00E25EB1">
      <w:pPr>
        <w:spacing w:after="0" w:line="480" w:lineRule="auto"/>
        <w:ind w:firstLine="720"/>
        <w:jc w:val="both"/>
        <w:rPr>
          <w:rFonts w:ascii="Times New Roman" w:hAnsi="Times New Roman" w:cs="Times New Roman"/>
          <w:sz w:val="24"/>
          <w:szCs w:val="24"/>
        </w:rPr>
      </w:pPr>
      <w:r w:rsidRPr="00E3329D">
        <w:rPr>
          <w:rFonts w:ascii="Times New Roman" w:hAnsi="Times New Roman" w:cs="Times New Roman"/>
          <w:sz w:val="24"/>
          <w:szCs w:val="24"/>
        </w:rPr>
        <w:t>The current Coca</w:t>
      </w:r>
      <w:r w:rsidR="008B2E21" w:rsidRPr="00E3329D">
        <w:rPr>
          <w:rFonts w:ascii="Times New Roman" w:hAnsi="Times New Roman" w:cs="Times New Roman"/>
          <w:sz w:val="24"/>
          <w:szCs w:val="24"/>
        </w:rPr>
        <w:t>-</w:t>
      </w:r>
      <w:r w:rsidRPr="00E3329D">
        <w:rPr>
          <w:rFonts w:ascii="Times New Roman" w:hAnsi="Times New Roman" w:cs="Times New Roman"/>
          <w:sz w:val="24"/>
          <w:szCs w:val="24"/>
        </w:rPr>
        <w:t>Cola strategy focuses on consumers and partnerships</w:t>
      </w:r>
      <w:r w:rsidR="008B2E21" w:rsidRPr="00E3329D">
        <w:rPr>
          <w:rFonts w:ascii="Times New Roman" w:hAnsi="Times New Roman" w:cs="Times New Roman"/>
          <w:sz w:val="24"/>
          <w:szCs w:val="24"/>
        </w:rPr>
        <w:t>;</w:t>
      </w:r>
      <w:r w:rsidRPr="00E3329D">
        <w:rPr>
          <w:rFonts w:ascii="Times New Roman" w:hAnsi="Times New Roman" w:cs="Times New Roman"/>
          <w:sz w:val="24"/>
          <w:szCs w:val="24"/>
        </w:rPr>
        <w:t xml:space="preserve"> therefore</w:t>
      </w:r>
      <w:r w:rsidR="008B2E21" w:rsidRPr="00E3329D">
        <w:rPr>
          <w:rFonts w:ascii="Times New Roman" w:hAnsi="Times New Roman" w:cs="Times New Roman"/>
          <w:sz w:val="24"/>
          <w:szCs w:val="24"/>
        </w:rPr>
        <w:t>,</w:t>
      </w:r>
      <w:r w:rsidRPr="00E3329D">
        <w:rPr>
          <w:rFonts w:ascii="Times New Roman" w:hAnsi="Times New Roman" w:cs="Times New Roman"/>
          <w:sz w:val="24"/>
          <w:szCs w:val="24"/>
        </w:rPr>
        <w:t xml:space="preserve"> the c</w:t>
      </w:r>
      <w:r w:rsidR="00F56863" w:rsidRPr="00E3329D">
        <w:rPr>
          <w:rFonts w:ascii="Times New Roman" w:hAnsi="Times New Roman" w:cs="Times New Roman"/>
          <w:sz w:val="24"/>
          <w:szCs w:val="24"/>
        </w:rPr>
        <w:t xml:space="preserve">ompany </w:t>
      </w:r>
      <w:r w:rsidRPr="00E3329D">
        <w:rPr>
          <w:rFonts w:ascii="Times New Roman" w:hAnsi="Times New Roman" w:cs="Times New Roman"/>
          <w:sz w:val="24"/>
          <w:szCs w:val="24"/>
        </w:rPr>
        <w:t xml:space="preserve">should </w:t>
      </w:r>
      <w:r w:rsidR="008B2E21" w:rsidRPr="00E3329D">
        <w:rPr>
          <w:rFonts w:ascii="Times New Roman" w:hAnsi="Times New Roman" w:cs="Times New Roman"/>
          <w:sz w:val="24"/>
          <w:szCs w:val="24"/>
        </w:rPr>
        <w:t>diligently</w:t>
      </w:r>
      <w:r w:rsidR="00F56863" w:rsidRPr="00E3329D">
        <w:rPr>
          <w:rFonts w:ascii="Times New Roman" w:hAnsi="Times New Roman" w:cs="Times New Roman"/>
          <w:sz w:val="24"/>
          <w:szCs w:val="24"/>
        </w:rPr>
        <w:t xml:space="preserve"> differentiate </w:t>
      </w:r>
      <w:r w:rsidR="008B2E21" w:rsidRPr="00E3329D">
        <w:rPr>
          <w:rFonts w:ascii="Times New Roman" w:hAnsi="Times New Roman" w:cs="Times New Roman"/>
          <w:sz w:val="24"/>
          <w:szCs w:val="24"/>
        </w:rPr>
        <w:t>itself</w:t>
      </w:r>
      <w:r w:rsidR="00F56863" w:rsidRPr="00E3329D">
        <w:rPr>
          <w:rFonts w:ascii="Times New Roman" w:hAnsi="Times New Roman" w:cs="Times New Roman"/>
          <w:sz w:val="24"/>
          <w:szCs w:val="24"/>
        </w:rPr>
        <w:t xml:space="preserve"> from </w:t>
      </w:r>
      <w:r w:rsidR="008B2E21" w:rsidRPr="00E3329D">
        <w:rPr>
          <w:rFonts w:ascii="Times New Roman" w:hAnsi="Times New Roman" w:cs="Times New Roman"/>
          <w:sz w:val="24"/>
          <w:szCs w:val="24"/>
        </w:rPr>
        <w:t>its</w:t>
      </w:r>
      <w:r w:rsidR="00F56863" w:rsidRPr="00E3329D">
        <w:rPr>
          <w:rFonts w:ascii="Times New Roman" w:hAnsi="Times New Roman" w:cs="Times New Roman"/>
          <w:sz w:val="24"/>
          <w:szCs w:val="24"/>
        </w:rPr>
        <w:t xml:space="preserve"> competitors in the marketplace by implementing a differentiation strategy</w:t>
      </w:r>
      <w:r w:rsidRPr="00E3329D">
        <w:rPr>
          <w:rFonts w:ascii="Times New Roman" w:hAnsi="Times New Roman" w:cs="Times New Roman"/>
          <w:sz w:val="24"/>
          <w:szCs w:val="24"/>
        </w:rPr>
        <w:t xml:space="preserve"> to depict outstanding merchandise and procedures</w:t>
      </w:r>
      <w:r w:rsidR="00F56863" w:rsidRPr="00E3329D">
        <w:rPr>
          <w:rFonts w:ascii="Times New Roman" w:hAnsi="Times New Roman" w:cs="Times New Roman"/>
          <w:sz w:val="24"/>
          <w:szCs w:val="24"/>
        </w:rPr>
        <w:t xml:space="preserve">. </w:t>
      </w:r>
      <w:r w:rsidR="008B2E21" w:rsidRPr="00E3329D">
        <w:rPr>
          <w:rFonts w:ascii="Times New Roman" w:hAnsi="Times New Roman" w:cs="Times New Roman"/>
          <w:sz w:val="24"/>
          <w:szCs w:val="24"/>
        </w:rPr>
        <w:t>T</w:t>
      </w:r>
      <w:r w:rsidR="00E3329D">
        <w:rPr>
          <w:rFonts w:ascii="Times New Roman" w:hAnsi="Times New Roman" w:cs="Times New Roman"/>
          <w:sz w:val="24"/>
          <w:szCs w:val="24"/>
        </w:rPr>
        <w:t>he company should continue introducing new beverages into the marketplace to maintain brand loyalty</w:t>
      </w:r>
      <w:r w:rsidR="00F56863" w:rsidRPr="00E3329D">
        <w:rPr>
          <w:rFonts w:ascii="Times New Roman" w:hAnsi="Times New Roman" w:cs="Times New Roman"/>
          <w:sz w:val="24"/>
          <w:szCs w:val="24"/>
        </w:rPr>
        <w:t xml:space="preserve">. Coca-Cola can also form alliances </w:t>
      </w:r>
      <w:r w:rsidR="006752F9" w:rsidRPr="00E3329D">
        <w:rPr>
          <w:rFonts w:ascii="Times New Roman" w:hAnsi="Times New Roman" w:cs="Times New Roman"/>
          <w:sz w:val="24"/>
          <w:szCs w:val="24"/>
        </w:rPr>
        <w:t>with other</w:t>
      </w:r>
      <w:r w:rsidR="00603AC6">
        <w:rPr>
          <w:rFonts w:ascii="Times New Roman" w:hAnsi="Times New Roman" w:cs="Times New Roman"/>
          <w:sz w:val="24"/>
          <w:szCs w:val="24"/>
        </w:rPr>
        <w:t xml:space="preserve"> beverage </w:t>
      </w:r>
      <w:r w:rsidR="00F56863" w:rsidRPr="00E3329D">
        <w:rPr>
          <w:rFonts w:ascii="Times New Roman" w:hAnsi="Times New Roman" w:cs="Times New Roman"/>
          <w:sz w:val="24"/>
          <w:szCs w:val="24"/>
        </w:rPr>
        <w:t>manufacturers</w:t>
      </w:r>
      <w:r w:rsidRPr="00E3329D">
        <w:rPr>
          <w:rFonts w:ascii="Times New Roman" w:hAnsi="Times New Roman" w:cs="Times New Roman"/>
          <w:sz w:val="24"/>
          <w:szCs w:val="24"/>
        </w:rPr>
        <w:t xml:space="preserve"> as </w:t>
      </w:r>
      <w:r w:rsidR="008B2E21" w:rsidRPr="00E3329D">
        <w:rPr>
          <w:rFonts w:ascii="Times New Roman" w:hAnsi="Times New Roman" w:cs="Times New Roman"/>
          <w:sz w:val="24"/>
          <w:szCs w:val="24"/>
        </w:rPr>
        <w:t>it</w:t>
      </w:r>
      <w:r w:rsidR="00F56863" w:rsidRPr="00E3329D">
        <w:rPr>
          <w:rFonts w:ascii="Times New Roman" w:hAnsi="Times New Roman" w:cs="Times New Roman"/>
          <w:sz w:val="24"/>
          <w:szCs w:val="24"/>
        </w:rPr>
        <w:t>s strong brand image and recognition can assist it in capitalizing on such opportunities in the marketplace.</w:t>
      </w:r>
      <w:r w:rsidRPr="00E3329D">
        <w:rPr>
          <w:rFonts w:ascii="Times New Roman" w:hAnsi="Times New Roman" w:cs="Times New Roman"/>
          <w:sz w:val="24"/>
          <w:szCs w:val="24"/>
        </w:rPr>
        <w:t xml:space="preserve"> </w:t>
      </w:r>
      <w:r w:rsidR="00E3329D" w:rsidRPr="00E3329D">
        <w:rPr>
          <w:rFonts w:ascii="Times New Roman" w:hAnsi="Times New Roman" w:cs="Times New Roman"/>
          <w:sz w:val="24"/>
          <w:szCs w:val="24"/>
        </w:rPr>
        <w:t xml:space="preserve">The Coca-Cola Company should redesign its innovation </w:t>
      </w:r>
      <w:r w:rsidR="00E3329D">
        <w:rPr>
          <w:rFonts w:ascii="Times New Roman" w:hAnsi="Times New Roman" w:cs="Times New Roman"/>
          <w:sz w:val="24"/>
          <w:szCs w:val="24"/>
        </w:rPr>
        <w:t>regularly</w:t>
      </w:r>
      <w:r w:rsidR="00E3329D" w:rsidRPr="00E3329D">
        <w:rPr>
          <w:rFonts w:ascii="Times New Roman" w:hAnsi="Times New Roman" w:cs="Times New Roman"/>
          <w:sz w:val="24"/>
          <w:szCs w:val="24"/>
        </w:rPr>
        <w:t xml:space="preserve"> to address issues and ensure greater effectiveness by replacing old technology with new technology. Because innovation moves </w:t>
      </w:r>
      <w:r w:rsidR="00E3329D">
        <w:rPr>
          <w:rFonts w:ascii="Times New Roman" w:hAnsi="Times New Roman" w:cs="Times New Roman"/>
          <w:sz w:val="24"/>
          <w:szCs w:val="24"/>
        </w:rPr>
        <w:t>rapidly</w:t>
      </w:r>
      <w:r w:rsidR="00E3329D" w:rsidRPr="00E3329D">
        <w:rPr>
          <w:rFonts w:ascii="Times New Roman" w:hAnsi="Times New Roman" w:cs="Times New Roman"/>
          <w:sz w:val="24"/>
          <w:szCs w:val="24"/>
        </w:rPr>
        <w:t xml:space="preserve">, the Coca-Cola Company must keep up with technological advancements through informed partnerships to </w:t>
      </w:r>
      <w:r w:rsidR="00CB0B26">
        <w:rPr>
          <w:rFonts w:ascii="Times New Roman" w:hAnsi="Times New Roman" w:cs="Times New Roman"/>
          <w:sz w:val="24"/>
          <w:szCs w:val="24"/>
        </w:rPr>
        <w:t>address issues like plastic container waste and water scarcity</w:t>
      </w:r>
      <w:r w:rsidR="00E3329D" w:rsidRPr="00E3329D">
        <w:rPr>
          <w:rFonts w:ascii="Times New Roman" w:hAnsi="Times New Roman" w:cs="Times New Roman"/>
          <w:sz w:val="24"/>
          <w:szCs w:val="24"/>
        </w:rPr>
        <w:t xml:space="preserve"> as efficiently as possible</w:t>
      </w:r>
      <w:r w:rsidR="00ED27F0">
        <w:rPr>
          <w:rFonts w:ascii="Times New Roman" w:hAnsi="Times New Roman" w:cs="Times New Roman"/>
          <w:sz w:val="24"/>
          <w:szCs w:val="24"/>
        </w:rPr>
        <w:t xml:space="preserve"> </w:t>
      </w:r>
      <w:r w:rsidR="00E3329D" w:rsidRPr="00E3329D">
        <w:rPr>
          <w:rFonts w:ascii="Times New Roman" w:hAnsi="Times New Roman" w:cs="Times New Roman"/>
          <w:sz w:val="24"/>
          <w:szCs w:val="24"/>
        </w:rPr>
        <w:t xml:space="preserve">to achieve better results. When these ideas are implemented into the current strategy, the Coca-Cola Company's </w:t>
      </w:r>
      <w:r w:rsidR="006D4244">
        <w:rPr>
          <w:rFonts w:ascii="Times New Roman" w:hAnsi="Times New Roman" w:cs="Times New Roman"/>
          <w:sz w:val="24"/>
          <w:szCs w:val="24"/>
        </w:rPr>
        <w:t xml:space="preserve">efficiency </w:t>
      </w:r>
      <w:r w:rsidR="00E3329D" w:rsidRPr="00E3329D">
        <w:rPr>
          <w:rFonts w:ascii="Times New Roman" w:hAnsi="Times New Roman" w:cs="Times New Roman"/>
          <w:sz w:val="24"/>
          <w:szCs w:val="24"/>
        </w:rPr>
        <w:t>to its customers and partners will increase</w:t>
      </w:r>
      <w:r w:rsidR="006D4244">
        <w:rPr>
          <w:rFonts w:ascii="Times New Roman" w:hAnsi="Times New Roman" w:cs="Times New Roman"/>
          <w:sz w:val="24"/>
          <w:szCs w:val="24"/>
        </w:rPr>
        <w:t>.</w:t>
      </w:r>
    </w:p>
    <w:p w14:paraId="70B1CEF4" w14:textId="77777777" w:rsidR="00D934F6" w:rsidRDefault="00D934F6" w:rsidP="0092335F">
      <w:pPr>
        <w:spacing w:line="480" w:lineRule="auto"/>
        <w:jc w:val="center"/>
        <w:rPr>
          <w:rFonts w:ascii="Times New Roman" w:hAnsi="Times New Roman" w:cs="Times New Roman"/>
          <w:b/>
          <w:bCs/>
          <w:sz w:val="24"/>
          <w:szCs w:val="24"/>
        </w:rPr>
      </w:pPr>
    </w:p>
    <w:p w14:paraId="48FD4CB3" w14:textId="77777777" w:rsidR="00D934F6" w:rsidRDefault="00D934F6" w:rsidP="0092335F">
      <w:pPr>
        <w:spacing w:line="480" w:lineRule="auto"/>
        <w:jc w:val="center"/>
        <w:rPr>
          <w:rFonts w:ascii="Times New Roman" w:hAnsi="Times New Roman" w:cs="Times New Roman"/>
          <w:b/>
          <w:bCs/>
          <w:sz w:val="24"/>
          <w:szCs w:val="24"/>
        </w:rPr>
      </w:pPr>
    </w:p>
    <w:p w14:paraId="065487A7" w14:textId="705D5E73" w:rsidR="00271FFD" w:rsidRPr="00E3329D" w:rsidRDefault="00271FFD" w:rsidP="0092335F">
      <w:pPr>
        <w:spacing w:line="480" w:lineRule="auto"/>
        <w:jc w:val="center"/>
        <w:rPr>
          <w:rFonts w:ascii="Times New Roman" w:hAnsi="Times New Roman" w:cs="Times New Roman"/>
          <w:b/>
          <w:bCs/>
          <w:sz w:val="24"/>
          <w:szCs w:val="24"/>
        </w:rPr>
      </w:pPr>
      <w:r w:rsidRPr="00E3329D">
        <w:rPr>
          <w:rFonts w:ascii="Times New Roman" w:hAnsi="Times New Roman" w:cs="Times New Roman"/>
          <w:b/>
          <w:bCs/>
          <w:sz w:val="24"/>
          <w:szCs w:val="24"/>
        </w:rPr>
        <w:t>References</w:t>
      </w:r>
    </w:p>
    <w:p w14:paraId="0964FBF3" w14:textId="4952229A" w:rsidR="00DD5951" w:rsidRPr="00E3329D" w:rsidRDefault="00DD5951" w:rsidP="00A85525">
      <w:pPr>
        <w:spacing w:line="240" w:lineRule="auto"/>
        <w:jc w:val="both"/>
        <w:rPr>
          <w:rFonts w:ascii="Times New Roman" w:hAnsi="Times New Roman" w:cs="Times New Roman"/>
          <w:color w:val="222222"/>
          <w:sz w:val="24"/>
          <w:szCs w:val="24"/>
          <w:shd w:val="clear" w:color="auto" w:fill="FFFFFF"/>
        </w:rPr>
      </w:pPr>
      <w:r w:rsidRPr="00E3329D">
        <w:rPr>
          <w:rFonts w:ascii="Times New Roman" w:hAnsi="Times New Roman" w:cs="Times New Roman"/>
          <w:color w:val="222222"/>
          <w:sz w:val="24"/>
          <w:szCs w:val="24"/>
          <w:shd w:val="clear" w:color="auto" w:fill="FFFFFF"/>
        </w:rPr>
        <w:t>Alahi, A., &amp; Bass, E. (2018). COCA-COLA</w:t>
      </w:r>
      <w:r w:rsidR="008B2E21" w:rsidRPr="00E3329D">
        <w:rPr>
          <w:rFonts w:ascii="Times New Roman" w:hAnsi="Times New Roman" w:cs="Times New Roman"/>
          <w:color w:val="222222"/>
          <w:sz w:val="24"/>
          <w:szCs w:val="24"/>
          <w:shd w:val="clear" w:color="auto" w:fill="FFFFFF"/>
        </w:rPr>
        <w:t>'</w:t>
      </w:r>
      <w:r w:rsidRPr="00E3329D">
        <w:rPr>
          <w:rFonts w:ascii="Times New Roman" w:hAnsi="Times New Roman" w:cs="Times New Roman"/>
          <w:color w:val="222222"/>
          <w:sz w:val="24"/>
          <w:szCs w:val="24"/>
          <w:shd w:val="clear" w:color="auto" w:fill="FFFFFF"/>
        </w:rPr>
        <w:t xml:space="preserve">S FUTURE GROWTH STRATEGY: </w:t>
      </w:r>
    </w:p>
    <w:p w14:paraId="0A487D0A" w14:textId="18FEFF96" w:rsidR="00DD5951" w:rsidRPr="00E3329D" w:rsidRDefault="00BB7F22" w:rsidP="00A85525">
      <w:pPr>
        <w:spacing w:line="240" w:lineRule="auto"/>
        <w:ind w:firstLine="720"/>
        <w:jc w:val="both"/>
        <w:rPr>
          <w:rFonts w:ascii="Times New Roman" w:hAnsi="Times New Roman" w:cs="Times New Roman"/>
          <w:color w:val="222222"/>
          <w:sz w:val="24"/>
          <w:szCs w:val="24"/>
          <w:shd w:val="clear" w:color="auto" w:fill="FFFFFF"/>
        </w:rPr>
      </w:pPr>
      <w:r w:rsidRPr="00E3329D">
        <w:rPr>
          <w:rFonts w:ascii="Times New Roman" w:hAnsi="Times New Roman" w:cs="Times New Roman"/>
          <w:color w:val="222222"/>
          <w:sz w:val="24"/>
          <w:szCs w:val="24"/>
          <w:shd w:val="clear" w:color="auto" w:fill="FFFFFF"/>
        </w:rPr>
        <w:t>DIVERSIFICATION.</w:t>
      </w:r>
    </w:p>
    <w:p w14:paraId="7BCA188C" w14:textId="77777777" w:rsidR="00DD5951" w:rsidRPr="00E3329D" w:rsidRDefault="00DD5951" w:rsidP="00A85525">
      <w:pPr>
        <w:spacing w:line="240" w:lineRule="auto"/>
        <w:jc w:val="both"/>
        <w:rPr>
          <w:rFonts w:ascii="Times New Roman" w:hAnsi="Times New Roman" w:cs="Times New Roman"/>
          <w:i/>
          <w:iCs/>
          <w:color w:val="222222"/>
          <w:sz w:val="24"/>
          <w:szCs w:val="24"/>
          <w:shd w:val="clear" w:color="auto" w:fill="FFFFFF"/>
        </w:rPr>
      </w:pPr>
      <w:r w:rsidRPr="00E3329D">
        <w:rPr>
          <w:rFonts w:ascii="Times New Roman" w:hAnsi="Times New Roman" w:cs="Times New Roman"/>
          <w:color w:val="222222"/>
          <w:sz w:val="24"/>
          <w:szCs w:val="24"/>
          <w:shd w:val="clear" w:color="auto" w:fill="FFFFFF"/>
        </w:rPr>
        <w:t>Banutu-Gomez, M. B. (2012). Coca-Cola: International business strategy for globalization. </w:t>
      </w:r>
      <w:r w:rsidRPr="00E3329D">
        <w:rPr>
          <w:rFonts w:ascii="Times New Roman" w:hAnsi="Times New Roman" w:cs="Times New Roman"/>
          <w:i/>
          <w:iCs/>
          <w:color w:val="222222"/>
          <w:sz w:val="24"/>
          <w:szCs w:val="24"/>
          <w:shd w:val="clear" w:color="auto" w:fill="FFFFFF"/>
        </w:rPr>
        <w:t>The</w:t>
      </w:r>
    </w:p>
    <w:p w14:paraId="2E4D1773" w14:textId="02226004" w:rsidR="00DD5951" w:rsidRPr="00E3329D" w:rsidRDefault="00DD5951" w:rsidP="00A85525">
      <w:pPr>
        <w:spacing w:line="240" w:lineRule="auto"/>
        <w:ind w:firstLine="720"/>
        <w:jc w:val="both"/>
        <w:rPr>
          <w:rFonts w:ascii="Times New Roman" w:hAnsi="Times New Roman" w:cs="Times New Roman"/>
          <w:color w:val="222222"/>
          <w:sz w:val="24"/>
          <w:szCs w:val="24"/>
          <w:shd w:val="clear" w:color="auto" w:fill="FFFFFF"/>
        </w:rPr>
      </w:pPr>
      <w:r w:rsidRPr="00E3329D">
        <w:rPr>
          <w:rFonts w:ascii="Times New Roman" w:hAnsi="Times New Roman" w:cs="Times New Roman"/>
          <w:i/>
          <w:iCs/>
          <w:color w:val="222222"/>
          <w:sz w:val="24"/>
          <w:szCs w:val="24"/>
          <w:shd w:val="clear" w:color="auto" w:fill="FFFFFF"/>
        </w:rPr>
        <w:t xml:space="preserve"> Business &amp; Management Review</w:t>
      </w:r>
      <w:r w:rsidRPr="00E3329D">
        <w:rPr>
          <w:rFonts w:ascii="Times New Roman" w:hAnsi="Times New Roman" w:cs="Times New Roman"/>
          <w:color w:val="222222"/>
          <w:sz w:val="24"/>
          <w:szCs w:val="24"/>
          <w:shd w:val="clear" w:color="auto" w:fill="FFFFFF"/>
        </w:rPr>
        <w:t>, </w:t>
      </w:r>
      <w:r w:rsidRPr="00E3329D">
        <w:rPr>
          <w:rFonts w:ascii="Times New Roman" w:hAnsi="Times New Roman" w:cs="Times New Roman"/>
          <w:i/>
          <w:iCs/>
          <w:color w:val="222222"/>
          <w:sz w:val="24"/>
          <w:szCs w:val="24"/>
          <w:shd w:val="clear" w:color="auto" w:fill="FFFFFF"/>
        </w:rPr>
        <w:t>3</w:t>
      </w:r>
      <w:r w:rsidRPr="00E3329D">
        <w:rPr>
          <w:rFonts w:ascii="Times New Roman" w:hAnsi="Times New Roman" w:cs="Times New Roman"/>
          <w:color w:val="222222"/>
          <w:sz w:val="24"/>
          <w:szCs w:val="24"/>
          <w:shd w:val="clear" w:color="auto" w:fill="FFFFFF"/>
        </w:rPr>
        <w:t>(1), 155.</w:t>
      </w:r>
    </w:p>
    <w:p w14:paraId="03A9B553" w14:textId="44D158EB" w:rsidR="00271FFD" w:rsidRPr="00E3329D" w:rsidRDefault="00271FFD" w:rsidP="00A85525">
      <w:pPr>
        <w:spacing w:line="240" w:lineRule="auto"/>
        <w:jc w:val="both"/>
        <w:rPr>
          <w:rFonts w:ascii="Times New Roman" w:hAnsi="Times New Roman" w:cs="Times New Roman"/>
          <w:color w:val="222222"/>
          <w:sz w:val="24"/>
          <w:szCs w:val="24"/>
          <w:shd w:val="clear" w:color="auto" w:fill="FFFFFF"/>
        </w:rPr>
      </w:pPr>
      <w:r w:rsidRPr="00E3329D">
        <w:rPr>
          <w:rFonts w:ascii="Times New Roman" w:hAnsi="Times New Roman" w:cs="Times New Roman"/>
          <w:color w:val="222222"/>
          <w:sz w:val="24"/>
          <w:szCs w:val="24"/>
          <w:shd w:val="clear" w:color="auto" w:fill="FFFFFF"/>
        </w:rPr>
        <w:t xml:space="preserve">Elmore, B. J. (2013). Citizen Coke: an environmental and political history of the Coca-Cola </w:t>
      </w:r>
    </w:p>
    <w:p w14:paraId="23538D49" w14:textId="78E5364C" w:rsidR="00271FFD" w:rsidRPr="00E3329D" w:rsidRDefault="00271FFD" w:rsidP="00A85525">
      <w:pPr>
        <w:spacing w:line="240" w:lineRule="auto"/>
        <w:ind w:firstLine="720"/>
        <w:jc w:val="both"/>
        <w:rPr>
          <w:rFonts w:ascii="Times New Roman" w:hAnsi="Times New Roman" w:cs="Times New Roman"/>
          <w:color w:val="222222"/>
          <w:sz w:val="24"/>
          <w:szCs w:val="24"/>
          <w:shd w:val="clear" w:color="auto" w:fill="FFFFFF"/>
        </w:rPr>
      </w:pPr>
      <w:r w:rsidRPr="00E3329D">
        <w:rPr>
          <w:rFonts w:ascii="Times New Roman" w:hAnsi="Times New Roman" w:cs="Times New Roman"/>
          <w:color w:val="222222"/>
          <w:sz w:val="24"/>
          <w:szCs w:val="24"/>
          <w:shd w:val="clear" w:color="auto" w:fill="FFFFFF"/>
        </w:rPr>
        <w:t>Company. </w:t>
      </w:r>
      <w:r w:rsidRPr="00E3329D">
        <w:rPr>
          <w:rFonts w:ascii="Times New Roman" w:hAnsi="Times New Roman" w:cs="Times New Roman"/>
          <w:i/>
          <w:iCs/>
          <w:color w:val="222222"/>
          <w:sz w:val="24"/>
          <w:szCs w:val="24"/>
          <w:shd w:val="clear" w:color="auto" w:fill="FFFFFF"/>
        </w:rPr>
        <w:t>Enterprise &amp; Society</w:t>
      </w:r>
      <w:r w:rsidRPr="00E3329D">
        <w:rPr>
          <w:rFonts w:ascii="Times New Roman" w:hAnsi="Times New Roman" w:cs="Times New Roman"/>
          <w:color w:val="222222"/>
          <w:sz w:val="24"/>
          <w:szCs w:val="24"/>
          <w:shd w:val="clear" w:color="auto" w:fill="FFFFFF"/>
        </w:rPr>
        <w:t>, </w:t>
      </w:r>
      <w:r w:rsidRPr="00E3329D">
        <w:rPr>
          <w:rFonts w:ascii="Times New Roman" w:hAnsi="Times New Roman" w:cs="Times New Roman"/>
          <w:i/>
          <w:iCs/>
          <w:color w:val="222222"/>
          <w:sz w:val="24"/>
          <w:szCs w:val="24"/>
          <w:shd w:val="clear" w:color="auto" w:fill="FFFFFF"/>
        </w:rPr>
        <w:t>14</w:t>
      </w:r>
      <w:r w:rsidRPr="00E3329D">
        <w:rPr>
          <w:rFonts w:ascii="Times New Roman" w:hAnsi="Times New Roman" w:cs="Times New Roman"/>
          <w:color w:val="222222"/>
          <w:sz w:val="24"/>
          <w:szCs w:val="24"/>
          <w:shd w:val="clear" w:color="auto" w:fill="FFFFFF"/>
        </w:rPr>
        <w:t>(4), 717-731.</w:t>
      </w:r>
    </w:p>
    <w:p w14:paraId="18D7BE13" w14:textId="77777777" w:rsidR="001610AD" w:rsidRPr="00E3329D" w:rsidRDefault="001610AD" w:rsidP="00A85525">
      <w:pPr>
        <w:spacing w:line="240" w:lineRule="auto"/>
        <w:jc w:val="both"/>
        <w:rPr>
          <w:rFonts w:ascii="Times New Roman" w:hAnsi="Times New Roman" w:cs="Times New Roman"/>
          <w:i/>
          <w:iCs/>
          <w:color w:val="222222"/>
          <w:sz w:val="24"/>
          <w:szCs w:val="24"/>
          <w:shd w:val="clear" w:color="auto" w:fill="FFFFFF"/>
        </w:rPr>
      </w:pPr>
      <w:r w:rsidRPr="00E3329D">
        <w:rPr>
          <w:rFonts w:ascii="Times New Roman" w:hAnsi="Times New Roman" w:cs="Times New Roman"/>
          <w:color w:val="222222"/>
          <w:sz w:val="24"/>
          <w:szCs w:val="24"/>
          <w:shd w:val="clear" w:color="auto" w:fill="FFFFFF"/>
        </w:rPr>
        <w:t>Hill, T. (2017). </w:t>
      </w:r>
      <w:r w:rsidRPr="00E3329D">
        <w:rPr>
          <w:rFonts w:ascii="Times New Roman" w:hAnsi="Times New Roman" w:cs="Times New Roman"/>
          <w:i/>
          <w:iCs/>
          <w:color w:val="222222"/>
          <w:sz w:val="24"/>
          <w:szCs w:val="24"/>
          <w:shd w:val="clear" w:color="auto" w:fill="FFFFFF"/>
        </w:rPr>
        <w:t xml:space="preserve">Manufacturing strategy: the strategic management of the manufacturing </w:t>
      </w:r>
    </w:p>
    <w:p w14:paraId="0C60EB30" w14:textId="40CB6CA2" w:rsidR="001610AD" w:rsidRPr="00E3329D" w:rsidRDefault="001610AD" w:rsidP="00A85525">
      <w:pPr>
        <w:spacing w:line="240" w:lineRule="auto"/>
        <w:ind w:firstLine="720"/>
        <w:jc w:val="both"/>
        <w:rPr>
          <w:rFonts w:ascii="Times New Roman" w:hAnsi="Times New Roman" w:cs="Times New Roman"/>
          <w:color w:val="222222"/>
          <w:sz w:val="24"/>
          <w:szCs w:val="24"/>
          <w:shd w:val="clear" w:color="auto" w:fill="FFFFFF"/>
        </w:rPr>
      </w:pPr>
      <w:r w:rsidRPr="00E3329D">
        <w:rPr>
          <w:rFonts w:ascii="Times New Roman" w:hAnsi="Times New Roman" w:cs="Times New Roman"/>
          <w:i/>
          <w:iCs/>
          <w:color w:val="222222"/>
          <w:sz w:val="24"/>
          <w:szCs w:val="24"/>
          <w:shd w:val="clear" w:color="auto" w:fill="FFFFFF"/>
        </w:rPr>
        <w:t>function</w:t>
      </w:r>
      <w:r w:rsidRPr="00E3329D">
        <w:rPr>
          <w:rFonts w:ascii="Times New Roman" w:hAnsi="Times New Roman" w:cs="Times New Roman"/>
          <w:color w:val="222222"/>
          <w:sz w:val="24"/>
          <w:szCs w:val="24"/>
          <w:shd w:val="clear" w:color="auto" w:fill="FFFFFF"/>
        </w:rPr>
        <w:t>. Macmillan International Higher Education.</w:t>
      </w:r>
    </w:p>
    <w:p w14:paraId="0726041E" w14:textId="77777777" w:rsidR="00495E40" w:rsidRPr="00E3329D" w:rsidRDefault="00495E40" w:rsidP="00A85525">
      <w:pPr>
        <w:spacing w:line="240" w:lineRule="auto"/>
        <w:jc w:val="both"/>
        <w:rPr>
          <w:rFonts w:ascii="Times New Roman" w:hAnsi="Times New Roman" w:cs="Times New Roman"/>
          <w:color w:val="222222"/>
          <w:sz w:val="24"/>
          <w:szCs w:val="24"/>
          <w:shd w:val="clear" w:color="auto" w:fill="FFFFFF"/>
        </w:rPr>
      </w:pPr>
      <w:r w:rsidRPr="00E3329D">
        <w:rPr>
          <w:rFonts w:ascii="Times New Roman" w:hAnsi="Times New Roman" w:cs="Times New Roman"/>
          <w:color w:val="222222"/>
          <w:sz w:val="24"/>
          <w:szCs w:val="24"/>
          <w:shd w:val="clear" w:color="auto" w:fill="FFFFFF"/>
        </w:rPr>
        <w:t>Panigrahi, V. (2020). </w:t>
      </w:r>
      <w:r w:rsidRPr="00E3329D">
        <w:rPr>
          <w:rFonts w:ascii="Times New Roman" w:hAnsi="Times New Roman" w:cs="Times New Roman"/>
          <w:i/>
          <w:iCs/>
          <w:color w:val="222222"/>
          <w:sz w:val="24"/>
          <w:szCs w:val="24"/>
          <w:shd w:val="clear" w:color="auto" w:fill="FFFFFF"/>
        </w:rPr>
        <w:t xml:space="preserve">An Organisation Study </w:t>
      </w:r>
      <w:proofErr w:type="gramStart"/>
      <w:r w:rsidRPr="00E3329D">
        <w:rPr>
          <w:rFonts w:ascii="Times New Roman" w:hAnsi="Times New Roman" w:cs="Times New Roman"/>
          <w:i/>
          <w:iCs/>
          <w:color w:val="222222"/>
          <w:sz w:val="24"/>
          <w:szCs w:val="24"/>
          <w:shd w:val="clear" w:color="auto" w:fill="FFFFFF"/>
        </w:rPr>
        <w:t>On</w:t>
      </w:r>
      <w:proofErr w:type="gramEnd"/>
      <w:r w:rsidRPr="00E3329D">
        <w:rPr>
          <w:rFonts w:ascii="Times New Roman" w:hAnsi="Times New Roman" w:cs="Times New Roman"/>
          <w:i/>
          <w:iCs/>
          <w:color w:val="222222"/>
          <w:sz w:val="24"/>
          <w:szCs w:val="24"/>
          <w:shd w:val="clear" w:color="auto" w:fill="FFFFFF"/>
        </w:rPr>
        <w:t xml:space="preserve"> The Coca-cola Company</w:t>
      </w:r>
      <w:r w:rsidRPr="00E3329D">
        <w:rPr>
          <w:rFonts w:ascii="Times New Roman" w:hAnsi="Times New Roman" w:cs="Times New Roman"/>
          <w:color w:val="222222"/>
          <w:sz w:val="24"/>
          <w:szCs w:val="24"/>
          <w:shd w:val="clear" w:color="auto" w:fill="FFFFFF"/>
        </w:rPr>
        <w:t xml:space="preserve"> (Doctoral dissertation, </w:t>
      </w:r>
    </w:p>
    <w:p w14:paraId="1B7B29A7" w14:textId="19DCBE22" w:rsidR="00197AE1" w:rsidRPr="00E3329D" w:rsidRDefault="00495E40" w:rsidP="00A85525">
      <w:pPr>
        <w:spacing w:line="240" w:lineRule="auto"/>
        <w:ind w:firstLine="720"/>
        <w:jc w:val="both"/>
        <w:rPr>
          <w:rFonts w:ascii="Times New Roman" w:hAnsi="Times New Roman" w:cs="Times New Roman"/>
          <w:sz w:val="24"/>
          <w:szCs w:val="24"/>
        </w:rPr>
      </w:pPr>
      <w:r w:rsidRPr="00E3329D">
        <w:rPr>
          <w:rFonts w:ascii="Times New Roman" w:hAnsi="Times New Roman" w:cs="Times New Roman"/>
          <w:color w:val="222222"/>
          <w:sz w:val="24"/>
          <w:szCs w:val="24"/>
          <w:shd w:val="clear" w:color="auto" w:fill="FFFFFF"/>
        </w:rPr>
        <w:t>CMR Institute of Technology. Bangalore).</w:t>
      </w:r>
    </w:p>
    <w:p w14:paraId="0D4F3538" w14:textId="77777777" w:rsidR="00BE2C60" w:rsidRPr="00E3329D" w:rsidRDefault="00BE2C60" w:rsidP="00A85525">
      <w:pPr>
        <w:spacing w:line="240" w:lineRule="auto"/>
        <w:jc w:val="both"/>
        <w:rPr>
          <w:rFonts w:ascii="Times New Roman" w:hAnsi="Times New Roman" w:cs="Times New Roman"/>
          <w:color w:val="222222"/>
          <w:sz w:val="24"/>
          <w:szCs w:val="24"/>
          <w:shd w:val="clear" w:color="auto" w:fill="FFFFFF"/>
        </w:rPr>
      </w:pPr>
      <w:r w:rsidRPr="00E3329D">
        <w:rPr>
          <w:rFonts w:ascii="Times New Roman" w:hAnsi="Times New Roman" w:cs="Times New Roman"/>
          <w:color w:val="222222"/>
          <w:sz w:val="24"/>
          <w:szCs w:val="24"/>
          <w:shd w:val="clear" w:color="auto" w:fill="FFFFFF"/>
        </w:rPr>
        <w:t xml:space="preserve">Susilo, D. (2021). Revealing How Coca Cola Successfully Broke into Indonesia Market with a </w:t>
      </w:r>
    </w:p>
    <w:p w14:paraId="4476D713" w14:textId="763EA9C9" w:rsidR="00BE2C60" w:rsidRPr="00E3329D" w:rsidRDefault="00BE2C60" w:rsidP="00A85525">
      <w:pPr>
        <w:spacing w:line="240" w:lineRule="auto"/>
        <w:ind w:firstLine="720"/>
        <w:jc w:val="both"/>
        <w:rPr>
          <w:rFonts w:ascii="Times New Roman" w:hAnsi="Times New Roman" w:cs="Times New Roman"/>
          <w:sz w:val="24"/>
          <w:szCs w:val="24"/>
        </w:rPr>
      </w:pPr>
      <w:r w:rsidRPr="00E3329D">
        <w:rPr>
          <w:rFonts w:ascii="Times New Roman" w:hAnsi="Times New Roman" w:cs="Times New Roman"/>
          <w:color w:val="222222"/>
          <w:sz w:val="24"/>
          <w:szCs w:val="24"/>
          <w:shd w:val="clear" w:color="auto" w:fill="FFFFFF"/>
        </w:rPr>
        <w:t>Coke. </w:t>
      </w:r>
      <w:r w:rsidRPr="00E3329D">
        <w:rPr>
          <w:rFonts w:ascii="Times New Roman" w:hAnsi="Times New Roman" w:cs="Times New Roman"/>
          <w:i/>
          <w:iCs/>
          <w:color w:val="222222"/>
          <w:sz w:val="24"/>
          <w:szCs w:val="24"/>
          <w:shd w:val="clear" w:color="auto" w:fill="FFFFFF"/>
        </w:rPr>
        <w:t>Business Innovation and Entrepreneurship Journal</w:t>
      </w:r>
      <w:r w:rsidRPr="00E3329D">
        <w:rPr>
          <w:rFonts w:ascii="Times New Roman" w:hAnsi="Times New Roman" w:cs="Times New Roman"/>
          <w:color w:val="222222"/>
          <w:sz w:val="24"/>
          <w:szCs w:val="24"/>
          <w:shd w:val="clear" w:color="auto" w:fill="FFFFFF"/>
        </w:rPr>
        <w:t>, </w:t>
      </w:r>
      <w:r w:rsidRPr="00E3329D">
        <w:rPr>
          <w:rFonts w:ascii="Times New Roman" w:hAnsi="Times New Roman" w:cs="Times New Roman"/>
          <w:i/>
          <w:iCs/>
          <w:color w:val="222222"/>
          <w:sz w:val="24"/>
          <w:szCs w:val="24"/>
          <w:shd w:val="clear" w:color="auto" w:fill="FFFFFF"/>
        </w:rPr>
        <w:t>3</w:t>
      </w:r>
      <w:r w:rsidRPr="00E3329D">
        <w:rPr>
          <w:rFonts w:ascii="Times New Roman" w:hAnsi="Times New Roman" w:cs="Times New Roman"/>
          <w:color w:val="222222"/>
          <w:sz w:val="24"/>
          <w:szCs w:val="24"/>
          <w:shd w:val="clear" w:color="auto" w:fill="FFFFFF"/>
        </w:rPr>
        <w:t>(2), 118-126.</w:t>
      </w:r>
    </w:p>
    <w:p w14:paraId="2B9A0640" w14:textId="6E925FEF" w:rsidR="00197AE1" w:rsidRPr="00E3329D" w:rsidRDefault="00197AE1" w:rsidP="00A85525">
      <w:pPr>
        <w:tabs>
          <w:tab w:val="left" w:pos="3660"/>
        </w:tabs>
        <w:jc w:val="both"/>
        <w:rPr>
          <w:rFonts w:ascii="Times New Roman" w:hAnsi="Times New Roman" w:cs="Times New Roman"/>
          <w:sz w:val="24"/>
          <w:szCs w:val="24"/>
        </w:rPr>
      </w:pPr>
      <w:r w:rsidRPr="00E3329D">
        <w:rPr>
          <w:rFonts w:ascii="Times New Roman" w:hAnsi="Times New Roman" w:cs="Times New Roman"/>
          <w:sz w:val="24"/>
          <w:szCs w:val="24"/>
        </w:rPr>
        <w:tab/>
      </w:r>
    </w:p>
    <w:sectPr w:rsidR="00197AE1" w:rsidRPr="00E3329D">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9B37A5" w14:textId="77777777" w:rsidR="00EE6831" w:rsidRDefault="00EE6831" w:rsidP="004C306B">
      <w:pPr>
        <w:spacing w:after="0" w:line="240" w:lineRule="auto"/>
      </w:pPr>
      <w:r>
        <w:separator/>
      </w:r>
    </w:p>
  </w:endnote>
  <w:endnote w:type="continuationSeparator" w:id="0">
    <w:p w14:paraId="4116CC19" w14:textId="77777777" w:rsidR="00EE6831" w:rsidRDefault="00EE6831" w:rsidP="004C30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4CC439" w14:textId="77777777" w:rsidR="00EE6831" w:rsidRDefault="00EE6831" w:rsidP="004C306B">
      <w:pPr>
        <w:spacing w:after="0" w:line="240" w:lineRule="auto"/>
      </w:pPr>
      <w:r>
        <w:separator/>
      </w:r>
    </w:p>
  </w:footnote>
  <w:footnote w:type="continuationSeparator" w:id="0">
    <w:p w14:paraId="4D39B0AC" w14:textId="77777777" w:rsidR="00EE6831" w:rsidRDefault="00EE6831" w:rsidP="004C30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74214235"/>
      <w:docPartObj>
        <w:docPartGallery w:val="Page Numbers (Top of Page)"/>
        <w:docPartUnique/>
      </w:docPartObj>
    </w:sdtPr>
    <w:sdtEndPr>
      <w:rPr>
        <w:rFonts w:ascii="Times New Roman" w:hAnsi="Times New Roman" w:cs="Times New Roman"/>
        <w:noProof/>
        <w:sz w:val="24"/>
        <w:szCs w:val="24"/>
      </w:rPr>
    </w:sdtEndPr>
    <w:sdtContent>
      <w:p w14:paraId="07C20663" w14:textId="5BF9A78C" w:rsidR="004C306B" w:rsidRPr="004C306B" w:rsidRDefault="004C306B">
        <w:pPr>
          <w:pStyle w:val="Header"/>
          <w:jc w:val="right"/>
          <w:rPr>
            <w:rFonts w:ascii="Times New Roman" w:hAnsi="Times New Roman" w:cs="Times New Roman"/>
            <w:sz w:val="24"/>
            <w:szCs w:val="24"/>
          </w:rPr>
        </w:pPr>
        <w:r w:rsidRPr="004C306B">
          <w:rPr>
            <w:rFonts w:ascii="Times New Roman" w:hAnsi="Times New Roman" w:cs="Times New Roman"/>
            <w:sz w:val="24"/>
            <w:szCs w:val="24"/>
          </w:rPr>
          <w:fldChar w:fldCharType="begin"/>
        </w:r>
        <w:r w:rsidRPr="004C306B">
          <w:rPr>
            <w:rFonts w:ascii="Times New Roman" w:hAnsi="Times New Roman" w:cs="Times New Roman"/>
            <w:sz w:val="24"/>
            <w:szCs w:val="24"/>
          </w:rPr>
          <w:instrText xml:space="preserve"> PAGE   \* MERGEFORMAT </w:instrText>
        </w:r>
        <w:r w:rsidRPr="004C306B">
          <w:rPr>
            <w:rFonts w:ascii="Times New Roman" w:hAnsi="Times New Roman" w:cs="Times New Roman"/>
            <w:sz w:val="24"/>
            <w:szCs w:val="24"/>
          </w:rPr>
          <w:fldChar w:fldCharType="separate"/>
        </w:r>
        <w:r w:rsidRPr="004C306B">
          <w:rPr>
            <w:rFonts w:ascii="Times New Roman" w:hAnsi="Times New Roman" w:cs="Times New Roman"/>
            <w:noProof/>
            <w:sz w:val="24"/>
            <w:szCs w:val="24"/>
          </w:rPr>
          <w:t>2</w:t>
        </w:r>
        <w:r w:rsidRPr="004C306B">
          <w:rPr>
            <w:rFonts w:ascii="Times New Roman" w:hAnsi="Times New Roman" w:cs="Times New Roman"/>
            <w:noProof/>
            <w:sz w:val="24"/>
            <w:szCs w:val="24"/>
          </w:rPr>
          <w:fldChar w:fldCharType="end"/>
        </w:r>
      </w:p>
    </w:sdtContent>
  </w:sdt>
  <w:p w14:paraId="643D624D" w14:textId="77777777" w:rsidR="004C306B" w:rsidRPr="004C306B" w:rsidRDefault="004C306B">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A1NrGwsDQyNzYxMzdW0lEKTi0uzszPAykwqgUAASqediwAAAA="/>
  </w:docVars>
  <w:rsids>
    <w:rsidRoot w:val="004C306B"/>
    <w:rsid w:val="00060EFE"/>
    <w:rsid w:val="000617DB"/>
    <w:rsid w:val="00064312"/>
    <w:rsid w:val="000752AC"/>
    <w:rsid w:val="000C0C43"/>
    <w:rsid w:val="000D2509"/>
    <w:rsid w:val="000D4181"/>
    <w:rsid w:val="000E624A"/>
    <w:rsid w:val="001610AD"/>
    <w:rsid w:val="00171196"/>
    <w:rsid w:val="00173F1A"/>
    <w:rsid w:val="00197AE1"/>
    <w:rsid w:val="001A2802"/>
    <w:rsid w:val="001B7CA6"/>
    <w:rsid w:val="001E7B4C"/>
    <w:rsid w:val="001F218E"/>
    <w:rsid w:val="00205870"/>
    <w:rsid w:val="002265E3"/>
    <w:rsid w:val="002319F3"/>
    <w:rsid w:val="0024175A"/>
    <w:rsid w:val="00243D2B"/>
    <w:rsid w:val="002461E6"/>
    <w:rsid w:val="00262E8E"/>
    <w:rsid w:val="002715B1"/>
    <w:rsid w:val="00271FFD"/>
    <w:rsid w:val="002966F9"/>
    <w:rsid w:val="002A1F96"/>
    <w:rsid w:val="002B4EC0"/>
    <w:rsid w:val="002F2279"/>
    <w:rsid w:val="003249A5"/>
    <w:rsid w:val="00327405"/>
    <w:rsid w:val="00350532"/>
    <w:rsid w:val="00357793"/>
    <w:rsid w:val="003726E6"/>
    <w:rsid w:val="00377386"/>
    <w:rsid w:val="003C2F70"/>
    <w:rsid w:val="003D0447"/>
    <w:rsid w:val="003D4E0B"/>
    <w:rsid w:val="003F4F5D"/>
    <w:rsid w:val="003F5710"/>
    <w:rsid w:val="00481EE5"/>
    <w:rsid w:val="00495E40"/>
    <w:rsid w:val="004A3DD7"/>
    <w:rsid w:val="004A3FEB"/>
    <w:rsid w:val="004B1C0A"/>
    <w:rsid w:val="004C306B"/>
    <w:rsid w:val="004F2FFE"/>
    <w:rsid w:val="004F675C"/>
    <w:rsid w:val="005074FA"/>
    <w:rsid w:val="00560640"/>
    <w:rsid w:val="005D798E"/>
    <w:rsid w:val="005E095A"/>
    <w:rsid w:val="005E3D41"/>
    <w:rsid w:val="0060039C"/>
    <w:rsid w:val="00603AC6"/>
    <w:rsid w:val="00630DD5"/>
    <w:rsid w:val="006752F9"/>
    <w:rsid w:val="00687CD1"/>
    <w:rsid w:val="00696388"/>
    <w:rsid w:val="006974A0"/>
    <w:rsid w:val="006A2938"/>
    <w:rsid w:val="006C1CC0"/>
    <w:rsid w:val="006C71B6"/>
    <w:rsid w:val="006D4244"/>
    <w:rsid w:val="006D61DD"/>
    <w:rsid w:val="006F2ECF"/>
    <w:rsid w:val="007772AE"/>
    <w:rsid w:val="007A4247"/>
    <w:rsid w:val="007D2993"/>
    <w:rsid w:val="007F7FAB"/>
    <w:rsid w:val="00804D45"/>
    <w:rsid w:val="00814D90"/>
    <w:rsid w:val="0082177B"/>
    <w:rsid w:val="008564A3"/>
    <w:rsid w:val="008743C3"/>
    <w:rsid w:val="00897F8F"/>
    <w:rsid w:val="008A6557"/>
    <w:rsid w:val="008B2E21"/>
    <w:rsid w:val="008E5FED"/>
    <w:rsid w:val="008F7702"/>
    <w:rsid w:val="0092335F"/>
    <w:rsid w:val="009421CB"/>
    <w:rsid w:val="00967C35"/>
    <w:rsid w:val="00974112"/>
    <w:rsid w:val="00993A8F"/>
    <w:rsid w:val="009A2779"/>
    <w:rsid w:val="009A381D"/>
    <w:rsid w:val="009F52E1"/>
    <w:rsid w:val="00A152BD"/>
    <w:rsid w:val="00A6189A"/>
    <w:rsid w:val="00A677D6"/>
    <w:rsid w:val="00A85525"/>
    <w:rsid w:val="00A939EF"/>
    <w:rsid w:val="00B1145E"/>
    <w:rsid w:val="00B27EC5"/>
    <w:rsid w:val="00B36D34"/>
    <w:rsid w:val="00B419F7"/>
    <w:rsid w:val="00BA7189"/>
    <w:rsid w:val="00BB7F22"/>
    <w:rsid w:val="00BD224B"/>
    <w:rsid w:val="00BE2C60"/>
    <w:rsid w:val="00BE542B"/>
    <w:rsid w:val="00BF64A7"/>
    <w:rsid w:val="00C20DE3"/>
    <w:rsid w:val="00C50D2F"/>
    <w:rsid w:val="00C62478"/>
    <w:rsid w:val="00C65A6D"/>
    <w:rsid w:val="00C769CE"/>
    <w:rsid w:val="00C94D25"/>
    <w:rsid w:val="00CB0B26"/>
    <w:rsid w:val="00CC467C"/>
    <w:rsid w:val="00CE3BB0"/>
    <w:rsid w:val="00CE6AC6"/>
    <w:rsid w:val="00D342C7"/>
    <w:rsid w:val="00D44D1A"/>
    <w:rsid w:val="00D6377C"/>
    <w:rsid w:val="00D81C63"/>
    <w:rsid w:val="00D865C9"/>
    <w:rsid w:val="00D934F6"/>
    <w:rsid w:val="00DA5337"/>
    <w:rsid w:val="00DA6679"/>
    <w:rsid w:val="00DD5951"/>
    <w:rsid w:val="00DE15E8"/>
    <w:rsid w:val="00E14DA8"/>
    <w:rsid w:val="00E21043"/>
    <w:rsid w:val="00E25EB1"/>
    <w:rsid w:val="00E27E77"/>
    <w:rsid w:val="00E3329D"/>
    <w:rsid w:val="00E47261"/>
    <w:rsid w:val="00ED1A32"/>
    <w:rsid w:val="00ED27F0"/>
    <w:rsid w:val="00EE6831"/>
    <w:rsid w:val="00EF5899"/>
    <w:rsid w:val="00F04F0D"/>
    <w:rsid w:val="00F22A54"/>
    <w:rsid w:val="00F46308"/>
    <w:rsid w:val="00F56863"/>
    <w:rsid w:val="00F634C1"/>
    <w:rsid w:val="00F65675"/>
    <w:rsid w:val="00F77F0D"/>
    <w:rsid w:val="00F95436"/>
    <w:rsid w:val="00FE2352"/>
    <w:rsid w:val="00FF49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E7740"/>
  <w15:chartTrackingRefBased/>
  <w15:docId w15:val="{2FA6E6C2-5CC6-44C5-BA41-D4B75F3C24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319F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939E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BD224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C30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4C306B"/>
  </w:style>
  <w:style w:type="paragraph" w:styleId="Footer">
    <w:name w:val="footer"/>
    <w:basedOn w:val="Normal"/>
    <w:link w:val="FooterChar"/>
    <w:uiPriority w:val="99"/>
    <w:unhideWhenUsed/>
    <w:rsid w:val="004C30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4C306B"/>
  </w:style>
  <w:style w:type="character" w:customStyle="1" w:styleId="Heading1Char">
    <w:name w:val="Heading 1 Char"/>
    <w:basedOn w:val="DefaultParagraphFont"/>
    <w:link w:val="Heading1"/>
    <w:uiPriority w:val="9"/>
    <w:rsid w:val="002319F3"/>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A939EF"/>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BD224B"/>
    <w:rPr>
      <w:rFonts w:asciiTheme="majorHAnsi" w:eastAsiaTheme="majorEastAsia" w:hAnsiTheme="majorHAnsi" w:cstheme="majorBidi"/>
      <w:color w:val="1F3763" w:themeColor="accent1" w:themeShade="7F"/>
      <w:sz w:val="24"/>
      <w:szCs w:val="24"/>
    </w:rPr>
  </w:style>
  <w:style w:type="paragraph" w:styleId="TOCHeading">
    <w:name w:val="TOC Heading"/>
    <w:basedOn w:val="Heading1"/>
    <w:next w:val="Normal"/>
    <w:uiPriority w:val="39"/>
    <w:unhideWhenUsed/>
    <w:qFormat/>
    <w:rsid w:val="00E21043"/>
    <w:pPr>
      <w:outlineLvl w:val="9"/>
    </w:pPr>
  </w:style>
  <w:style w:type="paragraph" w:styleId="TOC1">
    <w:name w:val="toc 1"/>
    <w:basedOn w:val="Normal"/>
    <w:next w:val="Normal"/>
    <w:autoRedefine/>
    <w:uiPriority w:val="39"/>
    <w:unhideWhenUsed/>
    <w:rsid w:val="00E21043"/>
    <w:pPr>
      <w:spacing w:after="100"/>
    </w:pPr>
  </w:style>
  <w:style w:type="paragraph" w:styleId="TOC2">
    <w:name w:val="toc 2"/>
    <w:basedOn w:val="Normal"/>
    <w:next w:val="Normal"/>
    <w:autoRedefine/>
    <w:uiPriority w:val="39"/>
    <w:unhideWhenUsed/>
    <w:rsid w:val="00E21043"/>
    <w:pPr>
      <w:spacing w:after="100"/>
      <w:ind w:left="220"/>
    </w:pPr>
  </w:style>
  <w:style w:type="paragraph" w:styleId="TOC3">
    <w:name w:val="toc 3"/>
    <w:basedOn w:val="Normal"/>
    <w:next w:val="Normal"/>
    <w:autoRedefine/>
    <w:uiPriority w:val="39"/>
    <w:unhideWhenUsed/>
    <w:rsid w:val="00E21043"/>
    <w:pPr>
      <w:spacing w:after="100"/>
      <w:ind w:left="440"/>
    </w:pPr>
  </w:style>
  <w:style w:type="character" w:styleId="Hyperlink">
    <w:name w:val="Hyperlink"/>
    <w:basedOn w:val="DefaultParagraphFont"/>
    <w:uiPriority w:val="99"/>
    <w:unhideWhenUsed/>
    <w:rsid w:val="00E2104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040BB0-15A5-4C4A-B04A-72A03ACFCA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301</TotalTime>
  <Pages>10</Pages>
  <Words>2351</Words>
  <Characters>13404</Characters>
  <Application>Microsoft Office Word</Application>
  <DocSecurity>0</DocSecurity>
  <Lines>111</Lines>
  <Paragraphs>31</Paragraphs>
  <ScaleCrop>false</ScaleCrop>
  <HeadingPairs>
    <vt:vector size="4" baseType="variant">
      <vt:variant>
        <vt:lpstr>Title</vt:lpstr>
      </vt:variant>
      <vt:variant>
        <vt:i4>1</vt:i4>
      </vt:variant>
      <vt:variant>
        <vt:lpstr>Headings</vt:lpstr>
      </vt:variant>
      <vt:variant>
        <vt:i4>12</vt:i4>
      </vt:variant>
    </vt:vector>
  </HeadingPairs>
  <TitlesOfParts>
    <vt:vector size="13" baseType="lpstr">
      <vt:lpstr/>
      <vt:lpstr>Introduction</vt:lpstr>
      <vt:lpstr>Historical Analysis</vt:lpstr>
      <vt:lpstr>    Mission and Vision Analysis</vt:lpstr>
      <vt:lpstr>    Coca Cola Historical International Strategy</vt:lpstr>
      <vt:lpstr>Current International Strategy</vt:lpstr>
      <vt:lpstr>    Internal Analysis of Strengths and Weaknesses</vt:lpstr>
      <vt:lpstr>        Strengths</vt:lpstr>
      <vt:lpstr>        Weaknesses</vt:lpstr>
      <vt:lpstr>    External Analysis of Coca Cola Opportunities and Threats</vt:lpstr>
      <vt:lpstr>        Opportunities</vt:lpstr>
      <vt:lpstr>        Threats</vt:lpstr>
      <vt:lpstr>Viability and strategic potential of Coca-Cola current strategy</vt:lpstr>
    </vt:vector>
  </TitlesOfParts>
  <Company/>
  <LinksUpToDate>false</LinksUpToDate>
  <CharactersWithSpaces>15724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134</cp:revision>
  <dcterms:created xsi:type="dcterms:W3CDTF">2022-02-28T15:14:00Z</dcterms:created>
  <dcterms:modified xsi:type="dcterms:W3CDTF">2022-03-01T03:56:00Z</dcterms:modified>
</cp:coreProperties>
</file>