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9D4936" w:rsidP="009D4936">
      <w:pPr>
        <w:spacing w:line="480" w:lineRule="auto"/>
        <w:jc w:val="center"/>
        <w:rPr>
          <w:rFonts w:ascii="Times New Roman" w:hAnsi="Times New Roman" w:cs="Times New Roman"/>
          <w:b/>
          <w:sz w:val="24"/>
          <w:szCs w:val="24"/>
        </w:rPr>
      </w:pPr>
    </w:p>
    <w:p w:rsidR="009D4936" w:rsidP="009D4936">
      <w:pPr>
        <w:spacing w:line="480" w:lineRule="auto"/>
        <w:jc w:val="center"/>
        <w:rPr>
          <w:rFonts w:ascii="Times New Roman" w:hAnsi="Times New Roman" w:cs="Times New Roman"/>
          <w:b/>
          <w:sz w:val="24"/>
          <w:szCs w:val="24"/>
        </w:rPr>
      </w:pPr>
    </w:p>
    <w:p w:rsidR="009D4936" w:rsidP="009D4936">
      <w:pPr>
        <w:spacing w:line="480" w:lineRule="auto"/>
        <w:jc w:val="center"/>
        <w:rPr>
          <w:rFonts w:ascii="Times New Roman" w:hAnsi="Times New Roman" w:cs="Times New Roman"/>
          <w:b/>
          <w:sz w:val="24"/>
          <w:szCs w:val="24"/>
        </w:rPr>
      </w:pPr>
    </w:p>
    <w:p w:rsidR="009D4936" w:rsidP="009D4936">
      <w:pPr>
        <w:spacing w:line="480" w:lineRule="auto"/>
        <w:jc w:val="center"/>
        <w:rPr>
          <w:rFonts w:ascii="Times New Roman" w:hAnsi="Times New Roman" w:cs="Times New Roman"/>
          <w:b/>
          <w:sz w:val="24"/>
          <w:szCs w:val="24"/>
        </w:rPr>
      </w:pPr>
    </w:p>
    <w:p w:rsidR="009D4936" w:rsidP="009D4936">
      <w:pPr>
        <w:spacing w:line="480" w:lineRule="auto"/>
        <w:jc w:val="center"/>
        <w:rPr>
          <w:rFonts w:ascii="Times New Roman" w:hAnsi="Times New Roman" w:cs="Times New Roman"/>
          <w:b/>
          <w:sz w:val="24"/>
          <w:szCs w:val="24"/>
        </w:rPr>
      </w:pPr>
    </w:p>
    <w:p w:rsidR="009D4936" w:rsidP="009D4936">
      <w:pPr>
        <w:spacing w:line="480" w:lineRule="auto"/>
        <w:jc w:val="center"/>
        <w:rPr>
          <w:rFonts w:ascii="Times New Roman" w:hAnsi="Times New Roman" w:cs="Times New Roman"/>
          <w:b/>
          <w:sz w:val="24"/>
          <w:szCs w:val="24"/>
        </w:rPr>
      </w:pPr>
    </w:p>
    <w:p w:rsidR="00DC58AF" w:rsidRPr="009D4936" w:rsidP="009D4936">
      <w:pPr>
        <w:spacing w:line="480" w:lineRule="auto"/>
        <w:jc w:val="center"/>
        <w:rPr>
          <w:rFonts w:ascii="Times New Roman" w:hAnsi="Times New Roman" w:cs="Times New Roman"/>
          <w:b/>
          <w:sz w:val="24"/>
          <w:szCs w:val="24"/>
        </w:rPr>
      </w:pPr>
      <w:r w:rsidRPr="009D4936">
        <w:rPr>
          <w:rFonts w:ascii="Times New Roman" w:hAnsi="Times New Roman" w:cs="Times New Roman"/>
          <w:b/>
          <w:sz w:val="24"/>
          <w:szCs w:val="24"/>
        </w:rPr>
        <w:t>Difference Between Specific Performance and Injunction</w:t>
      </w:r>
    </w:p>
    <w:p w:rsidR="00DC58AF" w:rsidRPr="00D636DD" w:rsidP="00DC58AF">
      <w:pPr>
        <w:spacing w:before="240" w:line="480" w:lineRule="auto"/>
        <w:rPr>
          <w:rFonts w:ascii="Times New Roman" w:hAnsi="Times New Roman" w:cs="Times New Roman"/>
          <w:sz w:val="24"/>
          <w:szCs w:val="24"/>
        </w:rPr>
      </w:pPr>
    </w:p>
    <w:p w:rsidR="00DC58AF" w:rsidRPr="00D636DD" w:rsidP="00DC58AF">
      <w:pPr>
        <w:spacing w:before="240" w:line="480" w:lineRule="auto"/>
        <w:rPr>
          <w:rFonts w:ascii="Times New Roman" w:hAnsi="Times New Roman" w:cs="Times New Roman"/>
          <w:sz w:val="24"/>
          <w:szCs w:val="24"/>
        </w:rPr>
      </w:pPr>
    </w:p>
    <w:p w:rsidR="00DC58AF" w:rsidRPr="00D636DD" w:rsidP="00DC58AF">
      <w:pPr>
        <w:spacing w:before="240" w:line="480" w:lineRule="auto"/>
        <w:jc w:val="center"/>
        <w:rPr>
          <w:rFonts w:ascii="Times New Roman" w:hAnsi="Times New Roman" w:cs="Times New Roman"/>
          <w:sz w:val="24"/>
          <w:szCs w:val="24"/>
        </w:rPr>
      </w:pPr>
      <w:r w:rsidRPr="00D636DD">
        <w:rPr>
          <w:rFonts w:ascii="Times New Roman" w:hAnsi="Times New Roman" w:cs="Times New Roman"/>
          <w:sz w:val="24"/>
          <w:szCs w:val="24"/>
        </w:rPr>
        <w:t>Student Name</w:t>
      </w:r>
    </w:p>
    <w:p w:rsidR="00DC58AF" w:rsidRPr="00D636DD" w:rsidP="00DC58AF">
      <w:pPr>
        <w:spacing w:before="240" w:line="480" w:lineRule="auto"/>
        <w:jc w:val="center"/>
        <w:rPr>
          <w:rFonts w:ascii="Times New Roman" w:hAnsi="Times New Roman" w:cs="Times New Roman"/>
          <w:sz w:val="24"/>
          <w:szCs w:val="24"/>
        </w:rPr>
      </w:pPr>
      <w:r w:rsidRPr="00D636DD">
        <w:rPr>
          <w:rFonts w:ascii="Times New Roman" w:hAnsi="Times New Roman" w:cs="Times New Roman"/>
          <w:sz w:val="24"/>
          <w:szCs w:val="24"/>
        </w:rPr>
        <w:t>Institution</w:t>
      </w:r>
    </w:p>
    <w:p w:rsidR="00DC58AF" w:rsidRPr="00D636DD" w:rsidP="00DC58AF">
      <w:pPr>
        <w:spacing w:before="240" w:line="480" w:lineRule="auto"/>
        <w:jc w:val="center"/>
        <w:rPr>
          <w:rFonts w:ascii="Times New Roman" w:hAnsi="Times New Roman" w:cs="Times New Roman"/>
          <w:sz w:val="24"/>
          <w:szCs w:val="24"/>
        </w:rPr>
      </w:pPr>
      <w:r w:rsidRPr="00D636DD">
        <w:rPr>
          <w:rFonts w:ascii="Times New Roman" w:hAnsi="Times New Roman" w:cs="Times New Roman"/>
          <w:sz w:val="24"/>
          <w:szCs w:val="24"/>
        </w:rPr>
        <w:t>Course</w:t>
      </w:r>
    </w:p>
    <w:p w:rsidR="009D4936" w:rsidP="00DC58AF">
      <w:pPr>
        <w:spacing w:before="240" w:line="480" w:lineRule="auto"/>
        <w:jc w:val="center"/>
        <w:rPr>
          <w:rFonts w:ascii="Times New Roman" w:hAnsi="Times New Roman" w:cs="Times New Roman"/>
          <w:sz w:val="24"/>
          <w:szCs w:val="24"/>
        </w:rPr>
      </w:pPr>
    </w:p>
    <w:p w:rsidR="009D4936" w:rsidP="00DC58AF">
      <w:pPr>
        <w:spacing w:before="240" w:line="480" w:lineRule="auto"/>
        <w:jc w:val="center"/>
        <w:rPr>
          <w:rFonts w:ascii="Times New Roman" w:hAnsi="Times New Roman" w:cs="Times New Roman"/>
          <w:sz w:val="24"/>
          <w:szCs w:val="24"/>
        </w:rPr>
      </w:pPr>
    </w:p>
    <w:p w:rsidR="009D4936" w:rsidP="00DC58AF">
      <w:pPr>
        <w:spacing w:before="240" w:line="480" w:lineRule="auto"/>
        <w:jc w:val="center"/>
        <w:rPr>
          <w:rFonts w:ascii="Times New Roman" w:hAnsi="Times New Roman" w:cs="Times New Roman"/>
          <w:sz w:val="24"/>
          <w:szCs w:val="24"/>
        </w:rPr>
      </w:pPr>
    </w:p>
    <w:p w:rsidR="00DC58AF" w:rsidRPr="00D636DD" w:rsidP="00DC58AF">
      <w:pPr>
        <w:spacing w:before="240" w:line="480" w:lineRule="auto"/>
        <w:jc w:val="center"/>
        <w:rPr>
          <w:rFonts w:ascii="Times New Roman" w:hAnsi="Times New Roman" w:cs="Times New Roman"/>
          <w:sz w:val="24"/>
          <w:szCs w:val="24"/>
        </w:rPr>
      </w:pPr>
      <w:r w:rsidRPr="00D636DD">
        <w:rPr>
          <w:rFonts w:ascii="Times New Roman" w:hAnsi="Times New Roman" w:cs="Times New Roman"/>
          <w:sz w:val="24"/>
          <w:szCs w:val="24"/>
        </w:rPr>
        <w:t>Date</w:t>
      </w:r>
    </w:p>
    <w:p w:rsidR="00DC58AF" w:rsidP="007F37B4">
      <w:pPr>
        <w:spacing w:line="480" w:lineRule="auto"/>
        <w:rPr>
          <w:rFonts w:ascii="Times New Roman" w:hAnsi="Times New Roman" w:cs="Times New Roman"/>
          <w:sz w:val="24"/>
          <w:szCs w:val="24"/>
        </w:rPr>
      </w:pPr>
    </w:p>
    <w:p w:rsidR="007F37B4" w:rsidP="009D4936">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Difference </w:t>
      </w:r>
      <w:r w:rsidR="00DC58AF">
        <w:rPr>
          <w:rFonts w:ascii="Times New Roman" w:hAnsi="Times New Roman" w:cs="Times New Roman"/>
          <w:sz w:val="24"/>
          <w:szCs w:val="24"/>
        </w:rPr>
        <w:t>Between Specific</w:t>
      </w:r>
      <w:r>
        <w:rPr>
          <w:rFonts w:ascii="Times New Roman" w:hAnsi="Times New Roman" w:cs="Times New Roman"/>
          <w:sz w:val="24"/>
          <w:szCs w:val="24"/>
        </w:rPr>
        <w:t xml:space="preserve"> Performance and Injunction</w:t>
      </w:r>
    </w:p>
    <w:p w:rsidR="00490496" w:rsidP="007F37B4">
      <w:pPr>
        <w:spacing w:line="480" w:lineRule="auto"/>
        <w:ind w:firstLine="720"/>
        <w:rPr>
          <w:rFonts w:ascii="Times New Roman" w:hAnsi="Times New Roman" w:cs="Times New Roman"/>
          <w:sz w:val="24"/>
          <w:szCs w:val="24"/>
        </w:rPr>
      </w:pPr>
      <w:r w:rsidRPr="007F37B4">
        <w:rPr>
          <w:rFonts w:ascii="Times New Roman" w:hAnsi="Times New Roman" w:cs="Times New Roman"/>
          <w:sz w:val="24"/>
          <w:szCs w:val="24"/>
        </w:rPr>
        <w:t>A valid contract is binding and enforceable, there are legal obligations attached to each party.  For the contract to be valid there has to be an offer, acceptance of the offer, consideration and each party must have the capacity to perform its obligation. If one party fails to perform its obligations, it leads to a breach of the contract resulting in termination of the contract</w:t>
      </w:r>
      <w:r w:rsidRPr="007F37B4" w:rsidR="007E3D53">
        <w:rPr>
          <w:rFonts w:ascii="Times New Roman" w:hAnsi="Times New Roman" w:cs="Times New Roman"/>
          <w:sz w:val="24"/>
          <w:szCs w:val="24"/>
        </w:rPr>
        <w:t xml:space="preserve">. The plaintiff sues the breaching party for </w:t>
      </w:r>
      <w:r w:rsidRPr="007F37B4" w:rsidR="00B932ED">
        <w:rPr>
          <w:rFonts w:ascii="Times New Roman" w:hAnsi="Times New Roman" w:cs="Times New Roman"/>
          <w:sz w:val="24"/>
          <w:szCs w:val="24"/>
        </w:rPr>
        <w:t xml:space="preserve">remedy. The court awards in form of </w:t>
      </w:r>
      <w:r w:rsidRPr="007F37B4" w:rsidR="007E3D53">
        <w:rPr>
          <w:rFonts w:ascii="Times New Roman" w:hAnsi="Times New Roman" w:cs="Times New Roman"/>
          <w:sz w:val="24"/>
          <w:szCs w:val="24"/>
        </w:rPr>
        <w:t>damages, restitution, specific performance, and injunction</w:t>
      </w:r>
      <w:r w:rsidR="009D4936">
        <w:rPr>
          <w:rFonts w:ascii="Times New Roman" w:hAnsi="Times New Roman" w:cs="Times New Roman"/>
          <w:sz w:val="24"/>
          <w:szCs w:val="24"/>
        </w:rPr>
        <w:t xml:space="preserve"> (</w:t>
      </w:r>
      <w:r w:rsidRPr="009D4936" w:rsidR="009D4936">
        <w:rPr>
          <w:rFonts w:ascii="Times New Roman" w:hAnsi="Times New Roman" w:cs="Times New Roman"/>
          <w:color w:val="000000"/>
          <w:sz w:val="24"/>
          <w:szCs w:val="24"/>
          <w:shd w:val="clear" w:color="auto" w:fill="FFFFFF"/>
        </w:rPr>
        <w:t xml:space="preserve">Alexander, </w:t>
      </w:r>
      <w:r w:rsidR="009D4936">
        <w:rPr>
          <w:rFonts w:ascii="Times New Roman" w:hAnsi="Times New Roman" w:cs="Times New Roman"/>
          <w:color w:val="000000"/>
          <w:sz w:val="24"/>
          <w:szCs w:val="24"/>
          <w:shd w:val="clear" w:color="auto" w:fill="FFFFFF"/>
        </w:rPr>
        <w:t xml:space="preserve">Mindy, &amp; Burton, </w:t>
      </w:r>
      <w:r w:rsidRPr="009D4936" w:rsidR="009D4936">
        <w:rPr>
          <w:rFonts w:ascii="Times New Roman" w:hAnsi="Times New Roman" w:cs="Times New Roman"/>
          <w:color w:val="000000"/>
          <w:sz w:val="24"/>
          <w:szCs w:val="24"/>
          <w:shd w:val="clear" w:color="auto" w:fill="FFFFFF"/>
        </w:rPr>
        <w:t>2016)</w:t>
      </w:r>
      <w:r w:rsidRPr="007F37B4" w:rsidR="007E3D53">
        <w:rPr>
          <w:rFonts w:ascii="Times New Roman" w:hAnsi="Times New Roman" w:cs="Times New Roman"/>
          <w:sz w:val="24"/>
          <w:szCs w:val="24"/>
        </w:rPr>
        <w:t>.  Despite</w:t>
      </w:r>
      <w:r w:rsidRPr="007F37B4" w:rsidR="00B932ED">
        <w:rPr>
          <w:rFonts w:ascii="Times New Roman" w:hAnsi="Times New Roman" w:cs="Times New Roman"/>
          <w:sz w:val="24"/>
          <w:szCs w:val="24"/>
        </w:rPr>
        <w:t>, the similarity between injunction</w:t>
      </w:r>
      <w:r w:rsidRPr="007F37B4" w:rsidR="007E3D53">
        <w:rPr>
          <w:rFonts w:ascii="Times New Roman" w:hAnsi="Times New Roman" w:cs="Times New Roman"/>
          <w:sz w:val="24"/>
          <w:szCs w:val="24"/>
        </w:rPr>
        <w:t xml:space="preserve"> and specifi</w:t>
      </w:r>
      <w:r w:rsidRPr="007F37B4" w:rsidR="00B932ED">
        <w:rPr>
          <w:rFonts w:ascii="Times New Roman" w:hAnsi="Times New Roman" w:cs="Times New Roman"/>
          <w:sz w:val="24"/>
          <w:szCs w:val="24"/>
        </w:rPr>
        <w:t xml:space="preserve">c performance, there are key differences. In specific performance, the court orders the breaching party to perform the exact terms of the contract. The court grants injunction which </w:t>
      </w:r>
      <w:r w:rsidR="00DC58AF">
        <w:rPr>
          <w:rFonts w:ascii="Times New Roman" w:hAnsi="Times New Roman" w:cs="Times New Roman"/>
          <w:sz w:val="24"/>
          <w:szCs w:val="24"/>
        </w:rPr>
        <w:t xml:space="preserve">prohibits </w:t>
      </w:r>
      <w:r w:rsidRPr="007F37B4" w:rsidR="00B932ED">
        <w:rPr>
          <w:rFonts w:ascii="Times New Roman" w:hAnsi="Times New Roman" w:cs="Times New Roman"/>
          <w:sz w:val="24"/>
          <w:szCs w:val="24"/>
        </w:rPr>
        <w:t xml:space="preserve">the breaching party </w:t>
      </w:r>
      <w:r w:rsidRPr="007F37B4" w:rsidR="007F37B4">
        <w:rPr>
          <w:rFonts w:ascii="Times New Roman" w:hAnsi="Times New Roman" w:cs="Times New Roman"/>
          <w:sz w:val="24"/>
          <w:szCs w:val="24"/>
        </w:rPr>
        <w:t>from specific acts. The court offers two types of injunction which are temporary injunction and permanent injunction.</w:t>
      </w:r>
      <w:r w:rsidR="007F37B4">
        <w:rPr>
          <w:rFonts w:ascii="Times New Roman" w:hAnsi="Times New Roman" w:cs="Times New Roman"/>
          <w:sz w:val="24"/>
          <w:szCs w:val="24"/>
        </w:rPr>
        <w:t xml:space="preserve"> Specific performance</w:t>
      </w:r>
      <w:r w:rsidR="00DC58AF">
        <w:rPr>
          <w:rFonts w:ascii="Times New Roman" w:hAnsi="Times New Roman" w:cs="Times New Roman"/>
          <w:sz w:val="24"/>
          <w:szCs w:val="24"/>
        </w:rPr>
        <w:t xml:space="preserve"> positively affects the remedy </w:t>
      </w:r>
      <w:r w:rsidR="007F37B4">
        <w:rPr>
          <w:rFonts w:ascii="Times New Roman" w:hAnsi="Times New Roman" w:cs="Times New Roman"/>
          <w:sz w:val="24"/>
          <w:szCs w:val="24"/>
        </w:rPr>
        <w:t xml:space="preserve">since it </w:t>
      </w:r>
      <w:r w:rsidR="00DC58AF">
        <w:rPr>
          <w:rFonts w:ascii="Times New Roman" w:hAnsi="Times New Roman" w:cs="Times New Roman"/>
          <w:sz w:val="24"/>
          <w:szCs w:val="24"/>
        </w:rPr>
        <w:t>dictates</w:t>
      </w:r>
      <w:r w:rsidR="007F37B4">
        <w:rPr>
          <w:rFonts w:ascii="Times New Roman" w:hAnsi="Times New Roman" w:cs="Times New Roman"/>
          <w:sz w:val="24"/>
          <w:szCs w:val="24"/>
        </w:rPr>
        <w:t xml:space="preserve"> performance </w:t>
      </w:r>
      <w:r w:rsidR="00DC58AF">
        <w:rPr>
          <w:rFonts w:ascii="Times New Roman" w:hAnsi="Times New Roman" w:cs="Times New Roman"/>
          <w:sz w:val="24"/>
          <w:szCs w:val="24"/>
        </w:rPr>
        <w:t>within the terms of the contract while injunction has a negative effect because the breaching party is barred from breaking his contract.</w:t>
      </w:r>
    </w:p>
    <w:p w:rsidR="009D4936" w:rsidP="009D4936">
      <w:pPr>
        <w:spacing w:line="480" w:lineRule="auto"/>
        <w:jc w:val="center"/>
        <w:rPr>
          <w:rFonts w:ascii="Times New Roman" w:hAnsi="Times New Roman" w:cs="Times New Roman"/>
          <w:sz w:val="24"/>
          <w:szCs w:val="24"/>
        </w:rPr>
      </w:pPr>
    </w:p>
    <w:p w:rsidR="009D4936" w:rsidP="009D4936">
      <w:pPr>
        <w:spacing w:line="480" w:lineRule="auto"/>
        <w:jc w:val="center"/>
        <w:rPr>
          <w:rFonts w:ascii="Times New Roman" w:hAnsi="Times New Roman" w:cs="Times New Roman"/>
          <w:sz w:val="24"/>
          <w:szCs w:val="24"/>
        </w:rPr>
      </w:pPr>
    </w:p>
    <w:p w:rsidR="009D4936" w:rsidP="009D4936">
      <w:pPr>
        <w:spacing w:line="480" w:lineRule="auto"/>
        <w:jc w:val="center"/>
        <w:rPr>
          <w:rFonts w:ascii="Times New Roman" w:hAnsi="Times New Roman" w:cs="Times New Roman"/>
          <w:sz w:val="24"/>
          <w:szCs w:val="24"/>
        </w:rPr>
      </w:pPr>
    </w:p>
    <w:p w:rsidR="009D4936" w:rsidP="009D4936">
      <w:pPr>
        <w:spacing w:line="480" w:lineRule="auto"/>
        <w:jc w:val="center"/>
        <w:rPr>
          <w:rFonts w:ascii="Times New Roman" w:hAnsi="Times New Roman" w:cs="Times New Roman"/>
          <w:sz w:val="24"/>
          <w:szCs w:val="24"/>
        </w:rPr>
      </w:pPr>
    </w:p>
    <w:p w:rsidR="009D4936" w:rsidP="009D4936">
      <w:pPr>
        <w:spacing w:line="480" w:lineRule="auto"/>
        <w:jc w:val="center"/>
        <w:rPr>
          <w:rFonts w:ascii="Times New Roman" w:hAnsi="Times New Roman" w:cs="Times New Roman"/>
          <w:sz w:val="24"/>
          <w:szCs w:val="24"/>
        </w:rPr>
      </w:pPr>
    </w:p>
    <w:p w:rsidR="009D4936" w:rsidP="009D4936">
      <w:pPr>
        <w:spacing w:line="480" w:lineRule="auto"/>
        <w:jc w:val="center"/>
        <w:rPr>
          <w:rFonts w:ascii="Times New Roman" w:hAnsi="Times New Roman" w:cs="Times New Roman"/>
          <w:sz w:val="24"/>
          <w:szCs w:val="24"/>
        </w:rPr>
      </w:pPr>
    </w:p>
    <w:p w:rsidR="009D4936" w:rsidP="009D4936">
      <w:pPr>
        <w:spacing w:line="480" w:lineRule="auto"/>
        <w:jc w:val="center"/>
        <w:rPr>
          <w:rFonts w:ascii="Times New Roman" w:hAnsi="Times New Roman" w:cs="Times New Roman"/>
          <w:sz w:val="24"/>
          <w:szCs w:val="24"/>
        </w:rPr>
      </w:pPr>
    </w:p>
    <w:p w:rsidR="009D4936" w:rsidP="009D4936">
      <w:pPr>
        <w:spacing w:line="480" w:lineRule="auto"/>
        <w:jc w:val="center"/>
        <w:rPr>
          <w:rFonts w:ascii="Times New Roman" w:hAnsi="Times New Roman" w:cs="Times New Roman"/>
          <w:sz w:val="24"/>
          <w:szCs w:val="24"/>
        </w:rPr>
      </w:pPr>
      <w:r>
        <w:rPr>
          <w:rFonts w:ascii="Times New Roman" w:hAnsi="Times New Roman" w:cs="Times New Roman"/>
          <w:sz w:val="24"/>
          <w:szCs w:val="24"/>
        </w:rPr>
        <w:t>References</w:t>
      </w:r>
    </w:p>
    <w:p w:rsidR="009D4936" w:rsidRPr="009D4936" w:rsidP="009D4936">
      <w:pPr>
        <w:spacing w:line="480" w:lineRule="auto"/>
        <w:ind w:left="720" w:hanging="720"/>
        <w:rPr>
          <w:rFonts w:ascii="Times New Roman" w:hAnsi="Times New Roman" w:cs="Times New Roman"/>
          <w:sz w:val="24"/>
          <w:szCs w:val="24"/>
        </w:rPr>
      </w:pPr>
      <w:r w:rsidRPr="009D4936">
        <w:rPr>
          <w:rFonts w:ascii="Times New Roman" w:hAnsi="Times New Roman" w:cs="Times New Roman"/>
          <w:color w:val="000000"/>
          <w:sz w:val="24"/>
          <w:szCs w:val="24"/>
          <w:shd w:val="clear" w:color="auto" w:fill="FFFFFF"/>
        </w:rPr>
        <w:t>Alexander, L., Mindy, C.-W., &amp; Burton, O. (2016). </w:t>
      </w:r>
      <w:r w:rsidRPr="009D4936">
        <w:rPr>
          <w:rFonts w:ascii="Times New Roman" w:hAnsi="Times New Roman" w:cs="Times New Roman"/>
          <w:i/>
          <w:iCs/>
          <w:color w:val="000000"/>
          <w:sz w:val="24"/>
          <w:szCs w:val="24"/>
          <w:shd w:val="clear" w:color="auto" w:fill="FFFFFF"/>
        </w:rPr>
        <w:t>Studies in the Contract Laws of Asia I Remedies for Breach of Contract</w:t>
      </w:r>
      <w:r w:rsidRPr="009D4936">
        <w:rPr>
          <w:rFonts w:ascii="Times New Roman" w:hAnsi="Times New Roman" w:cs="Times New Roman"/>
          <w:color w:val="000000"/>
          <w:sz w:val="24"/>
          <w:szCs w:val="24"/>
          <w:shd w:val="clear" w:color="auto" w:fill="FFFFFF"/>
        </w:rPr>
        <w:t>.</w:t>
      </w:r>
      <w:r w:rsidRPr="009D4936">
        <w:rPr>
          <w:rFonts w:ascii="Times New Roman" w:hAnsi="Times New Roman" w:cs="Times New Roman"/>
          <w:color w:val="000000"/>
          <w:sz w:val="24"/>
          <w:szCs w:val="24"/>
          <w:shd w:val="clear" w:color="auto" w:fill="FFFFFF"/>
        </w:rPr>
        <w:t xml:space="preserve"> </w:t>
      </w:r>
      <w:r w:rsidRPr="009D4936">
        <w:rPr>
          <w:rFonts w:ascii="Times New Roman" w:hAnsi="Times New Roman" w:cs="Times New Roman"/>
          <w:color w:val="000000"/>
          <w:sz w:val="24"/>
          <w:szCs w:val="24"/>
          <w:shd w:val="clear" w:color="auto" w:fill="FFFFFF"/>
        </w:rPr>
        <w:t>Oxford University Press</w:t>
      </w:r>
    </w:p>
    <w:sectPr w:rsidSect="009D4936">
      <w:headerReference w:type="even" r:id="rId4"/>
      <w:headerReference w:type="default" r:id="rId5"/>
      <w:footerReference w:type="even" r:id="rId6"/>
      <w:footerReference w:type="default" r:id="rId7"/>
      <w:headerReference w:type="first" r:id="rId8"/>
      <w:footerReference w:type="first" r:id="rId9"/>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D49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D49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D4936">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D49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D4936" w:rsidRPr="009D4936" w:rsidP="009D4936">
    <w:pPr>
      <w:pStyle w:val="Header"/>
      <w:rPr>
        <w:rFonts w:ascii="Times New Roman" w:hAnsi="Times New Roman" w:cs="Times New Roman"/>
        <w:sz w:val="24"/>
        <w:szCs w:val="24"/>
      </w:rPr>
    </w:pPr>
    <w:r w:rsidRPr="009D4936">
      <w:rPr>
        <w:rFonts w:ascii="Times New Roman" w:hAnsi="Times New Roman" w:cs="Times New Roman"/>
        <w:sz w:val="24"/>
        <w:szCs w:val="24"/>
      </w:rPr>
      <w:t xml:space="preserve">DISCUSSION </w:t>
    </w:r>
    <w:sdt>
      <w:sdtPr>
        <w:rPr>
          <w:rFonts w:ascii="Times New Roman" w:hAnsi="Times New Roman" w:cs="Times New Roman"/>
          <w:sz w:val="24"/>
          <w:szCs w:val="24"/>
        </w:rPr>
        <w:id w:val="65236508"/>
        <w:docPartObj>
          <w:docPartGallery w:val="Page Numbers (Top of Page)"/>
          <w:docPartUnique/>
        </w:docPartObj>
      </w:sdtPr>
      <w:sdtEndPr>
        <w:rPr>
          <w:noProof/>
        </w:rPr>
      </w:sdtEndPr>
      <w:sdtContent>
        <w:r>
          <w:rPr>
            <w:rFonts w:ascii="Times New Roman" w:hAnsi="Times New Roman" w:cs="Times New Roman"/>
            <w:sz w:val="24"/>
            <w:szCs w:val="24"/>
          </w:rPr>
          <w:tab/>
        </w:r>
        <w:r>
          <w:rPr>
            <w:rFonts w:ascii="Times New Roman" w:hAnsi="Times New Roman" w:cs="Times New Roman"/>
            <w:sz w:val="24"/>
            <w:szCs w:val="24"/>
          </w:rPr>
          <w:tab/>
        </w:r>
        <w:bookmarkStart w:id="0" w:name="_GoBack"/>
        <w:bookmarkEnd w:id="0"/>
        <w:r w:rsidRPr="009D4936">
          <w:rPr>
            <w:rFonts w:ascii="Times New Roman" w:hAnsi="Times New Roman" w:cs="Times New Roman"/>
            <w:sz w:val="24"/>
            <w:szCs w:val="24"/>
          </w:rPr>
          <w:fldChar w:fldCharType="begin"/>
        </w:r>
        <w:r w:rsidRPr="009D4936">
          <w:rPr>
            <w:rFonts w:ascii="Times New Roman" w:hAnsi="Times New Roman" w:cs="Times New Roman"/>
            <w:sz w:val="24"/>
            <w:szCs w:val="24"/>
          </w:rPr>
          <w:instrText xml:space="preserve"> PAGE   \* MERGEFORMAT </w:instrText>
        </w:r>
        <w:r w:rsidRPr="009D4936">
          <w:rPr>
            <w:rFonts w:ascii="Times New Roman" w:hAnsi="Times New Roman" w:cs="Times New Roman"/>
            <w:sz w:val="24"/>
            <w:szCs w:val="24"/>
          </w:rPr>
          <w:fldChar w:fldCharType="separate"/>
        </w:r>
        <w:r>
          <w:rPr>
            <w:rFonts w:ascii="Times New Roman" w:hAnsi="Times New Roman" w:cs="Times New Roman"/>
            <w:noProof/>
            <w:sz w:val="24"/>
            <w:szCs w:val="24"/>
          </w:rPr>
          <w:t>2</w:t>
        </w:r>
        <w:r w:rsidRPr="009D4936">
          <w:rPr>
            <w:rFonts w:ascii="Times New Roman" w:hAnsi="Times New Roman" w:cs="Times New Roman"/>
            <w:noProof/>
            <w:sz w:val="24"/>
            <w:szCs w:val="24"/>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D4936" w:rsidRPr="009D4936" w:rsidP="009D4936">
    <w:pPr>
      <w:pStyle w:val="Header"/>
      <w:rPr>
        <w:rFonts w:ascii="Times New Roman" w:hAnsi="Times New Roman" w:cs="Times New Roman"/>
        <w:sz w:val="24"/>
        <w:szCs w:val="24"/>
      </w:rPr>
    </w:pPr>
    <w:r w:rsidRPr="009D4936">
      <w:rPr>
        <w:rFonts w:ascii="Times New Roman" w:hAnsi="Times New Roman" w:cs="Times New Roman"/>
        <w:sz w:val="24"/>
        <w:szCs w:val="24"/>
      </w:rPr>
      <w:t xml:space="preserve">Running head: DISCUSSION </w:t>
    </w:r>
    <w:sdt>
      <w:sdtPr>
        <w:rPr>
          <w:rFonts w:ascii="Times New Roman" w:hAnsi="Times New Roman" w:cs="Times New Roman"/>
          <w:sz w:val="24"/>
          <w:szCs w:val="24"/>
        </w:rPr>
        <w:id w:val="1211076577"/>
        <w:docPartObj>
          <w:docPartGallery w:val="Page Numbers (Top of Page)"/>
          <w:docPartUnique/>
        </w:docPartObj>
      </w:sdtPr>
      <w:sdtEndPr>
        <w:rPr>
          <w:noProof/>
        </w:rPr>
      </w:sdtEndPr>
      <w:sdtContent>
        <w:r>
          <w:rPr>
            <w:rFonts w:ascii="Times New Roman" w:hAnsi="Times New Roman" w:cs="Times New Roman"/>
            <w:sz w:val="24"/>
            <w:szCs w:val="24"/>
          </w:rPr>
          <w:tab/>
        </w:r>
        <w:r>
          <w:rPr>
            <w:rFonts w:ascii="Times New Roman" w:hAnsi="Times New Roman" w:cs="Times New Roman"/>
            <w:sz w:val="24"/>
            <w:szCs w:val="24"/>
          </w:rPr>
          <w:tab/>
        </w:r>
        <w:r w:rsidRPr="009D4936">
          <w:rPr>
            <w:rFonts w:ascii="Times New Roman" w:hAnsi="Times New Roman" w:cs="Times New Roman"/>
            <w:sz w:val="24"/>
            <w:szCs w:val="24"/>
          </w:rPr>
          <w:fldChar w:fldCharType="begin"/>
        </w:r>
        <w:r w:rsidRPr="009D4936">
          <w:rPr>
            <w:rFonts w:ascii="Times New Roman" w:hAnsi="Times New Roman" w:cs="Times New Roman"/>
            <w:sz w:val="24"/>
            <w:szCs w:val="24"/>
          </w:rPr>
          <w:instrText xml:space="preserve"> PAGE   \* MERGEFORMAT </w:instrText>
        </w:r>
        <w:r w:rsidRPr="009D4936">
          <w:rPr>
            <w:rFonts w:ascii="Times New Roman" w:hAnsi="Times New Roman" w:cs="Times New Roman"/>
            <w:sz w:val="24"/>
            <w:szCs w:val="24"/>
          </w:rPr>
          <w:fldChar w:fldCharType="separate"/>
        </w:r>
        <w:r>
          <w:rPr>
            <w:rFonts w:ascii="Times New Roman" w:hAnsi="Times New Roman" w:cs="Times New Roman"/>
            <w:noProof/>
            <w:sz w:val="24"/>
            <w:szCs w:val="24"/>
          </w:rPr>
          <w:t>1</w:t>
        </w:r>
        <w:r w:rsidRPr="009D4936">
          <w:rPr>
            <w:rFonts w:ascii="Times New Roman" w:hAnsi="Times New Roman" w:cs="Times New Roman"/>
            <w:noProof/>
            <w:sz w:val="24"/>
            <w:szCs w:val="24"/>
          </w:rPr>
          <w:fldChar w:fldCharType="end"/>
        </w:r>
      </w:sdtContent>
    </w:sdt>
  </w:p>
  <w:p w:rsidR="009D49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3AF"/>
    <w:rsid w:val="00490496"/>
    <w:rsid w:val="00724ED5"/>
    <w:rsid w:val="007E3D53"/>
    <w:rsid w:val="007F37B4"/>
    <w:rsid w:val="009D4936"/>
    <w:rsid w:val="00B932ED"/>
    <w:rsid w:val="00D636DD"/>
    <w:rsid w:val="00D9724B"/>
    <w:rsid w:val="00DC58AF"/>
    <w:rsid w:val="00E203AF"/>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0E690204"/>
  <w15:chartTrackingRefBased/>
  <w15:docId w15:val="{6970341A-6637-4B2A-8E8E-AC7841082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49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4936"/>
  </w:style>
  <w:style w:type="paragraph" w:styleId="Footer">
    <w:name w:val="footer"/>
    <w:basedOn w:val="Normal"/>
    <w:link w:val="FooterChar"/>
    <w:uiPriority w:val="99"/>
    <w:unhideWhenUsed/>
    <w:rsid w:val="009D49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49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221</Words>
  <Characters>1264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2021-08-07T21:27:00Z</dcterms:created>
  <dcterms:modified xsi:type="dcterms:W3CDTF">2021-08-07T22:26:00Z</dcterms:modified>
</cp:coreProperties>
</file>