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9415AC" w14:textId="77777777" w:rsidR="00A862BE" w:rsidRDefault="00A862BE" w:rsidP="007E3B45">
      <w:pPr>
        <w:spacing w:after="0" w:line="276" w:lineRule="auto"/>
        <w:rPr>
          <w:rFonts w:asciiTheme="majorBidi" w:hAnsiTheme="majorBidi" w:cstheme="majorBidi"/>
          <w:sz w:val="24"/>
          <w:szCs w:val="24"/>
        </w:rPr>
      </w:pPr>
    </w:p>
    <w:p w14:paraId="42106417" w14:textId="77777777" w:rsidR="00A862BE" w:rsidRDefault="00A862BE" w:rsidP="007E3B45">
      <w:pPr>
        <w:spacing w:after="0" w:line="276" w:lineRule="auto"/>
        <w:rPr>
          <w:rFonts w:asciiTheme="majorBidi" w:hAnsiTheme="majorBidi" w:cstheme="majorBidi"/>
          <w:sz w:val="24"/>
          <w:szCs w:val="24"/>
        </w:rPr>
      </w:pPr>
    </w:p>
    <w:p w14:paraId="09DCA2E5" w14:textId="77777777" w:rsidR="00A862BE" w:rsidRDefault="00517428" w:rsidP="00A862BE">
      <w:pPr>
        <w:pStyle w:val="NormalWeb"/>
        <w:jc w:val="center"/>
        <w:rPr>
          <w:b/>
          <w:bCs/>
          <w:color w:val="000000"/>
          <w:sz w:val="27"/>
          <w:szCs w:val="27"/>
          <w:u w:val="single"/>
        </w:rPr>
      </w:pPr>
      <w:r>
        <w:rPr>
          <w:rFonts w:ascii="Frutiger LT Arabic 45 Light" w:hAnsi="Frutiger LT Arabic 45 Light"/>
          <w:b/>
          <w:bCs/>
          <w:noProof/>
          <w:color w:val="58BBCF"/>
          <w:sz w:val="20"/>
          <w:szCs w:val="20"/>
        </w:rPr>
        <w:drawing>
          <wp:inline distT="0" distB="0" distL="0" distR="0" wp14:anchorId="56B06E57" wp14:editId="4985E6C8">
            <wp:extent cx="2488979" cy="1435597"/>
            <wp:effectExtent l="0" t="0" r="0" b="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Text&#10;&#10;Description automatically generated"/>
                    <pic:cNvPicPr>
                      <a:picLocks noChangeAspect="1" noChangeArrowheads="1"/>
                    </pic:cNvPicPr>
                  </pic:nvPicPr>
                  <pic:blipFill>
                    <a:blip r:embed="rId11" r:link="rId12">
                      <a:extLst>
                        <a:ext uri="{28A0092B-C50C-407E-A947-70E740481C1C}">
                          <a14:useLocalDpi xmlns:a14="http://schemas.microsoft.com/office/drawing/2010/main" val="0"/>
                        </a:ext>
                      </a:extLst>
                    </a:blip>
                    <a:stretch>
                      <a:fillRect/>
                    </a:stretch>
                  </pic:blipFill>
                  <pic:spPr bwMode="auto">
                    <a:xfrm>
                      <a:off x="0" y="0"/>
                      <a:ext cx="2498129" cy="1440875"/>
                    </a:xfrm>
                    <a:prstGeom prst="rect">
                      <a:avLst/>
                    </a:prstGeom>
                    <a:noFill/>
                    <a:ln>
                      <a:noFill/>
                    </a:ln>
                  </pic:spPr>
                </pic:pic>
              </a:graphicData>
            </a:graphic>
          </wp:inline>
        </w:drawing>
      </w:r>
    </w:p>
    <w:p w14:paraId="7061EB2D" w14:textId="77777777" w:rsidR="00A862BE" w:rsidRDefault="00A862BE" w:rsidP="00A862BE">
      <w:pPr>
        <w:pStyle w:val="NormalWeb"/>
        <w:jc w:val="center"/>
        <w:rPr>
          <w:b/>
          <w:bCs/>
          <w:color w:val="000000"/>
          <w:sz w:val="27"/>
          <w:szCs w:val="27"/>
          <w:u w:val="single"/>
        </w:rPr>
      </w:pPr>
    </w:p>
    <w:p w14:paraId="77882231" w14:textId="77777777" w:rsidR="00A862BE" w:rsidRDefault="00A862BE" w:rsidP="00A862BE">
      <w:pPr>
        <w:pStyle w:val="NormalWeb"/>
        <w:jc w:val="center"/>
        <w:rPr>
          <w:b/>
          <w:bCs/>
          <w:color w:val="000000"/>
          <w:sz w:val="27"/>
          <w:szCs w:val="27"/>
          <w:u w:val="single"/>
        </w:rPr>
      </w:pPr>
    </w:p>
    <w:p w14:paraId="3C94B3F4" w14:textId="77777777" w:rsidR="00A862BE" w:rsidRDefault="00A862BE" w:rsidP="00A862BE">
      <w:pPr>
        <w:pStyle w:val="NormalWeb"/>
        <w:jc w:val="center"/>
        <w:rPr>
          <w:b/>
          <w:bCs/>
          <w:color w:val="000000"/>
          <w:sz w:val="27"/>
          <w:szCs w:val="27"/>
          <w:u w:val="single"/>
        </w:rPr>
      </w:pPr>
    </w:p>
    <w:p w14:paraId="2FC85EC0" w14:textId="77777777" w:rsidR="00A862BE" w:rsidRDefault="00517428" w:rsidP="00A862BE">
      <w:pPr>
        <w:tabs>
          <w:tab w:val="left" w:pos="825"/>
        </w:tabs>
        <w:jc w:val="center"/>
      </w:pPr>
      <w:commentRangeStart w:id="0"/>
      <w:r w:rsidRPr="2BAD73EE">
        <w:rPr>
          <w:rFonts w:ascii="Times New Roman" w:eastAsia="Times New Roman" w:hAnsi="Times New Roman" w:cs="Times New Roman"/>
          <w:noProof/>
          <w:sz w:val="27"/>
          <w:szCs w:val="27"/>
        </w:rPr>
        <w:t>Saudi Electronic University</w:t>
      </w:r>
      <w:commentRangeEnd w:id="0"/>
      <w:r w:rsidR="005B31F3">
        <w:rPr>
          <w:rStyle w:val="CommentReference"/>
        </w:rPr>
        <w:commentReference w:id="0"/>
      </w:r>
    </w:p>
    <w:p w14:paraId="34E7ADB0" w14:textId="77777777" w:rsidR="00A862BE" w:rsidRDefault="00517428" w:rsidP="00A862BE">
      <w:pPr>
        <w:tabs>
          <w:tab w:val="left" w:pos="825"/>
        </w:tabs>
        <w:jc w:val="center"/>
      </w:pPr>
      <w:r w:rsidRPr="2BAD73EE">
        <w:rPr>
          <w:rFonts w:ascii="Times New Roman" w:eastAsia="Times New Roman" w:hAnsi="Times New Roman" w:cs="Times New Roman"/>
          <w:noProof/>
          <w:sz w:val="27"/>
          <w:szCs w:val="27"/>
        </w:rPr>
        <w:t>College of Administrative and Financial Sciences</w:t>
      </w:r>
    </w:p>
    <w:p w14:paraId="36FF0CC8" w14:textId="77777777" w:rsidR="00A862BE" w:rsidRDefault="00517428" w:rsidP="00A862BE">
      <w:pPr>
        <w:tabs>
          <w:tab w:val="left" w:pos="825"/>
        </w:tabs>
        <w:jc w:val="center"/>
      </w:pPr>
      <w:r w:rsidRPr="2BAD73EE">
        <w:rPr>
          <w:rFonts w:ascii="Times New Roman" w:eastAsia="Times New Roman" w:hAnsi="Times New Roman" w:cs="Times New Roman"/>
          <w:noProof/>
          <w:sz w:val="27"/>
          <w:szCs w:val="27"/>
        </w:rPr>
        <w:t xml:space="preserve">E-commerce Department </w:t>
      </w:r>
    </w:p>
    <w:p w14:paraId="719A384F" w14:textId="77777777" w:rsidR="00A862BE" w:rsidRDefault="00A862BE" w:rsidP="00A862BE">
      <w:pPr>
        <w:tabs>
          <w:tab w:val="left" w:pos="825"/>
        </w:tabs>
        <w:rPr>
          <w:rFonts w:asciiTheme="minorBidi" w:hAnsiTheme="minorBidi"/>
          <w:noProof/>
          <w:color w:val="6E6C64"/>
          <w:sz w:val="10"/>
          <w:szCs w:val="10"/>
        </w:rPr>
      </w:pPr>
    </w:p>
    <w:p w14:paraId="446F1EDE" w14:textId="77777777" w:rsidR="00A862BE" w:rsidRDefault="00A862BE" w:rsidP="00A862BE">
      <w:pPr>
        <w:tabs>
          <w:tab w:val="left" w:pos="825"/>
        </w:tabs>
        <w:rPr>
          <w:rFonts w:asciiTheme="minorBidi" w:hAnsiTheme="minorBidi"/>
          <w:noProof/>
          <w:color w:val="6E6C64"/>
          <w:sz w:val="10"/>
          <w:szCs w:val="10"/>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947"/>
        <w:gridCol w:w="4383"/>
      </w:tblGrid>
      <w:tr w:rsidR="00A7118C" w14:paraId="2C30D19A" w14:textId="77777777" w:rsidTr="000F22DE">
        <w:tc>
          <w:tcPr>
            <w:tcW w:w="4947" w:type="dxa"/>
          </w:tcPr>
          <w:p w14:paraId="76000156" w14:textId="77777777" w:rsidR="00A862BE" w:rsidRPr="0084100D" w:rsidRDefault="00517428" w:rsidP="00141B31">
            <w:pPr>
              <w:tabs>
                <w:tab w:val="left" w:pos="825"/>
              </w:tabs>
              <w:rPr>
                <w:rFonts w:asciiTheme="majorBidi" w:hAnsiTheme="majorBidi" w:cstheme="majorBidi"/>
                <w:sz w:val="28"/>
                <w:szCs w:val="28"/>
                <w:lang w:val="en-GB"/>
              </w:rPr>
            </w:pPr>
            <w:r w:rsidRPr="0084100D">
              <w:rPr>
                <w:rFonts w:asciiTheme="majorBidi" w:hAnsiTheme="majorBidi" w:cstheme="majorBidi"/>
                <w:sz w:val="28"/>
                <w:szCs w:val="28"/>
                <w:lang w:val="en-GB"/>
              </w:rPr>
              <w:t>Student Name:</w:t>
            </w:r>
            <w:r w:rsidR="00141B31" w:rsidRPr="0084100D">
              <w:rPr>
                <w:rFonts w:asciiTheme="majorBidi" w:hAnsiTheme="majorBidi" w:cstheme="majorBidi"/>
                <w:sz w:val="28"/>
                <w:szCs w:val="28"/>
                <w:lang w:val="en-GB"/>
              </w:rPr>
              <w:t xml:space="preserve"> </w:t>
            </w:r>
          </w:p>
        </w:tc>
        <w:tc>
          <w:tcPr>
            <w:tcW w:w="4383" w:type="dxa"/>
          </w:tcPr>
          <w:p w14:paraId="79404683" w14:textId="77777777" w:rsidR="00141B31" w:rsidRPr="0084100D" w:rsidRDefault="00517428" w:rsidP="00141B31">
            <w:pPr>
              <w:tabs>
                <w:tab w:val="left" w:pos="825"/>
              </w:tabs>
              <w:rPr>
                <w:rFonts w:asciiTheme="majorBidi" w:hAnsiTheme="majorBidi" w:cstheme="majorBidi"/>
                <w:sz w:val="28"/>
                <w:szCs w:val="28"/>
                <w:lang w:val="en-GB"/>
              </w:rPr>
            </w:pPr>
            <w:r w:rsidRPr="0084100D">
              <w:rPr>
                <w:rFonts w:asciiTheme="majorBidi" w:hAnsiTheme="majorBidi" w:cstheme="majorBidi"/>
                <w:sz w:val="28"/>
                <w:szCs w:val="28"/>
                <w:lang w:val="en-GB"/>
              </w:rPr>
              <w:t>Student ID:</w:t>
            </w:r>
          </w:p>
          <w:p w14:paraId="31DDFC9D" w14:textId="77777777" w:rsidR="00C40182" w:rsidRPr="0084100D" w:rsidRDefault="00C40182" w:rsidP="000F22DE">
            <w:pPr>
              <w:tabs>
                <w:tab w:val="left" w:pos="825"/>
              </w:tabs>
              <w:rPr>
                <w:rFonts w:asciiTheme="majorBidi" w:hAnsiTheme="majorBidi" w:cstheme="majorBidi"/>
                <w:sz w:val="28"/>
                <w:szCs w:val="28"/>
                <w:lang w:val="en-GB"/>
              </w:rPr>
            </w:pPr>
          </w:p>
        </w:tc>
      </w:tr>
      <w:tr w:rsidR="00A7118C" w14:paraId="02E19743" w14:textId="77777777" w:rsidTr="000F22DE">
        <w:tc>
          <w:tcPr>
            <w:tcW w:w="4947" w:type="dxa"/>
          </w:tcPr>
          <w:p w14:paraId="67E5CE1F" w14:textId="77777777" w:rsidR="00A862BE" w:rsidRPr="0084100D" w:rsidRDefault="00517428" w:rsidP="000F22DE">
            <w:pPr>
              <w:tabs>
                <w:tab w:val="left" w:pos="825"/>
              </w:tabs>
              <w:rPr>
                <w:rFonts w:asciiTheme="majorBidi" w:hAnsiTheme="majorBidi" w:cstheme="majorBidi"/>
                <w:sz w:val="28"/>
                <w:szCs w:val="28"/>
                <w:lang w:val="en-GB"/>
              </w:rPr>
            </w:pPr>
            <w:r w:rsidRPr="0084100D">
              <w:rPr>
                <w:rFonts w:asciiTheme="majorBidi" w:hAnsiTheme="majorBidi" w:cstheme="majorBidi"/>
                <w:sz w:val="28"/>
                <w:szCs w:val="28"/>
                <w:lang w:val="en-GB"/>
              </w:rPr>
              <w:t>Course Title:</w:t>
            </w:r>
            <w:r>
              <w:rPr>
                <w:rFonts w:asciiTheme="majorBidi" w:hAnsiTheme="majorBidi" w:cstheme="majorBidi"/>
                <w:sz w:val="28"/>
                <w:szCs w:val="28"/>
                <w:lang w:val="en-GB"/>
              </w:rPr>
              <w:t xml:space="preserve"> Management Information System</w:t>
            </w:r>
          </w:p>
          <w:p w14:paraId="7621588B" w14:textId="77777777" w:rsidR="00A862BE" w:rsidRPr="0084100D" w:rsidRDefault="00A862BE" w:rsidP="000F22DE">
            <w:pPr>
              <w:tabs>
                <w:tab w:val="left" w:pos="825"/>
              </w:tabs>
              <w:rPr>
                <w:rFonts w:asciiTheme="majorBidi" w:hAnsiTheme="majorBidi" w:cstheme="majorBidi"/>
                <w:sz w:val="28"/>
                <w:szCs w:val="28"/>
                <w:lang w:val="en-GB"/>
              </w:rPr>
            </w:pPr>
          </w:p>
        </w:tc>
        <w:tc>
          <w:tcPr>
            <w:tcW w:w="4383" w:type="dxa"/>
          </w:tcPr>
          <w:p w14:paraId="784ED22A" w14:textId="77777777" w:rsidR="00A862BE" w:rsidRPr="0084100D" w:rsidRDefault="00517428" w:rsidP="000F22DE">
            <w:pPr>
              <w:tabs>
                <w:tab w:val="left" w:pos="825"/>
              </w:tabs>
              <w:rPr>
                <w:rFonts w:asciiTheme="majorBidi" w:hAnsiTheme="majorBidi" w:cstheme="majorBidi"/>
                <w:sz w:val="28"/>
                <w:szCs w:val="28"/>
                <w:lang w:val="en-GB"/>
              </w:rPr>
            </w:pPr>
            <w:r w:rsidRPr="0084100D">
              <w:rPr>
                <w:rFonts w:asciiTheme="majorBidi" w:hAnsiTheme="majorBidi" w:cstheme="majorBidi"/>
                <w:sz w:val="28"/>
                <w:szCs w:val="28"/>
                <w:lang w:val="en-GB"/>
              </w:rPr>
              <w:t>Course Code:</w:t>
            </w:r>
            <w:r>
              <w:rPr>
                <w:rFonts w:asciiTheme="majorBidi" w:hAnsiTheme="majorBidi" w:cstheme="majorBidi"/>
                <w:sz w:val="28"/>
                <w:szCs w:val="28"/>
                <w:lang w:val="en-GB"/>
              </w:rPr>
              <w:t xml:space="preserve"> MIS201</w:t>
            </w:r>
          </w:p>
        </w:tc>
      </w:tr>
      <w:tr w:rsidR="00A7118C" w14:paraId="17095CAB" w14:textId="77777777" w:rsidTr="000F22DE">
        <w:trPr>
          <w:trHeight w:val="503"/>
        </w:trPr>
        <w:tc>
          <w:tcPr>
            <w:tcW w:w="4947" w:type="dxa"/>
          </w:tcPr>
          <w:p w14:paraId="23749E83" w14:textId="77777777" w:rsidR="00A862BE" w:rsidRPr="0084100D" w:rsidRDefault="00517428" w:rsidP="000F22DE">
            <w:pPr>
              <w:tabs>
                <w:tab w:val="left" w:pos="825"/>
              </w:tabs>
              <w:rPr>
                <w:rFonts w:asciiTheme="majorBidi" w:hAnsiTheme="majorBidi" w:cstheme="majorBidi"/>
                <w:sz w:val="28"/>
                <w:szCs w:val="28"/>
                <w:lang w:val="en-GB"/>
              </w:rPr>
            </w:pPr>
            <w:r w:rsidRPr="0084100D">
              <w:rPr>
                <w:rFonts w:asciiTheme="majorBidi" w:hAnsiTheme="majorBidi" w:cstheme="majorBidi"/>
                <w:sz w:val="28"/>
                <w:szCs w:val="28"/>
                <w:lang w:val="en-GB"/>
              </w:rPr>
              <w:t xml:space="preserve">Academic Year/ Semester: </w:t>
            </w:r>
            <w:r>
              <w:rPr>
                <w:rFonts w:asciiTheme="majorBidi" w:hAnsiTheme="majorBidi" w:cstheme="majorBidi"/>
                <w:sz w:val="28"/>
                <w:szCs w:val="28"/>
                <w:lang w:val="en-GB"/>
              </w:rPr>
              <w:t>2020/ 2021- Summer term</w:t>
            </w:r>
          </w:p>
        </w:tc>
        <w:tc>
          <w:tcPr>
            <w:tcW w:w="4383" w:type="dxa"/>
          </w:tcPr>
          <w:p w14:paraId="4BF1D1C5" w14:textId="77777777" w:rsidR="00A862BE" w:rsidRPr="0084100D" w:rsidRDefault="00517428" w:rsidP="00141B31">
            <w:pPr>
              <w:tabs>
                <w:tab w:val="left" w:pos="825"/>
              </w:tabs>
              <w:rPr>
                <w:rFonts w:asciiTheme="majorBidi" w:hAnsiTheme="majorBidi" w:cstheme="majorBidi"/>
                <w:sz w:val="28"/>
                <w:szCs w:val="28"/>
                <w:lang w:val="en-GB"/>
              </w:rPr>
            </w:pPr>
            <w:r w:rsidRPr="0084100D">
              <w:rPr>
                <w:rFonts w:asciiTheme="majorBidi" w:hAnsiTheme="majorBidi" w:cstheme="majorBidi"/>
                <w:sz w:val="28"/>
                <w:szCs w:val="28"/>
                <w:lang w:val="en-GB"/>
              </w:rPr>
              <w:t>CRN:</w:t>
            </w:r>
            <w:r>
              <w:rPr>
                <w:rFonts w:asciiTheme="majorBidi" w:hAnsiTheme="majorBidi" w:cstheme="majorBidi"/>
                <w:sz w:val="28"/>
                <w:szCs w:val="28"/>
                <w:lang w:val="en-GB"/>
              </w:rPr>
              <w:t xml:space="preserve"> </w:t>
            </w:r>
          </w:p>
        </w:tc>
      </w:tr>
      <w:tr w:rsidR="00A7118C" w14:paraId="3274F5A2" w14:textId="77777777" w:rsidTr="000F22DE">
        <w:trPr>
          <w:trHeight w:val="440"/>
        </w:trPr>
        <w:tc>
          <w:tcPr>
            <w:tcW w:w="9330" w:type="dxa"/>
            <w:gridSpan w:val="2"/>
          </w:tcPr>
          <w:p w14:paraId="5D34C763" w14:textId="77777777" w:rsidR="00A862BE" w:rsidRPr="0084100D" w:rsidRDefault="00517428" w:rsidP="00141B31">
            <w:pPr>
              <w:tabs>
                <w:tab w:val="left" w:pos="825"/>
              </w:tabs>
              <w:rPr>
                <w:rFonts w:asciiTheme="majorBidi" w:hAnsiTheme="majorBidi" w:cstheme="majorBidi"/>
                <w:sz w:val="28"/>
                <w:szCs w:val="28"/>
                <w:lang w:val="en-GB"/>
              </w:rPr>
            </w:pPr>
            <w:r w:rsidRPr="75B797BC">
              <w:rPr>
                <w:rFonts w:asciiTheme="majorBidi" w:hAnsiTheme="majorBidi" w:cstheme="majorBidi"/>
                <w:sz w:val="28"/>
                <w:szCs w:val="28"/>
                <w:lang w:val="en-GB"/>
              </w:rPr>
              <w:t>Instructor Name:</w:t>
            </w:r>
          </w:p>
          <w:p w14:paraId="4CD214CE" w14:textId="77777777" w:rsidR="00A862BE" w:rsidRPr="0084100D" w:rsidRDefault="00A862BE" w:rsidP="000F22DE">
            <w:pPr>
              <w:tabs>
                <w:tab w:val="left" w:pos="825"/>
              </w:tabs>
              <w:rPr>
                <w:rFonts w:asciiTheme="majorBidi" w:hAnsiTheme="majorBidi" w:cstheme="majorBidi"/>
                <w:sz w:val="28"/>
                <w:szCs w:val="28"/>
                <w:lang w:val="en-GB"/>
              </w:rPr>
            </w:pPr>
          </w:p>
        </w:tc>
      </w:tr>
      <w:tr w:rsidR="00A7118C" w14:paraId="606EDFEB" w14:textId="77777777" w:rsidTr="000F22DE">
        <w:trPr>
          <w:trHeight w:val="620"/>
        </w:trPr>
        <w:tc>
          <w:tcPr>
            <w:tcW w:w="4947" w:type="dxa"/>
            <w:shd w:val="clear" w:color="auto" w:fill="EDEDED" w:themeFill="accent3" w:themeFillTint="33"/>
          </w:tcPr>
          <w:p w14:paraId="4C0016AD" w14:textId="77777777" w:rsidR="00A862BE" w:rsidRPr="0084100D" w:rsidRDefault="00517428" w:rsidP="000F22DE">
            <w:pPr>
              <w:tabs>
                <w:tab w:val="left" w:pos="825"/>
              </w:tabs>
              <w:rPr>
                <w:rFonts w:asciiTheme="majorBidi" w:hAnsiTheme="majorBidi" w:cstheme="majorBidi"/>
                <w:sz w:val="28"/>
                <w:szCs w:val="28"/>
                <w:lang w:val="en-GB"/>
              </w:rPr>
            </w:pPr>
            <w:r>
              <w:rPr>
                <w:rFonts w:asciiTheme="majorBidi" w:hAnsiTheme="majorBidi" w:cstheme="majorBidi"/>
                <w:sz w:val="28"/>
                <w:szCs w:val="28"/>
                <w:lang w:val="en-GB"/>
              </w:rPr>
              <w:t>Student</w:t>
            </w:r>
            <w:r w:rsidRPr="0084100D">
              <w:rPr>
                <w:rFonts w:asciiTheme="majorBidi" w:hAnsiTheme="majorBidi" w:cstheme="majorBidi"/>
                <w:sz w:val="28"/>
                <w:szCs w:val="28"/>
                <w:lang w:val="en-GB"/>
              </w:rPr>
              <w:t xml:space="preserve"> Grade:</w:t>
            </w:r>
          </w:p>
        </w:tc>
        <w:tc>
          <w:tcPr>
            <w:tcW w:w="4383" w:type="dxa"/>
            <w:tcBorders>
              <w:bottom w:val="single" w:sz="12" w:space="0" w:color="auto"/>
            </w:tcBorders>
            <w:shd w:val="clear" w:color="auto" w:fill="EDEDED" w:themeFill="accent3" w:themeFillTint="33"/>
          </w:tcPr>
          <w:p w14:paraId="3A72C7FC" w14:textId="77777777" w:rsidR="00A862BE" w:rsidRPr="0084100D" w:rsidRDefault="00517428" w:rsidP="000F22DE">
            <w:pPr>
              <w:tabs>
                <w:tab w:val="left" w:pos="825"/>
              </w:tabs>
              <w:rPr>
                <w:rFonts w:asciiTheme="majorBidi" w:hAnsiTheme="majorBidi" w:cstheme="majorBidi"/>
                <w:sz w:val="28"/>
                <w:szCs w:val="28"/>
                <w:lang w:val="en-GB"/>
              </w:rPr>
            </w:pPr>
            <w:r w:rsidRPr="0084100D">
              <w:rPr>
                <w:rFonts w:asciiTheme="majorBidi" w:hAnsiTheme="majorBidi" w:cstheme="majorBidi"/>
                <w:sz w:val="28"/>
                <w:szCs w:val="28"/>
                <w:lang w:val="en-GB"/>
              </w:rPr>
              <w:t>Grade Level:</w:t>
            </w:r>
          </w:p>
        </w:tc>
      </w:tr>
    </w:tbl>
    <w:p w14:paraId="18911E41" w14:textId="77777777" w:rsidR="00A862BE" w:rsidRPr="00446F99" w:rsidRDefault="00A862BE" w:rsidP="00A862BE">
      <w:pPr>
        <w:tabs>
          <w:tab w:val="left" w:pos="825"/>
        </w:tabs>
        <w:rPr>
          <w:rFonts w:asciiTheme="majorBidi" w:hAnsiTheme="majorBidi" w:cstheme="majorBidi"/>
          <w:sz w:val="24"/>
          <w:szCs w:val="24"/>
          <w:lang w:val="en-GB"/>
        </w:rPr>
      </w:pPr>
    </w:p>
    <w:p w14:paraId="12425BF6" w14:textId="77777777" w:rsidR="00A862BE" w:rsidRDefault="00A862BE" w:rsidP="00A862BE">
      <w:pPr>
        <w:pStyle w:val="NormalWeb"/>
        <w:jc w:val="center"/>
        <w:rPr>
          <w:b/>
          <w:bCs/>
          <w:color w:val="000000"/>
          <w:sz w:val="27"/>
          <w:szCs w:val="27"/>
          <w:u w:val="single"/>
        </w:rPr>
      </w:pPr>
    </w:p>
    <w:p w14:paraId="16CEB6A0" w14:textId="77777777" w:rsidR="00E6219E" w:rsidRDefault="00E6219E" w:rsidP="00AB43D1">
      <w:pPr>
        <w:spacing w:after="120" w:line="360" w:lineRule="auto"/>
        <w:jc w:val="both"/>
        <w:rPr>
          <w:rFonts w:asciiTheme="majorBidi" w:hAnsiTheme="majorBidi" w:cstheme="majorBidi"/>
          <w:b/>
          <w:bCs/>
          <w:color w:val="000000" w:themeColor="text1"/>
          <w:sz w:val="24"/>
          <w:szCs w:val="24"/>
        </w:rPr>
      </w:pPr>
    </w:p>
    <w:p w14:paraId="1340CBD4" w14:textId="77777777" w:rsidR="000C0B75" w:rsidRDefault="000C0B75" w:rsidP="00AB43D1">
      <w:pPr>
        <w:spacing w:after="120" w:line="360" w:lineRule="auto"/>
        <w:jc w:val="both"/>
        <w:rPr>
          <w:rFonts w:asciiTheme="majorBidi" w:hAnsiTheme="majorBidi" w:cstheme="majorBidi"/>
          <w:b/>
          <w:bCs/>
          <w:color w:val="000000" w:themeColor="text1"/>
          <w:sz w:val="24"/>
          <w:szCs w:val="24"/>
        </w:rPr>
      </w:pPr>
    </w:p>
    <w:p w14:paraId="37D8443B" w14:textId="77777777" w:rsidR="000C0B75" w:rsidRPr="00AB43D1" w:rsidRDefault="000C0B75" w:rsidP="00AB43D1">
      <w:pPr>
        <w:spacing w:after="120" w:line="360" w:lineRule="auto"/>
        <w:jc w:val="both"/>
        <w:rPr>
          <w:rFonts w:asciiTheme="majorBidi" w:hAnsiTheme="majorBidi" w:cstheme="majorBidi"/>
          <w:b/>
          <w:bCs/>
          <w:color w:val="000000" w:themeColor="text1"/>
          <w:sz w:val="24"/>
          <w:szCs w:val="24"/>
        </w:rPr>
      </w:pPr>
    </w:p>
    <w:p w14:paraId="7EBE5875" w14:textId="77777777" w:rsidR="00E92F8B" w:rsidRPr="00AB43D1" w:rsidRDefault="000C0B75" w:rsidP="000C0B75">
      <w:pPr>
        <w:spacing w:after="120" w:line="360" w:lineRule="auto"/>
        <w:jc w:val="both"/>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Table of Contents</w:t>
      </w:r>
      <w:r w:rsidRPr="00AB43D1">
        <w:rPr>
          <w:rFonts w:asciiTheme="majorBidi" w:hAnsiTheme="majorBidi" w:cstheme="majorBidi"/>
          <w:b/>
          <w:bCs/>
          <w:color w:val="000000" w:themeColor="text1"/>
          <w:sz w:val="24"/>
          <w:szCs w:val="24"/>
        </w:rPr>
        <w:t xml:space="preserve"> </w:t>
      </w:r>
    </w:p>
    <w:p w14:paraId="67547637" w14:textId="77777777" w:rsidR="00E92F8B" w:rsidRPr="00AB43D1" w:rsidRDefault="00E92F8B" w:rsidP="00AB43D1">
      <w:pPr>
        <w:pStyle w:val="ListParagraph"/>
        <w:numPr>
          <w:ilvl w:val="0"/>
          <w:numId w:val="11"/>
        </w:numPr>
        <w:spacing w:after="120" w:line="360" w:lineRule="auto"/>
        <w:ind w:left="714" w:hanging="357"/>
        <w:jc w:val="both"/>
        <w:rPr>
          <w:rFonts w:asciiTheme="majorBidi" w:hAnsiTheme="majorBidi" w:cstheme="majorBidi"/>
          <w:sz w:val="24"/>
          <w:szCs w:val="24"/>
        </w:rPr>
      </w:pPr>
      <w:r w:rsidRPr="00AB43D1">
        <w:rPr>
          <w:rFonts w:asciiTheme="majorBidi" w:hAnsiTheme="majorBidi" w:cstheme="majorBidi"/>
          <w:sz w:val="24"/>
          <w:szCs w:val="24"/>
        </w:rPr>
        <w:t xml:space="preserve">Table of </w:t>
      </w:r>
      <w:r w:rsidR="0055023A" w:rsidRPr="00AB43D1">
        <w:rPr>
          <w:rFonts w:asciiTheme="majorBidi" w:hAnsiTheme="majorBidi" w:cstheme="majorBidi"/>
          <w:sz w:val="24"/>
          <w:szCs w:val="24"/>
        </w:rPr>
        <w:t>Contents…………………………………………</w:t>
      </w:r>
      <w:r w:rsidRPr="00AB43D1">
        <w:rPr>
          <w:rFonts w:asciiTheme="majorBidi" w:hAnsiTheme="majorBidi" w:cstheme="majorBidi"/>
          <w:sz w:val="24"/>
          <w:szCs w:val="24"/>
        </w:rPr>
        <w:t>2</w:t>
      </w:r>
    </w:p>
    <w:p w14:paraId="2E48039C" w14:textId="77777777" w:rsidR="00E92F8B" w:rsidRPr="00AB43D1" w:rsidRDefault="00E92F8B" w:rsidP="00AB43D1">
      <w:pPr>
        <w:pStyle w:val="ListParagraph"/>
        <w:numPr>
          <w:ilvl w:val="0"/>
          <w:numId w:val="11"/>
        </w:numPr>
        <w:spacing w:after="120" w:line="360" w:lineRule="auto"/>
        <w:ind w:left="714" w:hanging="357"/>
        <w:jc w:val="both"/>
        <w:rPr>
          <w:rFonts w:asciiTheme="majorBidi" w:hAnsiTheme="majorBidi" w:cstheme="majorBidi"/>
          <w:color w:val="000000"/>
          <w:sz w:val="24"/>
          <w:szCs w:val="24"/>
        </w:rPr>
      </w:pPr>
      <w:r w:rsidRPr="00AB43D1">
        <w:rPr>
          <w:rFonts w:asciiTheme="majorBidi" w:hAnsiTheme="majorBidi" w:cstheme="majorBidi"/>
          <w:color w:val="000000"/>
          <w:sz w:val="24"/>
          <w:szCs w:val="24"/>
        </w:rPr>
        <w:t>Executive Summary</w:t>
      </w:r>
      <w:r w:rsidR="0055023A" w:rsidRPr="00AB43D1">
        <w:rPr>
          <w:rFonts w:asciiTheme="majorBidi" w:hAnsiTheme="majorBidi" w:cstheme="majorBidi"/>
          <w:color w:val="000000"/>
          <w:sz w:val="24"/>
          <w:szCs w:val="24"/>
        </w:rPr>
        <w:t>……………………………………….</w:t>
      </w:r>
      <w:r w:rsidRPr="00AB43D1">
        <w:rPr>
          <w:rFonts w:asciiTheme="majorBidi" w:hAnsiTheme="majorBidi" w:cstheme="majorBidi"/>
          <w:sz w:val="24"/>
          <w:szCs w:val="24"/>
        </w:rPr>
        <w:t>3</w:t>
      </w:r>
    </w:p>
    <w:p w14:paraId="1BBF332B" w14:textId="77777777" w:rsidR="00E92F8B" w:rsidRPr="00AB43D1" w:rsidRDefault="00E92F8B" w:rsidP="00AB43D1">
      <w:pPr>
        <w:pStyle w:val="ListParagraph"/>
        <w:numPr>
          <w:ilvl w:val="0"/>
          <w:numId w:val="11"/>
        </w:numPr>
        <w:spacing w:after="120" w:line="360" w:lineRule="auto"/>
        <w:ind w:left="714" w:hanging="357"/>
        <w:jc w:val="both"/>
        <w:rPr>
          <w:rFonts w:asciiTheme="majorBidi" w:hAnsiTheme="majorBidi" w:cstheme="majorBidi"/>
          <w:color w:val="000000"/>
          <w:sz w:val="24"/>
          <w:szCs w:val="24"/>
        </w:rPr>
      </w:pPr>
      <w:r w:rsidRPr="00AB43D1">
        <w:rPr>
          <w:rFonts w:asciiTheme="majorBidi" w:hAnsiTheme="majorBidi" w:cstheme="majorBidi"/>
          <w:color w:val="000000"/>
          <w:sz w:val="24"/>
          <w:szCs w:val="24"/>
        </w:rPr>
        <w:t>Organizational Profile</w:t>
      </w:r>
      <w:r w:rsidR="0055023A" w:rsidRPr="00AB43D1">
        <w:rPr>
          <w:rFonts w:asciiTheme="majorBidi" w:hAnsiTheme="majorBidi" w:cstheme="majorBidi"/>
          <w:sz w:val="24"/>
          <w:szCs w:val="24"/>
        </w:rPr>
        <w:tab/>
        <w:t>……………………………………..</w:t>
      </w:r>
      <w:r w:rsidRPr="00AB43D1">
        <w:rPr>
          <w:rFonts w:asciiTheme="majorBidi" w:hAnsiTheme="majorBidi" w:cstheme="majorBidi"/>
          <w:sz w:val="24"/>
          <w:szCs w:val="24"/>
        </w:rPr>
        <w:t>5</w:t>
      </w:r>
    </w:p>
    <w:p w14:paraId="111AB4A4" w14:textId="77777777" w:rsidR="00E92F8B" w:rsidRPr="00AB43D1" w:rsidRDefault="00E92F8B" w:rsidP="00AB43D1">
      <w:pPr>
        <w:pStyle w:val="ListParagraph"/>
        <w:numPr>
          <w:ilvl w:val="0"/>
          <w:numId w:val="11"/>
        </w:numPr>
        <w:spacing w:after="120" w:line="360" w:lineRule="auto"/>
        <w:ind w:left="714" w:hanging="357"/>
        <w:jc w:val="both"/>
        <w:rPr>
          <w:rFonts w:asciiTheme="majorBidi" w:hAnsiTheme="majorBidi" w:cstheme="majorBidi"/>
          <w:sz w:val="24"/>
          <w:szCs w:val="24"/>
        </w:rPr>
      </w:pPr>
      <w:r w:rsidRPr="00AB43D1">
        <w:rPr>
          <w:rFonts w:asciiTheme="majorBidi" w:hAnsiTheme="majorBidi" w:cstheme="majorBidi"/>
          <w:color w:val="000000"/>
          <w:sz w:val="24"/>
          <w:szCs w:val="24"/>
        </w:rPr>
        <w:t>Strategie</w:t>
      </w:r>
      <w:r w:rsidR="0055023A" w:rsidRPr="00AB43D1">
        <w:rPr>
          <w:rFonts w:asciiTheme="majorBidi" w:hAnsiTheme="majorBidi" w:cstheme="majorBidi"/>
          <w:color w:val="000000"/>
          <w:sz w:val="24"/>
          <w:szCs w:val="24"/>
        </w:rPr>
        <w:t>s…………………………………………………..</w:t>
      </w:r>
      <w:r w:rsidRPr="00AB43D1">
        <w:rPr>
          <w:rFonts w:asciiTheme="majorBidi" w:hAnsiTheme="majorBidi" w:cstheme="majorBidi"/>
          <w:sz w:val="24"/>
          <w:szCs w:val="24"/>
        </w:rPr>
        <w:t>7</w:t>
      </w:r>
    </w:p>
    <w:p w14:paraId="4890BE03" w14:textId="77777777" w:rsidR="00E92F8B" w:rsidRPr="00AB43D1" w:rsidRDefault="00E92F8B" w:rsidP="00AB43D1">
      <w:pPr>
        <w:pStyle w:val="ListParagraph"/>
        <w:numPr>
          <w:ilvl w:val="0"/>
          <w:numId w:val="11"/>
        </w:numPr>
        <w:spacing w:after="120" w:line="360" w:lineRule="auto"/>
        <w:ind w:left="714" w:hanging="357"/>
        <w:jc w:val="both"/>
        <w:rPr>
          <w:rFonts w:asciiTheme="majorBidi" w:hAnsiTheme="majorBidi" w:cstheme="majorBidi"/>
          <w:sz w:val="24"/>
          <w:szCs w:val="24"/>
        </w:rPr>
      </w:pPr>
      <w:r w:rsidRPr="00AB43D1">
        <w:rPr>
          <w:rFonts w:asciiTheme="majorBidi" w:hAnsiTheme="majorBidi" w:cstheme="majorBidi"/>
          <w:color w:val="000000"/>
          <w:sz w:val="24"/>
          <w:szCs w:val="24"/>
        </w:rPr>
        <w:t>Technology Involved</w:t>
      </w:r>
      <w:r w:rsidR="0055023A" w:rsidRPr="00AB43D1">
        <w:rPr>
          <w:rFonts w:asciiTheme="majorBidi" w:hAnsiTheme="majorBidi" w:cstheme="majorBidi"/>
          <w:color w:val="000000"/>
          <w:sz w:val="24"/>
          <w:szCs w:val="24"/>
        </w:rPr>
        <w:t>……………………………………...</w:t>
      </w:r>
      <w:r w:rsidRPr="00AB43D1">
        <w:rPr>
          <w:rFonts w:asciiTheme="majorBidi" w:hAnsiTheme="majorBidi" w:cstheme="majorBidi"/>
          <w:sz w:val="24"/>
          <w:szCs w:val="24"/>
        </w:rPr>
        <w:t>9</w:t>
      </w:r>
    </w:p>
    <w:p w14:paraId="73D64909" w14:textId="77777777" w:rsidR="0055023A" w:rsidRPr="00AB43D1" w:rsidRDefault="000C0B75" w:rsidP="00AB43D1">
      <w:pPr>
        <w:pStyle w:val="ListParagraph"/>
        <w:numPr>
          <w:ilvl w:val="0"/>
          <w:numId w:val="11"/>
        </w:numPr>
        <w:spacing w:line="360" w:lineRule="auto"/>
        <w:rPr>
          <w:rFonts w:asciiTheme="majorBidi" w:hAnsiTheme="majorBidi" w:cstheme="majorBidi"/>
          <w:sz w:val="24"/>
          <w:szCs w:val="24"/>
        </w:rPr>
      </w:pPr>
      <w:r>
        <w:rPr>
          <w:rFonts w:asciiTheme="majorBidi" w:hAnsiTheme="majorBidi" w:cstheme="majorBidi"/>
          <w:sz w:val="24"/>
          <w:szCs w:val="24"/>
        </w:rPr>
        <w:t>References…………………………………………………</w:t>
      </w:r>
      <w:r w:rsidR="0055023A" w:rsidRPr="00AB43D1">
        <w:rPr>
          <w:rFonts w:asciiTheme="majorBidi" w:hAnsiTheme="majorBidi" w:cstheme="majorBidi"/>
          <w:sz w:val="24"/>
          <w:szCs w:val="24"/>
        </w:rPr>
        <w:t>11</w:t>
      </w:r>
    </w:p>
    <w:p w14:paraId="7EBCD733" w14:textId="77777777" w:rsidR="0055023A" w:rsidRPr="00AB43D1" w:rsidRDefault="0055023A" w:rsidP="00AB43D1">
      <w:pPr>
        <w:pStyle w:val="ListParagraph"/>
        <w:spacing w:after="120" w:line="360" w:lineRule="auto"/>
        <w:ind w:left="714"/>
        <w:jc w:val="both"/>
        <w:rPr>
          <w:rFonts w:asciiTheme="majorBidi" w:hAnsiTheme="majorBidi" w:cstheme="majorBidi"/>
          <w:sz w:val="24"/>
          <w:szCs w:val="24"/>
        </w:rPr>
      </w:pPr>
    </w:p>
    <w:p w14:paraId="2D98C653" w14:textId="77777777" w:rsidR="00F53E38" w:rsidRPr="00AB43D1" w:rsidRDefault="00F53E38" w:rsidP="00AB43D1">
      <w:pPr>
        <w:spacing w:line="360" w:lineRule="auto"/>
        <w:rPr>
          <w:rFonts w:asciiTheme="majorBidi" w:hAnsiTheme="majorBidi" w:cstheme="majorBidi"/>
          <w:sz w:val="24"/>
          <w:szCs w:val="24"/>
          <w:rtl/>
          <w:lang w:val="en-CA" w:eastAsia="en-CA"/>
        </w:rPr>
      </w:pPr>
    </w:p>
    <w:p w14:paraId="58FD2F4C" w14:textId="77777777" w:rsidR="00E92F8B" w:rsidRPr="00AB43D1" w:rsidRDefault="00E92F8B" w:rsidP="00AB43D1">
      <w:pPr>
        <w:spacing w:line="360" w:lineRule="auto"/>
        <w:rPr>
          <w:rFonts w:asciiTheme="majorBidi" w:hAnsiTheme="majorBidi" w:cstheme="majorBidi"/>
          <w:sz w:val="24"/>
          <w:szCs w:val="24"/>
          <w:rtl/>
          <w:lang w:val="en-CA" w:eastAsia="en-CA"/>
        </w:rPr>
      </w:pPr>
    </w:p>
    <w:p w14:paraId="040C6BF3" w14:textId="77777777" w:rsidR="00E92F8B" w:rsidRPr="00AB43D1" w:rsidRDefault="00E92F8B" w:rsidP="00AB43D1">
      <w:pPr>
        <w:spacing w:line="360" w:lineRule="auto"/>
        <w:rPr>
          <w:rFonts w:asciiTheme="majorBidi" w:hAnsiTheme="majorBidi" w:cstheme="majorBidi"/>
          <w:sz w:val="24"/>
          <w:szCs w:val="24"/>
          <w:rtl/>
          <w:lang w:val="en-CA" w:eastAsia="en-CA"/>
        </w:rPr>
      </w:pPr>
    </w:p>
    <w:p w14:paraId="6B960DFC" w14:textId="77777777" w:rsidR="00E92F8B" w:rsidRPr="00AB43D1" w:rsidRDefault="00E92F8B" w:rsidP="00AB43D1">
      <w:pPr>
        <w:spacing w:line="360" w:lineRule="auto"/>
        <w:rPr>
          <w:rFonts w:asciiTheme="majorBidi" w:hAnsiTheme="majorBidi" w:cstheme="majorBidi"/>
          <w:sz w:val="24"/>
          <w:szCs w:val="24"/>
          <w:rtl/>
          <w:lang w:val="en-CA" w:eastAsia="en-CA"/>
        </w:rPr>
      </w:pPr>
    </w:p>
    <w:p w14:paraId="76A36C0A" w14:textId="77777777" w:rsidR="00E92F8B" w:rsidRPr="00AB43D1" w:rsidRDefault="00E92F8B" w:rsidP="00AB43D1">
      <w:pPr>
        <w:spacing w:line="360" w:lineRule="auto"/>
        <w:rPr>
          <w:rFonts w:asciiTheme="majorBidi" w:hAnsiTheme="majorBidi" w:cstheme="majorBidi"/>
          <w:sz w:val="24"/>
          <w:szCs w:val="24"/>
          <w:rtl/>
          <w:lang w:val="en-CA" w:eastAsia="en-CA"/>
        </w:rPr>
      </w:pPr>
    </w:p>
    <w:p w14:paraId="7674A042" w14:textId="77777777" w:rsidR="00E92F8B" w:rsidRDefault="00E92F8B" w:rsidP="00AB43D1">
      <w:pPr>
        <w:spacing w:line="360" w:lineRule="auto"/>
        <w:rPr>
          <w:rFonts w:asciiTheme="majorBidi" w:hAnsiTheme="majorBidi" w:cstheme="majorBidi"/>
          <w:sz w:val="24"/>
          <w:szCs w:val="24"/>
          <w:lang w:val="en-CA" w:eastAsia="en-CA"/>
        </w:rPr>
      </w:pPr>
    </w:p>
    <w:p w14:paraId="73350214" w14:textId="77777777" w:rsidR="00AB43D1" w:rsidRDefault="00AB43D1" w:rsidP="00AB43D1">
      <w:pPr>
        <w:spacing w:line="360" w:lineRule="auto"/>
        <w:rPr>
          <w:rFonts w:asciiTheme="majorBidi" w:hAnsiTheme="majorBidi" w:cstheme="majorBidi"/>
          <w:sz w:val="24"/>
          <w:szCs w:val="24"/>
          <w:lang w:val="en-CA" w:eastAsia="en-CA"/>
        </w:rPr>
      </w:pPr>
    </w:p>
    <w:p w14:paraId="539DAE14" w14:textId="77777777" w:rsidR="00AB43D1" w:rsidRDefault="00AB43D1" w:rsidP="00AB43D1">
      <w:pPr>
        <w:spacing w:line="360" w:lineRule="auto"/>
        <w:rPr>
          <w:rFonts w:asciiTheme="majorBidi" w:hAnsiTheme="majorBidi" w:cstheme="majorBidi"/>
          <w:sz w:val="24"/>
          <w:szCs w:val="24"/>
          <w:lang w:val="en-CA" w:eastAsia="en-CA"/>
        </w:rPr>
      </w:pPr>
    </w:p>
    <w:p w14:paraId="632C15FF" w14:textId="77777777" w:rsidR="00AB43D1" w:rsidRDefault="00AB43D1" w:rsidP="00AB43D1">
      <w:pPr>
        <w:spacing w:line="360" w:lineRule="auto"/>
        <w:rPr>
          <w:rFonts w:asciiTheme="majorBidi" w:hAnsiTheme="majorBidi" w:cstheme="majorBidi"/>
          <w:sz w:val="24"/>
          <w:szCs w:val="24"/>
          <w:lang w:val="en-CA" w:eastAsia="en-CA"/>
        </w:rPr>
      </w:pPr>
      <w:bookmarkStart w:id="1" w:name="_GoBack"/>
      <w:bookmarkEnd w:id="1"/>
    </w:p>
    <w:p w14:paraId="2D54C495" w14:textId="77777777" w:rsidR="00AB43D1" w:rsidRDefault="00AB43D1" w:rsidP="00AB43D1">
      <w:pPr>
        <w:spacing w:line="360" w:lineRule="auto"/>
        <w:rPr>
          <w:rFonts w:asciiTheme="majorBidi" w:hAnsiTheme="majorBidi" w:cstheme="majorBidi"/>
          <w:sz w:val="24"/>
          <w:szCs w:val="24"/>
          <w:lang w:val="en-CA" w:eastAsia="en-CA"/>
        </w:rPr>
      </w:pPr>
    </w:p>
    <w:p w14:paraId="28066604" w14:textId="77777777" w:rsidR="00AB43D1" w:rsidRDefault="00AB43D1" w:rsidP="00AB43D1">
      <w:pPr>
        <w:spacing w:line="360" w:lineRule="auto"/>
        <w:rPr>
          <w:rFonts w:asciiTheme="majorBidi" w:hAnsiTheme="majorBidi" w:cstheme="majorBidi"/>
          <w:sz w:val="24"/>
          <w:szCs w:val="24"/>
          <w:lang w:val="en-CA" w:eastAsia="en-CA"/>
        </w:rPr>
      </w:pPr>
    </w:p>
    <w:p w14:paraId="188471C9" w14:textId="77777777" w:rsidR="00AB43D1" w:rsidRDefault="00AB43D1" w:rsidP="00AB43D1">
      <w:pPr>
        <w:spacing w:line="360" w:lineRule="auto"/>
        <w:rPr>
          <w:rFonts w:asciiTheme="majorBidi" w:hAnsiTheme="majorBidi" w:cstheme="majorBidi"/>
          <w:sz w:val="24"/>
          <w:szCs w:val="24"/>
          <w:lang w:val="en-CA" w:eastAsia="en-CA"/>
        </w:rPr>
      </w:pPr>
    </w:p>
    <w:p w14:paraId="2C0DE6B1" w14:textId="03F75B9F" w:rsidR="00AB43D1" w:rsidRDefault="00AB43D1" w:rsidP="00AB43D1">
      <w:pPr>
        <w:spacing w:line="360" w:lineRule="auto"/>
        <w:rPr>
          <w:rFonts w:asciiTheme="majorBidi" w:hAnsiTheme="majorBidi" w:cstheme="majorBidi"/>
          <w:sz w:val="24"/>
          <w:szCs w:val="24"/>
          <w:lang w:val="en-CA" w:eastAsia="en-CA"/>
        </w:rPr>
      </w:pPr>
    </w:p>
    <w:p w14:paraId="4382859A" w14:textId="77777777" w:rsidR="007756F9" w:rsidRDefault="007756F9" w:rsidP="00AB43D1">
      <w:pPr>
        <w:spacing w:line="360" w:lineRule="auto"/>
        <w:rPr>
          <w:rFonts w:asciiTheme="majorBidi" w:hAnsiTheme="majorBidi" w:cstheme="majorBidi"/>
          <w:sz w:val="24"/>
          <w:szCs w:val="24"/>
          <w:lang w:val="en-CA" w:eastAsia="en-CA"/>
        </w:rPr>
      </w:pPr>
    </w:p>
    <w:p w14:paraId="2C57D065" w14:textId="77777777" w:rsidR="00AB43D1" w:rsidRDefault="00AB43D1" w:rsidP="00AB43D1">
      <w:pPr>
        <w:spacing w:line="360" w:lineRule="auto"/>
        <w:rPr>
          <w:rFonts w:asciiTheme="majorBidi" w:hAnsiTheme="majorBidi" w:cstheme="majorBidi"/>
          <w:sz w:val="24"/>
          <w:szCs w:val="24"/>
          <w:lang w:val="en-CA" w:eastAsia="en-CA"/>
        </w:rPr>
      </w:pPr>
    </w:p>
    <w:p w14:paraId="3FE28018" w14:textId="77777777" w:rsidR="00120928" w:rsidRDefault="00120928" w:rsidP="00120928">
      <w:pPr>
        <w:tabs>
          <w:tab w:val="left" w:pos="3431"/>
        </w:tabs>
        <w:spacing w:line="360" w:lineRule="auto"/>
        <w:rPr>
          <w:rFonts w:asciiTheme="majorBidi" w:hAnsiTheme="majorBidi" w:cstheme="majorBidi"/>
          <w:b/>
          <w:bCs/>
          <w:sz w:val="24"/>
          <w:szCs w:val="24"/>
        </w:rPr>
      </w:pPr>
      <w:r>
        <w:rPr>
          <w:rFonts w:asciiTheme="majorBidi" w:hAnsiTheme="majorBidi" w:cstheme="majorBidi"/>
          <w:b/>
          <w:bCs/>
          <w:sz w:val="24"/>
          <w:szCs w:val="24"/>
        </w:rPr>
        <w:lastRenderedPageBreak/>
        <w:t>Executive Summary</w:t>
      </w:r>
    </w:p>
    <w:p w14:paraId="6F58E48B" w14:textId="77777777" w:rsidR="00B40013" w:rsidRPr="00120928" w:rsidRDefault="00120928" w:rsidP="00120928">
      <w:pPr>
        <w:tabs>
          <w:tab w:val="left" w:pos="3431"/>
        </w:tabs>
        <w:spacing w:line="360" w:lineRule="auto"/>
        <w:rPr>
          <w:rFonts w:asciiTheme="majorBidi" w:hAnsiTheme="majorBidi" w:cstheme="majorBidi"/>
          <w:b/>
          <w:bCs/>
          <w:sz w:val="24"/>
          <w:szCs w:val="24"/>
        </w:rPr>
      </w:pPr>
      <w:r>
        <w:rPr>
          <w:rFonts w:asciiTheme="majorBidi" w:eastAsia="Times New Roman" w:hAnsiTheme="majorBidi" w:cstheme="majorBidi"/>
          <w:sz w:val="24"/>
          <w:szCs w:val="24"/>
          <w:lang w:val="en-CA" w:eastAsia="en-CA"/>
        </w:rPr>
        <w:t>A</w:t>
      </w:r>
      <w:r w:rsidR="00E92F8B" w:rsidRPr="00AB43D1">
        <w:rPr>
          <w:rFonts w:asciiTheme="majorBidi" w:eastAsia="Times New Roman" w:hAnsiTheme="majorBidi" w:cstheme="majorBidi"/>
          <w:sz w:val="24"/>
          <w:szCs w:val="24"/>
          <w:lang w:val="en-CA" w:eastAsia="en-CA"/>
        </w:rPr>
        <w:t xml:space="preserve">mazon.com Inc. started in 1994 as a digital electronic book reader, but it soon expanded to e-sales to become the largest online retailer in the world in less than two decades. The e-commerce and cloud computing company has become, according to Forbes, the world's </w:t>
      </w:r>
      <w:r w:rsidR="000C0B75">
        <w:rPr>
          <w:rFonts w:asciiTheme="majorBidi" w:eastAsia="Times New Roman" w:hAnsiTheme="majorBidi" w:cstheme="majorBidi"/>
          <w:sz w:val="24"/>
          <w:szCs w:val="24"/>
          <w:lang w:val="en-CA" w:eastAsia="en-CA"/>
        </w:rPr>
        <w:t xml:space="preserve">4th most valuable brand.  Thus, </w:t>
      </w:r>
      <w:r>
        <w:rPr>
          <w:rFonts w:asciiTheme="majorBidi" w:eastAsia="Times New Roman" w:hAnsiTheme="majorBidi" w:cstheme="majorBidi"/>
          <w:sz w:val="24"/>
          <w:szCs w:val="24"/>
          <w:lang w:val="en-CA" w:eastAsia="en-CA"/>
        </w:rPr>
        <w:t xml:space="preserve">I choose it as </w:t>
      </w:r>
      <w:r w:rsidR="000C0B75">
        <w:rPr>
          <w:rFonts w:asciiTheme="majorBidi" w:eastAsia="Times New Roman" w:hAnsiTheme="majorBidi" w:cstheme="majorBidi"/>
          <w:sz w:val="24"/>
          <w:szCs w:val="24"/>
          <w:lang w:val="en-CA" w:eastAsia="en-CA"/>
        </w:rPr>
        <w:t xml:space="preserve">it serves as a prime example </w:t>
      </w:r>
      <w:r>
        <w:rPr>
          <w:rFonts w:asciiTheme="majorBidi" w:eastAsia="Times New Roman" w:hAnsiTheme="majorBidi" w:cstheme="majorBidi"/>
          <w:sz w:val="24"/>
          <w:szCs w:val="24"/>
          <w:lang w:val="en-CA" w:eastAsia="en-CA"/>
        </w:rPr>
        <w:t>o</w:t>
      </w:r>
      <w:r w:rsidR="000C0B75">
        <w:rPr>
          <w:rFonts w:asciiTheme="majorBidi" w:eastAsia="Times New Roman" w:hAnsiTheme="majorBidi" w:cstheme="majorBidi"/>
          <w:sz w:val="24"/>
          <w:szCs w:val="24"/>
          <w:lang w:val="en-CA" w:eastAsia="en-CA"/>
        </w:rPr>
        <w:t>f how using MIS systems can provide for a properus and successful future.</w:t>
      </w:r>
    </w:p>
    <w:p w14:paraId="4044A1CE" w14:textId="77777777" w:rsidR="00E92F8B" w:rsidRPr="00AB43D1" w:rsidRDefault="00120928" w:rsidP="00AB43D1">
      <w:pPr>
        <w:shd w:val="clear" w:color="auto" w:fill="FFFFFF"/>
        <w:spacing w:after="100" w:afterAutospacing="1" w:line="360" w:lineRule="auto"/>
        <w:jc w:val="both"/>
        <w:rPr>
          <w:rFonts w:asciiTheme="majorBidi" w:eastAsia="Times New Roman" w:hAnsiTheme="majorBidi" w:cstheme="majorBidi"/>
          <w:sz w:val="24"/>
          <w:szCs w:val="24"/>
          <w:lang w:val="en-CA" w:eastAsia="en-CA"/>
        </w:rPr>
      </w:pPr>
      <w:r>
        <w:rPr>
          <w:rFonts w:asciiTheme="majorBidi" w:eastAsia="Times New Roman" w:hAnsiTheme="majorBidi" w:cstheme="majorBidi"/>
          <w:sz w:val="24"/>
          <w:szCs w:val="24"/>
          <w:lang w:val="en-CA" w:eastAsia="en-CA"/>
        </w:rPr>
        <w:t>I</w:t>
      </w:r>
      <w:r w:rsidR="00E92F8B" w:rsidRPr="00AB43D1">
        <w:rPr>
          <w:rFonts w:asciiTheme="majorBidi" w:eastAsia="Times New Roman" w:hAnsiTheme="majorBidi" w:cstheme="majorBidi"/>
          <w:sz w:val="24"/>
          <w:szCs w:val="24"/>
          <w:lang w:val="en-CA" w:eastAsia="en-CA"/>
        </w:rPr>
        <w:t>t is an Internet-based company that sells any and every item online, including but not limited to books, electronics, clothes, accessories, toys, and many other items. It also provides other services, like "cloud computing" over the net using its data centers, and the famous Kindle e-book service that boosted the booking publishing industry in general and the e-book in particular. To better manage its international operation, tremendous size, and employees, it uses the matrix hierarchical organization.</w:t>
      </w:r>
    </w:p>
    <w:p w14:paraId="240038AD" w14:textId="77777777" w:rsidR="00E92F8B" w:rsidRPr="00AB43D1" w:rsidRDefault="00E92F8B" w:rsidP="00AB43D1">
      <w:pPr>
        <w:shd w:val="clear" w:color="auto" w:fill="FFFFFF"/>
        <w:spacing w:after="100" w:afterAutospacing="1" w:line="360" w:lineRule="auto"/>
        <w:jc w:val="both"/>
        <w:rPr>
          <w:rFonts w:asciiTheme="majorBidi" w:hAnsiTheme="majorBidi" w:cstheme="majorBidi"/>
          <w:sz w:val="24"/>
          <w:szCs w:val="24"/>
          <w:shd w:val="clear" w:color="auto" w:fill="FFFFFF"/>
        </w:rPr>
      </w:pPr>
      <w:r w:rsidRPr="00AB43D1">
        <w:rPr>
          <w:rFonts w:asciiTheme="majorBidi" w:hAnsiTheme="majorBidi" w:cstheme="majorBidi"/>
          <w:sz w:val="24"/>
          <w:szCs w:val="24"/>
        </w:rPr>
        <w:t>Amazon should and is a market leader through differentiation. Although the company is very young, Amazon has rapidly established a brand name recognized, around the whole world as the name of online shopping no matter what is needed.</w:t>
      </w:r>
      <w:r w:rsidRPr="00AB43D1">
        <w:rPr>
          <w:rFonts w:asciiTheme="majorBidi" w:hAnsiTheme="majorBidi" w:cstheme="majorBidi"/>
          <w:sz w:val="24"/>
          <w:szCs w:val="24"/>
          <w:shd w:val="clear" w:color="auto" w:fill="FFFFFF"/>
        </w:rPr>
        <w:t xml:space="preserve"> Amazon leadership in using AI and machines in its operation and is committed to being a pioneer in that regard; this technology not only strengthened its brand and differentiation but rather enabled it to achieve the almost impossible task of establishing both differentiation and cost leadership. With all this success, the only remaining strategy is to keep to its winning principles and methods and never sacrificing the flexibility that made it this great</w:t>
      </w:r>
    </w:p>
    <w:p w14:paraId="378AFA59" w14:textId="77777777" w:rsidR="00E92F8B" w:rsidRPr="00AB43D1" w:rsidRDefault="00E92F8B" w:rsidP="00AB43D1">
      <w:pPr>
        <w:shd w:val="clear" w:color="auto" w:fill="FFFFFF"/>
        <w:spacing w:after="100" w:afterAutospacing="1" w:line="360" w:lineRule="auto"/>
        <w:jc w:val="both"/>
        <w:rPr>
          <w:rFonts w:asciiTheme="majorBidi" w:hAnsiTheme="majorBidi" w:cstheme="majorBidi"/>
          <w:sz w:val="24"/>
          <w:szCs w:val="24"/>
        </w:rPr>
      </w:pPr>
      <w:r w:rsidRPr="00AB43D1">
        <w:rPr>
          <w:rFonts w:asciiTheme="majorBidi" w:hAnsiTheme="majorBidi" w:cstheme="majorBidi"/>
          <w:sz w:val="24"/>
          <w:szCs w:val="24"/>
          <w:shd w:val="clear" w:color="auto" w:fill="FFFFFF"/>
        </w:rPr>
        <w:t xml:space="preserve">As part of its diversification, Amazon's created “Amazon Web Services” (AWS), a cloud computing platform. The infrastructure is quite impressive as it has more than </w:t>
      </w:r>
      <w:r w:rsidRPr="00AB43D1">
        <w:rPr>
          <w:rFonts w:asciiTheme="majorBidi" w:hAnsiTheme="majorBidi" w:cstheme="majorBidi"/>
          <w:sz w:val="24"/>
          <w:szCs w:val="24"/>
        </w:rPr>
        <w:t>45 data centers in its global network, with third-party estimates peg its U.S. data center network at abou</w:t>
      </w:r>
      <w:r w:rsidR="00120928">
        <w:rPr>
          <w:rFonts w:asciiTheme="majorBidi" w:hAnsiTheme="majorBidi" w:cstheme="majorBidi"/>
          <w:sz w:val="24"/>
          <w:szCs w:val="24"/>
        </w:rPr>
        <w:t>t 600 megawatts of IT capacity.</w:t>
      </w:r>
    </w:p>
    <w:p w14:paraId="69B2F655" w14:textId="77777777" w:rsidR="00E92F8B" w:rsidRPr="00AB43D1" w:rsidRDefault="00E92F8B" w:rsidP="00AB43D1">
      <w:pPr>
        <w:pStyle w:val="xmsolistparagraph"/>
        <w:spacing w:line="360" w:lineRule="auto"/>
        <w:rPr>
          <w:rFonts w:asciiTheme="majorBidi" w:hAnsiTheme="majorBidi" w:cstheme="majorBidi"/>
          <w:shd w:val="clear" w:color="auto" w:fill="FFFFFF"/>
        </w:rPr>
      </w:pPr>
      <w:r w:rsidRPr="00AB43D1">
        <w:rPr>
          <w:rFonts w:asciiTheme="majorBidi" w:hAnsiTheme="majorBidi" w:cstheme="majorBidi"/>
          <w:shd w:val="clear" w:color="auto" w:fill="FFFFFF"/>
        </w:rPr>
        <w:t>Amazon is usin</w:t>
      </w:r>
      <w:r w:rsidR="00120928">
        <w:rPr>
          <w:rFonts w:asciiTheme="majorBidi" w:hAnsiTheme="majorBidi" w:cstheme="majorBidi"/>
          <w:shd w:val="clear" w:color="auto" w:fill="FFFFFF"/>
        </w:rPr>
        <w:t>g many information systems including TPS, ERP and DSS.</w:t>
      </w:r>
    </w:p>
    <w:p w14:paraId="11A0F818" w14:textId="77777777" w:rsidR="00E92F8B" w:rsidRDefault="00E92F8B" w:rsidP="00AB43D1">
      <w:pPr>
        <w:pBdr>
          <w:bottom w:val="single" w:sz="6" w:space="1" w:color="auto"/>
        </w:pBdr>
        <w:shd w:val="clear" w:color="auto" w:fill="FFFFFF"/>
        <w:spacing w:before="225" w:after="100" w:afterAutospacing="1" w:line="360" w:lineRule="auto"/>
        <w:jc w:val="both"/>
        <w:rPr>
          <w:rFonts w:asciiTheme="majorBidi" w:hAnsiTheme="majorBidi" w:cstheme="majorBidi"/>
          <w:sz w:val="24"/>
          <w:szCs w:val="24"/>
        </w:rPr>
      </w:pPr>
      <w:r w:rsidRPr="00AB43D1">
        <w:rPr>
          <w:rFonts w:asciiTheme="majorBidi" w:hAnsiTheme="majorBidi" w:cstheme="majorBidi"/>
          <w:sz w:val="24"/>
          <w:szCs w:val="24"/>
        </w:rPr>
        <w:t xml:space="preserve">In short, Amazon is one of the most successful companies, and few changes in their quality of services from its suppliers and more attention to the quality of the products are needed to achieve </w:t>
      </w:r>
      <w:r w:rsidRPr="00AB43D1">
        <w:rPr>
          <w:rFonts w:asciiTheme="majorBidi" w:hAnsiTheme="majorBidi" w:cstheme="majorBidi"/>
          <w:sz w:val="24"/>
          <w:szCs w:val="24"/>
        </w:rPr>
        <w:lastRenderedPageBreak/>
        <w:t>even higher success. This could be achieved with few programs and applications available within its resources.</w:t>
      </w:r>
    </w:p>
    <w:p w14:paraId="675A62B2" w14:textId="77777777" w:rsidR="00AB43D1" w:rsidRDefault="00AB43D1" w:rsidP="00AB43D1">
      <w:pPr>
        <w:pBdr>
          <w:bottom w:val="single" w:sz="6" w:space="1" w:color="auto"/>
        </w:pBdr>
        <w:shd w:val="clear" w:color="auto" w:fill="FFFFFF"/>
        <w:spacing w:before="225" w:after="100" w:afterAutospacing="1" w:line="360" w:lineRule="auto"/>
        <w:jc w:val="both"/>
        <w:rPr>
          <w:rFonts w:asciiTheme="majorBidi" w:hAnsiTheme="majorBidi" w:cstheme="majorBidi"/>
          <w:sz w:val="24"/>
          <w:szCs w:val="24"/>
        </w:rPr>
      </w:pPr>
    </w:p>
    <w:p w14:paraId="1189266D" w14:textId="77777777" w:rsidR="00AB43D1" w:rsidRPr="00AB43D1" w:rsidRDefault="00AB43D1" w:rsidP="00AB43D1">
      <w:pPr>
        <w:pBdr>
          <w:bottom w:val="single" w:sz="6" w:space="1" w:color="auto"/>
        </w:pBdr>
        <w:shd w:val="clear" w:color="auto" w:fill="FFFFFF"/>
        <w:spacing w:before="225" w:after="100" w:afterAutospacing="1" w:line="360" w:lineRule="auto"/>
        <w:jc w:val="both"/>
        <w:rPr>
          <w:rFonts w:asciiTheme="majorBidi" w:hAnsiTheme="majorBidi" w:cstheme="majorBidi"/>
          <w:sz w:val="24"/>
          <w:szCs w:val="24"/>
        </w:rPr>
      </w:pPr>
    </w:p>
    <w:p w14:paraId="5593DC51" w14:textId="77777777" w:rsidR="00AB43D1" w:rsidRPr="00AB43D1" w:rsidRDefault="00AB43D1" w:rsidP="00AB43D1">
      <w:pPr>
        <w:shd w:val="clear" w:color="auto" w:fill="FFFFFF"/>
        <w:spacing w:after="100" w:afterAutospacing="1" w:line="360" w:lineRule="auto"/>
        <w:jc w:val="both"/>
        <w:rPr>
          <w:rFonts w:asciiTheme="majorBidi" w:eastAsia="Times New Roman" w:hAnsiTheme="majorBidi" w:cstheme="majorBidi"/>
          <w:color w:val="212529"/>
          <w:sz w:val="24"/>
          <w:szCs w:val="24"/>
          <w:lang w:val="en-CA" w:eastAsia="en-CA"/>
        </w:rPr>
      </w:pPr>
    </w:p>
    <w:p w14:paraId="2477FC86" w14:textId="77777777" w:rsidR="00E92F8B" w:rsidRPr="00AB43D1" w:rsidRDefault="00E92F8B" w:rsidP="00AB43D1">
      <w:pPr>
        <w:tabs>
          <w:tab w:val="left" w:pos="3431"/>
        </w:tabs>
        <w:spacing w:line="360" w:lineRule="auto"/>
        <w:rPr>
          <w:rFonts w:asciiTheme="majorBidi" w:hAnsiTheme="majorBidi" w:cstheme="majorBidi"/>
          <w:b/>
          <w:bCs/>
          <w:sz w:val="24"/>
          <w:szCs w:val="24"/>
        </w:rPr>
      </w:pPr>
    </w:p>
    <w:p w14:paraId="2A1F6624" w14:textId="77777777" w:rsidR="00AB43D1" w:rsidRDefault="00AB43D1" w:rsidP="00AB43D1">
      <w:pPr>
        <w:tabs>
          <w:tab w:val="left" w:pos="3431"/>
        </w:tabs>
        <w:spacing w:line="360" w:lineRule="auto"/>
        <w:rPr>
          <w:rFonts w:asciiTheme="majorBidi" w:hAnsiTheme="majorBidi" w:cstheme="majorBidi"/>
          <w:b/>
          <w:bCs/>
          <w:sz w:val="24"/>
          <w:szCs w:val="24"/>
        </w:rPr>
      </w:pPr>
    </w:p>
    <w:p w14:paraId="119E352B" w14:textId="77777777" w:rsidR="00AB43D1" w:rsidRDefault="00AB43D1" w:rsidP="00AB43D1">
      <w:pPr>
        <w:tabs>
          <w:tab w:val="left" w:pos="3431"/>
        </w:tabs>
        <w:spacing w:line="360" w:lineRule="auto"/>
        <w:rPr>
          <w:rFonts w:asciiTheme="majorBidi" w:hAnsiTheme="majorBidi" w:cstheme="majorBidi"/>
          <w:b/>
          <w:bCs/>
          <w:sz w:val="24"/>
          <w:szCs w:val="24"/>
        </w:rPr>
      </w:pPr>
    </w:p>
    <w:p w14:paraId="7D6A6E09" w14:textId="77777777" w:rsidR="00AB43D1" w:rsidRDefault="00AB43D1" w:rsidP="00AB43D1">
      <w:pPr>
        <w:tabs>
          <w:tab w:val="left" w:pos="3431"/>
        </w:tabs>
        <w:spacing w:line="360" w:lineRule="auto"/>
        <w:rPr>
          <w:rFonts w:asciiTheme="majorBidi" w:hAnsiTheme="majorBidi" w:cstheme="majorBidi"/>
          <w:b/>
          <w:bCs/>
          <w:sz w:val="24"/>
          <w:szCs w:val="24"/>
        </w:rPr>
      </w:pPr>
    </w:p>
    <w:p w14:paraId="770C510B" w14:textId="77777777" w:rsidR="00AB43D1" w:rsidRDefault="00AB43D1" w:rsidP="00AB43D1">
      <w:pPr>
        <w:tabs>
          <w:tab w:val="left" w:pos="3431"/>
        </w:tabs>
        <w:spacing w:line="360" w:lineRule="auto"/>
        <w:rPr>
          <w:rFonts w:asciiTheme="majorBidi" w:hAnsiTheme="majorBidi" w:cstheme="majorBidi"/>
          <w:b/>
          <w:bCs/>
          <w:sz w:val="24"/>
          <w:szCs w:val="24"/>
        </w:rPr>
      </w:pPr>
    </w:p>
    <w:p w14:paraId="2E8E03EA" w14:textId="6B3782C9" w:rsidR="00AB43D1" w:rsidRDefault="00AB43D1" w:rsidP="00AB43D1">
      <w:pPr>
        <w:tabs>
          <w:tab w:val="left" w:pos="3431"/>
        </w:tabs>
        <w:spacing w:line="360" w:lineRule="auto"/>
        <w:rPr>
          <w:rFonts w:asciiTheme="majorBidi" w:hAnsiTheme="majorBidi" w:cstheme="majorBidi"/>
          <w:b/>
          <w:bCs/>
          <w:sz w:val="24"/>
          <w:szCs w:val="24"/>
        </w:rPr>
      </w:pPr>
    </w:p>
    <w:p w14:paraId="4BA1595F" w14:textId="38F72135" w:rsidR="007756F9" w:rsidRDefault="007756F9" w:rsidP="00AB43D1">
      <w:pPr>
        <w:tabs>
          <w:tab w:val="left" w:pos="3431"/>
        </w:tabs>
        <w:spacing w:line="360" w:lineRule="auto"/>
        <w:rPr>
          <w:rFonts w:asciiTheme="majorBidi" w:hAnsiTheme="majorBidi" w:cstheme="majorBidi"/>
          <w:b/>
          <w:bCs/>
          <w:sz w:val="24"/>
          <w:szCs w:val="24"/>
        </w:rPr>
      </w:pPr>
    </w:p>
    <w:p w14:paraId="7BC1B369" w14:textId="318E2A51" w:rsidR="007756F9" w:rsidRDefault="007756F9" w:rsidP="00AB43D1">
      <w:pPr>
        <w:tabs>
          <w:tab w:val="left" w:pos="3431"/>
        </w:tabs>
        <w:spacing w:line="360" w:lineRule="auto"/>
        <w:rPr>
          <w:rFonts w:asciiTheme="majorBidi" w:hAnsiTheme="majorBidi" w:cstheme="majorBidi"/>
          <w:b/>
          <w:bCs/>
          <w:sz w:val="24"/>
          <w:szCs w:val="24"/>
        </w:rPr>
      </w:pPr>
    </w:p>
    <w:p w14:paraId="35FA2065" w14:textId="2F6C61D4" w:rsidR="007756F9" w:rsidRDefault="007756F9" w:rsidP="00AB43D1">
      <w:pPr>
        <w:tabs>
          <w:tab w:val="left" w:pos="3431"/>
        </w:tabs>
        <w:spacing w:line="360" w:lineRule="auto"/>
        <w:rPr>
          <w:rFonts w:asciiTheme="majorBidi" w:hAnsiTheme="majorBidi" w:cstheme="majorBidi"/>
          <w:b/>
          <w:bCs/>
          <w:sz w:val="24"/>
          <w:szCs w:val="24"/>
        </w:rPr>
      </w:pPr>
    </w:p>
    <w:p w14:paraId="6BF1D51C" w14:textId="141A6D62" w:rsidR="007756F9" w:rsidRDefault="007756F9" w:rsidP="00AB43D1">
      <w:pPr>
        <w:tabs>
          <w:tab w:val="left" w:pos="3431"/>
        </w:tabs>
        <w:spacing w:line="360" w:lineRule="auto"/>
        <w:rPr>
          <w:rFonts w:asciiTheme="majorBidi" w:hAnsiTheme="majorBidi" w:cstheme="majorBidi"/>
          <w:b/>
          <w:bCs/>
          <w:sz w:val="24"/>
          <w:szCs w:val="24"/>
        </w:rPr>
      </w:pPr>
    </w:p>
    <w:p w14:paraId="54E2F8DB" w14:textId="74B0E098" w:rsidR="007756F9" w:rsidRDefault="007756F9" w:rsidP="00AB43D1">
      <w:pPr>
        <w:tabs>
          <w:tab w:val="left" w:pos="3431"/>
        </w:tabs>
        <w:spacing w:line="360" w:lineRule="auto"/>
        <w:rPr>
          <w:rFonts w:asciiTheme="majorBidi" w:hAnsiTheme="majorBidi" w:cstheme="majorBidi"/>
          <w:b/>
          <w:bCs/>
          <w:sz w:val="24"/>
          <w:szCs w:val="24"/>
        </w:rPr>
      </w:pPr>
    </w:p>
    <w:p w14:paraId="40A510DE" w14:textId="0F48F3F8" w:rsidR="007756F9" w:rsidRDefault="007756F9" w:rsidP="00AB43D1">
      <w:pPr>
        <w:tabs>
          <w:tab w:val="left" w:pos="3431"/>
        </w:tabs>
        <w:spacing w:line="360" w:lineRule="auto"/>
        <w:rPr>
          <w:rFonts w:asciiTheme="majorBidi" w:hAnsiTheme="majorBidi" w:cstheme="majorBidi"/>
          <w:b/>
          <w:bCs/>
          <w:sz w:val="24"/>
          <w:szCs w:val="24"/>
        </w:rPr>
      </w:pPr>
    </w:p>
    <w:p w14:paraId="7CC42D1C" w14:textId="43FE0707" w:rsidR="007756F9" w:rsidRDefault="007756F9" w:rsidP="00AB43D1">
      <w:pPr>
        <w:tabs>
          <w:tab w:val="left" w:pos="3431"/>
        </w:tabs>
        <w:spacing w:line="360" w:lineRule="auto"/>
        <w:rPr>
          <w:rFonts w:asciiTheme="majorBidi" w:hAnsiTheme="majorBidi" w:cstheme="majorBidi"/>
          <w:b/>
          <w:bCs/>
          <w:sz w:val="24"/>
          <w:szCs w:val="24"/>
        </w:rPr>
      </w:pPr>
    </w:p>
    <w:p w14:paraId="03606AA4" w14:textId="77777777" w:rsidR="007756F9" w:rsidRDefault="007756F9" w:rsidP="00AB43D1">
      <w:pPr>
        <w:tabs>
          <w:tab w:val="left" w:pos="3431"/>
        </w:tabs>
        <w:spacing w:line="360" w:lineRule="auto"/>
        <w:rPr>
          <w:rFonts w:asciiTheme="majorBidi" w:hAnsiTheme="majorBidi" w:cstheme="majorBidi"/>
          <w:b/>
          <w:bCs/>
          <w:sz w:val="24"/>
          <w:szCs w:val="24"/>
        </w:rPr>
      </w:pPr>
    </w:p>
    <w:p w14:paraId="1938F7A9" w14:textId="77777777" w:rsidR="00AB43D1" w:rsidRDefault="00AB43D1" w:rsidP="00AB43D1">
      <w:pPr>
        <w:tabs>
          <w:tab w:val="left" w:pos="3431"/>
        </w:tabs>
        <w:spacing w:line="360" w:lineRule="auto"/>
        <w:rPr>
          <w:rFonts w:asciiTheme="majorBidi" w:hAnsiTheme="majorBidi" w:cstheme="majorBidi"/>
          <w:b/>
          <w:bCs/>
          <w:sz w:val="24"/>
          <w:szCs w:val="24"/>
        </w:rPr>
      </w:pPr>
    </w:p>
    <w:p w14:paraId="3981C518" w14:textId="77777777" w:rsidR="00E92F8B" w:rsidRPr="00AB43D1" w:rsidRDefault="00E92F8B" w:rsidP="00AB43D1">
      <w:pPr>
        <w:tabs>
          <w:tab w:val="left" w:pos="3431"/>
        </w:tabs>
        <w:spacing w:line="360" w:lineRule="auto"/>
        <w:rPr>
          <w:rFonts w:asciiTheme="majorBidi" w:hAnsiTheme="majorBidi" w:cstheme="majorBidi"/>
          <w:b/>
          <w:bCs/>
          <w:sz w:val="24"/>
          <w:szCs w:val="24"/>
        </w:rPr>
      </w:pPr>
      <w:r w:rsidRPr="00AB43D1">
        <w:rPr>
          <w:rFonts w:asciiTheme="majorBidi" w:hAnsiTheme="majorBidi" w:cstheme="majorBidi"/>
          <w:b/>
          <w:bCs/>
          <w:sz w:val="24"/>
          <w:szCs w:val="24"/>
        </w:rPr>
        <w:t>Organizational Profile</w:t>
      </w:r>
      <w:r w:rsidR="00AB43D1">
        <w:rPr>
          <w:rFonts w:asciiTheme="majorBidi" w:hAnsiTheme="majorBidi" w:cstheme="majorBidi"/>
          <w:b/>
          <w:bCs/>
          <w:sz w:val="24"/>
          <w:szCs w:val="24"/>
        </w:rPr>
        <w:t>:</w:t>
      </w:r>
    </w:p>
    <w:p w14:paraId="4272F41F" w14:textId="1BB346F3" w:rsidR="00E92F8B" w:rsidRPr="00AB43D1" w:rsidRDefault="00E92F8B" w:rsidP="007756F9">
      <w:pPr>
        <w:shd w:val="clear" w:color="auto" w:fill="FFFFFF"/>
        <w:spacing w:after="450" w:line="360" w:lineRule="auto"/>
        <w:rPr>
          <w:rFonts w:asciiTheme="majorBidi" w:eastAsia="Times New Roman" w:hAnsiTheme="majorBidi" w:cstheme="majorBidi"/>
          <w:sz w:val="24"/>
          <w:szCs w:val="24"/>
          <w:lang w:val="en-CA" w:eastAsia="en-CA"/>
        </w:rPr>
      </w:pPr>
      <w:r w:rsidRPr="00AB43D1">
        <w:rPr>
          <w:rFonts w:asciiTheme="majorBidi" w:eastAsia="Times New Roman" w:hAnsiTheme="majorBidi" w:cstheme="majorBidi"/>
          <w:sz w:val="24"/>
          <w:szCs w:val="24"/>
          <w:lang w:val="en-CA" w:eastAsia="en-CA"/>
        </w:rPr>
        <w:lastRenderedPageBreak/>
        <w:t>Amazon.com Inc. was established in 1994 as a digital Kindle electronic book reader in Washington, which turned Amazon into a major player in the book publishing market worldwide. And it soon expanded to become the largest online retailer in the world to offer merchandise in the whole globe in less than two decades.  Amazon.com is a vast </w:t>
      </w:r>
      <w:hyperlink r:id="rId15" w:history="1">
        <w:r w:rsidRPr="00AB43D1">
          <w:rPr>
            <w:rFonts w:asciiTheme="majorBidi" w:eastAsia="Times New Roman" w:hAnsiTheme="majorBidi" w:cstheme="majorBidi"/>
            <w:sz w:val="24"/>
            <w:szCs w:val="24"/>
            <w:lang w:val="en-CA" w:eastAsia="en-CA"/>
          </w:rPr>
          <w:t>Internet</w:t>
        </w:r>
      </w:hyperlink>
      <w:r w:rsidRPr="00AB43D1">
        <w:rPr>
          <w:rFonts w:asciiTheme="majorBidi" w:eastAsia="Times New Roman" w:hAnsiTheme="majorBidi" w:cstheme="majorBidi"/>
          <w:sz w:val="24"/>
          <w:szCs w:val="24"/>
          <w:lang w:val="en-CA" w:eastAsia="en-CA"/>
        </w:rPr>
        <w:t xml:space="preserve">-based </w:t>
      </w:r>
      <w:hyperlink r:id="rId16" w:history="1">
        <w:r w:rsidRPr="00AB43D1">
          <w:rPr>
            <w:rFonts w:asciiTheme="majorBidi" w:eastAsia="Times New Roman" w:hAnsiTheme="majorBidi" w:cstheme="majorBidi"/>
            <w:sz w:val="24"/>
            <w:szCs w:val="24"/>
            <w:lang w:val="en-CA" w:eastAsia="en-CA"/>
          </w:rPr>
          <w:t>enterprise</w:t>
        </w:r>
      </w:hyperlink>
      <w:r w:rsidRPr="00AB43D1">
        <w:rPr>
          <w:rFonts w:asciiTheme="majorBidi" w:eastAsia="Times New Roman" w:hAnsiTheme="majorBidi" w:cstheme="majorBidi"/>
          <w:sz w:val="24"/>
          <w:szCs w:val="24"/>
          <w:lang w:val="en-CA" w:eastAsia="en-CA"/>
        </w:rPr>
        <w:t xml:space="preserve"> that sells clothes, housewares, entertainment (movies, music), gifts, electronics, toys, and almost anything a customer needs or wants. (Hall 20210) The company diversified and created AWS providing cloud computing platforms.  They provide to other companies web services that include technical infrastructure and computing tools and applications. AWS is considered one of the five major digital c</w:t>
      </w:r>
      <w:r w:rsidR="0020198B">
        <w:rPr>
          <w:rFonts w:asciiTheme="majorBidi" w:eastAsia="Times New Roman" w:hAnsiTheme="majorBidi" w:cstheme="majorBidi"/>
          <w:sz w:val="24"/>
          <w:szCs w:val="24"/>
          <w:lang w:val="en-CA" w:eastAsia="en-CA"/>
        </w:rPr>
        <w:t>ompanies in the world currently</w:t>
      </w:r>
      <w:r w:rsidR="0020198B" w:rsidRPr="00674297">
        <w:rPr>
          <w:rFonts w:asciiTheme="majorBidi" w:eastAsia="Times New Roman" w:hAnsiTheme="majorBidi" w:cstheme="majorBidi"/>
          <w:sz w:val="24"/>
          <w:szCs w:val="24"/>
          <w:lang w:val="en-CA" w:eastAsia="en-CA"/>
        </w:rPr>
        <w:t xml:space="preserve">. From </w:t>
      </w:r>
      <w:r w:rsidR="0020198B">
        <w:rPr>
          <w:rFonts w:asciiTheme="majorBidi" w:eastAsia="Times New Roman" w:hAnsiTheme="majorBidi" w:cstheme="majorBidi"/>
          <w:sz w:val="24"/>
          <w:szCs w:val="24"/>
          <w:lang w:val="en-CA" w:eastAsia="en-CA"/>
        </w:rPr>
        <w:t>an idea</w:t>
      </w:r>
      <w:r w:rsidR="0020198B" w:rsidRPr="00674297">
        <w:rPr>
          <w:rFonts w:asciiTheme="majorBidi" w:eastAsia="Times New Roman" w:hAnsiTheme="majorBidi" w:cstheme="majorBidi"/>
          <w:sz w:val="24"/>
          <w:szCs w:val="24"/>
          <w:lang w:val="en-CA" w:eastAsia="en-CA"/>
        </w:rPr>
        <w:t xml:space="preserve"> in 200</w:t>
      </w:r>
      <w:r w:rsidR="0020198B">
        <w:rPr>
          <w:rFonts w:asciiTheme="majorBidi" w:eastAsia="Times New Roman" w:hAnsiTheme="majorBidi" w:cstheme="majorBidi"/>
          <w:sz w:val="24"/>
          <w:szCs w:val="24"/>
          <w:lang w:val="en-CA" w:eastAsia="en-CA"/>
        </w:rPr>
        <w:t>0 to its start-up in 2006, AWS grew at an incredible rate.</w:t>
      </w:r>
      <w:r w:rsidR="0020198B" w:rsidRPr="004F603F">
        <w:rPr>
          <w:rFonts w:asciiTheme="majorBidi" w:eastAsia="Times New Roman" w:hAnsiTheme="majorBidi" w:cstheme="majorBidi"/>
          <w:sz w:val="24"/>
          <w:szCs w:val="24"/>
          <w:lang w:val="en-CA" w:eastAsia="en-CA"/>
        </w:rPr>
        <w:t xml:space="preserve"> AWS</w:t>
      </w:r>
      <w:r w:rsidR="0020198B">
        <w:rPr>
          <w:rFonts w:asciiTheme="majorBidi" w:eastAsia="Times New Roman" w:hAnsiTheme="majorBidi" w:cstheme="majorBidi"/>
          <w:sz w:val="24"/>
          <w:szCs w:val="24"/>
          <w:lang w:val="en-CA" w:eastAsia="en-CA"/>
        </w:rPr>
        <w:t xml:space="preserve"> even</w:t>
      </w:r>
      <w:r w:rsidR="0020198B" w:rsidRPr="004F603F">
        <w:rPr>
          <w:rFonts w:asciiTheme="majorBidi" w:eastAsia="Times New Roman" w:hAnsiTheme="majorBidi" w:cstheme="majorBidi"/>
          <w:sz w:val="24"/>
          <w:szCs w:val="24"/>
          <w:lang w:val="en-CA" w:eastAsia="en-CA"/>
        </w:rPr>
        <w:t xml:space="preserve"> reported </w:t>
      </w:r>
      <w:r w:rsidR="0020198B">
        <w:rPr>
          <w:rFonts w:asciiTheme="majorBidi" w:eastAsia="Times New Roman" w:hAnsiTheme="majorBidi" w:cstheme="majorBidi"/>
          <w:sz w:val="24"/>
          <w:szCs w:val="24"/>
          <w:lang w:val="en-CA" w:eastAsia="en-CA"/>
        </w:rPr>
        <w:t>around 37% yearly growth that recorded</w:t>
      </w:r>
      <w:r w:rsidR="0020198B" w:rsidRPr="004F603F">
        <w:rPr>
          <w:rFonts w:asciiTheme="majorBidi" w:eastAsia="Times New Roman" w:hAnsiTheme="majorBidi" w:cstheme="majorBidi"/>
          <w:sz w:val="24"/>
          <w:szCs w:val="24"/>
          <w:lang w:val="en-CA" w:eastAsia="en-CA"/>
        </w:rPr>
        <w:t xml:space="preserve"> for </w:t>
      </w:r>
      <w:r w:rsidR="0020198B">
        <w:rPr>
          <w:rFonts w:asciiTheme="majorBidi" w:eastAsia="Times New Roman" w:hAnsiTheme="majorBidi" w:cstheme="majorBidi"/>
          <w:sz w:val="24"/>
          <w:szCs w:val="24"/>
          <w:lang w:val="en-CA" w:eastAsia="en-CA"/>
        </w:rPr>
        <w:t>more than Twelve percent</w:t>
      </w:r>
      <w:r w:rsidR="0020198B" w:rsidRPr="004F603F">
        <w:rPr>
          <w:rFonts w:asciiTheme="majorBidi" w:eastAsia="Times New Roman" w:hAnsiTheme="majorBidi" w:cstheme="majorBidi"/>
          <w:sz w:val="24"/>
          <w:szCs w:val="24"/>
          <w:lang w:val="en-CA" w:eastAsia="en-CA"/>
        </w:rPr>
        <w:t xml:space="preserve"> of Amazo</w:t>
      </w:r>
      <w:r w:rsidR="0020198B" w:rsidRPr="00674297">
        <w:rPr>
          <w:rFonts w:asciiTheme="majorBidi" w:eastAsia="Times New Roman" w:hAnsiTheme="majorBidi" w:cstheme="majorBidi"/>
          <w:sz w:val="24"/>
          <w:szCs w:val="24"/>
          <w:lang w:val="en-CA" w:eastAsia="en-CA"/>
        </w:rPr>
        <w:t>n's revenue</w:t>
      </w:r>
      <w:r w:rsidRPr="00AB43D1">
        <w:rPr>
          <w:rFonts w:asciiTheme="majorBidi" w:eastAsia="Times New Roman" w:hAnsiTheme="majorBidi" w:cstheme="majorBidi"/>
          <w:sz w:val="24"/>
          <w:szCs w:val="24"/>
          <w:lang w:val="en-CA" w:eastAsia="en-CA"/>
        </w:rPr>
        <w:t>.  Then Finally, in April 2021, AWS reported 32% yearly growth and accounted for 32% of cloud market share in the Q1 of this year.</w:t>
      </w:r>
      <w:r w:rsidR="008C0314">
        <w:rPr>
          <w:rFonts w:asciiTheme="majorBidi" w:eastAsia="Times New Roman" w:hAnsiTheme="majorBidi" w:cstheme="majorBidi"/>
          <w:sz w:val="24"/>
          <w:szCs w:val="24"/>
          <w:lang w:val="en-CA" w:eastAsia="en-CA"/>
        </w:rPr>
        <w:t>(</w:t>
      </w:r>
      <w:r w:rsidR="008C0314" w:rsidRPr="008C0314">
        <w:rPr>
          <w:rFonts w:asciiTheme="majorBidi" w:eastAsia="Times New Roman" w:hAnsiTheme="majorBidi" w:cstheme="majorBidi"/>
          <w:sz w:val="24"/>
          <w:szCs w:val="24"/>
          <w:lang w:val="en-CA" w:eastAsia="en-CA"/>
        </w:rPr>
        <w:t xml:space="preserve"> </w:t>
      </w:r>
      <w:r w:rsidR="008C0314" w:rsidRPr="00AB43D1">
        <w:rPr>
          <w:rFonts w:asciiTheme="majorBidi" w:eastAsia="Times New Roman" w:hAnsiTheme="majorBidi" w:cstheme="majorBidi"/>
          <w:sz w:val="24"/>
          <w:szCs w:val="24"/>
          <w:lang w:val="en-CA" w:eastAsia="en-CA"/>
        </w:rPr>
        <w:t>Amazon</w:t>
      </w:r>
      <w:r w:rsidR="008C0314">
        <w:rPr>
          <w:rFonts w:asciiTheme="majorBidi" w:eastAsia="Times New Roman" w:hAnsiTheme="majorBidi" w:cstheme="majorBidi"/>
          <w:sz w:val="24"/>
          <w:szCs w:val="24"/>
          <w:lang w:val="en-CA" w:eastAsia="en-CA"/>
        </w:rPr>
        <w:t>,2021)</w:t>
      </w:r>
    </w:p>
    <w:p w14:paraId="4F0C3143" w14:textId="77777777" w:rsidR="00E92F8B" w:rsidRPr="00AB43D1" w:rsidRDefault="00E92F8B" w:rsidP="00AB43D1">
      <w:pPr>
        <w:shd w:val="clear" w:color="auto" w:fill="FFFFFF"/>
        <w:spacing w:after="450" w:line="360" w:lineRule="auto"/>
        <w:rPr>
          <w:rFonts w:asciiTheme="majorBidi" w:eastAsia="Times New Roman" w:hAnsiTheme="majorBidi" w:cstheme="majorBidi"/>
          <w:sz w:val="24"/>
          <w:szCs w:val="24"/>
          <w:lang w:val="en-CA" w:eastAsia="en-CA"/>
        </w:rPr>
      </w:pPr>
      <w:r w:rsidRPr="00AB43D1">
        <w:rPr>
          <w:rFonts w:asciiTheme="majorBidi" w:eastAsia="Times New Roman" w:hAnsiTheme="majorBidi" w:cstheme="majorBidi"/>
          <w:sz w:val="24"/>
          <w:szCs w:val="24"/>
          <w:lang w:val="en-CA" w:eastAsia="en-CA"/>
        </w:rPr>
        <w:t>Now Amazon is not only a leader in the digital marketing business and e-book publishing but also in the cloud web services business that has much growth and potential.</w:t>
      </w:r>
    </w:p>
    <w:p w14:paraId="729B716E" w14:textId="77777777" w:rsidR="00E92F8B" w:rsidRDefault="00E92F8B" w:rsidP="00AB43D1">
      <w:pPr>
        <w:shd w:val="clear" w:color="auto" w:fill="FFFFFF"/>
        <w:spacing w:after="100" w:afterAutospacing="1" w:line="360" w:lineRule="auto"/>
        <w:jc w:val="both"/>
        <w:rPr>
          <w:rFonts w:asciiTheme="majorBidi" w:hAnsiTheme="majorBidi" w:cstheme="majorBidi"/>
          <w:sz w:val="24"/>
          <w:szCs w:val="24"/>
          <w:shd w:val="clear" w:color="auto" w:fill="FFFFFF"/>
        </w:rPr>
      </w:pPr>
      <w:r w:rsidRPr="00AB43D1">
        <w:rPr>
          <w:rFonts w:asciiTheme="majorBidi" w:hAnsiTheme="majorBidi" w:cstheme="majorBidi"/>
          <w:sz w:val="24"/>
          <w:szCs w:val="24"/>
          <w:bdr w:val="none" w:sz="0" w:space="0" w:color="auto" w:frame="1"/>
          <w:shd w:val="clear" w:color="auto" w:fill="FFFFFF"/>
        </w:rPr>
        <w:t>Part of the strategy is to establish an organizational hierarchy.  It has a hierarchical corporate structure that is suitable to the vast number of employees working for the company. A senior management team of three CEOs and three senior vice presidents reporting directly to the company's general CEO.  Even with this system, Amazon did not lose its flexibility as many others did and remained to adapt to the changes and fluctuations of the markets externally and internally. Finally, the company's finest feature is the stability in high management that translated in all of its branches. (</w:t>
      </w:r>
      <w:r w:rsidRPr="00AB43D1">
        <w:rPr>
          <w:rFonts w:asciiTheme="majorBidi" w:hAnsiTheme="majorBidi" w:cstheme="majorBidi"/>
          <w:sz w:val="24"/>
          <w:szCs w:val="24"/>
          <w:shd w:val="clear" w:color="auto" w:fill="FFFFFF"/>
        </w:rPr>
        <w:t>Dudovskiy, 2020)</w:t>
      </w:r>
      <w:r w:rsidR="00AB43D1">
        <w:rPr>
          <w:rFonts w:asciiTheme="majorBidi" w:hAnsiTheme="majorBidi" w:cstheme="majorBidi"/>
          <w:sz w:val="24"/>
          <w:szCs w:val="24"/>
          <w:shd w:val="clear" w:color="auto" w:fill="FFFFFF"/>
        </w:rPr>
        <w:t>.</w:t>
      </w:r>
    </w:p>
    <w:p w14:paraId="505B6DBD" w14:textId="77777777" w:rsidR="00AB43D1" w:rsidRDefault="00AB43D1" w:rsidP="00AB43D1">
      <w:pPr>
        <w:pBdr>
          <w:bottom w:val="single" w:sz="6" w:space="1" w:color="auto"/>
        </w:pBdr>
        <w:shd w:val="clear" w:color="auto" w:fill="FFFFFF"/>
        <w:spacing w:after="100" w:afterAutospacing="1" w:line="360" w:lineRule="auto"/>
        <w:jc w:val="both"/>
        <w:rPr>
          <w:rFonts w:asciiTheme="majorBidi" w:hAnsiTheme="majorBidi" w:cstheme="majorBidi"/>
          <w:sz w:val="24"/>
          <w:szCs w:val="24"/>
          <w:shd w:val="clear" w:color="auto" w:fill="FFFFFF"/>
        </w:rPr>
      </w:pPr>
    </w:p>
    <w:p w14:paraId="5E8DD156" w14:textId="77777777" w:rsidR="00AB43D1" w:rsidRPr="00AB43D1" w:rsidRDefault="00AB43D1" w:rsidP="00AB43D1">
      <w:pPr>
        <w:shd w:val="clear" w:color="auto" w:fill="FFFFFF"/>
        <w:spacing w:after="100" w:afterAutospacing="1" w:line="360" w:lineRule="auto"/>
        <w:jc w:val="both"/>
        <w:rPr>
          <w:rFonts w:asciiTheme="majorBidi" w:hAnsiTheme="majorBidi" w:cstheme="majorBidi"/>
          <w:sz w:val="24"/>
          <w:szCs w:val="24"/>
          <w:shd w:val="clear" w:color="auto" w:fill="FFFFFF"/>
        </w:rPr>
      </w:pPr>
    </w:p>
    <w:p w14:paraId="01A4BCBE" w14:textId="77777777" w:rsidR="00E92F8B" w:rsidRPr="00AB43D1" w:rsidRDefault="00E92F8B" w:rsidP="00AB43D1">
      <w:pPr>
        <w:tabs>
          <w:tab w:val="left" w:pos="3431"/>
        </w:tabs>
        <w:spacing w:line="360" w:lineRule="auto"/>
        <w:rPr>
          <w:rFonts w:asciiTheme="majorBidi" w:hAnsiTheme="majorBidi" w:cstheme="majorBidi"/>
          <w:b/>
          <w:bCs/>
          <w:sz w:val="24"/>
          <w:szCs w:val="24"/>
        </w:rPr>
      </w:pPr>
    </w:p>
    <w:p w14:paraId="27E9791A" w14:textId="77777777" w:rsidR="00E92F8B" w:rsidRPr="00AB43D1" w:rsidRDefault="00E92F8B" w:rsidP="00AB43D1">
      <w:pPr>
        <w:tabs>
          <w:tab w:val="left" w:pos="3431"/>
        </w:tabs>
        <w:spacing w:line="360" w:lineRule="auto"/>
        <w:rPr>
          <w:rFonts w:asciiTheme="majorBidi" w:hAnsiTheme="majorBidi" w:cstheme="majorBidi"/>
          <w:b/>
          <w:bCs/>
          <w:sz w:val="24"/>
          <w:szCs w:val="24"/>
        </w:rPr>
      </w:pPr>
    </w:p>
    <w:p w14:paraId="42D79723" w14:textId="77777777" w:rsidR="00E92F8B" w:rsidRPr="00AB43D1" w:rsidRDefault="00E92F8B" w:rsidP="00AB43D1">
      <w:pPr>
        <w:tabs>
          <w:tab w:val="left" w:pos="3431"/>
        </w:tabs>
        <w:spacing w:line="360" w:lineRule="auto"/>
        <w:rPr>
          <w:rFonts w:asciiTheme="majorBidi" w:hAnsiTheme="majorBidi" w:cstheme="majorBidi"/>
          <w:b/>
          <w:bCs/>
          <w:sz w:val="24"/>
          <w:szCs w:val="24"/>
        </w:rPr>
      </w:pPr>
    </w:p>
    <w:p w14:paraId="63CE0400" w14:textId="77777777" w:rsidR="00E92F8B" w:rsidRPr="00AB43D1" w:rsidRDefault="00E92F8B" w:rsidP="00AB43D1">
      <w:pPr>
        <w:tabs>
          <w:tab w:val="left" w:pos="3431"/>
        </w:tabs>
        <w:spacing w:line="360" w:lineRule="auto"/>
        <w:rPr>
          <w:rFonts w:asciiTheme="majorBidi" w:hAnsiTheme="majorBidi" w:cstheme="majorBidi"/>
          <w:b/>
          <w:bCs/>
          <w:sz w:val="24"/>
          <w:szCs w:val="24"/>
        </w:rPr>
      </w:pPr>
    </w:p>
    <w:p w14:paraId="717C53E8" w14:textId="77777777" w:rsidR="00E92F8B" w:rsidRPr="00AB43D1" w:rsidRDefault="00E92F8B" w:rsidP="00AB43D1">
      <w:pPr>
        <w:tabs>
          <w:tab w:val="left" w:pos="3431"/>
        </w:tabs>
        <w:spacing w:line="360" w:lineRule="auto"/>
        <w:rPr>
          <w:rFonts w:asciiTheme="majorBidi" w:hAnsiTheme="majorBidi" w:cstheme="majorBidi"/>
          <w:b/>
          <w:bCs/>
          <w:sz w:val="24"/>
          <w:szCs w:val="24"/>
        </w:rPr>
      </w:pPr>
    </w:p>
    <w:p w14:paraId="49ABD84D" w14:textId="77777777" w:rsidR="00E92F8B" w:rsidRPr="00AB43D1" w:rsidRDefault="00E92F8B" w:rsidP="00AB43D1">
      <w:pPr>
        <w:tabs>
          <w:tab w:val="left" w:pos="3431"/>
        </w:tabs>
        <w:spacing w:line="360" w:lineRule="auto"/>
        <w:rPr>
          <w:rFonts w:asciiTheme="majorBidi" w:hAnsiTheme="majorBidi" w:cstheme="majorBidi"/>
          <w:b/>
          <w:bCs/>
          <w:sz w:val="24"/>
          <w:szCs w:val="24"/>
        </w:rPr>
      </w:pPr>
    </w:p>
    <w:p w14:paraId="6095E6E6" w14:textId="77777777" w:rsidR="00E92F8B" w:rsidRPr="00AB43D1" w:rsidRDefault="00E92F8B" w:rsidP="00AB43D1">
      <w:pPr>
        <w:tabs>
          <w:tab w:val="left" w:pos="3431"/>
        </w:tabs>
        <w:spacing w:line="360" w:lineRule="auto"/>
        <w:rPr>
          <w:rFonts w:asciiTheme="majorBidi" w:hAnsiTheme="majorBidi" w:cstheme="majorBidi"/>
          <w:b/>
          <w:bCs/>
          <w:sz w:val="24"/>
          <w:szCs w:val="24"/>
        </w:rPr>
      </w:pPr>
    </w:p>
    <w:p w14:paraId="71C7F917" w14:textId="77777777" w:rsidR="00E92F8B" w:rsidRPr="00AB43D1" w:rsidRDefault="00E92F8B" w:rsidP="00AB43D1">
      <w:pPr>
        <w:tabs>
          <w:tab w:val="left" w:pos="3431"/>
        </w:tabs>
        <w:spacing w:line="360" w:lineRule="auto"/>
        <w:rPr>
          <w:rFonts w:asciiTheme="majorBidi" w:hAnsiTheme="majorBidi" w:cstheme="majorBidi"/>
          <w:b/>
          <w:bCs/>
          <w:sz w:val="24"/>
          <w:szCs w:val="24"/>
        </w:rPr>
      </w:pPr>
    </w:p>
    <w:p w14:paraId="1FABEB02" w14:textId="77777777" w:rsidR="00AB43D1" w:rsidRDefault="00AB43D1" w:rsidP="00AB43D1">
      <w:pPr>
        <w:spacing w:line="360" w:lineRule="auto"/>
        <w:rPr>
          <w:rFonts w:asciiTheme="majorBidi" w:hAnsiTheme="majorBidi" w:cstheme="majorBidi"/>
          <w:b/>
          <w:bCs/>
          <w:sz w:val="24"/>
          <w:szCs w:val="24"/>
        </w:rPr>
      </w:pPr>
    </w:p>
    <w:p w14:paraId="216364C0" w14:textId="6417E0F9" w:rsidR="0020198B" w:rsidRDefault="0020198B" w:rsidP="00AB43D1">
      <w:pPr>
        <w:spacing w:line="360" w:lineRule="auto"/>
        <w:rPr>
          <w:rFonts w:asciiTheme="majorBidi" w:hAnsiTheme="majorBidi" w:cstheme="majorBidi"/>
          <w:b/>
          <w:bCs/>
          <w:sz w:val="24"/>
          <w:szCs w:val="24"/>
        </w:rPr>
      </w:pPr>
    </w:p>
    <w:p w14:paraId="031E90D2" w14:textId="673D24B8" w:rsidR="00B55D2A" w:rsidRDefault="00B55D2A" w:rsidP="00AB43D1">
      <w:pPr>
        <w:spacing w:line="360" w:lineRule="auto"/>
        <w:rPr>
          <w:rFonts w:asciiTheme="majorBidi" w:hAnsiTheme="majorBidi" w:cstheme="majorBidi"/>
          <w:b/>
          <w:bCs/>
          <w:sz w:val="24"/>
          <w:szCs w:val="24"/>
        </w:rPr>
      </w:pPr>
    </w:p>
    <w:p w14:paraId="2FB699C9" w14:textId="1A81D262" w:rsidR="00B55D2A" w:rsidRDefault="00B55D2A" w:rsidP="00AB43D1">
      <w:pPr>
        <w:spacing w:line="360" w:lineRule="auto"/>
        <w:rPr>
          <w:rFonts w:asciiTheme="majorBidi" w:hAnsiTheme="majorBidi" w:cstheme="majorBidi"/>
          <w:b/>
          <w:bCs/>
          <w:sz w:val="24"/>
          <w:szCs w:val="24"/>
        </w:rPr>
      </w:pPr>
    </w:p>
    <w:p w14:paraId="0170AE48" w14:textId="342F8A14" w:rsidR="00B55D2A" w:rsidRDefault="00B55D2A" w:rsidP="00AB43D1">
      <w:pPr>
        <w:spacing w:line="360" w:lineRule="auto"/>
        <w:rPr>
          <w:rFonts w:asciiTheme="majorBidi" w:hAnsiTheme="majorBidi" w:cstheme="majorBidi"/>
          <w:b/>
          <w:bCs/>
          <w:sz w:val="24"/>
          <w:szCs w:val="24"/>
        </w:rPr>
      </w:pPr>
    </w:p>
    <w:p w14:paraId="1ED100E0" w14:textId="4E4C828F" w:rsidR="00B55D2A" w:rsidRDefault="00B55D2A" w:rsidP="00AB43D1">
      <w:pPr>
        <w:spacing w:line="360" w:lineRule="auto"/>
        <w:rPr>
          <w:rFonts w:asciiTheme="majorBidi" w:hAnsiTheme="majorBidi" w:cstheme="majorBidi"/>
          <w:b/>
          <w:bCs/>
          <w:sz w:val="24"/>
          <w:szCs w:val="24"/>
        </w:rPr>
      </w:pPr>
    </w:p>
    <w:p w14:paraId="68398888" w14:textId="157D3135" w:rsidR="00B55D2A" w:rsidRDefault="00B55D2A" w:rsidP="00AB43D1">
      <w:pPr>
        <w:spacing w:line="360" w:lineRule="auto"/>
        <w:rPr>
          <w:rFonts w:asciiTheme="majorBidi" w:hAnsiTheme="majorBidi" w:cstheme="majorBidi"/>
          <w:b/>
          <w:bCs/>
          <w:sz w:val="24"/>
          <w:szCs w:val="24"/>
        </w:rPr>
      </w:pPr>
    </w:p>
    <w:p w14:paraId="7ED57ED7" w14:textId="1C89F4EB" w:rsidR="00B55D2A" w:rsidRDefault="00B55D2A" w:rsidP="00AB43D1">
      <w:pPr>
        <w:spacing w:line="360" w:lineRule="auto"/>
        <w:rPr>
          <w:rFonts w:asciiTheme="majorBidi" w:hAnsiTheme="majorBidi" w:cstheme="majorBidi"/>
          <w:b/>
          <w:bCs/>
          <w:sz w:val="24"/>
          <w:szCs w:val="24"/>
        </w:rPr>
      </w:pPr>
    </w:p>
    <w:p w14:paraId="73859570" w14:textId="6E974849" w:rsidR="00B55D2A" w:rsidRDefault="00B55D2A" w:rsidP="00AB43D1">
      <w:pPr>
        <w:spacing w:line="360" w:lineRule="auto"/>
        <w:rPr>
          <w:rFonts w:asciiTheme="majorBidi" w:hAnsiTheme="majorBidi" w:cstheme="majorBidi"/>
          <w:b/>
          <w:bCs/>
          <w:sz w:val="24"/>
          <w:szCs w:val="24"/>
        </w:rPr>
      </w:pPr>
    </w:p>
    <w:p w14:paraId="3CBCFF8C" w14:textId="25752ABA" w:rsidR="00B55D2A" w:rsidRDefault="00B55D2A" w:rsidP="00AB43D1">
      <w:pPr>
        <w:spacing w:line="360" w:lineRule="auto"/>
        <w:rPr>
          <w:rFonts w:asciiTheme="majorBidi" w:hAnsiTheme="majorBidi" w:cstheme="majorBidi"/>
          <w:b/>
          <w:bCs/>
          <w:sz w:val="24"/>
          <w:szCs w:val="24"/>
        </w:rPr>
      </w:pPr>
    </w:p>
    <w:p w14:paraId="1AF4DB45" w14:textId="550504DC" w:rsidR="00B55D2A" w:rsidRDefault="00B55D2A" w:rsidP="00AB43D1">
      <w:pPr>
        <w:spacing w:line="360" w:lineRule="auto"/>
        <w:rPr>
          <w:rFonts w:asciiTheme="majorBidi" w:hAnsiTheme="majorBidi" w:cstheme="majorBidi"/>
          <w:b/>
          <w:bCs/>
          <w:sz w:val="24"/>
          <w:szCs w:val="24"/>
        </w:rPr>
      </w:pPr>
    </w:p>
    <w:p w14:paraId="3C984C21" w14:textId="2E008D73" w:rsidR="00B55D2A" w:rsidRDefault="00B55D2A" w:rsidP="00AB43D1">
      <w:pPr>
        <w:spacing w:line="360" w:lineRule="auto"/>
        <w:rPr>
          <w:rFonts w:asciiTheme="majorBidi" w:hAnsiTheme="majorBidi" w:cstheme="majorBidi"/>
          <w:b/>
          <w:bCs/>
          <w:sz w:val="24"/>
          <w:szCs w:val="24"/>
        </w:rPr>
      </w:pPr>
    </w:p>
    <w:p w14:paraId="663F42B3" w14:textId="77777777" w:rsidR="00B55D2A" w:rsidRDefault="00B55D2A" w:rsidP="00AB43D1">
      <w:pPr>
        <w:spacing w:line="360" w:lineRule="auto"/>
        <w:rPr>
          <w:rFonts w:asciiTheme="majorBidi" w:hAnsiTheme="majorBidi" w:cstheme="majorBidi"/>
          <w:b/>
          <w:bCs/>
          <w:sz w:val="24"/>
          <w:szCs w:val="24"/>
        </w:rPr>
      </w:pPr>
    </w:p>
    <w:p w14:paraId="7D1CD5FD" w14:textId="77777777" w:rsidR="00E92F8B" w:rsidRPr="00AB43D1" w:rsidRDefault="00E92F8B" w:rsidP="00AB43D1">
      <w:pPr>
        <w:spacing w:line="360" w:lineRule="auto"/>
        <w:rPr>
          <w:rFonts w:asciiTheme="majorBidi" w:hAnsiTheme="majorBidi" w:cstheme="majorBidi"/>
          <w:b/>
          <w:bCs/>
          <w:sz w:val="24"/>
          <w:szCs w:val="24"/>
        </w:rPr>
      </w:pPr>
      <w:r w:rsidRPr="00AB43D1">
        <w:rPr>
          <w:rFonts w:asciiTheme="majorBidi" w:hAnsiTheme="majorBidi" w:cstheme="majorBidi"/>
          <w:b/>
          <w:bCs/>
          <w:sz w:val="24"/>
          <w:szCs w:val="24"/>
        </w:rPr>
        <w:t>Strategies</w:t>
      </w:r>
      <w:r w:rsidR="00AB43D1">
        <w:rPr>
          <w:rFonts w:asciiTheme="majorBidi" w:hAnsiTheme="majorBidi" w:cstheme="majorBidi"/>
          <w:b/>
          <w:bCs/>
          <w:sz w:val="24"/>
          <w:szCs w:val="24"/>
        </w:rPr>
        <w:t>:</w:t>
      </w:r>
    </w:p>
    <w:p w14:paraId="564A4C9C" w14:textId="3BDA5BBE" w:rsidR="00E92F8B" w:rsidRPr="00AB43D1" w:rsidRDefault="00E92F8B" w:rsidP="008C0314">
      <w:pPr>
        <w:pStyle w:val="xmsolistparagraph"/>
        <w:spacing w:line="360" w:lineRule="auto"/>
        <w:rPr>
          <w:rFonts w:asciiTheme="majorBidi" w:hAnsiTheme="majorBidi" w:cstheme="majorBidi"/>
          <w:shd w:val="clear" w:color="auto" w:fill="FFFFFF"/>
        </w:rPr>
      </w:pPr>
      <w:r w:rsidRPr="00AB43D1">
        <w:rPr>
          <w:rFonts w:asciiTheme="majorBidi" w:hAnsiTheme="majorBidi" w:cstheme="majorBidi"/>
        </w:rPr>
        <w:t xml:space="preserve">Using VRIO (Valuable, Rare, hard to imitate, and Organized), the success of a company relies on having these criteria, and to excel and become a leader the company needs all of </w:t>
      </w:r>
      <w:r w:rsidR="008C0314">
        <w:rPr>
          <w:rFonts w:asciiTheme="majorBidi" w:hAnsiTheme="majorBidi" w:cstheme="majorBidi"/>
        </w:rPr>
        <w:t>criteria.</w:t>
      </w:r>
      <w:r w:rsidRPr="00AB43D1">
        <w:rPr>
          <w:rFonts w:asciiTheme="majorBidi" w:hAnsiTheme="majorBidi" w:cstheme="majorBidi"/>
        </w:rPr>
        <w:t xml:space="preserve">In Amazon’s case, although it hasenormous resources and facilities and its costs are reduced, it </w:t>
      </w:r>
      <w:r w:rsidRPr="00AB43D1">
        <w:rPr>
          <w:rFonts w:asciiTheme="majorBidi" w:hAnsiTheme="majorBidi" w:cstheme="majorBidi"/>
        </w:rPr>
        <w:lastRenderedPageBreak/>
        <w:t xml:space="preserve">should not compete for the cost leadership. Trying to achieve cost leadership could damage their services or innovations.  Amazon should and is a market leader through differentiation. Although the company is very young, Amazon has rapidly established a brand name recognized around the whole world as the name of online shopping no matter what is needed.  </w:t>
      </w:r>
      <w:r w:rsidRPr="00AB43D1">
        <w:rPr>
          <w:rFonts w:asciiTheme="majorBidi" w:hAnsiTheme="majorBidi" w:cstheme="majorBidi"/>
          <w:shd w:val="clear" w:color="auto" w:fill="FFFFFF"/>
        </w:rPr>
        <w:t xml:space="preserve"> To achieve these results and objectives, Amazon announced its adherence to four principles: to focus more on the customer than the competitor, passion for invention and creations, planning strategically, and operational excellence. Amazon's competitive advantage is founded on these principles. (Company report, 2020) Moving forward to preserve the competitive advantage and expand it further, the company should rely more on research and development (R&amp;D) as well as business diversification.  Amazon’s leadership in using AI and machines in its operation and is committed to being a pioneer in that regard; this technology not only strengthened its brand and differentiation but rather enabled it to achieve the almost impossible task of establishing both differentiation and cost leadership. This duality is almost a rarity in business, and achieving such a result can be only attributed to its excellent </w:t>
      </w:r>
    </w:p>
    <w:p w14:paraId="7B69E6B1" w14:textId="77777777" w:rsidR="00E92F8B" w:rsidRPr="00AB43D1" w:rsidRDefault="00E92F8B" w:rsidP="00AB43D1">
      <w:pPr>
        <w:pStyle w:val="xmsolistparagraph"/>
        <w:spacing w:line="360" w:lineRule="auto"/>
        <w:rPr>
          <w:rFonts w:asciiTheme="majorBidi" w:hAnsiTheme="majorBidi" w:cstheme="majorBidi"/>
          <w:shd w:val="clear" w:color="auto" w:fill="FFFFFF"/>
        </w:rPr>
      </w:pPr>
    </w:p>
    <w:p w14:paraId="28C41554" w14:textId="180106BF" w:rsidR="00E92F8B" w:rsidRDefault="00E92F8B" w:rsidP="00751762">
      <w:pPr>
        <w:pStyle w:val="xmsolistparagraph"/>
        <w:spacing w:line="360" w:lineRule="auto"/>
        <w:rPr>
          <w:rFonts w:asciiTheme="majorBidi" w:hAnsiTheme="majorBidi" w:cstheme="majorBidi"/>
          <w:shd w:val="clear" w:color="auto" w:fill="FFFFFF"/>
        </w:rPr>
      </w:pPr>
      <w:r w:rsidRPr="00AB43D1">
        <w:rPr>
          <w:rFonts w:asciiTheme="majorBidi" w:hAnsiTheme="majorBidi" w:cstheme="majorBidi"/>
          <w:shd w:val="clear" w:color="auto" w:fill="FFFFFF"/>
        </w:rPr>
        <w:t>vision and management leadership. Another strategy success is achieved by diversification where Amazon used its technical differentiation to open and establish itself in new markets gaining a large piece of the market in data and cloud management. In investing heavily in AWS (Amazon Web services), it established itself as a major contender in its field with a highprofit margin.  With all this success, the only remaining strategy is to keep to its winning principles and methods and never sacrificing the flexibility that made it this great. (Cuofano,</w:t>
      </w:r>
      <w:r w:rsidR="00751762">
        <w:rPr>
          <w:rFonts w:asciiTheme="majorBidi" w:hAnsiTheme="majorBidi" w:cstheme="majorBidi"/>
          <w:shd w:val="clear" w:color="auto" w:fill="FFFFFF"/>
        </w:rPr>
        <w:t>2020</w:t>
      </w:r>
      <w:r w:rsidRPr="00AB43D1">
        <w:rPr>
          <w:rFonts w:asciiTheme="majorBidi" w:hAnsiTheme="majorBidi" w:cstheme="majorBidi"/>
          <w:shd w:val="clear" w:color="auto" w:fill="FFFFFF"/>
        </w:rPr>
        <w:t>)</w:t>
      </w:r>
      <w:r w:rsidR="00AB43D1">
        <w:rPr>
          <w:rFonts w:asciiTheme="majorBidi" w:hAnsiTheme="majorBidi" w:cstheme="majorBidi"/>
          <w:shd w:val="clear" w:color="auto" w:fill="FFFFFF"/>
        </w:rPr>
        <w:t>.</w:t>
      </w:r>
    </w:p>
    <w:p w14:paraId="1D65A711" w14:textId="2B14AAEE" w:rsidR="0016568E" w:rsidRPr="00751762" w:rsidRDefault="00791E68" w:rsidP="00751762">
      <w:pPr>
        <w:pStyle w:val="xmsolistparagraph"/>
        <w:spacing w:line="360" w:lineRule="auto"/>
        <w:rPr>
          <w:rFonts w:asciiTheme="majorBidi" w:hAnsiTheme="majorBidi" w:cstheme="majorBidi"/>
          <w:shd w:val="clear" w:color="auto" w:fill="FFFFFF"/>
        </w:rPr>
      </w:pPr>
      <w:r>
        <w:rPr>
          <w:rFonts w:asciiTheme="majorBidi" w:hAnsiTheme="majorBidi" w:cstheme="majorBidi"/>
          <w:shd w:val="clear" w:color="auto" w:fill="FFFFFF"/>
        </w:rPr>
        <w:t xml:space="preserve">Diversification did not stop on cloud systems only. </w:t>
      </w:r>
      <w:r w:rsidR="0016568E">
        <w:rPr>
          <w:rFonts w:asciiTheme="majorBidi" w:hAnsiTheme="majorBidi" w:cstheme="majorBidi"/>
          <w:shd w:val="clear" w:color="auto" w:fill="FFFFFF"/>
        </w:rPr>
        <w:t>Autonomous vehicles is the investment of the future, and Amazon has entered this field strongly; it acquired</w:t>
      </w:r>
      <w:r w:rsidR="0016568E" w:rsidRPr="0016568E">
        <w:rPr>
          <w:rFonts w:asciiTheme="majorBidi" w:hAnsiTheme="majorBidi" w:cstheme="majorBidi"/>
          <w:shd w:val="clear" w:color="auto" w:fill="FFFFFF"/>
        </w:rPr>
        <w:t xml:space="preserve"> US startup Aurora, in 2018</w:t>
      </w:r>
      <w:r w:rsidR="0016568E">
        <w:rPr>
          <w:rFonts w:asciiTheme="majorBidi" w:hAnsiTheme="majorBidi" w:cstheme="majorBidi"/>
          <w:shd w:val="clear" w:color="auto" w:fill="FFFFFF"/>
        </w:rPr>
        <w:t xml:space="preserve">. Its diversification did not stop on technology alone, Amazon, entered the food and delivery business too. It invested heavily in </w:t>
      </w:r>
      <w:r w:rsidR="0016568E" w:rsidRPr="00751762">
        <w:rPr>
          <w:rFonts w:asciiTheme="majorBidi" w:hAnsiTheme="majorBidi" w:cstheme="majorBidi"/>
          <w:shd w:val="clear" w:color="auto" w:fill="FFFFFF"/>
        </w:rPr>
        <w:t>UK food delivery firm Deliveroo, and bought grocery retailer whole foods. This move  had paid off big time, due to COVID-19 pandemic the damand delivery is booming.</w:t>
      </w:r>
      <w:r w:rsidR="00751762" w:rsidRPr="00751762">
        <w:rPr>
          <w:rFonts w:asciiTheme="majorBidi" w:hAnsiTheme="majorBidi" w:cstheme="majorBidi"/>
          <w:shd w:val="clear" w:color="auto" w:fill="FFFFFF"/>
        </w:rPr>
        <w:t xml:space="preserve"> (Karam2020) Another diversification move is entering the gulf area strongly with</w:t>
      </w:r>
      <w:r w:rsidR="00751762">
        <w:rPr>
          <w:rFonts w:asciiTheme="majorBidi" w:hAnsiTheme="majorBidi" w:cstheme="majorBidi"/>
          <w:shd w:val="clear" w:color="auto" w:fill="FFFFFF"/>
        </w:rPr>
        <w:t xml:space="preserve"> the Souq.com transition to Amazn.ae. (Amazon,2021)</w:t>
      </w:r>
    </w:p>
    <w:p w14:paraId="2A569856" w14:textId="31CAB516" w:rsidR="00791E68" w:rsidRDefault="00791E68" w:rsidP="00AB43D1">
      <w:pPr>
        <w:pStyle w:val="xmsolistparagraph"/>
        <w:spacing w:line="360" w:lineRule="auto"/>
        <w:rPr>
          <w:rFonts w:asciiTheme="majorBidi" w:hAnsiTheme="majorBidi" w:cstheme="majorBidi"/>
          <w:shd w:val="clear" w:color="auto" w:fill="FFFFFF"/>
        </w:rPr>
      </w:pPr>
    </w:p>
    <w:p w14:paraId="3545A9E0" w14:textId="77777777" w:rsidR="0016568E" w:rsidRDefault="0016568E" w:rsidP="00AB43D1">
      <w:pPr>
        <w:pStyle w:val="xmsolistparagraph"/>
        <w:spacing w:line="360" w:lineRule="auto"/>
        <w:rPr>
          <w:rFonts w:asciiTheme="majorBidi" w:hAnsiTheme="majorBidi" w:cstheme="majorBidi"/>
          <w:shd w:val="clear" w:color="auto" w:fill="FFFFFF"/>
        </w:rPr>
      </w:pPr>
    </w:p>
    <w:p w14:paraId="5FF5EEC0" w14:textId="77777777" w:rsidR="00B55D2A" w:rsidRDefault="00B55D2A" w:rsidP="00AB43D1">
      <w:pPr>
        <w:pStyle w:val="xmsolistparagraph"/>
        <w:spacing w:line="360" w:lineRule="auto"/>
        <w:rPr>
          <w:rFonts w:asciiTheme="majorBidi" w:hAnsiTheme="majorBidi" w:cstheme="majorBidi"/>
          <w:shd w:val="clear" w:color="auto" w:fill="FFFFFF"/>
        </w:rPr>
      </w:pPr>
    </w:p>
    <w:p w14:paraId="48F7FA89" w14:textId="74160F60" w:rsidR="00B55D2A" w:rsidRDefault="00B55D2A" w:rsidP="00AB43D1">
      <w:pPr>
        <w:pStyle w:val="xmsolistparagraph"/>
        <w:spacing w:line="360" w:lineRule="auto"/>
        <w:rPr>
          <w:rFonts w:asciiTheme="majorBidi" w:hAnsiTheme="majorBidi" w:cstheme="majorBidi"/>
          <w:shd w:val="clear" w:color="auto" w:fill="FFFFFF"/>
        </w:rPr>
      </w:pPr>
    </w:p>
    <w:p w14:paraId="56CF5F3D" w14:textId="77777777" w:rsidR="00B55D2A" w:rsidRDefault="00B55D2A" w:rsidP="00AB43D1">
      <w:pPr>
        <w:pStyle w:val="xmsolistparagraph"/>
        <w:spacing w:line="360" w:lineRule="auto"/>
        <w:rPr>
          <w:rFonts w:asciiTheme="majorBidi" w:hAnsiTheme="majorBidi" w:cstheme="majorBidi"/>
          <w:shd w:val="clear" w:color="auto" w:fill="FFFFFF"/>
        </w:rPr>
      </w:pPr>
    </w:p>
    <w:p w14:paraId="05730944" w14:textId="77777777" w:rsidR="00AB43D1" w:rsidRDefault="00AB43D1" w:rsidP="00AB43D1">
      <w:pPr>
        <w:pStyle w:val="xmsolistparagraph"/>
        <w:pBdr>
          <w:bottom w:val="single" w:sz="6" w:space="1" w:color="auto"/>
        </w:pBdr>
        <w:spacing w:line="360" w:lineRule="auto"/>
        <w:rPr>
          <w:rFonts w:asciiTheme="majorBidi" w:hAnsiTheme="majorBidi" w:cstheme="majorBidi"/>
          <w:shd w:val="clear" w:color="auto" w:fill="FFFFFF"/>
        </w:rPr>
      </w:pPr>
    </w:p>
    <w:p w14:paraId="29372FB3" w14:textId="77777777" w:rsidR="00AB43D1" w:rsidRPr="00AB43D1" w:rsidRDefault="00AB43D1" w:rsidP="00AB43D1">
      <w:pPr>
        <w:pStyle w:val="xmsolistparagraph"/>
        <w:spacing w:line="360" w:lineRule="auto"/>
        <w:rPr>
          <w:rFonts w:asciiTheme="majorBidi" w:hAnsiTheme="majorBidi" w:cstheme="majorBidi"/>
          <w:shd w:val="clear" w:color="auto" w:fill="FFFFFF"/>
        </w:rPr>
      </w:pPr>
    </w:p>
    <w:p w14:paraId="452DB022" w14:textId="77777777" w:rsidR="00E92F8B" w:rsidRPr="00AB43D1" w:rsidRDefault="00E92F8B" w:rsidP="00AB43D1">
      <w:pPr>
        <w:pStyle w:val="xmsolistparagraph"/>
        <w:spacing w:line="360" w:lineRule="auto"/>
        <w:rPr>
          <w:rFonts w:asciiTheme="majorBidi" w:hAnsiTheme="majorBidi" w:cstheme="majorBidi"/>
          <w:shd w:val="clear" w:color="auto" w:fill="FFFFFF"/>
        </w:rPr>
      </w:pPr>
    </w:p>
    <w:p w14:paraId="04CAD47C" w14:textId="77777777" w:rsidR="00E92F8B" w:rsidRPr="00AB43D1" w:rsidRDefault="00E92F8B" w:rsidP="00AB43D1">
      <w:pPr>
        <w:pStyle w:val="xmsolistparagraph"/>
        <w:spacing w:line="360" w:lineRule="auto"/>
        <w:rPr>
          <w:rFonts w:asciiTheme="majorBidi" w:hAnsiTheme="majorBidi" w:cstheme="majorBidi"/>
          <w:shd w:val="clear" w:color="auto" w:fill="FFFFFF"/>
        </w:rPr>
      </w:pPr>
    </w:p>
    <w:p w14:paraId="74463B23" w14:textId="77777777" w:rsidR="0055023A" w:rsidRDefault="0055023A" w:rsidP="00AB43D1">
      <w:pPr>
        <w:spacing w:line="360" w:lineRule="auto"/>
        <w:rPr>
          <w:rFonts w:asciiTheme="majorBidi" w:hAnsiTheme="majorBidi" w:cstheme="majorBidi"/>
          <w:b/>
          <w:bCs/>
          <w:sz w:val="24"/>
          <w:szCs w:val="24"/>
        </w:rPr>
      </w:pPr>
    </w:p>
    <w:p w14:paraId="4557A05B" w14:textId="77777777" w:rsidR="00AB43D1" w:rsidRDefault="00AB43D1" w:rsidP="00AB43D1">
      <w:pPr>
        <w:spacing w:line="360" w:lineRule="auto"/>
        <w:rPr>
          <w:rFonts w:asciiTheme="majorBidi" w:hAnsiTheme="majorBidi" w:cstheme="majorBidi"/>
          <w:b/>
          <w:bCs/>
          <w:sz w:val="24"/>
          <w:szCs w:val="24"/>
        </w:rPr>
      </w:pPr>
    </w:p>
    <w:p w14:paraId="4DAF999A" w14:textId="77777777" w:rsidR="00AB43D1" w:rsidRDefault="00AB43D1" w:rsidP="00AB43D1">
      <w:pPr>
        <w:spacing w:line="360" w:lineRule="auto"/>
        <w:rPr>
          <w:rFonts w:asciiTheme="majorBidi" w:hAnsiTheme="majorBidi" w:cstheme="majorBidi"/>
          <w:b/>
          <w:bCs/>
          <w:sz w:val="24"/>
          <w:szCs w:val="24"/>
        </w:rPr>
      </w:pPr>
    </w:p>
    <w:p w14:paraId="64A47AEA" w14:textId="77777777" w:rsidR="00AB43D1" w:rsidRDefault="00AB43D1" w:rsidP="00AB43D1">
      <w:pPr>
        <w:spacing w:line="360" w:lineRule="auto"/>
        <w:rPr>
          <w:rFonts w:asciiTheme="majorBidi" w:hAnsiTheme="majorBidi" w:cstheme="majorBidi"/>
          <w:b/>
          <w:bCs/>
          <w:sz w:val="24"/>
          <w:szCs w:val="24"/>
        </w:rPr>
      </w:pPr>
    </w:p>
    <w:p w14:paraId="150C5846" w14:textId="77777777" w:rsidR="00AB43D1" w:rsidRDefault="00AB43D1" w:rsidP="00AB43D1">
      <w:pPr>
        <w:spacing w:line="360" w:lineRule="auto"/>
        <w:rPr>
          <w:rFonts w:asciiTheme="majorBidi" w:hAnsiTheme="majorBidi" w:cstheme="majorBidi"/>
          <w:b/>
          <w:bCs/>
          <w:sz w:val="24"/>
          <w:szCs w:val="24"/>
        </w:rPr>
      </w:pPr>
    </w:p>
    <w:p w14:paraId="15A3332C" w14:textId="77777777" w:rsidR="00AB43D1" w:rsidRDefault="00AB43D1" w:rsidP="00AB43D1">
      <w:pPr>
        <w:spacing w:line="360" w:lineRule="auto"/>
        <w:rPr>
          <w:rFonts w:asciiTheme="majorBidi" w:hAnsiTheme="majorBidi" w:cstheme="majorBidi"/>
          <w:b/>
          <w:bCs/>
          <w:sz w:val="24"/>
          <w:szCs w:val="24"/>
        </w:rPr>
      </w:pPr>
    </w:p>
    <w:p w14:paraId="2BDD01F8" w14:textId="2DFAB44A" w:rsidR="0055023A" w:rsidRPr="00AB43D1" w:rsidRDefault="0055023A" w:rsidP="00AB43D1">
      <w:pPr>
        <w:spacing w:line="360" w:lineRule="auto"/>
        <w:rPr>
          <w:rFonts w:asciiTheme="majorBidi" w:hAnsiTheme="majorBidi" w:cstheme="majorBidi"/>
          <w:b/>
          <w:bCs/>
          <w:sz w:val="24"/>
          <w:szCs w:val="24"/>
        </w:rPr>
      </w:pPr>
    </w:p>
    <w:p w14:paraId="58A15C10" w14:textId="77777777" w:rsidR="00E92F8B" w:rsidRPr="00AB43D1" w:rsidRDefault="00AB43D1" w:rsidP="00AB43D1">
      <w:pPr>
        <w:spacing w:line="360" w:lineRule="auto"/>
        <w:rPr>
          <w:rFonts w:asciiTheme="majorBidi" w:hAnsiTheme="majorBidi" w:cstheme="majorBidi"/>
          <w:b/>
          <w:bCs/>
          <w:sz w:val="24"/>
          <w:szCs w:val="24"/>
        </w:rPr>
      </w:pPr>
      <w:r>
        <w:rPr>
          <w:rFonts w:asciiTheme="majorBidi" w:hAnsiTheme="majorBidi" w:cstheme="majorBidi"/>
          <w:b/>
          <w:bCs/>
          <w:sz w:val="24"/>
          <w:szCs w:val="24"/>
        </w:rPr>
        <w:t>Technology Involved:</w:t>
      </w:r>
    </w:p>
    <w:p w14:paraId="4155AAE7" w14:textId="77777777" w:rsidR="00E92F8B" w:rsidRPr="00AB43D1" w:rsidRDefault="00E92F8B" w:rsidP="00AB43D1">
      <w:pPr>
        <w:pStyle w:val="xmsolistparagraph"/>
        <w:spacing w:line="360" w:lineRule="auto"/>
        <w:rPr>
          <w:rFonts w:asciiTheme="majorBidi" w:hAnsiTheme="majorBidi" w:cstheme="majorBidi"/>
        </w:rPr>
      </w:pPr>
      <w:r w:rsidRPr="00AB43D1">
        <w:rPr>
          <w:rFonts w:asciiTheme="majorBidi" w:hAnsiTheme="majorBidi" w:cstheme="majorBidi"/>
          <w:shd w:val="clear" w:color="auto" w:fill="FFFFFF"/>
        </w:rPr>
        <w:t xml:space="preserve">As part of its diversification, Amazon's created “Amazon Web Services” (AWS), a cloud computing platform. The infrastructure is quite impressive as it has more than </w:t>
      </w:r>
      <w:r w:rsidRPr="00AB43D1">
        <w:rPr>
          <w:rFonts w:asciiTheme="majorBidi" w:hAnsiTheme="majorBidi" w:cstheme="majorBidi"/>
        </w:rPr>
        <w:t xml:space="preserve">45 data centers in its global network; with third-party estimates peg its U.S. data center network at about 600 megawatts of IT capacity. It has computed capacity 5 times all its competitors combined. To reach maximum efficiency, Amazon is no longer buying servers but rather building them as per </w:t>
      </w:r>
      <w:r w:rsidRPr="00AB43D1">
        <w:rPr>
          <w:rFonts w:asciiTheme="majorBidi" w:hAnsiTheme="majorBidi" w:cstheme="majorBidi"/>
        </w:rPr>
        <w:lastRenderedPageBreak/>
        <w:t>their design and specification. The company worked with Intel To increase the clock rates and make them run at a much higher rate. (Miller, 2015)</w:t>
      </w:r>
    </w:p>
    <w:p w14:paraId="0E8A38A3" w14:textId="77777777" w:rsidR="00E92F8B" w:rsidRPr="00AB43D1" w:rsidRDefault="00E92F8B" w:rsidP="00AB43D1">
      <w:pPr>
        <w:pStyle w:val="xmsolistparagraph"/>
        <w:spacing w:line="360" w:lineRule="auto"/>
        <w:rPr>
          <w:rFonts w:asciiTheme="majorBidi" w:hAnsiTheme="majorBidi" w:cstheme="majorBidi"/>
        </w:rPr>
      </w:pPr>
      <w:r w:rsidRPr="00AB43D1">
        <w:rPr>
          <w:rFonts w:asciiTheme="majorBidi" w:hAnsiTheme="majorBidi" w:cstheme="majorBidi"/>
          <w:shd w:val="clear" w:color="auto" w:fill="FFFFFF"/>
        </w:rPr>
        <w:t xml:space="preserve">The software used is not typical also. The company utilizes state of the art highly complicated software on artificial intelligence and machine learning that performs high-performance transaction systems and complex rendering. Their techniques include data analytics and pattern recognition among many other processes unknown to competitors.Their neural networks and probabilistic decision making, perform millions of transactions without human intervention. It has placed algorithms through machine learning that even not visible on the surface, perform forecasting demands, rank the products and their searches, place merchandising and even perform fraud detection and translations. (Chaffey, 2021)  For its telecommunications, Amazon is using 5G technology to advance the technology in the cloud. The company is heavily investing in the cloud to produce faster and more reliable services in the newest technologies to support Business support systems (BSS).  Using the new cloud technology Amazon has become a leader in the telecommunication business as well as in the retail world. Certainly, all these innovations and processesmust be protected with a similar information security system to its data and privacy. AWS </w:t>
      </w:r>
      <w:r w:rsidRPr="00AB43D1">
        <w:rPr>
          <w:rFonts w:asciiTheme="majorBidi" w:hAnsiTheme="majorBidi" w:cstheme="majorBidi"/>
        </w:rPr>
        <w:t>provides encryption and threat detection to protect all accounts round the clock. If any threat is detected, the client is directly informed, and appropriate measures are provided.  AWS provides identity and access management at any scale and any level needed. It is tailor-oriented and can accommodate any strategy. Similarly, the network is constructed with flexibility and ease to fit any need. It forces the fine-grained security policy at every network control point *for extra options and features. (AWS, 2021)  Furthermore, to protect against internet security of data and fraud Amazon created authentication machines to verify the users. Another system Smart Analytic Search (SAS), is used to eliminate or minimize fraud.</w:t>
      </w:r>
    </w:p>
    <w:p w14:paraId="5DC966EC" w14:textId="350BD890" w:rsidR="00AB43D1" w:rsidRPr="00036BC8" w:rsidRDefault="00E92F8B" w:rsidP="00036BC8">
      <w:pPr>
        <w:pStyle w:val="xmsolistparagraph"/>
        <w:spacing w:line="360" w:lineRule="auto"/>
        <w:rPr>
          <w:rFonts w:asciiTheme="majorBidi" w:hAnsiTheme="majorBidi" w:cstheme="majorBidi"/>
        </w:rPr>
      </w:pPr>
      <w:r w:rsidRPr="00AB43D1">
        <w:rPr>
          <w:rFonts w:asciiTheme="majorBidi" w:hAnsiTheme="majorBidi" w:cstheme="majorBidi"/>
        </w:rPr>
        <w:t>As for communicating, Amazon uses two levels of systems. WIS (Web-based Information System) to provide information for the web users and used software like marketplace and advantages to staying on top by providing a wide selection of items to users.</w:t>
      </w:r>
    </w:p>
    <w:sectPr w:rsidR="00AB43D1" w:rsidRPr="00036BC8" w:rsidSect="00E03E4B">
      <w:headerReference w:type="default" r:id="rId17"/>
      <w:footerReference w:type="default" r:id="rId18"/>
      <w:pgSz w:w="12240" w:h="15840"/>
      <w:pgMar w:top="1440" w:right="1440" w:bottom="1440" w:left="1440" w:header="720" w:footer="720" w:gutter="0"/>
      <w:pgBorders w:offsetFrom="page">
        <w:top w:val="dotDash" w:sz="4" w:space="24" w:color="auto"/>
        <w:left w:val="dotDash" w:sz="4" w:space="24" w:color="auto"/>
        <w:bottom w:val="dotDash" w:sz="4" w:space="24" w:color="auto"/>
        <w:right w:val="dotDash" w:sz="4" w:space="24" w:color="auto"/>
      </w:pgBorders>
      <w:cols w:space="720"/>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Eman Alyami" w:date="2021-06-30T20:34:00Z" w:initials="EA">
    <w:p w14:paraId="36ED2F63" w14:textId="77777777" w:rsidR="005B31F3" w:rsidRDefault="005B31F3" w:rsidP="005B31F3">
      <w:pPr>
        <w:pStyle w:val="CommentText"/>
      </w:pPr>
      <w:r>
        <w:rPr>
          <w:rStyle w:val="CommentReference"/>
        </w:rPr>
        <w:annotationRef/>
      </w:r>
      <w:r>
        <w:rPr>
          <w:rStyle w:val="CommentReference"/>
        </w:rPr>
        <w:annotationRef/>
      </w:r>
      <w:r>
        <w:t xml:space="preserve">Please don’t use headers or footers. Include the page number at the bottom of the page. </w:t>
      </w:r>
    </w:p>
    <w:p w14:paraId="443FAAC1" w14:textId="77777777" w:rsidR="005B31F3" w:rsidRDefault="005B31F3" w:rsidP="005B31F3">
      <w:pPr>
        <w:pStyle w:val="CommentText"/>
      </w:pPr>
    </w:p>
    <w:p w14:paraId="59867405" w14:textId="77777777" w:rsidR="005B31F3" w:rsidRDefault="005B31F3" w:rsidP="005B31F3">
      <w:pPr>
        <w:pStyle w:val="CommentText"/>
      </w:pPr>
      <w:r>
        <w:t xml:space="preserve">Please use the original document I uploaded to BB. It is important that all students use the same doc for quality purposes. </w:t>
      </w:r>
    </w:p>
    <w:p w14:paraId="161DCFB7" w14:textId="77777777" w:rsidR="005B31F3" w:rsidRDefault="005B31F3" w:rsidP="005B31F3">
      <w:pPr>
        <w:pStyle w:val="CommentText"/>
      </w:pPr>
      <w:r>
        <w:rPr>
          <w:rStyle w:val="CommentReference"/>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61DCFB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8753B8" w16cex:dateUtc="2021-06-30T17:34:00Z"/>
  <w16cex:commentExtensible w16cex:durableId="24875389" w16cex:dateUtc="2021-06-30T17:33:00Z"/>
  <w16cex:commentExtensible w16cex:durableId="24875413" w16cex:dateUtc="2021-06-30T17:35:00Z"/>
  <w16cex:commentExtensible w16cex:durableId="248754D7" w16cex:dateUtc="2021-06-30T17:38:00Z"/>
  <w16cex:commentExtensible w16cex:durableId="24875533" w16cex:dateUtc="2021-06-30T17:40:00Z"/>
  <w16cex:commentExtensible w16cex:durableId="24875574" w16cex:dateUtc="2021-06-30T17:41:00Z"/>
  <w16cex:commentExtensible w16cex:durableId="248755E6" w16cex:dateUtc="2021-06-30T17:43:00Z"/>
  <w16cex:commentExtensible w16cex:durableId="248755F7" w16cex:dateUtc="2021-06-30T17: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0FEBE7E" w16cid:durableId="248753B8"/>
  <w16cid:commentId w16cid:paraId="03F349B8" w16cid:durableId="24875389"/>
  <w16cid:commentId w16cid:paraId="7ACABEC2" w16cid:durableId="24875413"/>
  <w16cid:commentId w16cid:paraId="29498510" w16cid:durableId="248754D7"/>
  <w16cid:commentId w16cid:paraId="119DE299" w16cid:durableId="24875533"/>
  <w16cid:commentId w16cid:paraId="24372914" w16cid:durableId="24875574"/>
  <w16cid:commentId w16cid:paraId="59BD1481" w16cid:durableId="248755E6"/>
  <w16cid:commentId w16cid:paraId="64366E31" w16cid:durableId="248755F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DA1E3F" w14:textId="77777777" w:rsidR="00BA0892" w:rsidRDefault="00BA0892">
      <w:pPr>
        <w:spacing w:after="0" w:line="240" w:lineRule="auto"/>
      </w:pPr>
      <w:r>
        <w:separator/>
      </w:r>
    </w:p>
  </w:endnote>
  <w:endnote w:type="continuationSeparator" w:id="0">
    <w:p w14:paraId="14F266BC" w14:textId="77777777" w:rsidR="00BA0892" w:rsidRDefault="00BA08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utiger LT Arabic 45 Light">
    <w:altName w:val="Calibri"/>
    <w:charset w:val="00"/>
    <w:family w:val="auto"/>
    <w:pitch w:val="variable"/>
    <w:sig w:usb0="800020AF" w:usb1="C000A04A"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12CF56" w14:textId="77777777" w:rsidR="00C91248" w:rsidRDefault="00C912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5DAAC6" w14:textId="77777777" w:rsidR="00BA0892" w:rsidRDefault="00BA0892">
      <w:pPr>
        <w:spacing w:after="0" w:line="240" w:lineRule="auto"/>
      </w:pPr>
      <w:r>
        <w:separator/>
      </w:r>
    </w:p>
  </w:footnote>
  <w:footnote w:type="continuationSeparator" w:id="0">
    <w:p w14:paraId="5C4A382C" w14:textId="77777777" w:rsidR="00BA0892" w:rsidRDefault="00BA08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6FC2D" w14:textId="77777777" w:rsidR="00C91248" w:rsidRPr="007B5CC3" w:rsidRDefault="00C91248" w:rsidP="007B5CC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3E4085"/>
    <w:multiLevelType w:val="multilevel"/>
    <w:tmpl w:val="C97E98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4C5C46"/>
    <w:multiLevelType w:val="hybridMultilevel"/>
    <w:tmpl w:val="5FE427BE"/>
    <w:lvl w:ilvl="0" w:tplc="DB96A1CA">
      <w:start w:val="1"/>
      <w:numFmt w:val="decimal"/>
      <w:lvlText w:val="%1."/>
      <w:lvlJc w:val="left"/>
      <w:pPr>
        <w:ind w:left="720" w:hanging="360"/>
      </w:pPr>
      <w:rPr>
        <w:rFonts w:ascii="Times New Roman" w:hAnsi="Times New Roman" w:cs="Times New Roman" w:hint="default"/>
        <w:b/>
        <w:bCs/>
        <w:color w:val="auto"/>
      </w:rPr>
    </w:lvl>
    <w:lvl w:ilvl="1" w:tplc="425659AA" w:tentative="1">
      <w:start w:val="1"/>
      <w:numFmt w:val="lowerLetter"/>
      <w:lvlText w:val="%2."/>
      <w:lvlJc w:val="left"/>
      <w:pPr>
        <w:ind w:left="1440" w:hanging="360"/>
      </w:pPr>
    </w:lvl>
    <w:lvl w:ilvl="2" w:tplc="3A58B956" w:tentative="1">
      <w:start w:val="1"/>
      <w:numFmt w:val="lowerRoman"/>
      <w:lvlText w:val="%3."/>
      <w:lvlJc w:val="right"/>
      <w:pPr>
        <w:ind w:left="2160" w:hanging="180"/>
      </w:pPr>
    </w:lvl>
    <w:lvl w:ilvl="3" w:tplc="ACC0E330" w:tentative="1">
      <w:start w:val="1"/>
      <w:numFmt w:val="decimal"/>
      <w:lvlText w:val="%4."/>
      <w:lvlJc w:val="left"/>
      <w:pPr>
        <w:ind w:left="2880" w:hanging="360"/>
      </w:pPr>
    </w:lvl>
    <w:lvl w:ilvl="4" w:tplc="4008D6A6" w:tentative="1">
      <w:start w:val="1"/>
      <w:numFmt w:val="lowerLetter"/>
      <w:lvlText w:val="%5."/>
      <w:lvlJc w:val="left"/>
      <w:pPr>
        <w:ind w:left="3600" w:hanging="360"/>
      </w:pPr>
    </w:lvl>
    <w:lvl w:ilvl="5" w:tplc="52480510" w:tentative="1">
      <w:start w:val="1"/>
      <w:numFmt w:val="lowerRoman"/>
      <w:lvlText w:val="%6."/>
      <w:lvlJc w:val="right"/>
      <w:pPr>
        <w:ind w:left="4320" w:hanging="180"/>
      </w:pPr>
    </w:lvl>
    <w:lvl w:ilvl="6" w:tplc="B422213A" w:tentative="1">
      <w:start w:val="1"/>
      <w:numFmt w:val="decimal"/>
      <w:lvlText w:val="%7."/>
      <w:lvlJc w:val="left"/>
      <w:pPr>
        <w:ind w:left="5040" w:hanging="360"/>
      </w:pPr>
    </w:lvl>
    <w:lvl w:ilvl="7" w:tplc="101A17CE" w:tentative="1">
      <w:start w:val="1"/>
      <w:numFmt w:val="lowerLetter"/>
      <w:lvlText w:val="%8."/>
      <w:lvlJc w:val="left"/>
      <w:pPr>
        <w:ind w:left="5760" w:hanging="360"/>
      </w:pPr>
    </w:lvl>
    <w:lvl w:ilvl="8" w:tplc="8A72B0DE" w:tentative="1">
      <w:start w:val="1"/>
      <w:numFmt w:val="lowerRoman"/>
      <w:lvlText w:val="%9."/>
      <w:lvlJc w:val="right"/>
      <w:pPr>
        <w:ind w:left="6480" w:hanging="180"/>
      </w:pPr>
    </w:lvl>
  </w:abstractNum>
  <w:abstractNum w:abstractNumId="3" w15:restartNumberingAfterBreak="0">
    <w:nsid w:val="152E2786"/>
    <w:multiLevelType w:val="hybridMultilevel"/>
    <w:tmpl w:val="8DA0A774"/>
    <w:lvl w:ilvl="0" w:tplc="C3485C86">
      <w:start w:val="1"/>
      <w:numFmt w:val="decimal"/>
      <w:lvlText w:val="%1."/>
      <w:lvlJc w:val="left"/>
      <w:pPr>
        <w:ind w:left="720" w:hanging="360"/>
      </w:pPr>
      <w:rPr>
        <w:rFonts w:hint="default"/>
      </w:rPr>
    </w:lvl>
    <w:lvl w:ilvl="1" w:tplc="F70411F0" w:tentative="1">
      <w:start w:val="1"/>
      <w:numFmt w:val="lowerLetter"/>
      <w:lvlText w:val="%2."/>
      <w:lvlJc w:val="left"/>
      <w:pPr>
        <w:ind w:left="1440" w:hanging="360"/>
      </w:pPr>
    </w:lvl>
    <w:lvl w:ilvl="2" w:tplc="68643F4C" w:tentative="1">
      <w:start w:val="1"/>
      <w:numFmt w:val="lowerRoman"/>
      <w:lvlText w:val="%3."/>
      <w:lvlJc w:val="right"/>
      <w:pPr>
        <w:ind w:left="2160" w:hanging="180"/>
      </w:pPr>
    </w:lvl>
    <w:lvl w:ilvl="3" w:tplc="D452D9AC" w:tentative="1">
      <w:start w:val="1"/>
      <w:numFmt w:val="decimal"/>
      <w:lvlText w:val="%4."/>
      <w:lvlJc w:val="left"/>
      <w:pPr>
        <w:ind w:left="2880" w:hanging="360"/>
      </w:pPr>
    </w:lvl>
    <w:lvl w:ilvl="4" w:tplc="4DFC5360" w:tentative="1">
      <w:start w:val="1"/>
      <w:numFmt w:val="lowerLetter"/>
      <w:lvlText w:val="%5."/>
      <w:lvlJc w:val="left"/>
      <w:pPr>
        <w:ind w:left="3600" w:hanging="360"/>
      </w:pPr>
    </w:lvl>
    <w:lvl w:ilvl="5" w:tplc="DFB60D36" w:tentative="1">
      <w:start w:val="1"/>
      <w:numFmt w:val="lowerRoman"/>
      <w:lvlText w:val="%6."/>
      <w:lvlJc w:val="right"/>
      <w:pPr>
        <w:ind w:left="4320" w:hanging="180"/>
      </w:pPr>
    </w:lvl>
    <w:lvl w:ilvl="6" w:tplc="30F6CC30" w:tentative="1">
      <w:start w:val="1"/>
      <w:numFmt w:val="decimal"/>
      <w:lvlText w:val="%7."/>
      <w:lvlJc w:val="left"/>
      <w:pPr>
        <w:ind w:left="5040" w:hanging="360"/>
      </w:pPr>
    </w:lvl>
    <w:lvl w:ilvl="7" w:tplc="E4FC2C1C" w:tentative="1">
      <w:start w:val="1"/>
      <w:numFmt w:val="lowerLetter"/>
      <w:lvlText w:val="%8."/>
      <w:lvlJc w:val="left"/>
      <w:pPr>
        <w:ind w:left="5760" w:hanging="360"/>
      </w:pPr>
    </w:lvl>
    <w:lvl w:ilvl="8" w:tplc="96022FA4" w:tentative="1">
      <w:start w:val="1"/>
      <w:numFmt w:val="lowerRoman"/>
      <w:lvlText w:val="%9."/>
      <w:lvlJc w:val="right"/>
      <w:pPr>
        <w:ind w:left="6480" w:hanging="180"/>
      </w:pPr>
    </w:lvl>
  </w:abstractNum>
  <w:abstractNum w:abstractNumId="4" w15:restartNumberingAfterBreak="0">
    <w:nsid w:val="26B7044C"/>
    <w:multiLevelType w:val="hybridMultilevel"/>
    <w:tmpl w:val="37343B78"/>
    <w:lvl w:ilvl="0" w:tplc="F7E81D0E">
      <w:start w:val="15"/>
      <w:numFmt w:val="bullet"/>
      <w:lvlText w:val="-"/>
      <w:lvlJc w:val="left"/>
      <w:pPr>
        <w:ind w:left="720" w:hanging="360"/>
      </w:pPr>
      <w:rPr>
        <w:rFonts w:ascii="Times New Roman" w:eastAsia="Times New Roman" w:hAnsi="Times New Roman" w:cs="Times New Roman" w:hint="default"/>
      </w:rPr>
    </w:lvl>
    <w:lvl w:ilvl="1" w:tplc="14706368" w:tentative="1">
      <w:start w:val="1"/>
      <w:numFmt w:val="bullet"/>
      <w:lvlText w:val="o"/>
      <w:lvlJc w:val="left"/>
      <w:pPr>
        <w:ind w:left="1440" w:hanging="360"/>
      </w:pPr>
      <w:rPr>
        <w:rFonts w:ascii="Courier New" w:hAnsi="Courier New" w:cs="Courier New" w:hint="default"/>
      </w:rPr>
    </w:lvl>
    <w:lvl w:ilvl="2" w:tplc="0FD82C18" w:tentative="1">
      <w:start w:val="1"/>
      <w:numFmt w:val="bullet"/>
      <w:lvlText w:val=""/>
      <w:lvlJc w:val="left"/>
      <w:pPr>
        <w:ind w:left="2160" w:hanging="360"/>
      </w:pPr>
      <w:rPr>
        <w:rFonts w:ascii="Wingdings" w:hAnsi="Wingdings" w:hint="default"/>
      </w:rPr>
    </w:lvl>
    <w:lvl w:ilvl="3" w:tplc="053AE9B6" w:tentative="1">
      <w:start w:val="1"/>
      <w:numFmt w:val="bullet"/>
      <w:lvlText w:val=""/>
      <w:lvlJc w:val="left"/>
      <w:pPr>
        <w:ind w:left="2880" w:hanging="360"/>
      </w:pPr>
      <w:rPr>
        <w:rFonts w:ascii="Symbol" w:hAnsi="Symbol" w:hint="default"/>
      </w:rPr>
    </w:lvl>
    <w:lvl w:ilvl="4" w:tplc="9106FDF0" w:tentative="1">
      <w:start w:val="1"/>
      <w:numFmt w:val="bullet"/>
      <w:lvlText w:val="o"/>
      <w:lvlJc w:val="left"/>
      <w:pPr>
        <w:ind w:left="3600" w:hanging="360"/>
      </w:pPr>
      <w:rPr>
        <w:rFonts w:ascii="Courier New" w:hAnsi="Courier New" w:cs="Courier New" w:hint="default"/>
      </w:rPr>
    </w:lvl>
    <w:lvl w:ilvl="5" w:tplc="66C643F2" w:tentative="1">
      <w:start w:val="1"/>
      <w:numFmt w:val="bullet"/>
      <w:lvlText w:val=""/>
      <w:lvlJc w:val="left"/>
      <w:pPr>
        <w:ind w:left="4320" w:hanging="360"/>
      </w:pPr>
      <w:rPr>
        <w:rFonts w:ascii="Wingdings" w:hAnsi="Wingdings" w:hint="default"/>
      </w:rPr>
    </w:lvl>
    <w:lvl w:ilvl="6" w:tplc="02A6FCF0" w:tentative="1">
      <w:start w:val="1"/>
      <w:numFmt w:val="bullet"/>
      <w:lvlText w:val=""/>
      <w:lvlJc w:val="left"/>
      <w:pPr>
        <w:ind w:left="5040" w:hanging="360"/>
      </w:pPr>
      <w:rPr>
        <w:rFonts w:ascii="Symbol" w:hAnsi="Symbol" w:hint="default"/>
      </w:rPr>
    </w:lvl>
    <w:lvl w:ilvl="7" w:tplc="51C8D5FE" w:tentative="1">
      <w:start w:val="1"/>
      <w:numFmt w:val="bullet"/>
      <w:lvlText w:val="o"/>
      <w:lvlJc w:val="left"/>
      <w:pPr>
        <w:ind w:left="5760" w:hanging="360"/>
      </w:pPr>
      <w:rPr>
        <w:rFonts w:ascii="Courier New" w:hAnsi="Courier New" w:cs="Courier New" w:hint="default"/>
      </w:rPr>
    </w:lvl>
    <w:lvl w:ilvl="8" w:tplc="F5A4404A" w:tentative="1">
      <w:start w:val="1"/>
      <w:numFmt w:val="bullet"/>
      <w:lvlText w:val=""/>
      <w:lvlJc w:val="left"/>
      <w:pPr>
        <w:ind w:left="6480" w:hanging="360"/>
      </w:pPr>
      <w:rPr>
        <w:rFonts w:ascii="Wingdings" w:hAnsi="Wingdings" w:hint="default"/>
      </w:rPr>
    </w:lvl>
  </w:abstractNum>
  <w:abstractNum w:abstractNumId="5" w15:restartNumberingAfterBreak="0">
    <w:nsid w:val="26E737BD"/>
    <w:multiLevelType w:val="hybridMultilevel"/>
    <w:tmpl w:val="1D0A5A5E"/>
    <w:lvl w:ilvl="0" w:tplc="DD06E9A2">
      <w:start w:val="1"/>
      <w:numFmt w:val="bullet"/>
      <w:lvlText w:val=""/>
      <w:lvlJc w:val="left"/>
      <w:pPr>
        <w:ind w:left="720" w:hanging="360"/>
      </w:pPr>
      <w:rPr>
        <w:rFonts w:ascii="Wingdings" w:hAnsi="Wingdings" w:hint="default"/>
      </w:rPr>
    </w:lvl>
    <w:lvl w:ilvl="1" w:tplc="B298FF56">
      <w:start w:val="1"/>
      <w:numFmt w:val="bullet"/>
      <w:lvlText w:val="o"/>
      <w:lvlJc w:val="left"/>
      <w:pPr>
        <w:ind w:left="1440" w:hanging="360"/>
      </w:pPr>
      <w:rPr>
        <w:rFonts w:ascii="Courier New" w:hAnsi="Courier New" w:hint="default"/>
      </w:rPr>
    </w:lvl>
    <w:lvl w:ilvl="2" w:tplc="33B4D274">
      <w:start w:val="1"/>
      <w:numFmt w:val="bullet"/>
      <w:lvlText w:val=""/>
      <w:lvlJc w:val="left"/>
      <w:pPr>
        <w:ind w:left="2160" w:hanging="360"/>
      </w:pPr>
      <w:rPr>
        <w:rFonts w:ascii="Wingdings" w:hAnsi="Wingdings" w:hint="default"/>
      </w:rPr>
    </w:lvl>
    <w:lvl w:ilvl="3" w:tplc="4A08932E">
      <w:start w:val="1"/>
      <w:numFmt w:val="bullet"/>
      <w:lvlText w:val=""/>
      <w:lvlJc w:val="left"/>
      <w:pPr>
        <w:ind w:left="2880" w:hanging="360"/>
      </w:pPr>
      <w:rPr>
        <w:rFonts w:ascii="Symbol" w:hAnsi="Symbol" w:hint="default"/>
      </w:rPr>
    </w:lvl>
    <w:lvl w:ilvl="4" w:tplc="BC9C4626">
      <w:start w:val="1"/>
      <w:numFmt w:val="bullet"/>
      <w:lvlText w:val="o"/>
      <w:lvlJc w:val="left"/>
      <w:pPr>
        <w:ind w:left="3600" w:hanging="360"/>
      </w:pPr>
      <w:rPr>
        <w:rFonts w:ascii="Courier New" w:hAnsi="Courier New" w:hint="default"/>
      </w:rPr>
    </w:lvl>
    <w:lvl w:ilvl="5" w:tplc="9BD6DA4A">
      <w:start w:val="1"/>
      <w:numFmt w:val="bullet"/>
      <w:lvlText w:val=""/>
      <w:lvlJc w:val="left"/>
      <w:pPr>
        <w:ind w:left="4320" w:hanging="360"/>
      </w:pPr>
      <w:rPr>
        <w:rFonts w:ascii="Wingdings" w:hAnsi="Wingdings" w:hint="default"/>
      </w:rPr>
    </w:lvl>
    <w:lvl w:ilvl="6" w:tplc="0BE0D3F6">
      <w:start w:val="1"/>
      <w:numFmt w:val="bullet"/>
      <w:lvlText w:val=""/>
      <w:lvlJc w:val="left"/>
      <w:pPr>
        <w:ind w:left="5040" w:hanging="360"/>
      </w:pPr>
      <w:rPr>
        <w:rFonts w:ascii="Symbol" w:hAnsi="Symbol" w:hint="default"/>
      </w:rPr>
    </w:lvl>
    <w:lvl w:ilvl="7" w:tplc="340E714E">
      <w:start w:val="1"/>
      <w:numFmt w:val="bullet"/>
      <w:lvlText w:val="o"/>
      <w:lvlJc w:val="left"/>
      <w:pPr>
        <w:ind w:left="5760" w:hanging="360"/>
      </w:pPr>
      <w:rPr>
        <w:rFonts w:ascii="Courier New" w:hAnsi="Courier New" w:hint="default"/>
      </w:rPr>
    </w:lvl>
    <w:lvl w:ilvl="8" w:tplc="4D9A8B9A">
      <w:start w:val="1"/>
      <w:numFmt w:val="bullet"/>
      <w:lvlText w:val=""/>
      <w:lvlJc w:val="left"/>
      <w:pPr>
        <w:ind w:left="6480" w:hanging="360"/>
      </w:pPr>
      <w:rPr>
        <w:rFonts w:ascii="Wingdings" w:hAnsi="Wingdings" w:hint="default"/>
      </w:rPr>
    </w:lvl>
  </w:abstractNum>
  <w:abstractNum w:abstractNumId="6" w15:restartNumberingAfterBreak="0">
    <w:nsid w:val="33FB719E"/>
    <w:multiLevelType w:val="hybridMultilevel"/>
    <w:tmpl w:val="23A82DFC"/>
    <w:lvl w:ilvl="0" w:tplc="1974E88E">
      <w:numFmt w:val="bullet"/>
      <w:lvlText w:val=""/>
      <w:lvlJc w:val="left"/>
      <w:pPr>
        <w:ind w:left="968" w:hanging="437"/>
      </w:pPr>
      <w:rPr>
        <w:rFonts w:ascii="Wingdings" w:eastAsia="Wingdings" w:hAnsi="Wingdings" w:cs="Wingdings" w:hint="default"/>
        <w:color w:val="404040"/>
        <w:w w:val="100"/>
        <w:sz w:val="24"/>
        <w:szCs w:val="24"/>
        <w:lang w:val="en-US" w:eastAsia="en-US" w:bidi="ar-SA"/>
      </w:rPr>
    </w:lvl>
    <w:lvl w:ilvl="1" w:tplc="27FEBF9E">
      <w:numFmt w:val="bullet"/>
      <w:lvlText w:val=""/>
      <w:lvlJc w:val="left"/>
      <w:pPr>
        <w:ind w:left="1405" w:hanging="425"/>
      </w:pPr>
      <w:rPr>
        <w:rFonts w:ascii="Wingdings" w:eastAsia="Wingdings" w:hAnsi="Wingdings" w:cs="Wingdings" w:hint="default"/>
        <w:color w:val="404040"/>
        <w:w w:val="100"/>
        <w:sz w:val="24"/>
        <w:szCs w:val="24"/>
        <w:lang w:val="en-US" w:eastAsia="en-US" w:bidi="ar-SA"/>
      </w:rPr>
    </w:lvl>
    <w:lvl w:ilvl="2" w:tplc="9F061AFE">
      <w:numFmt w:val="bullet"/>
      <w:lvlText w:val=""/>
      <w:lvlJc w:val="left"/>
      <w:pPr>
        <w:ind w:left="2048" w:hanging="360"/>
      </w:pPr>
      <w:rPr>
        <w:rFonts w:ascii="Wingdings" w:eastAsia="Wingdings" w:hAnsi="Wingdings" w:cs="Wingdings" w:hint="default"/>
        <w:color w:val="404040"/>
        <w:w w:val="100"/>
        <w:sz w:val="24"/>
        <w:szCs w:val="24"/>
        <w:lang w:val="en-US" w:eastAsia="en-US" w:bidi="ar-SA"/>
      </w:rPr>
    </w:lvl>
    <w:lvl w:ilvl="3" w:tplc="E998135A">
      <w:numFmt w:val="bullet"/>
      <w:lvlText w:val="•"/>
      <w:lvlJc w:val="left"/>
      <w:pPr>
        <w:ind w:left="2040" w:hanging="360"/>
      </w:pPr>
      <w:rPr>
        <w:rFonts w:hint="default"/>
        <w:lang w:val="en-US" w:eastAsia="en-US" w:bidi="ar-SA"/>
      </w:rPr>
    </w:lvl>
    <w:lvl w:ilvl="4" w:tplc="CD8C09C2">
      <w:numFmt w:val="bullet"/>
      <w:lvlText w:val="•"/>
      <w:lvlJc w:val="left"/>
      <w:pPr>
        <w:ind w:left="3042" w:hanging="360"/>
      </w:pPr>
      <w:rPr>
        <w:rFonts w:hint="default"/>
        <w:lang w:val="en-US" w:eastAsia="en-US" w:bidi="ar-SA"/>
      </w:rPr>
    </w:lvl>
    <w:lvl w:ilvl="5" w:tplc="B13CE32C">
      <w:numFmt w:val="bullet"/>
      <w:lvlText w:val="•"/>
      <w:lvlJc w:val="left"/>
      <w:pPr>
        <w:ind w:left="4045" w:hanging="360"/>
      </w:pPr>
      <w:rPr>
        <w:rFonts w:hint="default"/>
        <w:lang w:val="en-US" w:eastAsia="en-US" w:bidi="ar-SA"/>
      </w:rPr>
    </w:lvl>
    <w:lvl w:ilvl="6" w:tplc="C838C824">
      <w:numFmt w:val="bullet"/>
      <w:lvlText w:val="•"/>
      <w:lvlJc w:val="left"/>
      <w:pPr>
        <w:ind w:left="5048" w:hanging="360"/>
      </w:pPr>
      <w:rPr>
        <w:rFonts w:hint="default"/>
        <w:lang w:val="en-US" w:eastAsia="en-US" w:bidi="ar-SA"/>
      </w:rPr>
    </w:lvl>
    <w:lvl w:ilvl="7" w:tplc="A4EC978C">
      <w:numFmt w:val="bullet"/>
      <w:lvlText w:val="•"/>
      <w:lvlJc w:val="left"/>
      <w:pPr>
        <w:ind w:left="6051" w:hanging="360"/>
      </w:pPr>
      <w:rPr>
        <w:rFonts w:hint="default"/>
        <w:lang w:val="en-US" w:eastAsia="en-US" w:bidi="ar-SA"/>
      </w:rPr>
    </w:lvl>
    <w:lvl w:ilvl="8" w:tplc="49221E9C">
      <w:numFmt w:val="bullet"/>
      <w:lvlText w:val="•"/>
      <w:lvlJc w:val="left"/>
      <w:pPr>
        <w:ind w:left="7054" w:hanging="360"/>
      </w:pPr>
      <w:rPr>
        <w:rFonts w:hint="default"/>
        <w:lang w:val="en-US" w:eastAsia="en-US" w:bidi="ar-SA"/>
      </w:rPr>
    </w:lvl>
  </w:abstractNum>
  <w:abstractNum w:abstractNumId="7" w15:restartNumberingAfterBreak="0">
    <w:nsid w:val="43C46E87"/>
    <w:multiLevelType w:val="hybridMultilevel"/>
    <w:tmpl w:val="5FE427BE"/>
    <w:lvl w:ilvl="0" w:tplc="025AA3AC">
      <w:start w:val="1"/>
      <w:numFmt w:val="decimal"/>
      <w:lvlText w:val="%1."/>
      <w:lvlJc w:val="left"/>
      <w:pPr>
        <w:ind w:left="720" w:hanging="360"/>
      </w:pPr>
      <w:rPr>
        <w:rFonts w:ascii="Times New Roman" w:hAnsi="Times New Roman" w:cs="Times New Roman" w:hint="default"/>
        <w:b/>
        <w:bCs/>
        <w:color w:val="auto"/>
      </w:rPr>
    </w:lvl>
    <w:lvl w:ilvl="1" w:tplc="9E28D9DE" w:tentative="1">
      <w:start w:val="1"/>
      <w:numFmt w:val="lowerLetter"/>
      <w:lvlText w:val="%2."/>
      <w:lvlJc w:val="left"/>
      <w:pPr>
        <w:ind w:left="1440" w:hanging="360"/>
      </w:pPr>
    </w:lvl>
    <w:lvl w:ilvl="2" w:tplc="C74418D8" w:tentative="1">
      <w:start w:val="1"/>
      <w:numFmt w:val="lowerRoman"/>
      <w:lvlText w:val="%3."/>
      <w:lvlJc w:val="right"/>
      <w:pPr>
        <w:ind w:left="2160" w:hanging="180"/>
      </w:pPr>
    </w:lvl>
    <w:lvl w:ilvl="3" w:tplc="878CA61E" w:tentative="1">
      <w:start w:val="1"/>
      <w:numFmt w:val="decimal"/>
      <w:lvlText w:val="%4."/>
      <w:lvlJc w:val="left"/>
      <w:pPr>
        <w:ind w:left="2880" w:hanging="360"/>
      </w:pPr>
    </w:lvl>
    <w:lvl w:ilvl="4" w:tplc="7AC2EE88" w:tentative="1">
      <w:start w:val="1"/>
      <w:numFmt w:val="lowerLetter"/>
      <w:lvlText w:val="%5."/>
      <w:lvlJc w:val="left"/>
      <w:pPr>
        <w:ind w:left="3600" w:hanging="360"/>
      </w:pPr>
    </w:lvl>
    <w:lvl w:ilvl="5" w:tplc="85B86F52" w:tentative="1">
      <w:start w:val="1"/>
      <w:numFmt w:val="lowerRoman"/>
      <w:lvlText w:val="%6."/>
      <w:lvlJc w:val="right"/>
      <w:pPr>
        <w:ind w:left="4320" w:hanging="180"/>
      </w:pPr>
    </w:lvl>
    <w:lvl w:ilvl="6" w:tplc="2D36C5BA" w:tentative="1">
      <w:start w:val="1"/>
      <w:numFmt w:val="decimal"/>
      <w:lvlText w:val="%7."/>
      <w:lvlJc w:val="left"/>
      <w:pPr>
        <w:ind w:left="5040" w:hanging="360"/>
      </w:pPr>
    </w:lvl>
    <w:lvl w:ilvl="7" w:tplc="E4B0B62A" w:tentative="1">
      <w:start w:val="1"/>
      <w:numFmt w:val="lowerLetter"/>
      <w:lvlText w:val="%8."/>
      <w:lvlJc w:val="left"/>
      <w:pPr>
        <w:ind w:left="5760" w:hanging="360"/>
      </w:pPr>
    </w:lvl>
    <w:lvl w:ilvl="8" w:tplc="DE9C908A" w:tentative="1">
      <w:start w:val="1"/>
      <w:numFmt w:val="lowerRoman"/>
      <w:lvlText w:val="%9."/>
      <w:lvlJc w:val="right"/>
      <w:pPr>
        <w:ind w:left="6480" w:hanging="180"/>
      </w:pPr>
    </w:lvl>
  </w:abstractNum>
  <w:abstractNum w:abstractNumId="8" w15:restartNumberingAfterBreak="0">
    <w:nsid w:val="479F755F"/>
    <w:multiLevelType w:val="hybridMultilevel"/>
    <w:tmpl w:val="A4EED712"/>
    <w:lvl w:ilvl="0" w:tplc="9A38E4AC">
      <w:start w:val="1"/>
      <w:numFmt w:val="bullet"/>
      <w:lvlText w:val=""/>
      <w:lvlJc w:val="left"/>
      <w:pPr>
        <w:ind w:left="720" w:hanging="360"/>
      </w:pPr>
      <w:rPr>
        <w:rFonts w:ascii="Wingdings" w:hAnsi="Wingdings" w:hint="default"/>
      </w:rPr>
    </w:lvl>
    <w:lvl w:ilvl="1" w:tplc="29A0242A" w:tentative="1">
      <w:start w:val="1"/>
      <w:numFmt w:val="bullet"/>
      <w:lvlText w:val="o"/>
      <w:lvlJc w:val="left"/>
      <w:pPr>
        <w:ind w:left="1440" w:hanging="360"/>
      </w:pPr>
      <w:rPr>
        <w:rFonts w:ascii="Courier New" w:hAnsi="Courier New" w:cs="Courier New" w:hint="default"/>
      </w:rPr>
    </w:lvl>
    <w:lvl w:ilvl="2" w:tplc="E0C6CD22" w:tentative="1">
      <w:start w:val="1"/>
      <w:numFmt w:val="bullet"/>
      <w:lvlText w:val=""/>
      <w:lvlJc w:val="left"/>
      <w:pPr>
        <w:ind w:left="2160" w:hanging="360"/>
      </w:pPr>
      <w:rPr>
        <w:rFonts w:ascii="Wingdings" w:hAnsi="Wingdings" w:hint="default"/>
      </w:rPr>
    </w:lvl>
    <w:lvl w:ilvl="3" w:tplc="19FE67A2" w:tentative="1">
      <w:start w:val="1"/>
      <w:numFmt w:val="bullet"/>
      <w:lvlText w:val=""/>
      <w:lvlJc w:val="left"/>
      <w:pPr>
        <w:ind w:left="2880" w:hanging="360"/>
      </w:pPr>
      <w:rPr>
        <w:rFonts w:ascii="Symbol" w:hAnsi="Symbol" w:hint="default"/>
      </w:rPr>
    </w:lvl>
    <w:lvl w:ilvl="4" w:tplc="0A362016" w:tentative="1">
      <w:start w:val="1"/>
      <w:numFmt w:val="bullet"/>
      <w:lvlText w:val="o"/>
      <w:lvlJc w:val="left"/>
      <w:pPr>
        <w:ind w:left="3600" w:hanging="360"/>
      </w:pPr>
      <w:rPr>
        <w:rFonts w:ascii="Courier New" w:hAnsi="Courier New" w:cs="Courier New" w:hint="default"/>
      </w:rPr>
    </w:lvl>
    <w:lvl w:ilvl="5" w:tplc="71844984" w:tentative="1">
      <w:start w:val="1"/>
      <w:numFmt w:val="bullet"/>
      <w:lvlText w:val=""/>
      <w:lvlJc w:val="left"/>
      <w:pPr>
        <w:ind w:left="4320" w:hanging="360"/>
      </w:pPr>
      <w:rPr>
        <w:rFonts w:ascii="Wingdings" w:hAnsi="Wingdings" w:hint="default"/>
      </w:rPr>
    </w:lvl>
    <w:lvl w:ilvl="6" w:tplc="A8984386" w:tentative="1">
      <w:start w:val="1"/>
      <w:numFmt w:val="bullet"/>
      <w:lvlText w:val=""/>
      <w:lvlJc w:val="left"/>
      <w:pPr>
        <w:ind w:left="5040" w:hanging="360"/>
      </w:pPr>
      <w:rPr>
        <w:rFonts w:ascii="Symbol" w:hAnsi="Symbol" w:hint="default"/>
      </w:rPr>
    </w:lvl>
    <w:lvl w:ilvl="7" w:tplc="B9428F22" w:tentative="1">
      <w:start w:val="1"/>
      <w:numFmt w:val="bullet"/>
      <w:lvlText w:val="o"/>
      <w:lvlJc w:val="left"/>
      <w:pPr>
        <w:ind w:left="5760" w:hanging="360"/>
      </w:pPr>
      <w:rPr>
        <w:rFonts w:ascii="Courier New" w:hAnsi="Courier New" w:cs="Courier New" w:hint="default"/>
      </w:rPr>
    </w:lvl>
    <w:lvl w:ilvl="8" w:tplc="7F4855FE" w:tentative="1">
      <w:start w:val="1"/>
      <w:numFmt w:val="bullet"/>
      <w:lvlText w:val=""/>
      <w:lvlJc w:val="left"/>
      <w:pPr>
        <w:ind w:left="6480" w:hanging="360"/>
      </w:pPr>
      <w:rPr>
        <w:rFonts w:ascii="Wingdings" w:hAnsi="Wingdings" w:hint="default"/>
      </w:rPr>
    </w:lvl>
  </w:abstractNum>
  <w:abstractNum w:abstractNumId="9" w15:restartNumberingAfterBreak="0">
    <w:nsid w:val="4BEE3FCC"/>
    <w:multiLevelType w:val="hybridMultilevel"/>
    <w:tmpl w:val="880CB1EC"/>
    <w:lvl w:ilvl="0" w:tplc="A31AA13C">
      <w:start w:val="1"/>
      <w:numFmt w:val="decimal"/>
      <w:lvlText w:val="%1-"/>
      <w:lvlJc w:val="left"/>
      <w:pPr>
        <w:ind w:left="720" w:hanging="360"/>
      </w:pPr>
      <w:rPr>
        <w:rFonts w:hint="default"/>
      </w:rPr>
    </w:lvl>
    <w:lvl w:ilvl="1" w:tplc="070A6346" w:tentative="1">
      <w:start w:val="1"/>
      <w:numFmt w:val="lowerLetter"/>
      <w:lvlText w:val="%2."/>
      <w:lvlJc w:val="left"/>
      <w:pPr>
        <w:ind w:left="1440" w:hanging="360"/>
      </w:pPr>
    </w:lvl>
    <w:lvl w:ilvl="2" w:tplc="DB5ABF8C" w:tentative="1">
      <w:start w:val="1"/>
      <w:numFmt w:val="lowerRoman"/>
      <w:lvlText w:val="%3."/>
      <w:lvlJc w:val="right"/>
      <w:pPr>
        <w:ind w:left="2160" w:hanging="180"/>
      </w:pPr>
    </w:lvl>
    <w:lvl w:ilvl="3" w:tplc="0076E8EE" w:tentative="1">
      <w:start w:val="1"/>
      <w:numFmt w:val="decimal"/>
      <w:lvlText w:val="%4."/>
      <w:lvlJc w:val="left"/>
      <w:pPr>
        <w:ind w:left="2880" w:hanging="360"/>
      </w:pPr>
    </w:lvl>
    <w:lvl w:ilvl="4" w:tplc="BA606E56" w:tentative="1">
      <w:start w:val="1"/>
      <w:numFmt w:val="lowerLetter"/>
      <w:lvlText w:val="%5."/>
      <w:lvlJc w:val="left"/>
      <w:pPr>
        <w:ind w:left="3600" w:hanging="360"/>
      </w:pPr>
    </w:lvl>
    <w:lvl w:ilvl="5" w:tplc="567E8DEE" w:tentative="1">
      <w:start w:val="1"/>
      <w:numFmt w:val="lowerRoman"/>
      <w:lvlText w:val="%6."/>
      <w:lvlJc w:val="right"/>
      <w:pPr>
        <w:ind w:left="4320" w:hanging="180"/>
      </w:pPr>
    </w:lvl>
    <w:lvl w:ilvl="6" w:tplc="46A217A4" w:tentative="1">
      <w:start w:val="1"/>
      <w:numFmt w:val="decimal"/>
      <w:lvlText w:val="%7."/>
      <w:lvlJc w:val="left"/>
      <w:pPr>
        <w:ind w:left="5040" w:hanging="360"/>
      </w:pPr>
    </w:lvl>
    <w:lvl w:ilvl="7" w:tplc="6EC03ED2" w:tentative="1">
      <w:start w:val="1"/>
      <w:numFmt w:val="lowerLetter"/>
      <w:lvlText w:val="%8."/>
      <w:lvlJc w:val="left"/>
      <w:pPr>
        <w:ind w:left="5760" w:hanging="360"/>
      </w:pPr>
    </w:lvl>
    <w:lvl w:ilvl="8" w:tplc="88603808" w:tentative="1">
      <w:start w:val="1"/>
      <w:numFmt w:val="lowerRoman"/>
      <w:lvlText w:val="%9."/>
      <w:lvlJc w:val="right"/>
      <w:pPr>
        <w:ind w:left="6480" w:hanging="180"/>
      </w:pPr>
    </w:lvl>
  </w:abstractNum>
  <w:abstractNum w:abstractNumId="10" w15:restartNumberingAfterBreak="0">
    <w:nsid w:val="56AB1D41"/>
    <w:multiLevelType w:val="hybridMultilevel"/>
    <w:tmpl w:val="86F282EC"/>
    <w:lvl w:ilvl="0" w:tplc="7B8AF296">
      <w:start w:val="1"/>
      <w:numFmt w:val="decimal"/>
      <w:lvlText w:val="%1."/>
      <w:lvlJc w:val="left"/>
      <w:pPr>
        <w:ind w:left="720" w:hanging="360"/>
      </w:pPr>
      <w:rPr>
        <w:rFonts w:ascii="Times New Roman" w:hAnsi="Times New Roman" w:cs="Times New Roman" w:hint="default"/>
        <w:b/>
        <w:bCs/>
        <w:color w:val="auto"/>
      </w:rPr>
    </w:lvl>
    <w:lvl w:ilvl="1" w:tplc="0AA47102" w:tentative="1">
      <w:start w:val="1"/>
      <w:numFmt w:val="lowerLetter"/>
      <w:lvlText w:val="%2."/>
      <w:lvlJc w:val="left"/>
      <w:pPr>
        <w:ind w:left="1440" w:hanging="360"/>
      </w:pPr>
    </w:lvl>
    <w:lvl w:ilvl="2" w:tplc="C12AE16A" w:tentative="1">
      <w:start w:val="1"/>
      <w:numFmt w:val="lowerRoman"/>
      <w:lvlText w:val="%3."/>
      <w:lvlJc w:val="right"/>
      <w:pPr>
        <w:ind w:left="2160" w:hanging="180"/>
      </w:pPr>
    </w:lvl>
    <w:lvl w:ilvl="3" w:tplc="4DF8A11C" w:tentative="1">
      <w:start w:val="1"/>
      <w:numFmt w:val="decimal"/>
      <w:lvlText w:val="%4."/>
      <w:lvlJc w:val="left"/>
      <w:pPr>
        <w:ind w:left="2880" w:hanging="360"/>
      </w:pPr>
    </w:lvl>
    <w:lvl w:ilvl="4" w:tplc="40462F48" w:tentative="1">
      <w:start w:val="1"/>
      <w:numFmt w:val="lowerLetter"/>
      <w:lvlText w:val="%5."/>
      <w:lvlJc w:val="left"/>
      <w:pPr>
        <w:ind w:left="3600" w:hanging="360"/>
      </w:pPr>
    </w:lvl>
    <w:lvl w:ilvl="5" w:tplc="39A2855E" w:tentative="1">
      <w:start w:val="1"/>
      <w:numFmt w:val="lowerRoman"/>
      <w:lvlText w:val="%6."/>
      <w:lvlJc w:val="right"/>
      <w:pPr>
        <w:ind w:left="4320" w:hanging="180"/>
      </w:pPr>
    </w:lvl>
    <w:lvl w:ilvl="6" w:tplc="EBACED14" w:tentative="1">
      <w:start w:val="1"/>
      <w:numFmt w:val="decimal"/>
      <w:lvlText w:val="%7."/>
      <w:lvlJc w:val="left"/>
      <w:pPr>
        <w:ind w:left="5040" w:hanging="360"/>
      </w:pPr>
    </w:lvl>
    <w:lvl w:ilvl="7" w:tplc="E1F4E9F2" w:tentative="1">
      <w:start w:val="1"/>
      <w:numFmt w:val="lowerLetter"/>
      <w:lvlText w:val="%8."/>
      <w:lvlJc w:val="left"/>
      <w:pPr>
        <w:ind w:left="5760" w:hanging="360"/>
      </w:pPr>
    </w:lvl>
    <w:lvl w:ilvl="8" w:tplc="81B4666E" w:tentative="1">
      <w:start w:val="1"/>
      <w:numFmt w:val="lowerRoman"/>
      <w:lvlText w:val="%9."/>
      <w:lvlJc w:val="right"/>
      <w:pPr>
        <w:ind w:left="6480" w:hanging="180"/>
      </w:pPr>
    </w:lvl>
  </w:abstractNum>
  <w:abstractNum w:abstractNumId="11" w15:restartNumberingAfterBreak="0">
    <w:nsid w:val="572B5A26"/>
    <w:multiLevelType w:val="hybridMultilevel"/>
    <w:tmpl w:val="F5881A56"/>
    <w:lvl w:ilvl="0" w:tplc="D86E6B70">
      <w:start w:val="1"/>
      <w:numFmt w:val="bullet"/>
      <w:lvlText w:val=""/>
      <w:lvlJc w:val="left"/>
      <w:pPr>
        <w:ind w:left="720" w:hanging="360"/>
      </w:pPr>
      <w:rPr>
        <w:rFonts w:ascii="Wingdings" w:hAnsi="Wingdings" w:hint="default"/>
        <w:color w:val="auto"/>
      </w:rPr>
    </w:lvl>
    <w:lvl w:ilvl="1" w:tplc="0FC67A40">
      <w:start w:val="1"/>
      <w:numFmt w:val="bullet"/>
      <w:lvlText w:val="o"/>
      <w:lvlJc w:val="left"/>
      <w:pPr>
        <w:ind w:left="1440" w:hanging="360"/>
      </w:pPr>
      <w:rPr>
        <w:rFonts w:ascii="Courier New" w:hAnsi="Courier New" w:cs="Times New Roman" w:hint="default"/>
      </w:rPr>
    </w:lvl>
    <w:lvl w:ilvl="2" w:tplc="6122E116">
      <w:start w:val="1"/>
      <w:numFmt w:val="bullet"/>
      <w:lvlText w:val=""/>
      <w:lvlJc w:val="left"/>
      <w:pPr>
        <w:ind w:left="2160" w:hanging="360"/>
      </w:pPr>
      <w:rPr>
        <w:rFonts w:ascii="Wingdings" w:hAnsi="Wingdings" w:hint="default"/>
      </w:rPr>
    </w:lvl>
    <w:lvl w:ilvl="3" w:tplc="B672E97E">
      <w:start w:val="1"/>
      <w:numFmt w:val="bullet"/>
      <w:lvlText w:val=""/>
      <w:lvlJc w:val="left"/>
      <w:pPr>
        <w:ind w:left="2880" w:hanging="360"/>
      </w:pPr>
      <w:rPr>
        <w:rFonts w:ascii="Symbol" w:hAnsi="Symbol" w:hint="default"/>
      </w:rPr>
    </w:lvl>
    <w:lvl w:ilvl="4" w:tplc="1938FCA2">
      <w:start w:val="1"/>
      <w:numFmt w:val="bullet"/>
      <w:lvlText w:val="o"/>
      <w:lvlJc w:val="left"/>
      <w:pPr>
        <w:ind w:left="3600" w:hanging="360"/>
      </w:pPr>
      <w:rPr>
        <w:rFonts w:ascii="Courier New" w:hAnsi="Courier New" w:cs="Times New Roman" w:hint="default"/>
      </w:rPr>
    </w:lvl>
    <w:lvl w:ilvl="5" w:tplc="67E08A38">
      <w:start w:val="1"/>
      <w:numFmt w:val="bullet"/>
      <w:lvlText w:val=""/>
      <w:lvlJc w:val="left"/>
      <w:pPr>
        <w:ind w:left="4320" w:hanging="360"/>
      </w:pPr>
      <w:rPr>
        <w:rFonts w:ascii="Wingdings" w:hAnsi="Wingdings" w:hint="default"/>
      </w:rPr>
    </w:lvl>
    <w:lvl w:ilvl="6" w:tplc="0324CE7E">
      <w:start w:val="1"/>
      <w:numFmt w:val="bullet"/>
      <w:lvlText w:val=""/>
      <w:lvlJc w:val="left"/>
      <w:pPr>
        <w:ind w:left="5040" w:hanging="360"/>
      </w:pPr>
      <w:rPr>
        <w:rFonts w:ascii="Symbol" w:hAnsi="Symbol" w:hint="default"/>
      </w:rPr>
    </w:lvl>
    <w:lvl w:ilvl="7" w:tplc="3FE8048C">
      <w:start w:val="1"/>
      <w:numFmt w:val="bullet"/>
      <w:lvlText w:val="o"/>
      <w:lvlJc w:val="left"/>
      <w:pPr>
        <w:ind w:left="5760" w:hanging="360"/>
      </w:pPr>
      <w:rPr>
        <w:rFonts w:ascii="Courier New" w:hAnsi="Courier New" w:cs="Times New Roman" w:hint="default"/>
      </w:rPr>
    </w:lvl>
    <w:lvl w:ilvl="8" w:tplc="B45CC1A4">
      <w:start w:val="1"/>
      <w:numFmt w:val="bullet"/>
      <w:lvlText w:val=""/>
      <w:lvlJc w:val="left"/>
      <w:pPr>
        <w:ind w:left="6480" w:hanging="360"/>
      </w:pPr>
      <w:rPr>
        <w:rFonts w:ascii="Wingdings" w:hAnsi="Wingdings" w:hint="default"/>
      </w:rPr>
    </w:lvl>
  </w:abstractNum>
  <w:abstractNum w:abstractNumId="12" w15:restartNumberingAfterBreak="0">
    <w:nsid w:val="6F79428C"/>
    <w:multiLevelType w:val="hybridMultilevel"/>
    <w:tmpl w:val="E9D081AA"/>
    <w:lvl w:ilvl="0" w:tplc="7A56A616">
      <w:start w:val="1"/>
      <w:numFmt w:val="decimal"/>
      <w:lvlText w:val="%1."/>
      <w:lvlJc w:val="left"/>
      <w:pPr>
        <w:ind w:left="720" w:hanging="360"/>
      </w:pPr>
      <w:rPr>
        <w:rFonts w:ascii="Times New Roman" w:hAnsi="Times New Roman" w:cs="Times New Roman" w:hint="default"/>
        <w:b/>
        <w:bCs/>
        <w:color w:val="auto"/>
      </w:rPr>
    </w:lvl>
    <w:lvl w:ilvl="1" w:tplc="3E747446" w:tentative="1">
      <w:start w:val="1"/>
      <w:numFmt w:val="lowerLetter"/>
      <w:lvlText w:val="%2."/>
      <w:lvlJc w:val="left"/>
      <w:pPr>
        <w:ind w:left="1440" w:hanging="360"/>
      </w:pPr>
    </w:lvl>
    <w:lvl w:ilvl="2" w:tplc="08D64A2E" w:tentative="1">
      <w:start w:val="1"/>
      <w:numFmt w:val="lowerRoman"/>
      <w:lvlText w:val="%3."/>
      <w:lvlJc w:val="right"/>
      <w:pPr>
        <w:ind w:left="2160" w:hanging="180"/>
      </w:pPr>
    </w:lvl>
    <w:lvl w:ilvl="3" w:tplc="1AA6CA7C" w:tentative="1">
      <w:start w:val="1"/>
      <w:numFmt w:val="decimal"/>
      <w:lvlText w:val="%4."/>
      <w:lvlJc w:val="left"/>
      <w:pPr>
        <w:ind w:left="2880" w:hanging="360"/>
      </w:pPr>
    </w:lvl>
    <w:lvl w:ilvl="4" w:tplc="9A7CF1AE" w:tentative="1">
      <w:start w:val="1"/>
      <w:numFmt w:val="lowerLetter"/>
      <w:lvlText w:val="%5."/>
      <w:lvlJc w:val="left"/>
      <w:pPr>
        <w:ind w:left="3600" w:hanging="360"/>
      </w:pPr>
    </w:lvl>
    <w:lvl w:ilvl="5" w:tplc="5CB03B62" w:tentative="1">
      <w:start w:val="1"/>
      <w:numFmt w:val="lowerRoman"/>
      <w:lvlText w:val="%6."/>
      <w:lvlJc w:val="right"/>
      <w:pPr>
        <w:ind w:left="4320" w:hanging="180"/>
      </w:pPr>
    </w:lvl>
    <w:lvl w:ilvl="6" w:tplc="81122A12" w:tentative="1">
      <w:start w:val="1"/>
      <w:numFmt w:val="decimal"/>
      <w:lvlText w:val="%7."/>
      <w:lvlJc w:val="left"/>
      <w:pPr>
        <w:ind w:left="5040" w:hanging="360"/>
      </w:pPr>
    </w:lvl>
    <w:lvl w:ilvl="7" w:tplc="54EC771A" w:tentative="1">
      <w:start w:val="1"/>
      <w:numFmt w:val="lowerLetter"/>
      <w:lvlText w:val="%8."/>
      <w:lvlJc w:val="left"/>
      <w:pPr>
        <w:ind w:left="5760" w:hanging="360"/>
      </w:pPr>
    </w:lvl>
    <w:lvl w:ilvl="8" w:tplc="B70E4924" w:tentative="1">
      <w:start w:val="1"/>
      <w:numFmt w:val="lowerRoman"/>
      <w:lvlText w:val="%9."/>
      <w:lvlJc w:val="right"/>
      <w:pPr>
        <w:ind w:left="6480" w:hanging="180"/>
      </w:pPr>
    </w:lvl>
  </w:abstractNum>
  <w:num w:numId="1">
    <w:abstractNumId w:val="5"/>
  </w:num>
  <w:num w:numId="2">
    <w:abstractNumId w:val="3"/>
  </w:num>
  <w:num w:numId="3">
    <w:abstractNumId w:val="4"/>
  </w:num>
  <w:num w:numId="4">
    <w:abstractNumId w:val="1"/>
  </w:num>
  <w:num w:numId="5">
    <w:abstractNumId w:val="12"/>
  </w:num>
  <w:num w:numId="6">
    <w:abstractNumId w:val="11"/>
  </w:num>
  <w:num w:numId="7">
    <w:abstractNumId w:val="8"/>
  </w:num>
  <w:num w:numId="8">
    <w:abstractNumId w:val="6"/>
  </w:num>
  <w:num w:numId="9">
    <w:abstractNumId w:val="7"/>
  </w:num>
  <w:num w:numId="10">
    <w:abstractNumId w:val="2"/>
  </w:num>
  <w:num w:numId="11">
    <w:abstractNumId w:val="9"/>
  </w:num>
  <w:num w:numId="12">
    <w:abstractNumId w:val="10"/>
  </w:num>
  <w:num w:numId="1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man Alyami">
    <w15:presenceInfo w15:providerId="AD" w15:userId="S::em367917@dal.ca::c8ae4652-dd8b-4ed2-994e-16920c5a64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2"/>
  </w:compat>
  <w:docVars>
    <w:docVar w:name="__Grammarly_42____i" w:val="H4sIAAAAAAAEAKtWckksSQxILCpxzi/NK1GyMqwFAAEhoTITAAAA"/>
    <w:docVar w:name="__Grammarly_42___1" w:val="H4sIAAAAAAAEAKtWcslP9kxRslIyNDYytjQwMTKxsLA0NLWwtDRV0lEKTi0uzszPAymwqAUAdUgWTCwAAAA="/>
  </w:docVars>
  <w:rsids>
    <w:rsidRoot w:val="01857981"/>
    <w:rsid w:val="00027A59"/>
    <w:rsid w:val="000333CC"/>
    <w:rsid w:val="00034E76"/>
    <w:rsid w:val="00036BC8"/>
    <w:rsid w:val="00065D72"/>
    <w:rsid w:val="00071A00"/>
    <w:rsid w:val="00071FD7"/>
    <w:rsid w:val="000A3A00"/>
    <w:rsid w:val="000B12E0"/>
    <w:rsid w:val="000C0B75"/>
    <w:rsid w:val="000C1D36"/>
    <w:rsid w:val="000E6198"/>
    <w:rsid w:val="000F22DE"/>
    <w:rsid w:val="001170AE"/>
    <w:rsid w:val="00120928"/>
    <w:rsid w:val="0012329B"/>
    <w:rsid w:val="00141B31"/>
    <w:rsid w:val="001421A1"/>
    <w:rsid w:val="0016568E"/>
    <w:rsid w:val="001800C6"/>
    <w:rsid w:val="00195467"/>
    <w:rsid w:val="00197AF0"/>
    <w:rsid w:val="001A5BD3"/>
    <w:rsid w:val="001A779B"/>
    <w:rsid w:val="001B430A"/>
    <w:rsid w:val="001C180E"/>
    <w:rsid w:val="001C26ED"/>
    <w:rsid w:val="001D10A5"/>
    <w:rsid w:val="001E3C0E"/>
    <w:rsid w:val="001E78C2"/>
    <w:rsid w:val="001F2357"/>
    <w:rsid w:val="001F7E8F"/>
    <w:rsid w:val="00201292"/>
    <w:rsid w:val="0020198B"/>
    <w:rsid w:val="00202B29"/>
    <w:rsid w:val="00207D8C"/>
    <w:rsid w:val="00227131"/>
    <w:rsid w:val="00237E5C"/>
    <w:rsid w:val="00252B62"/>
    <w:rsid w:val="002539D2"/>
    <w:rsid w:val="00253E8C"/>
    <w:rsid w:val="002661F0"/>
    <w:rsid w:val="002D545F"/>
    <w:rsid w:val="002E29DD"/>
    <w:rsid w:val="002E4586"/>
    <w:rsid w:val="002E6A7C"/>
    <w:rsid w:val="002F03EF"/>
    <w:rsid w:val="00302B00"/>
    <w:rsid w:val="00314FE7"/>
    <w:rsid w:val="00347C8B"/>
    <w:rsid w:val="00364A76"/>
    <w:rsid w:val="003B18D4"/>
    <w:rsid w:val="003D7F6E"/>
    <w:rsid w:val="003E4CB1"/>
    <w:rsid w:val="003F1B03"/>
    <w:rsid w:val="003F6034"/>
    <w:rsid w:val="0041362E"/>
    <w:rsid w:val="00414B7B"/>
    <w:rsid w:val="00443EAC"/>
    <w:rsid w:val="00446162"/>
    <w:rsid w:val="00446F99"/>
    <w:rsid w:val="0046207A"/>
    <w:rsid w:val="00464018"/>
    <w:rsid w:val="00487D10"/>
    <w:rsid w:val="004A7F62"/>
    <w:rsid w:val="004F603F"/>
    <w:rsid w:val="005057FA"/>
    <w:rsid w:val="00517428"/>
    <w:rsid w:val="005200A5"/>
    <w:rsid w:val="005352DC"/>
    <w:rsid w:val="005422D2"/>
    <w:rsid w:val="0055023A"/>
    <w:rsid w:val="00550AF7"/>
    <w:rsid w:val="00553B4A"/>
    <w:rsid w:val="005A0A59"/>
    <w:rsid w:val="005B2D13"/>
    <w:rsid w:val="005B31F3"/>
    <w:rsid w:val="005D522C"/>
    <w:rsid w:val="005E0017"/>
    <w:rsid w:val="00615706"/>
    <w:rsid w:val="00631B8A"/>
    <w:rsid w:val="00647D26"/>
    <w:rsid w:val="00665ECD"/>
    <w:rsid w:val="00674297"/>
    <w:rsid w:val="0068359B"/>
    <w:rsid w:val="00684584"/>
    <w:rsid w:val="00684820"/>
    <w:rsid w:val="006B757C"/>
    <w:rsid w:val="006C6451"/>
    <w:rsid w:val="006CD795"/>
    <w:rsid w:val="006D4229"/>
    <w:rsid w:val="006E349F"/>
    <w:rsid w:val="006E4D29"/>
    <w:rsid w:val="00714EFC"/>
    <w:rsid w:val="00716B2D"/>
    <w:rsid w:val="00722B68"/>
    <w:rsid w:val="00735A41"/>
    <w:rsid w:val="00751762"/>
    <w:rsid w:val="0075527A"/>
    <w:rsid w:val="007756F9"/>
    <w:rsid w:val="00791E68"/>
    <w:rsid w:val="007A6028"/>
    <w:rsid w:val="007A6734"/>
    <w:rsid w:val="007A6D95"/>
    <w:rsid w:val="007B5CC3"/>
    <w:rsid w:val="007E3B45"/>
    <w:rsid w:val="007E52CE"/>
    <w:rsid w:val="00816A77"/>
    <w:rsid w:val="00816E02"/>
    <w:rsid w:val="008230EA"/>
    <w:rsid w:val="0084100D"/>
    <w:rsid w:val="00855946"/>
    <w:rsid w:val="00860A13"/>
    <w:rsid w:val="0087462F"/>
    <w:rsid w:val="00874899"/>
    <w:rsid w:val="00875308"/>
    <w:rsid w:val="00892A2A"/>
    <w:rsid w:val="008A024D"/>
    <w:rsid w:val="008B2AA4"/>
    <w:rsid w:val="008B3627"/>
    <w:rsid w:val="008B627F"/>
    <w:rsid w:val="008C02FD"/>
    <w:rsid w:val="008C0314"/>
    <w:rsid w:val="008E7EB7"/>
    <w:rsid w:val="008F01FD"/>
    <w:rsid w:val="008F36F8"/>
    <w:rsid w:val="0090065E"/>
    <w:rsid w:val="0092041D"/>
    <w:rsid w:val="0092621C"/>
    <w:rsid w:val="009356C1"/>
    <w:rsid w:val="009378F4"/>
    <w:rsid w:val="009460BD"/>
    <w:rsid w:val="009759E8"/>
    <w:rsid w:val="009836C1"/>
    <w:rsid w:val="00991960"/>
    <w:rsid w:val="009938C3"/>
    <w:rsid w:val="009A32A8"/>
    <w:rsid w:val="009B786A"/>
    <w:rsid w:val="009C4E08"/>
    <w:rsid w:val="009E45C7"/>
    <w:rsid w:val="009E760F"/>
    <w:rsid w:val="009F2DD9"/>
    <w:rsid w:val="00A01403"/>
    <w:rsid w:val="00A15845"/>
    <w:rsid w:val="00A52709"/>
    <w:rsid w:val="00A60490"/>
    <w:rsid w:val="00A7118C"/>
    <w:rsid w:val="00A75F21"/>
    <w:rsid w:val="00A862BE"/>
    <w:rsid w:val="00AA29D2"/>
    <w:rsid w:val="00AA47D9"/>
    <w:rsid w:val="00AA6D85"/>
    <w:rsid w:val="00AB43D1"/>
    <w:rsid w:val="00AE2833"/>
    <w:rsid w:val="00AF6DE2"/>
    <w:rsid w:val="00B0747D"/>
    <w:rsid w:val="00B22F64"/>
    <w:rsid w:val="00B40013"/>
    <w:rsid w:val="00B54127"/>
    <w:rsid w:val="00B55D2A"/>
    <w:rsid w:val="00B56E30"/>
    <w:rsid w:val="00B57CD4"/>
    <w:rsid w:val="00B62451"/>
    <w:rsid w:val="00B64545"/>
    <w:rsid w:val="00B82A91"/>
    <w:rsid w:val="00B9333C"/>
    <w:rsid w:val="00B9617E"/>
    <w:rsid w:val="00BA0892"/>
    <w:rsid w:val="00BA6A4A"/>
    <w:rsid w:val="00BB4C66"/>
    <w:rsid w:val="00BC78BB"/>
    <w:rsid w:val="00BD106E"/>
    <w:rsid w:val="00BE5ED3"/>
    <w:rsid w:val="00C23921"/>
    <w:rsid w:val="00C40182"/>
    <w:rsid w:val="00C55FC0"/>
    <w:rsid w:val="00C6050D"/>
    <w:rsid w:val="00C71796"/>
    <w:rsid w:val="00C73310"/>
    <w:rsid w:val="00C777E0"/>
    <w:rsid w:val="00C812C6"/>
    <w:rsid w:val="00C91248"/>
    <w:rsid w:val="00CA4063"/>
    <w:rsid w:val="00CA55D9"/>
    <w:rsid w:val="00CC502B"/>
    <w:rsid w:val="00CE6CC3"/>
    <w:rsid w:val="00D0269F"/>
    <w:rsid w:val="00D258ED"/>
    <w:rsid w:val="00D27366"/>
    <w:rsid w:val="00D368D8"/>
    <w:rsid w:val="00D42D63"/>
    <w:rsid w:val="00D84325"/>
    <w:rsid w:val="00DA1A62"/>
    <w:rsid w:val="00DA6BBA"/>
    <w:rsid w:val="00DB405F"/>
    <w:rsid w:val="00DB4C14"/>
    <w:rsid w:val="00DB7D35"/>
    <w:rsid w:val="00DC0803"/>
    <w:rsid w:val="00DC5C50"/>
    <w:rsid w:val="00DD2C52"/>
    <w:rsid w:val="00DE029E"/>
    <w:rsid w:val="00DE32AD"/>
    <w:rsid w:val="00E03E4B"/>
    <w:rsid w:val="00E12D7B"/>
    <w:rsid w:val="00E20020"/>
    <w:rsid w:val="00E5009D"/>
    <w:rsid w:val="00E6064E"/>
    <w:rsid w:val="00E6219E"/>
    <w:rsid w:val="00E67E7E"/>
    <w:rsid w:val="00E74B0C"/>
    <w:rsid w:val="00E81242"/>
    <w:rsid w:val="00E92F8B"/>
    <w:rsid w:val="00EA7363"/>
    <w:rsid w:val="00EE31AB"/>
    <w:rsid w:val="00EF3FE5"/>
    <w:rsid w:val="00EF558D"/>
    <w:rsid w:val="00F012F1"/>
    <w:rsid w:val="00F062CF"/>
    <w:rsid w:val="00F46304"/>
    <w:rsid w:val="00F46ABA"/>
    <w:rsid w:val="00F53E38"/>
    <w:rsid w:val="00F54801"/>
    <w:rsid w:val="00F55557"/>
    <w:rsid w:val="00F55C34"/>
    <w:rsid w:val="00F55EF0"/>
    <w:rsid w:val="00F63F05"/>
    <w:rsid w:val="00F863FE"/>
    <w:rsid w:val="00F870B3"/>
    <w:rsid w:val="00F96D55"/>
    <w:rsid w:val="00FC69D7"/>
    <w:rsid w:val="00FD42DA"/>
    <w:rsid w:val="00FD56BD"/>
    <w:rsid w:val="00FD5ABC"/>
    <w:rsid w:val="00FE461B"/>
    <w:rsid w:val="00FF6AB3"/>
    <w:rsid w:val="01857981"/>
    <w:rsid w:val="01C10913"/>
    <w:rsid w:val="033984C1"/>
    <w:rsid w:val="034AD811"/>
    <w:rsid w:val="035B26C4"/>
    <w:rsid w:val="056D0FDE"/>
    <w:rsid w:val="09C9AF87"/>
    <w:rsid w:val="0AB45527"/>
    <w:rsid w:val="0DDEFC2A"/>
    <w:rsid w:val="10813071"/>
    <w:rsid w:val="1235C46F"/>
    <w:rsid w:val="12DCA28D"/>
    <w:rsid w:val="131CC5F5"/>
    <w:rsid w:val="1A38F001"/>
    <w:rsid w:val="1C47231B"/>
    <w:rsid w:val="2022F3D4"/>
    <w:rsid w:val="2031A151"/>
    <w:rsid w:val="2449F3C0"/>
    <w:rsid w:val="24E3A9D0"/>
    <w:rsid w:val="26E33187"/>
    <w:rsid w:val="27B1EC19"/>
    <w:rsid w:val="287C7C87"/>
    <w:rsid w:val="28F7C77E"/>
    <w:rsid w:val="2B566683"/>
    <w:rsid w:val="2BAD73EE"/>
    <w:rsid w:val="2D4AC1E0"/>
    <w:rsid w:val="31090628"/>
    <w:rsid w:val="33BF4D50"/>
    <w:rsid w:val="347F5FBE"/>
    <w:rsid w:val="3589CF16"/>
    <w:rsid w:val="385C3379"/>
    <w:rsid w:val="3A6D5F87"/>
    <w:rsid w:val="41B0EDA4"/>
    <w:rsid w:val="44216C18"/>
    <w:rsid w:val="448D9602"/>
    <w:rsid w:val="462DFF2C"/>
    <w:rsid w:val="46CC0871"/>
    <w:rsid w:val="4D04AB1F"/>
    <w:rsid w:val="4D8641DD"/>
    <w:rsid w:val="50938ACD"/>
    <w:rsid w:val="51391C8A"/>
    <w:rsid w:val="513AE92B"/>
    <w:rsid w:val="51669E0F"/>
    <w:rsid w:val="5215C995"/>
    <w:rsid w:val="56A20CB7"/>
    <w:rsid w:val="58AD6BCB"/>
    <w:rsid w:val="58DF6056"/>
    <w:rsid w:val="5D4B027A"/>
    <w:rsid w:val="5DB1EFA5"/>
    <w:rsid w:val="617BEED7"/>
    <w:rsid w:val="66643E03"/>
    <w:rsid w:val="66AD2D98"/>
    <w:rsid w:val="67926051"/>
    <w:rsid w:val="6A9A0186"/>
    <w:rsid w:val="6BF3F517"/>
    <w:rsid w:val="6C7DB4B6"/>
    <w:rsid w:val="6ED2D9EC"/>
    <w:rsid w:val="6F2DD69A"/>
    <w:rsid w:val="6FA63D2F"/>
    <w:rsid w:val="70E6A951"/>
    <w:rsid w:val="73AC1817"/>
    <w:rsid w:val="75B797BC"/>
    <w:rsid w:val="75DA2F55"/>
    <w:rsid w:val="76306AEA"/>
    <w:rsid w:val="78B2E35D"/>
    <w:rsid w:val="7A1AE0D7"/>
    <w:rsid w:val="7CD59216"/>
    <w:rsid w:val="7DADEFEB"/>
    <w:rsid w:val="7ED1BB1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9053C"/>
  <w15:docId w15:val="{3E170547-4009-4535-9902-795448EAC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45C7"/>
  </w:style>
  <w:style w:type="paragraph" w:styleId="Heading1">
    <w:name w:val="heading 1"/>
    <w:basedOn w:val="Normal"/>
    <w:next w:val="Normal"/>
    <w:link w:val="Heading1Char"/>
    <w:uiPriority w:val="9"/>
    <w:qFormat/>
    <w:rsid w:val="00BB4C6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3">
    <w:name w:val="heading 3"/>
    <w:basedOn w:val="Normal"/>
    <w:link w:val="Heading3Char"/>
    <w:uiPriority w:val="9"/>
    <w:semiHidden/>
    <w:unhideWhenUsed/>
    <w:qFormat/>
    <w:rsid w:val="00816E02"/>
    <w:pPr>
      <w:spacing w:before="100" w:beforeAutospacing="1" w:after="100" w:afterAutospacing="1" w:line="240" w:lineRule="auto"/>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01292"/>
    <w:pPr>
      <w:ind w:left="720"/>
      <w:contextualSpacing/>
    </w:pPr>
  </w:style>
  <w:style w:type="paragraph" w:styleId="Header">
    <w:name w:val="header"/>
    <w:basedOn w:val="Normal"/>
    <w:link w:val="HeaderChar"/>
    <w:uiPriority w:val="99"/>
    <w:unhideWhenUsed/>
    <w:rsid w:val="003D7F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F6E"/>
  </w:style>
  <w:style w:type="paragraph" w:styleId="Footer">
    <w:name w:val="footer"/>
    <w:basedOn w:val="Normal"/>
    <w:link w:val="FooterChar"/>
    <w:uiPriority w:val="99"/>
    <w:unhideWhenUsed/>
    <w:rsid w:val="003D7F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F6E"/>
  </w:style>
  <w:style w:type="paragraph" w:styleId="BalloonText">
    <w:name w:val="Balloon Text"/>
    <w:basedOn w:val="Normal"/>
    <w:link w:val="BalloonTextChar"/>
    <w:uiPriority w:val="99"/>
    <w:semiHidden/>
    <w:unhideWhenUsed/>
    <w:rsid w:val="009B78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786A"/>
    <w:rPr>
      <w:rFonts w:ascii="Segoe UI" w:hAnsi="Segoe UI" w:cs="Segoe UI"/>
      <w:sz w:val="18"/>
      <w:szCs w:val="18"/>
    </w:rPr>
  </w:style>
  <w:style w:type="paragraph" w:styleId="NormalWeb">
    <w:name w:val="Normal (Web)"/>
    <w:basedOn w:val="Normal"/>
    <w:uiPriority w:val="99"/>
    <w:unhideWhenUsed/>
    <w:rsid w:val="009B786A"/>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B786A"/>
    <w:rPr>
      <w:sz w:val="16"/>
      <w:szCs w:val="16"/>
    </w:rPr>
  </w:style>
  <w:style w:type="paragraph" w:styleId="CommentText">
    <w:name w:val="annotation text"/>
    <w:basedOn w:val="Normal"/>
    <w:link w:val="CommentTextChar"/>
    <w:uiPriority w:val="99"/>
    <w:semiHidden/>
    <w:unhideWhenUsed/>
    <w:rsid w:val="009B786A"/>
    <w:pPr>
      <w:spacing w:line="240" w:lineRule="auto"/>
    </w:pPr>
    <w:rPr>
      <w:sz w:val="20"/>
      <w:szCs w:val="20"/>
    </w:rPr>
  </w:style>
  <w:style w:type="character" w:customStyle="1" w:styleId="CommentTextChar">
    <w:name w:val="Comment Text Char"/>
    <w:basedOn w:val="DefaultParagraphFont"/>
    <w:link w:val="CommentText"/>
    <w:uiPriority w:val="99"/>
    <w:semiHidden/>
    <w:rsid w:val="009B786A"/>
    <w:rPr>
      <w:sz w:val="20"/>
      <w:szCs w:val="20"/>
    </w:rPr>
  </w:style>
  <w:style w:type="paragraph" w:styleId="CommentSubject">
    <w:name w:val="annotation subject"/>
    <w:basedOn w:val="CommentText"/>
    <w:next w:val="CommentText"/>
    <w:link w:val="CommentSubjectChar"/>
    <w:uiPriority w:val="99"/>
    <w:semiHidden/>
    <w:unhideWhenUsed/>
    <w:rsid w:val="009B786A"/>
    <w:rPr>
      <w:b/>
      <w:bCs/>
    </w:rPr>
  </w:style>
  <w:style w:type="character" w:customStyle="1" w:styleId="CommentSubjectChar">
    <w:name w:val="Comment Subject Char"/>
    <w:basedOn w:val="CommentTextChar"/>
    <w:link w:val="CommentSubject"/>
    <w:uiPriority w:val="99"/>
    <w:semiHidden/>
    <w:rsid w:val="009B786A"/>
    <w:rPr>
      <w:b/>
      <w:bCs/>
      <w:sz w:val="20"/>
      <w:szCs w:val="20"/>
    </w:rPr>
  </w:style>
  <w:style w:type="table" w:styleId="TableGrid">
    <w:name w:val="Table Grid"/>
    <w:basedOn w:val="TableNormal"/>
    <w:uiPriority w:val="39"/>
    <w:rsid w:val="009B78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816E02"/>
    <w:rPr>
      <w:rFonts w:ascii="Times New Roman" w:hAnsi="Times New Roman" w:cs="Times New Roman"/>
      <w:b/>
      <w:bCs/>
      <w:sz w:val="27"/>
      <w:szCs w:val="27"/>
    </w:rPr>
  </w:style>
  <w:style w:type="character" w:styleId="Hyperlink">
    <w:name w:val="Hyperlink"/>
    <w:basedOn w:val="DefaultParagraphFont"/>
    <w:uiPriority w:val="99"/>
    <w:unhideWhenUsed/>
    <w:rsid w:val="00816E02"/>
    <w:rPr>
      <w:color w:val="0000FF"/>
      <w:u w:val="single"/>
    </w:rPr>
  </w:style>
  <w:style w:type="paragraph" w:customStyle="1" w:styleId="xmsonormal">
    <w:name w:val="x_msonormal"/>
    <w:basedOn w:val="Normal"/>
    <w:rsid w:val="00816E02"/>
    <w:pPr>
      <w:spacing w:after="0" w:line="240" w:lineRule="auto"/>
    </w:pPr>
    <w:rPr>
      <w:rFonts w:ascii="Times New Roman" w:hAnsi="Times New Roman" w:cs="Times New Roman"/>
      <w:sz w:val="24"/>
      <w:szCs w:val="24"/>
    </w:rPr>
  </w:style>
  <w:style w:type="paragraph" w:customStyle="1" w:styleId="xmsolistparagraph">
    <w:name w:val="x_msolistparagraph"/>
    <w:basedOn w:val="Normal"/>
    <w:rsid w:val="00816E02"/>
    <w:pPr>
      <w:spacing w:before="100" w:beforeAutospacing="1" w:after="100" w:afterAutospacing="1" w:line="240" w:lineRule="auto"/>
    </w:pPr>
    <w:rPr>
      <w:rFonts w:ascii="Times New Roman" w:hAnsi="Times New Roman" w:cs="Times New Roman"/>
      <w:sz w:val="24"/>
      <w:szCs w:val="24"/>
    </w:rPr>
  </w:style>
  <w:style w:type="paragraph" w:customStyle="1" w:styleId="xdefault">
    <w:name w:val="x_default"/>
    <w:basedOn w:val="Normal"/>
    <w:rsid w:val="00816E02"/>
    <w:pPr>
      <w:spacing w:after="0" w:line="240" w:lineRule="auto"/>
    </w:pPr>
    <w:rPr>
      <w:rFonts w:ascii="Times New Roman" w:hAnsi="Times New Roman" w:cs="Times New Roman"/>
      <w:sz w:val="24"/>
      <w:szCs w:val="24"/>
    </w:rPr>
  </w:style>
  <w:style w:type="paragraph" w:customStyle="1" w:styleId="citation">
    <w:name w:val="citation"/>
    <w:basedOn w:val="Normal"/>
    <w:rsid w:val="00816E02"/>
    <w:pPr>
      <w:spacing w:after="0" w:line="240" w:lineRule="auto"/>
    </w:pPr>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1C26ED"/>
    <w:rPr>
      <w:color w:val="954F72" w:themeColor="followedHyperlink"/>
      <w:u w:val="single"/>
    </w:rPr>
  </w:style>
  <w:style w:type="paragraph" w:styleId="BodyText">
    <w:name w:val="Body Text"/>
    <w:basedOn w:val="Normal"/>
    <w:link w:val="BodyTextChar"/>
    <w:uiPriority w:val="1"/>
    <w:qFormat/>
    <w:rsid w:val="00C812C6"/>
    <w:pPr>
      <w:widowControl w:val="0"/>
      <w:autoSpaceDE w:val="0"/>
      <w:autoSpaceDN w:val="0"/>
      <w:spacing w:before="137"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C812C6"/>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BB4C66"/>
    <w:rPr>
      <w:rFonts w:asciiTheme="majorHAnsi" w:eastAsiaTheme="majorEastAsia" w:hAnsiTheme="majorHAnsi" w:cstheme="majorBidi"/>
      <w:b/>
      <w:bCs/>
      <w:color w:val="2F5496" w:themeColor="accent1" w:themeShade="BF"/>
      <w:sz w:val="28"/>
      <w:szCs w:val="28"/>
    </w:rPr>
  </w:style>
  <w:style w:type="character" w:styleId="Emphasis">
    <w:name w:val="Emphasis"/>
    <w:basedOn w:val="DefaultParagraphFont"/>
    <w:uiPriority w:val="20"/>
    <w:qFormat/>
    <w:rsid w:val="00B57CD4"/>
    <w:rPr>
      <w:i/>
      <w:iCs/>
    </w:rPr>
  </w:style>
  <w:style w:type="paragraph" w:styleId="HTMLPreformatted">
    <w:name w:val="HTML Preformatted"/>
    <w:basedOn w:val="Normal"/>
    <w:link w:val="HTMLPreformattedChar"/>
    <w:uiPriority w:val="99"/>
    <w:semiHidden/>
    <w:unhideWhenUsed/>
    <w:rsid w:val="00D368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368D8"/>
    <w:rPr>
      <w:rFonts w:ascii="Courier New" w:eastAsia="Times New Roman" w:hAnsi="Courier New" w:cs="Courier New"/>
      <w:sz w:val="20"/>
      <w:szCs w:val="20"/>
    </w:rPr>
  </w:style>
  <w:style w:type="character" w:customStyle="1" w:styleId="y2iqfc">
    <w:name w:val="y2iqfc"/>
    <w:basedOn w:val="DefaultParagraphFont"/>
    <w:rsid w:val="00D368D8"/>
  </w:style>
  <w:style w:type="paragraph" w:styleId="TOCHeading">
    <w:name w:val="TOC Heading"/>
    <w:basedOn w:val="Heading1"/>
    <w:next w:val="Normal"/>
    <w:uiPriority w:val="39"/>
    <w:unhideWhenUsed/>
    <w:qFormat/>
    <w:rsid w:val="000C0B75"/>
    <w:pPr>
      <w:spacing w:before="240"/>
      <w:outlineLvl w:val="9"/>
    </w:pPr>
    <w:rPr>
      <w:b w:val="0"/>
      <w:bCs w:val="0"/>
      <w:sz w:val="32"/>
      <w:szCs w:val="32"/>
    </w:rPr>
  </w:style>
  <w:style w:type="paragraph" w:styleId="TOC2">
    <w:name w:val="toc 2"/>
    <w:basedOn w:val="Normal"/>
    <w:next w:val="Normal"/>
    <w:autoRedefine/>
    <w:uiPriority w:val="39"/>
    <w:unhideWhenUsed/>
    <w:rsid w:val="000C0B75"/>
    <w:pPr>
      <w:spacing w:after="100"/>
      <w:ind w:left="220"/>
    </w:pPr>
    <w:rPr>
      <w:rFonts w:eastAsiaTheme="minorEastAsia" w:cs="Times New Roman"/>
    </w:rPr>
  </w:style>
  <w:style w:type="paragraph" w:styleId="TOC1">
    <w:name w:val="toc 1"/>
    <w:basedOn w:val="Normal"/>
    <w:next w:val="Normal"/>
    <w:autoRedefine/>
    <w:uiPriority w:val="39"/>
    <w:unhideWhenUsed/>
    <w:rsid w:val="000C0B75"/>
    <w:pPr>
      <w:spacing w:after="100"/>
    </w:pPr>
    <w:rPr>
      <w:rFonts w:eastAsiaTheme="minorEastAsia" w:cs="Times New Roman"/>
    </w:rPr>
  </w:style>
  <w:style w:type="paragraph" w:styleId="TOC3">
    <w:name w:val="toc 3"/>
    <w:basedOn w:val="Normal"/>
    <w:next w:val="Normal"/>
    <w:autoRedefine/>
    <w:uiPriority w:val="39"/>
    <w:unhideWhenUsed/>
    <w:rsid w:val="000C0B75"/>
    <w:pPr>
      <w:spacing w:after="100"/>
      <w:ind w:left="440"/>
    </w:pPr>
    <w:rPr>
      <w:rFonts w:eastAsiaTheme="minorEastAs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4403111">
      <w:bodyDiv w:val="1"/>
      <w:marLeft w:val="0"/>
      <w:marRight w:val="0"/>
      <w:marTop w:val="0"/>
      <w:marBottom w:val="0"/>
      <w:divBdr>
        <w:top w:val="none" w:sz="0" w:space="0" w:color="auto"/>
        <w:left w:val="none" w:sz="0" w:space="0" w:color="auto"/>
        <w:bottom w:val="none" w:sz="0" w:space="0" w:color="auto"/>
        <w:right w:val="none" w:sz="0" w:space="0" w:color="auto"/>
      </w:divBdr>
    </w:div>
    <w:div w:id="1542476158">
      <w:bodyDiv w:val="1"/>
      <w:marLeft w:val="0"/>
      <w:marRight w:val="0"/>
      <w:marTop w:val="0"/>
      <w:marBottom w:val="0"/>
      <w:divBdr>
        <w:top w:val="none" w:sz="0" w:space="0" w:color="auto"/>
        <w:left w:val="none" w:sz="0" w:space="0" w:color="auto"/>
        <w:bottom w:val="none" w:sz="0" w:space="0" w:color="auto"/>
        <w:right w:val="none" w:sz="0" w:space="0" w:color="auto"/>
      </w:divBdr>
    </w:div>
    <w:div w:id="1715349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omments" Target="comment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cid:image001.png@01D74BF5.57F2CE40" TargetMode="External"/><Relationship Id="rId17" Type="http://schemas.openxmlformats.org/officeDocument/2006/relationships/header" Target="header1.xml"/><Relationship Id="rId33"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hyperlink" Target="https://www.britannica.com/topic/business-organization"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32" Type="http://schemas.microsoft.com/office/2018/08/relationships/commentsExtensible" Target="commentsExtensible.xml"/><Relationship Id="rId5" Type="http://schemas.openxmlformats.org/officeDocument/2006/relationships/numbering" Target="numbering.xml"/><Relationship Id="rId15" Type="http://schemas.openxmlformats.org/officeDocument/2006/relationships/hyperlink" Target="https://www.britannica.com/technology/Internet"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F0D98EB041934090C8269E770142DA" ma:contentTypeVersion="10" ma:contentTypeDescription="Create a new document." ma:contentTypeScope="" ma:versionID="ede5eb3acb1c8dd7b753d78de9e69255">
  <xsd:schema xmlns:xsd="http://www.w3.org/2001/XMLSchema" xmlns:xs="http://www.w3.org/2001/XMLSchema" xmlns:p="http://schemas.microsoft.com/office/2006/metadata/properties" xmlns:ns2="64461ef5-494c-4573-98bd-9d640da547d0" xmlns:ns3="d07f071c-8e80-47c2-b628-093aa433606f" targetNamespace="http://schemas.microsoft.com/office/2006/metadata/properties" ma:root="true" ma:fieldsID="3eb21d103980045f376f0393b75bc76f" ns2:_="" ns3:_="">
    <xsd:import namespace="64461ef5-494c-4573-98bd-9d640da547d0"/>
    <xsd:import namespace="d07f071c-8e80-47c2-b628-093aa433606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61ef5-494c-4573-98bd-9d640da547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07f071c-8e80-47c2-b628-093aa433606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050DD5-5FE2-489D-8593-FD1A3944C41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6FD4471-55EA-4043-9759-28C0CDE9AB0D}">
  <ds:schemaRefs>
    <ds:schemaRef ds:uri="http://schemas.microsoft.com/sharepoint/v3/contenttype/forms"/>
  </ds:schemaRefs>
</ds:datastoreItem>
</file>

<file path=customXml/itemProps3.xml><?xml version="1.0" encoding="utf-8"?>
<ds:datastoreItem xmlns:ds="http://schemas.openxmlformats.org/officeDocument/2006/customXml" ds:itemID="{6C04DF59-45F1-49D8-9D6C-411009CD1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61ef5-494c-4573-98bd-9d640da547d0"/>
    <ds:schemaRef ds:uri="d07f071c-8e80-47c2-b628-093aa43360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7DD7FD-5EA9-466D-9686-0113B989A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9</Pages>
  <Words>1577</Words>
  <Characters>8989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Wejdan A. Alhammad</dc:creator>
  <cp:lastModifiedBy>laptopcare</cp:lastModifiedBy>
  <cp:revision>6</cp:revision>
  <dcterms:created xsi:type="dcterms:W3CDTF">2021-07-02T15:37:00Z</dcterms:created>
  <dcterms:modified xsi:type="dcterms:W3CDTF">2022-01-26T06:41:00Z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0x010100E6F0D98EB041934090C8269E770142DA</vt:lpwstr>
  </property>
</Properties>
</file>