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602CAF" w:rsidP="00602CAF" w14:paraId="5EB532F1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33EE2646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5888FC23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4D1A8803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00D49CC6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17E24EAA" w14:textId="7777777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2CAF" w:rsidP="00602CAF" w14:paraId="46D4D986" w14:textId="5792054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Reflective Journal </w:t>
      </w:r>
    </w:p>
    <w:p w:rsidR="00602CAF" w:rsidP="00602CAF" w14:paraId="68737F22" w14:textId="7323596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</w:t>
      </w:r>
    </w:p>
    <w:p w:rsidR="00602CAF" w:rsidP="00602CAF" w14:paraId="2E2AD80F" w14:textId="471049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Institution </w:t>
      </w:r>
    </w:p>
    <w:p w:rsidR="00602CAF" w:rsidP="00602CAF" w14:paraId="56EA84A5" w14:textId="77DBF70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:rsidR="00602CAF" w:rsidP="00602CAF" w14:paraId="4CA153C9" w14:textId="38013D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 </w:t>
      </w:r>
    </w:p>
    <w:p w:rsidR="00602CAF" w:rsidRPr="00602CAF" w:rsidP="00602CAF" w14:paraId="229B80E3" w14:textId="29A7134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602CAF" w:rsidP="00602CAF" w14:paraId="7F23B4FD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05BA05FA" w14:textId="099ABA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0FE212DF" w14:textId="6EFABA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23E1B545" w14:textId="24F3E1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3B103FEC" w14:textId="79711C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330EBDBF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02CAF" w:rsidP="00602CAF" w14:paraId="14035AD1" w14:textId="43DD4C1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2CAF">
        <w:rPr>
          <w:rFonts w:ascii="Times New Roman" w:hAnsi="Times New Roman" w:cs="Times New Roman"/>
          <w:sz w:val="24"/>
          <w:szCs w:val="24"/>
        </w:rPr>
        <w:t xml:space="preserve">Effective communication is essential in the interactions </w:t>
      </w:r>
      <w:r w:rsidRPr="00602CAF">
        <w:rPr>
          <w:rFonts w:ascii="Times New Roman" w:hAnsi="Times New Roman" w:cs="Times New Roman"/>
          <w:sz w:val="24"/>
          <w:szCs w:val="24"/>
        </w:rPr>
        <w:t>that</w:t>
      </w:r>
      <w:r w:rsidRPr="00602CAF">
        <w:rPr>
          <w:rFonts w:ascii="Times New Roman" w:hAnsi="Times New Roman" w:cs="Times New Roman"/>
          <w:sz w:val="24"/>
          <w:szCs w:val="24"/>
        </w:rPr>
        <w:t xml:space="preserve"> nurses have with their patients. </w:t>
      </w:r>
      <w:r w:rsidRPr="00602CAF" w:rsidR="00AC59BF">
        <w:rPr>
          <w:rFonts w:ascii="Times New Roman" w:hAnsi="Times New Roman" w:cs="Times New Roman"/>
          <w:sz w:val="24"/>
          <w:szCs w:val="24"/>
        </w:rPr>
        <w:t>Nurses need to communicate with their patients to explain the diagnosis, reply to queries, and provide comfort to the</w:t>
      </w:r>
      <w:r>
        <w:rPr>
          <w:rFonts w:ascii="Times New Roman" w:hAnsi="Times New Roman" w:cs="Times New Roman"/>
          <w:sz w:val="24"/>
          <w:szCs w:val="24"/>
        </w:rPr>
        <w:t>m (</w:t>
      </w:r>
      <w:r w:rsidRPr="00602CAF">
        <w:rPr>
          <w:rFonts w:ascii="Times New Roman" w:hAnsi="Times New Roman" w:cs="Times New Roman"/>
          <w:sz w:val="24"/>
          <w:szCs w:val="24"/>
        </w:rPr>
        <w:t>Burgener, 2020)</w:t>
      </w:r>
      <w:r w:rsidRPr="00602CAF" w:rsidR="00AC59BF">
        <w:rPr>
          <w:rFonts w:ascii="Times New Roman" w:hAnsi="Times New Roman" w:cs="Times New Roman"/>
          <w:sz w:val="24"/>
          <w:szCs w:val="24"/>
        </w:rPr>
        <w:t xml:space="preserve">. I have learned not to underestimate the role of communication </w:t>
      </w:r>
      <w:r w:rsidRPr="00602CAF" w:rsidR="006C5056">
        <w:rPr>
          <w:rFonts w:ascii="Times New Roman" w:hAnsi="Times New Roman" w:cs="Times New Roman"/>
          <w:sz w:val="24"/>
          <w:szCs w:val="24"/>
        </w:rPr>
        <w:t xml:space="preserve">in nursing, especially in a setting where patients are from different cultural groups. </w:t>
      </w:r>
      <w:r w:rsidRPr="00602CAF" w:rsidR="00EC058F">
        <w:rPr>
          <w:rFonts w:ascii="Times New Roman" w:hAnsi="Times New Roman" w:cs="Times New Roman"/>
          <w:sz w:val="24"/>
          <w:szCs w:val="24"/>
        </w:rPr>
        <w:t xml:space="preserve">Nurses need to communicate in a clear and caring manner to their patients </w:t>
      </w:r>
      <w:r w:rsidRPr="00602CAF" w:rsidR="00CF7022">
        <w:rPr>
          <w:rFonts w:ascii="Times New Roman" w:hAnsi="Times New Roman" w:cs="Times New Roman"/>
          <w:sz w:val="24"/>
          <w:szCs w:val="24"/>
        </w:rPr>
        <w:t xml:space="preserve">in all intervention activities. Culture generally dictates how we do things and why we do them. As such, it primarily affects how everyday communication. As a nurse working with patients </w:t>
      </w:r>
      <w:r w:rsidRPr="00602CAF" w:rsidR="00002DC4">
        <w:rPr>
          <w:rFonts w:ascii="Times New Roman" w:hAnsi="Times New Roman" w:cs="Times New Roman"/>
          <w:sz w:val="24"/>
          <w:szCs w:val="24"/>
        </w:rPr>
        <w:t xml:space="preserve">from diverse cultures, it is always important to respect each culture </w:t>
      </w:r>
      <w:r w:rsidRPr="00602CAF" w:rsidR="007C744D">
        <w:rPr>
          <w:rFonts w:ascii="Times New Roman" w:hAnsi="Times New Roman" w:cs="Times New Roman"/>
          <w:sz w:val="24"/>
          <w:szCs w:val="24"/>
        </w:rPr>
        <w:t xml:space="preserve">and be aware of different cultures. </w:t>
      </w:r>
      <w:r w:rsidRPr="00602CAF" w:rsidR="00DD6C95">
        <w:rPr>
          <w:rFonts w:ascii="Times New Roman" w:hAnsi="Times New Roman" w:cs="Times New Roman"/>
          <w:sz w:val="24"/>
          <w:szCs w:val="24"/>
        </w:rPr>
        <w:t xml:space="preserve">Cultural communication is essential in healthcare as it makes interactions with the patients easier, allowing them to ask questions for </w:t>
      </w:r>
      <w:r w:rsidRPr="00602CAF" w:rsidR="003566A8">
        <w:rPr>
          <w:rFonts w:ascii="Times New Roman" w:hAnsi="Times New Roman" w:cs="Times New Roman"/>
          <w:sz w:val="24"/>
          <w:szCs w:val="24"/>
        </w:rPr>
        <w:t xml:space="preserve">clarification and interpret the diagnosis or </w:t>
      </w:r>
      <w:r w:rsidRPr="00602CAF" w:rsidR="005148BF">
        <w:rPr>
          <w:rFonts w:ascii="Times New Roman" w:hAnsi="Times New Roman" w:cs="Times New Roman"/>
          <w:sz w:val="24"/>
          <w:szCs w:val="24"/>
        </w:rPr>
        <w:t>rehabilitation information correctly.</w:t>
      </w:r>
    </w:p>
    <w:p w:rsidR="00A24B06" w:rsidP="00602CAF" w14:paraId="34EA9014" w14:textId="7C5A51E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2CAF">
        <w:rPr>
          <w:rFonts w:ascii="Times New Roman" w:hAnsi="Times New Roman" w:cs="Times New Roman"/>
          <w:sz w:val="24"/>
          <w:szCs w:val="24"/>
        </w:rPr>
        <w:t xml:space="preserve"> Nurses can improve cultural communication by using </w:t>
      </w:r>
      <w:r w:rsidRPr="00602CAF" w:rsidR="00EF6DD8">
        <w:rPr>
          <w:rFonts w:ascii="Times New Roman" w:hAnsi="Times New Roman" w:cs="Times New Roman"/>
          <w:sz w:val="24"/>
          <w:szCs w:val="24"/>
        </w:rPr>
        <w:t>any known specific words in culture to communicate with the patients</w:t>
      </w:r>
      <w:r w:rsidR="00602CAF">
        <w:rPr>
          <w:rFonts w:ascii="Times New Roman" w:hAnsi="Times New Roman" w:cs="Times New Roman"/>
          <w:sz w:val="24"/>
          <w:szCs w:val="24"/>
        </w:rPr>
        <w:t xml:space="preserve"> (</w:t>
      </w:r>
      <w:r w:rsidRPr="00602CAF" w:rsidR="00602CAF">
        <w:rPr>
          <w:rFonts w:ascii="Times New Roman" w:hAnsi="Times New Roman" w:cs="Times New Roman"/>
          <w:sz w:val="24"/>
          <w:szCs w:val="24"/>
        </w:rPr>
        <w:t>Brooks</w:t>
      </w:r>
      <w:r w:rsidR="00602CAF">
        <w:rPr>
          <w:rFonts w:ascii="Times New Roman" w:hAnsi="Times New Roman" w:cs="Times New Roman"/>
          <w:sz w:val="24"/>
          <w:szCs w:val="24"/>
        </w:rPr>
        <w:t xml:space="preserve">, </w:t>
      </w:r>
      <w:r w:rsidRPr="00602CAF" w:rsidR="00602CAF">
        <w:rPr>
          <w:rFonts w:ascii="Times New Roman" w:hAnsi="Times New Roman" w:cs="Times New Roman"/>
          <w:sz w:val="24"/>
          <w:szCs w:val="24"/>
        </w:rPr>
        <w:t>2019)</w:t>
      </w:r>
      <w:r w:rsidRPr="00602CAF" w:rsidR="00EF6DD8">
        <w:rPr>
          <w:rFonts w:ascii="Times New Roman" w:hAnsi="Times New Roman" w:cs="Times New Roman"/>
          <w:sz w:val="24"/>
          <w:szCs w:val="24"/>
        </w:rPr>
        <w:t xml:space="preserve">. Such will create </w:t>
      </w:r>
      <w:r w:rsidRPr="00602CAF" w:rsidR="00BF441C">
        <w:rPr>
          <w:rFonts w:ascii="Times New Roman" w:hAnsi="Times New Roman" w:cs="Times New Roman"/>
          <w:sz w:val="24"/>
          <w:szCs w:val="24"/>
        </w:rPr>
        <w:t xml:space="preserve">an understanding and comfortable environment for the patient to interact freely. </w:t>
      </w:r>
      <w:r w:rsidRPr="00602CAF" w:rsidR="00D52597">
        <w:rPr>
          <w:rFonts w:ascii="Times New Roman" w:hAnsi="Times New Roman" w:cs="Times New Roman"/>
          <w:sz w:val="24"/>
          <w:szCs w:val="24"/>
        </w:rPr>
        <w:t>Effective communication in nursing is an excellent way of building trust with patients. Therefore</w:t>
      </w:r>
      <w:r w:rsidRPr="00602CAF" w:rsidR="00E16EED">
        <w:rPr>
          <w:rFonts w:ascii="Times New Roman" w:hAnsi="Times New Roman" w:cs="Times New Roman"/>
          <w:sz w:val="24"/>
          <w:szCs w:val="24"/>
        </w:rPr>
        <w:t xml:space="preserve">, nurses need to communicate effectively with their patients </w:t>
      </w:r>
      <w:r w:rsidRPr="00602CAF" w:rsidR="00144294">
        <w:rPr>
          <w:rFonts w:ascii="Times New Roman" w:hAnsi="Times New Roman" w:cs="Times New Roman"/>
          <w:sz w:val="24"/>
          <w:szCs w:val="24"/>
        </w:rPr>
        <w:t xml:space="preserve">to create proper rapport for medical diagnosis and therapy. The </w:t>
      </w:r>
      <w:r w:rsidRPr="00602CAF" w:rsidR="00223CC4">
        <w:rPr>
          <w:rFonts w:ascii="Times New Roman" w:hAnsi="Times New Roman" w:cs="Times New Roman"/>
          <w:sz w:val="24"/>
          <w:szCs w:val="24"/>
        </w:rPr>
        <w:t xml:space="preserve">great takeaway from this module is that assumption is not an option. </w:t>
      </w:r>
      <w:r w:rsidRPr="00602CAF" w:rsidR="00380B35">
        <w:rPr>
          <w:rFonts w:ascii="Times New Roman" w:hAnsi="Times New Roman" w:cs="Times New Roman"/>
          <w:sz w:val="24"/>
          <w:szCs w:val="24"/>
        </w:rPr>
        <w:t xml:space="preserve">Suppose a nurse is interacting with an unfamiliar culture. In that case, it is essential not to make any assumptions about this culture as it can lead to a breakdown in communication and lack of trust. Instead, nurses should take time, learn more about other cultures and practice cultural awareness. </w:t>
      </w:r>
    </w:p>
    <w:p w:rsidR="00602CAF" w:rsidP="00602CAF" w14:paraId="5ADA25D8" w14:textId="7DEABC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602CAF" w:rsidP="00602CAF" w14:paraId="315F2B7D" w14:textId="2B142E4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602CAF" w:rsidP="00602CAF" w14:paraId="403F5745" w14:textId="159509B9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References </w:t>
      </w:r>
    </w:p>
    <w:p w:rsidR="00602CAF" w:rsidRPr="00602CAF" w:rsidP="00602CAF" w14:paraId="1546CDF1" w14:textId="77777777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02CAF">
        <w:rPr>
          <w:rFonts w:ascii="Times New Roman" w:hAnsi="Times New Roman" w:cs="Times New Roman"/>
          <w:sz w:val="24"/>
          <w:szCs w:val="24"/>
        </w:rPr>
        <w:t>Brooks L. A. (2019). Culturally sensitive communication in healthcare: A concept analysis. Retrieved from https://www.sciencedirect.com/science/article/pii/S1322769617303153</w:t>
      </w:r>
    </w:p>
    <w:p w:rsidR="00602CAF" w:rsidRPr="00602CAF" w:rsidP="00602CAF" w14:paraId="585752B8" w14:textId="77777777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02CAF">
        <w:rPr>
          <w:rFonts w:ascii="Times New Roman" w:hAnsi="Times New Roman" w:cs="Times New Roman"/>
          <w:sz w:val="24"/>
          <w:szCs w:val="24"/>
        </w:rPr>
        <w:t>Burgener, A. M. (2020). Enhancing communication to improve patient safety and to increase patient satisfaction. The health care manager, 39(3), 128-132. Retrieved from https://journals.lww.com/healthcaremanagerjournal/Abstract/2020/07000/Enhancing_Communication_to_Improve_Patient_Safety.4.aspx</w:t>
      </w:r>
    </w:p>
    <w:sectPr>
      <w:head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3123329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602CAF" w:rsidRPr="00602CAF" w14:paraId="63A529D7" w14:textId="72B43DC9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02CA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02CA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02CA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02CA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02CA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602CAF" w14:paraId="0EB393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06"/>
    <w:rsid w:val="00002DC4"/>
    <w:rsid w:val="00144294"/>
    <w:rsid w:val="00223CC4"/>
    <w:rsid w:val="003566A8"/>
    <w:rsid w:val="00380B35"/>
    <w:rsid w:val="005148BF"/>
    <w:rsid w:val="00602CAF"/>
    <w:rsid w:val="006C5056"/>
    <w:rsid w:val="007C744D"/>
    <w:rsid w:val="00A24B06"/>
    <w:rsid w:val="00AC59BF"/>
    <w:rsid w:val="00BF441C"/>
    <w:rsid w:val="00CF7022"/>
    <w:rsid w:val="00D52597"/>
    <w:rsid w:val="00D62C21"/>
    <w:rsid w:val="00DD6C95"/>
    <w:rsid w:val="00E16EED"/>
    <w:rsid w:val="00EC058F"/>
    <w:rsid w:val="00EF6DD8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6080F2"/>
  <w15:chartTrackingRefBased/>
  <w15:docId w15:val="{A40CD0D2-C4E7-8A47-B2C9-871BEB992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2C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CAF"/>
  </w:style>
  <w:style w:type="paragraph" w:styleId="Footer">
    <w:name w:val="footer"/>
    <w:basedOn w:val="Normal"/>
    <w:link w:val="FooterChar"/>
    <w:uiPriority w:val="99"/>
    <w:unhideWhenUsed/>
    <w:rsid w:val="00602C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2C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agnetormutheo@gmail.com</dc:creator>
  <cp:lastModifiedBy>Shipepi</cp:lastModifiedBy>
  <cp:revision>3</cp:revision>
  <dcterms:created xsi:type="dcterms:W3CDTF">2022-01-24T03:27:00Z</dcterms:created>
  <dcterms:modified xsi:type="dcterms:W3CDTF">2022-01-24T03:46:00Z</dcterms:modified>
</cp:coreProperties>
</file>