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52FFC" w14:textId="77777777" w:rsidR="00D02426" w:rsidRDefault="00D02426" w:rsidP="00D02426">
      <w:pPr>
        <w:spacing w:line="480" w:lineRule="auto"/>
        <w:rPr>
          <w:rFonts w:ascii="Times New Roman" w:hAnsi="Times New Roman" w:cs="Times New Roman"/>
          <w:sz w:val="24"/>
          <w:szCs w:val="24"/>
          <w:lang w:val="en-US"/>
        </w:rPr>
      </w:pPr>
    </w:p>
    <w:p w14:paraId="2F7B4090" w14:textId="77777777" w:rsidR="00D02426" w:rsidRDefault="00D02426" w:rsidP="00D02426">
      <w:pPr>
        <w:spacing w:line="480" w:lineRule="auto"/>
        <w:rPr>
          <w:rFonts w:ascii="Times New Roman" w:hAnsi="Times New Roman" w:cs="Times New Roman"/>
          <w:sz w:val="24"/>
          <w:szCs w:val="24"/>
          <w:lang w:val="en-US"/>
        </w:rPr>
      </w:pPr>
    </w:p>
    <w:p w14:paraId="157E476B" w14:textId="77777777" w:rsidR="00D02426" w:rsidRDefault="00D02426" w:rsidP="00D02426">
      <w:pPr>
        <w:spacing w:line="480" w:lineRule="auto"/>
        <w:rPr>
          <w:rFonts w:ascii="Times New Roman" w:hAnsi="Times New Roman" w:cs="Times New Roman"/>
          <w:sz w:val="24"/>
          <w:szCs w:val="24"/>
          <w:lang w:val="en-US"/>
        </w:rPr>
      </w:pPr>
    </w:p>
    <w:p w14:paraId="4B343C51" w14:textId="77777777" w:rsidR="00D02426" w:rsidRDefault="00D02426" w:rsidP="00D02426">
      <w:pPr>
        <w:spacing w:line="480" w:lineRule="auto"/>
        <w:rPr>
          <w:rFonts w:ascii="Times New Roman" w:hAnsi="Times New Roman" w:cs="Times New Roman"/>
          <w:sz w:val="24"/>
          <w:szCs w:val="24"/>
          <w:lang w:val="en-US"/>
        </w:rPr>
      </w:pPr>
    </w:p>
    <w:p w14:paraId="4D5A4B0C" w14:textId="288681F4" w:rsidR="003344B9" w:rsidRPr="00D02426" w:rsidRDefault="00DC479A" w:rsidP="00D02426">
      <w:pPr>
        <w:spacing w:line="480" w:lineRule="auto"/>
        <w:jc w:val="center"/>
        <w:rPr>
          <w:rFonts w:ascii="Times New Roman" w:hAnsi="Times New Roman" w:cs="Times New Roman"/>
          <w:sz w:val="24"/>
          <w:szCs w:val="24"/>
          <w:lang w:val="en-US"/>
        </w:rPr>
      </w:pPr>
      <w:r w:rsidRPr="00D02426">
        <w:rPr>
          <w:rFonts w:ascii="Times New Roman" w:hAnsi="Times New Roman" w:cs="Times New Roman"/>
          <w:sz w:val="24"/>
          <w:szCs w:val="24"/>
          <w:lang w:val="en-US"/>
        </w:rPr>
        <w:t>Presenting Research Aside</w:t>
      </w:r>
    </w:p>
    <w:p w14:paraId="1BFDE5BA" w14:textId="77777777" w:rsidR="003344B9" w:rsidRPr="00D02426" w:rsidRDefault="003344B9" w:rsidP="00D02426">
      <w:pPr>
        <w:spacing w:line="480" w:lineRule="auto"/>
        <w:jc w:val="center"/>
        <w:rPr>
          <w:rFonts w:ascii="Times New Roman" w:hAnsi="Times New Roman" w:cs="Times New Roman"/>
          <w:sz w:val="24"/>
          <w:szCs w:val="24"/>
        </w:rPr>
      </w:pPr>
    </w:p>
    <w:p w14:paraId="7662C64A" w14:textId="77777777" w:rsidR="003344B9" w:rsidRPr="00D02426" w:rsidRDefault="003344B9" w:rsidP="00D02426">
      <w:pPr>
        <w:spacing w:line="480" w:lineRule="auto"/>
        <w:jc w:val="center"/>
        <w:rPr>
          <w:rFonts w:ascii="Times New Roman" w:hAnsi="Times New Roman" w:cs="Times New Roman"/>
          <w:sz w:val="24"/>
          <w:szCs w:val="24"/>
        </w:rPr>
      </w:pPr>
    </w:p>
    <w:p w14:paraId="465E0E27" w14:textId="77777777" w:rsidR="003344B9" w:rsidRPr="00D02426" w:rsidRDefault="003344B9" w:rsidP="00D02426">
      <w:pPr>
        <w:spacing w:line="480" w:lineRule="auto"/>
        <w:jc w:val="center"/>
        <w:rPr>
          <w:rFonts w:ascii="Times New Roman" w:hAnsi="Times New Roman" w:cs="Times New Roman"/>
          <w:sz w:val="24"/>
          <w:szCs w:val="24"/>
        </w:rPr>
      </w:pPr>
    </w:p>
    <w:p w14:paraId="2151BF05" w14:textId="77777777" w:rsidR="003344B9" w:rsidRPr="00D02426" w:rsidRDefault="003344B9" w:rsidP="00D02426">
      <w:pPr>
        <w:spacing w:line="480" w:lineRule="auto"/>
        <w:jc w:val="center"/>
        <w:rPr>
          <w:rFonts w:ascii="Times New Roman" w:hAnsi="Times New Roman" w:cs="Times New Roman"/>
          <w:sz w:val="24"/>
          <w:szCs w:val="24"/>
        </w:rPr>
      </w:pPr>
    </w:p>
    <w:p w14:paraId="5819D5EB" w14:textId="77777777" w:rsidR="003344B9" w:rsidRPr="00D02426" w:rsidRDefault="003344B9" w:rsidP="00D02426">
      <w:pPr>
        <w:spacing w:line="480" w:lineRule="auto"/>
        <w:jc w:val="center"/>
        <w:rPr>
          <w:rFonts w:ascii="Times New Roman" w:hAnsi="Times New Roman" w:cs="Times New Roman"/>
          <w:sz w:val="24"/>
          <w:szCs w:val="24"/>
        </w:rPr>
      </w:pPr>
      <w:r w:rsidRPr="00D02426">
        <w:rPr>
          <w:rFonts w:ascii="Times New Roman" w:hAnsi="Times New Roman" w:cs="Times New Roman"/>
          <w:sz w:val="24"/>
          <w:szCs w:val="24"/>
        </w:rPr>
        <w:t>Students Name</w:t>
      </w:r>
    </w:p>
    <w:p w14:paraId="72306D90" w14:textId="77777777" w:rsidR="003344B9" w:rsidRPr="00D02426" w:rsidRDefault="003344B9" w:rsidP="00D02426">
      <w:pPr>
        <w:spacing w:line="480" w:lineRule="auto"/>
        <w:jc w:val="center"/>
        <w:rPr>
          <w:rFonts w:ascii="Times New Roman" w:hAnsi="Times New Roman" w:cs="Times New Roman"/>
          <w:sz w:val="24"/>
          <w:szCs w:val="24"/>
        </w:rPr>
      </w:pPr>
      <w:r w:rsidRPr="00D02426">
        <w:rPr>
          <w:rFonts w:ascii="Times New Roman" w:hAnsi="Times New Roman" w:cs="Times New Roman"/>
          <w:sz w:val="24"/>
          <w:szCs w:val="24"/>
        </w:rPr>
        <w:t>Department: Institution</w:t>
      </w:r>
    </w:p>
    <w:p w14:paraId="46E81B4F" w14:textId="77777777" w:rsidR="003344B9" w:rsidRPr="00D02426" w:rsidRDefault="003344B9" w:rsidP="00D02426">
      <w:pPr>
        <w:spacing w:line="480" w:lineRule="auto"/>
        <w:jc w:val="center"/>
        <w:rPr>
          <w:rFonts w:ascii="Times New Roman" w:hAnsi="Times New Roman" w:cs="Times New Roman"/>
          <w:sz w:val="24"/>
          <w:szCs w:val="24"/>
        </w:rPr>
      </w:pPr>
      <w:r w:rsidRPr="00D02426">
        <w:rPr>
          <w:rFonts w:ascii="Times New Roman" w:hAnsi="Times New Roman" w:cs="Times New Roman"/>
          <w:sz w:val="24"/>
          <w:szCs w:val="24"/>
        </w:rPr>
        <w:t>Course Title: Course Name</w:t>
      </w:r>
    </w:p>
    <w:p w14:paraId="516C720D" w14:textId="77777777" w:rsidR="003344B9" w:rsidRPr="00D02426" w:rsidRDefault="003344B9" w:rsidP="00D02426">
      <w:pPr>
        <w:pStyle w:val="NormalWeb"/>
        <w:spacing w:before="0" w:beforeAutospacing="0" w:after="160" w:afterAutospacing="0" w:line="480" w:lineRule="auto"/>
        <w:jc w:val="center"/>
        <w:rPr>
          <w:rFonts w:eastAsiaTheme="minorHAnsi"/>
          <w:lang w:eastAsia="en-US"/>
        </w:rPr>
      </w:pPr>
      <w:r w:rsidRPr="00D02426">
        <w:rPr>
          <w:rFonts w:eastAsiaTheme="minorHAnsi"/>
          <w:lang w:eastAsia="en-US"/>
        </w:rPr>
        <w:t>Professors Name</w:t>
      </w:r>
    </w:p>
    <w:p w14:paraId="3368B1FA" w14:textId="45B5B021" w:rsidR="003344B9" w:rsidRPr="00D02426" w:rsidRDefault="003344B9" w:rsidP="00D02426">
      <w:pPr>
        <w:spacing w:line="480" w:lineRule="auto"/>
        <w:jc w:val="center"/>
        <w:rPr>
          <w:rFonts w:ascii="Times New Roman" w:hAnsi="Times New Roman" w:cs="Times New Roman"/>
          <w:sz w:val="24"/>
          <w:szCs w:val="24"/>
        </w:rPr>
      </w:pPr>
      <w:r w:rsidRPr="00D02426">
        <w:rPr>
          <w:rFonts w:ascii="Times New Roman" w:hAnsi="Times New Roman" w:cs="Times New Roman"/>
          <w:sz w:val="24"/>
          <w:szCs w:val="24"/>
        </w:rPr>
        <w:t>Date:</w:t>
      </w:r>
    </w:p>
    <w:p w14:paraId="076FD9BE" w14:textId="77777777" w:rsidR="00D02426" w:rsidRDefault="00D02426" w:rsidP="00D02426">
      <w:pPr>
        <w:spacing w:line="480" w:lineRule="auto"/>
        <w:rPr>
          <w:rFonts w:ascii="Times New Roman" w:hAnsi="Times New Roman" w:cs="Times New Roman"/>
          <w:sz w:val="24"/>
          <w:szCs w:val="24"/>
          <w:lang w:val="en-US"/>
        </w:rPr>
      </w:pPr>
    </w:p>
    <w:p w14:paraId="6807CD22" w14:textId="77777777" w:rsidR="00D02426" w:rsidRDefault="00D02426" w:rsidP="00D02426">
      <w:pPr>
        <w:spacing w:line="480" w:lineRule="auto"/>
        <w:rPr>
          <w:rFonts w:ascii="Times New Roman" w:hAnsi="Times New Roman" w:cs="Times New Roman"/>
          <w:sz w:val="24"/>
          <w:szCs w:val="24"/>
          <w:lang w:val="en-US"/>
        </w:rPr>
      </w:pPr>
    </w:p>
    <w:p w14:paraId="01D51C3F" w14:textId="77777777" w:rsidR="00D02426" w:rsidRDefault="00D02426" w:rsidP="00D02426">
      <w:pPr>
        <w:spacing w:line="480" w:lineRule="auto"/>
        <w:rPr>
          <w:rFonts w:ascii="Times New Roman" w:hAnsi="Times New Roman" w:cs="Times New Roman"/>
          <w:sz w:val="24"/>
          <w:szCs w:val="24"/>
          <w:lang w:val="en-US"/>
        </w:rPr>
      </w:pPr>
    </w:p>
    <w:p w14:paraId="66ECC0E7" w14:textId="77777777" w:rsidR="00D02426" w:rsidRDefault="00D02426" w:rsidP="00D02426">
      <w:pPr>
        <w:spacing w:line="480" w:lineRule="auto"/>
        <w:rPr>
          <w:rFonts w:ascii="Times New Roman" w:hAnsi="Times New Roman" w:cs="Times New Roman"/>
          <w:sz w:val="24"/>
          <w:szCs w:val="24"/>
          <w:lang w:val="en-US"/>
        </w:rPr>
      </w:pPr>
    </w:p>
    <w:p w14:paraId="658607AA" w14:textId="77777777" w:rsidR="00D02426" w:rsidRDefault="00D02426" w:rsidP="00D02426">
      <w:pPr>
        <w:spacing w:line="480" w:lineRule="auto"/>
        <w:rPr>
          <w:rFonts w:ascii="Times New Roman" w:hAnsi="Times New Roman" w:cs="Times New Roman"/>
          <w:sz w:val="24"/>
          <w:szCs w:val="24"/>
          <w:lang w:val="en-US"/>
        </w:rPr>
      </w:pPr>
    </w:p>
    <w:p w14:paraId="0FFB4961" w14:textId="77777777" w:rsidR="00D02426" w:rsidRDefault="00D02426" w:rsidP="00D02426">
      <w:pPr>
        <w:spacing w:line="480" w:lineRule="auto"/>
        <w:rPr>
          <w:rFonts w:ascii="Times New Roman" w:hAnsi="Times New Roman" w:cs="Times New Roman"/>
          <w:sz w:val="24"/>
          <w:szCs w:val="24"/>
          <w:lang w:val="en-US"/>
        </w:rPr>
      </w:pPr>
    </w:p>
    <w:p w14:paraId="0910B563" w14:textId="61E10149" w:rsidR="00DC479A" w:rsidRPr="00D02426" w:rsidRDefault="00DC479A" w:rsidP="00D02426">
      <w:pPr>
        <w:spacing w:line="480" w:lineRule="auto"/>
        <w:jc w:val="center"/>
        <w:rPr>
          <w:rFonts w:ascii="Times New Roman" w:hAnsi="Times New Roman" w:cs="Times New Roman"/>
          <w:sz w:val="24"/>
          <w:szCs w:val="24"/>
          <w:lang w:val="en-US"/>
        </w:rPr>
      </w:pPr>
      <w:r w:rsidRPr="00D02426">
        <w:rPr>
          <w:rFonts w:ascii="Times New Roman" w:hAnsi="Times New Roman" w:cs="Times New Roman"/>
          <w:sz w:val="24"/>
          <w:szCs w:val="24"/>
          <w:lang w:val="en-US"/>
        </w:rPr>
        <w:lastRenderedPageBreak/>
        <w:t>Presenting Research Aside</w:t>
      </w:r>
    </w:p>
    <w:p w14:paraId="6632C38B" w14:textId="78504D1F" w:rsidR="003344B9" w:rsidRPr="00D02426" w:rsidRDefault="00E279C5" w:rsidP="00D02426">
      <w:pPr>
        <w:pStyle w:val="Heading1"/>
      </w:pPr>
      <w:r w:rsidRPr="00D02426">
        <w:t>Section</w:t>
      </w:r>
      <w:r w:rsidR="0023634C" w:rsidRPr="00D02426">
        <w:t xml:space="preserve"> 1 </w:t>
      </w:r>
    </w:p>
    <w:p w14:paraId="59625171" w14:textId="77777777" w:rsidR="00D02426" w:rsidRPr="00D02426" w:rsidRDefault="00D02426" w:rsidP="00D02426">
      <w:pPr>
        <w:spacing w:line="480" w:lineRule="auto"/>
        <w:ind w:firstLine="1134"/>
        <w:rPr>
          <w:rFonts w:ascii="Times New Roman" w:hAnsi="Times New Roman" w:cs="Times New Roman"/>
          <w:sz w:val="24"/>
          <w:szCs w:val="24"/>
          <w:lang w:val="en-US"/>
        </w:rPr>
      </w:pPr>
      <w:r w:rsidRPr="00D02426">
        <w:rPr>
          <w:rFonts w:ascii="Times New Roman" w:hAnsi="Times New Roman" w:cs="Times New Roman"/>
          <w:sz w:val="24"/>
          <w:szCs w:val="24"/>
          <w:lang w:val="en-US"/>
        </w:rPr>
        <w:t xml:space="preserve">A borderline personality disorder is mainly diagnosed based on psychological evaluation, medical exam and history, discussion of the symptoms and signs, and detailed interview with a mental health provider or doctor. However, it is treated using psychotherapy, although medication and hospitalization may be added or recommended by a doctor. From this perspective, individuals or institutions may research to identify if a meta-analytic investigation is harmful to borderline personality. It is essential to acknowledge that a meta-analytic inquiry is a formal quantitative study design used to derive conclusions from assessing the results of previous research. In this case, the previous research that we look into involves a study carried out by students at Pomona College. The research is so good that it provides individuals with an introduction to understanding the purpose of the research and experiment. It also includes the outcome of the experiments, thus allowing individuals to comprehend the results appropriately. On the other hand, it lacks a conclusion or summary that helps individuals deepen their understanding of the experiment. </w:t>
      </w:r>
    </w:p>
    <w:p w14:paraId="2BDB4793" w14:textId="77777777" w:rsidR="00D02426" w:rsidRPr="00D02426" w:rsidRDefault="00D02426" w:rsidP="00D02426">
      <w:pPr>
        <w:pStyle w:val="Heading1"/>
      </w:pPr>
      <w:r w:rsidRPr="00D02426">
        <w:t>Section 2</w:t>
      </w:r>
    </w:p>
    <w:p w14:paraId="1FF8B4B1" w14:textId="2FD1F8AF" w:rsidR="00B15E5F" w:rsidRPr="00D02426" w:rsidRDefault="00D02426" w:rsidP="00D02426">
      <w:pPr>
        <w:spacing w:line="480" w:lineRule="auto"/>
        <w:ind w:firstLine="1134"/>
        <w:rPr>
          <w:rFonts w:ascii="Times New Roman" w:hAnsi="Times New Roman" w:cs="Times New Roman"/>
          <w:sz w:val="24"/>
          <w:szCs w:val="24"/>
          <w:lang w:val="en-US"/>
        </w:rPr>
      </w:pPr>
      <w:r w:rsidRPr="00D02426">
        <w:rPr>
          <w:rFonts w:ascii="Times New Roman" w:hAnsi="Times New Roman" w:cs="Times New Roman"/>
          <w:sz w:val="24"/>
          <w:szCs w:val="24"/>
          <w:lang w:val="en-US"/>
        </w:rPr>
        <w:t xml:space="preserve">Research presented by the Midwestern Psychological Association reviews the similarities and differences across sexual and gender orientation in order to predict intimacy. In my point of view, the research is effective since it has clinical decision-making, action, and reasoning. Each section is clearly explained from the purpose and hypothesis, procedures, results, and discussion. In turn, the research is more productive and efficient such that it highlights the summary of the results, clinical implications, and directions for future research.  However, for an individual to get a glimpse of the results and content, one has to zoom in on the poster, thus indicating that the data was not presented visually. This assertation turns out </w:t>
      </w:r>
      <w:r w:rsidRPr="00D02426">
        <w:rPr>
          <w:rFonts w:ascii="Times New Roman" w:hAnsi="Times New Roman" w:cs="Times New Roman"/>
          <w:sz w:val="24"/>
          <w:szCs w:val="24"/>
          <w:lang w:val="en-US"/>
        </w:rPr>
        <w:lastRenderedPageBreak/>
        <w:t>to be the main limitation of the research. The information was based on mainly four groups; heterosexual men, heterosexual women, lesbian and gay men. Factors like positive and negative interaction with their spouses, empathetic responding, and emotional work contributed to their intimacy in their partnership.</w:t>
      </w:r>
    </w:p>
    <w:p w14:paraId="2498947E"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72D79CC1"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6FF0CBD3"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33FFC358"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74C6D67B"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44212832"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498C9B74"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2631A06F"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5184D441"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0A66247F"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1C6CB21A"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49AAF9D0"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5D8B34D3"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1CAC6710"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52921277"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20AA10DD" w14:textId="77777777" w:rsidR="00D02426" w:rsidRDefault="00D02426" w:rsidP="00D02426">
      <w:pPr>
        <w:pStyle w:val="NormalWeb"/>
        <w:spacing w:before="0" w:beforeAutospacing="0" w:after="160" w:afterAutospacing="0" w:line="480" w:lineRule="auto"/>
        <w:rPr>
          <w:rFonts w:eastAsiaTheme="minorHAnsi"/>
          <w:lang w:val="en-US" w:eastAsia="en-US"/>
        </w:rPr>
      </w:pPr>
    </w:p>
    <w:p w14:paraId="0024D147" w14:textId="3755B3E5" w:rsidR="00C35EE6" w:rsidRPr="00D02426" w:rsidRDefault="00B15E5F" w:rsidP="00D02426">
      <w:pPr>
        <w:pStyle w:val="NormalWeb"/>
        <w:spacing w:before="0" w:beforeAutospacing="0" w:after="160" w:afterAutospacing="0" w:line="480" w:lineRule="auto"/>
        <w:jc w:val="center"/>
        <w:rPr>
          <w:rFonts w:eastAsiaTheme="minorHAnsi"/>
          <w:lang w:val="en-US" w:eastAsia="en-US"/>
        </w:rPr>
      </w:pPr>
      <w:r w:rsidRPr="00D02426">
        <w:rPr>
          <w:rFonts w:eastAsiaTheme="minorHAnsi"/>
          <w:lang w:val="en-US" w:eastAsia="en-US"/>
        </w:rPr>
        <w:lastRenderedPageBreak/>
        <w:t>References</w:t>
      </w:r>
    </w:p>
    <w:p w14:paraId="0FB3573D" w14:textId="1ED15292" w:rsidR="00E279C5" w:rsidRPr="00D02426" w:rsidRDefault="00102659" w:rsidP="00D02426">
      <w:pPr>
        <w:spacing w:line="480" w:lineRule="auto"/>
        <w:ind w:left="1134" w:hanging="1134"/>
        <w:rPr>
          <w:rFonts w:ascii="Times New Roman" w:hAnsi="Times New Roman" w:cs="Times New Roman"/>
          <w:color w:val="333333"/>
          <w:sz w:val="24"/>
          <w:szCs w:val="24"/>
          <w:shd w:val="clear" w:color="auto" w:fill="FFFFFF"/>
        </w:rPr>
      </w:pPr>
      <w:r w:rsidRPr="00D02426">
        <w:rPr>
          <w:rFonts w:ascii="Times New Roman" w:hAnsi="Times New Roman" w:cs="Times New Roman"/>
          <w:color w:val="333333"/>
          <w:sz w:val="24"/>
          <w:szCs w:val="24"/>
          <w:shd w:val="clear" w:color="auto" w:fill="FFFFFF"/>
        </w:rPr>
        <w:t> </w:t>
      </w:r>
      <w:hyperlink r:id="rId7" w:tgtFrame="_blank" w:history="1">
        <w:r w:rsidRPr="00D02426">
          <w:rPr>
            <w:rStyle w:val="Hyperlink"/>
            <w:rFonts w:ascii="Times New Roman" w:hAnsi="Times New Roman" w:cs="Times New Roman"/>
            <w:color w:val="337AB7"/>
            <w:sz w:val="24"/>
            <w:szCs w:val="24"/>
          </w:rPr>
          <w:t>https://msp.edu/wp-content/uploads/2020/06/Logan.png</w:t>
        </w:r>
      </w:hyperlink>
      <w:r w:rsidRPr="00D02426">
        <w:rPr>
          <w:rFonts w:ascii="Times New Roman" w:hAnsi="Times New Roman" w:cs="Times New Roman"/>
          <w:color w:val="333333"/>
          <w:sz w:val="24"/>
          <w:szCs w:val="24"/>
          <w:shd w:val="clear" w:color="auto" w:fill="FFFFFF"/>
        </w:rPr>
        <w:t>.</w:t>
      </w:r>
    </w:p>
    <w:p w14:paraId="5F59687B" w14:textId="6C10E3D5" w:rsidR="00B15E5F" w:rsidRPr="00D02426" w:rsidRDefault="00B15E5F" w:rsidP="00D02426">
      <w:pPr>
        <w:spacing w:line="480" w:lineRule="auto"/>
        <w:ind w:left="1134" w:hanging="1134"/>
        <w:rPr>
          <w:rFonts w:ascii="Times New Roman" w:hAnsi="Times New Roman" w:cs="Times New Roman"/>
          <w:sz w:val="24"/>
          <w:szCs w:val="24"/>
        </w:rPr>
      </w:pPr>
      <w:r w:rsidRPr="00D02426">
        <w:rPr>
          <w:rFonts w:ascii="Times New Roman" w:hAnsi="Times New Roman" w:cs="Times New Roman"/>
          <w:color w:val="333333"/>
          <w:sz w:val="24"/>
          <w:szCs w:val="24"/>
          <w:shd w:val="clear" w:color="auto" w:fill="FFFFFF"/>
        </w:rPr>
        <w:t> </w:t>
      </w:r>
      <w:hyperlink r:id="rId8" w:tgtFrame="_blank" w:history="1">
        <w:r w:rsidRPr="00D02426">
          <w:rPr>
            <w:rStyle w:val="Hyperlink"/>
            <w:rFonts w:ascii="Times New Roman" w:hAnsi="Times New Roman" w:cs="Times New Roman"/>
            <w:color w:val="337AB7"/>
            <w:sz w:val="24"/>
            <w:szCs w:val="24"/>
          </w:rPr>
          <w:t>https://www.pomona.edu/academics/departments/psychological-science/research-instructional-resources/presentations-conferences</w:t>
        </w:r>
      </w:hyperlink>
    </w:p>
    <w:p w14:paraId="5F0152FF" w14:textId="38545EA6" w:rsidR="00B15E5F" w:rsidRPr="00D02426" w:rsidRDefault="00B15E5F" w:rsidP="00D02426">
      <w:pPr>
        <w:spacing w:line="480" w:lineRule="auto"/>
        <w:ind w:left="1134" w:hanging="1134"/>
        <w:rPr>
          <w:rFonts w:ascii="Times New Roman" w:hAnsi="Times New Roman" w:cs="Times New Roman"/>
          <w:sz w:val="24"/>
          <w:szCs w:val="24"/>
          <w:lang w:val="en-US"/>
        </w:rPr>
      </w:pPr>
      <w:proofErr w:type="spellStart"/>
      <w:r w:rsidRPr="00D02426">
        <w:rPr>
          <w:rFonts w:ascii="Times New Roman" w:hAnsi="Times New Roman" w:cs="Times New Roman"/>
          <w:color w:val="333333"/>
          <w:sz w:val="24"/>
          <w:szCs w:val="24"/>
          <w:shd w:val="clear" w:color="auto" w:fill="FFFFFF"/>
        </w:rPr>
        <w:t>Pamona</w:t>
      </w:r>
      <w:proofErr w:type="spellEnd"/>
      <w:r w:rsidRPr="00D02426">
        <w:rPr>
          <w:rFonts w:ascii="Times New Roman" w:hAnsi="Times New Roman" w:cs="Times New Roman"/>
          <w:color w:val="333333"/>
          <w:sz w:val="24"/>
          <w:szCs w:val="24"/>
          <w:shd w:val="clear" w:color="auto" w:fill="FFFFFF"/>
        </w:rPr>
        <w:t>. (n.d.). Psychological Science Presentations &amp; Conferences. Retrieved August 1, 2021, from </w:t>
      </w:r>
      <w:hyperlink r:id="rId9" w:tgtFrame="_blank" w:history="1">
        <w:r w:rsidRPr="00D02426">
          <w:rPr>
            <w:rStyle w:val="Hyperlink"/>
            <w:rFonts w:ascii="Times New Roman" w:hAnsi="Times New Roman" w:cs="Times New Roman"/>
            <w:color w:val="337AB7"/>
            <w:sz w:val="24"/>
            <w:szCs w:val="24"/>
          </w:rPr>
          <w:t>https://www.pomona.edu/academics/departments/psychological-science/research-instructional-resources/presentations-conferences</w:t>
        </w:r>
      </w:hyperlink>
    </w:p>
    <w:p w14:paraId="323814CB" w14:textId="5D9502C9" w:rsidR="0023634C" w:rsidRPr="00D02426" w:rsidRDefault="0023634C" w:rsidP="00D02426">
      <w:pPr>
        <w:pStyle w:val="NormalWeb"/>
        <w:spacing w:before="0" w:beforeAutospacing="0" w:after="160" w:afterAutospacing="0" w:line="480" w:lineRule="auto"/>
        <w:rPr>
          <w:rFonts w:eastAsiaTheme="minorHAnsi"/>
          <w:lang w:val="en-US" w:eastAsia="en-US"/>
        </w:rPr>
      </w:pPr>
    </w:p>
    <w:sectPr w:rsidR="0023634C" w:rsidRPr="00D02426">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31251" w14:textId="77777777" w:rsidR="00E871D6" w:rsidRDefault="00E871D6" w:rsidP="003344B9">
      <w:pPr>
        <w:spacing w:after="0" w:line="240" w:lineRule="auto"/>
      </w:pPr>
      <w:r>
        <w:separator/>
      </w:r>
    </w:p>
  </w:endnote>
  <w:endnote w:type="continuationSeparator" w:id="0">
    <w:p w14:paraId="718AB958" w14:textId="77777777" w:rsidR="00E871D6" w:rsidRDefault="00E871D6" w:rsidP="00334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3EE29" w14:textId="77777777" w:rsidR="00E871D6" w:rsidRDefault="00E871D6" w:rsidP="003344B9">
      <w:pPr>
        <w:spacing w:after="0" w:line="240" w:lineRule="auto"/>
      </w:pPr>
      <w:r>
        <w:separator/>
      </w:r>
    </w:p>
  </w:footnote>
  <w:footnote w:type="continuationSeparator" w:id="0">
    <w:p w14:paraId="1C7A03F8" w14:textId="77777777" w:rsidR="00E871D6" w:rsidRDefault="00E871D6" w:rsidP="003344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8491871"/>
      <w:docPartObj>
        <w:docPartGallery w:val="Page Numbers (Top of Page)"/>
        <w:docPartUnique/>
      </w:docPartObj>
    </w:sdtPr>
    <w:sdtEndPr>
      <w:rPr>
        <w:rFonts w:ascii="Times New Roman" w:hAnsi="Times New Roman" w:cs="Times New Roman"/>
        <w:noProof/>
        <w:sz w:val="24"/>
        <w:szCs w:val="24"/>
      </w:rPr>
    </w:sdtEndPr>
    <w:sdtContent>
      <w:p w14:paraId="14E8BB70" w14:textId="1A61F4BF" w:rsidR="003344B9" w:rsidRPr="003344B9" w:rsidRDefault="003344B9">
        <w:pPr>
          <w:pStyle w:val="Header"/>
          <w:jc w:val="right"/>
          <w:rPr>
            <w:rFonts w:ascii="Times New Roman" w:hAnsi="Times New Roman" w:cs="Times New Roman"/>
            <w:sz w:val="24"/>
            <w:szCs w:val="24"/>
          </w:rPr>
        </w:pPr>
        <w:r w:rsidRPr="003344B9">
          <w:rPr>
            <w:rFonts w:ascii="Times New Roman" w:hAnsi="Times New Roman" w:cs="Times New Roman"/>
            <w:sz w:val="24"/>
            <w:szCs w:val="24"/>
          </w:rPr>
          <w:fldChar w:fldCharType="begin"/>
        </w:r>
        <w:r w:rsidRPr="003344B9">
          <w:rPr>
            <w:rFonts w:ascii="Times New Roman" w:hAnsi="Times New Roman" w:cs="Times New Roman"/>
            <w:sz w:val="24"/>
            <w:szCs w:val="24"/>
          </w:rPr>
          <w:instrText xml:space="preserve"> PAGE   \* MERGEFORMAT </w:instrText>
        </w:r>
        <w:r w:rsidRPr="003344B9">
          <w:rPr>
            <w:rFonts w:ascii="Times New Roman" w:hAnsi="Times New Roman" w:cs="Times New Roman"/>
            <w:sz w:val="24"/>
            <w:szCs w:val="24"/>
          </w:rPr>
          <w:fldChar w:fldCharType="separate"/>
        </w:r>
        <w:r w:rsidRPr="003344B9">
          <w:rPr>
            <w:rFonts w:ascii="Times New Roman" w:hAnsi="Times New Roman" w:cs="Times New Roman"/>
            <w:noProof/>
            <w:sz w:val="24"/>
            <w:szCs w:val="24"/>
          </w:rPr>
          <w:t>2</w:t>
        </w:r>
        <w:r w:rsidRPr="003344B9">
          <w:rPr>
            <w:rFonts w:ascii="Times New Roman" w:hAnsi="Times New Roman" w:cs="Times New Roman"/>
            <w:noProof/>
            <w:sz w:val="24"/>
            <w:szCs w:val="24"/>
          </w:rPr>
          <w:fldChar w:fldCharType="end"/>
        </w:r>
      </w:p>
    </w:sdtContent>
  </w:sdt>
  <w:p w14:paraId="4E9E67F4" w14:textId="77777777" w:rsidR="003344B9" w:rsidRDefault="003344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367CC5"/>
    <w:multiLevelType w:val="multilevel"/>
    <w:tmpl w:val="BA084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AD7717"/>
    <w:multiLevelType w:val="multilevel"/>
    <w:tmpl w:val="F478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4B9"/>
    <w:rsid w:val="000A55D5"/>
    <w:rsid w:val="000A72AE"/>
    <w:rsid w:val="000C0155"/>
    <w:rsid w:val="001004EA"/>
    <w:rsid w:val="00102659"/>
    <w:rsid w:val="001F0D62"/>
    <w:rsid w:val="0023634C"/>
    <w:rsid w:val="002B7F26"/>
    <w:rsid w:val="002D1DD6"/>
    <w:rsid w:val="002E63A8"/>
    <w:rsid w:val="003344B9"/>
    <w:rsid w:val="003B0E60"/>
    <w:rsid w:val="003C2D1A"/>
    <w:rsid w:val="003D7B74"/>
    <w:rsid w:val="003F1F29"/>
    <w:rsid w:val="004150FF"/>
    <w:rsid w:val="00443220"/>
    <w:rsid w:val="00533ED9"/>
    <w:rsid w:val="005809BD"/>
    <w:rsid w:val="00610A9D"/>
    <w:rsid w:val="0065106C"/>
    <w:rsid w:val="0069483E"/>
    <w:rsid w:val="006D4A69"/>
    <w:rsid w:val="006E1947"/>
    <w:rsid w:val="006F5B5C"/>
    <w:rsid w:val="00871F29"/>
    <w:rsid w:val="008A23F6"/>
    <w:rsid w:val="009432BB"/>
    <w:rsid w:val="009D12C5"/>
    <w:rsid w:val="00A514C8"/>
    <w:rsid w:val="00A811AE"/>
    <w:rsid w:val="00AF2DDD"/>
    <w:rsid w:val="00B15E5F"/>
    <w:rsid w:val="00B43768"/>
    <w:rsid w:val="00BE5103"/>
    <w:rsid w:val="00C35EE6"/>
    <w:rsid w:val="00CA3267"/>
    <w:rsid w:val="00D02426"/>
    <w:rsid w:val="00D17327"/>
    <w:rsid w:val="00DC479A"/>
    <w:rsid w:val="00DD483F"/>
    <w:rsid w:val="00DF0A6B"/>
    <w:rsid w:val="00E279C5"/>
    <w:rsid w:val="00E871D6"/>
    <w:rsid w:val="00EB583F"/>
    <w:rsid w:val="00F634AA"/>
    <w:rsid w:val="00F97072"/>
    <w:rsid w:val="00FB0A98"/>
    <w:rsid w:val="00FB6CA2"/>
    <w:rsid w:val="00FE5464"/>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E62E4"/>
  <w15:chartTrackingRefBased/>
  <w15:docId w15:val="{3BE35FEA-15F6-4946-840B-B1B21217A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2426"/>
    <w:pPr>
      <w:keepNext/>
      <w:spacing w:line="480" w:lineRule="auto"/>
      <w:ind w:firstLine="1134"/>
      <w:outlineLvl w:val="0"/>
    </w:pPr>
    <w:rPr>
      <w:rFonts w:ascii="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44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4B9"/>
  </w:style>
  <w:style w:type="paragraph" w:styleId="Footer">
    <w:name w:val="footer"/>
    <w:basedOn w:val="Normal"/>
    <w:link w:val="FooterChar"/>
    <w:uiPriority w:val="99"/>
    <w:unhideWhenUsed/>
    <w:rsid w:val="003344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4B9"/>
  </w:style>
  <w:style w:type="paragraph" w:styleId="NormalWeb">
    <w:name w:val="Normal (Web)"/>
    <w:basedOn w:val="Normal"/>
    <w:uiPriority w:val="99"/>
    <w:unhideWhenUsed/>
    <w:rsid w:val="00E279C5"/>
    <w:pPr>
      <w:spacing w:before="100" w:beforeAutospacing="1" w:after="100" w:afterAutospacing="1" w:line="240" w:lineRule="auto"/>
    </w:pPr>
    <w:rPr>
      <w:rFonts w:ascii="Times New Roman" w:eastAsia="Times New Roman" w:hAnsi="Times New Roman" w:cs="Times New Roman"/>
      <w:sz w:val="24"/>
      <w:szCs w:val="24"/>
      <w:lang w:eastAsia="en-KE"/>
    </w:rPr>
  </w:style>
  <w:style w:type="character" w:styleId="Hyperlink">
    <w:name w:val="Hyperlink"/>
    <w:basedOn w:val="DefaultParagraphFont"/>
    <w:uiPriority w:val="99"/>
    <w:semiHidden/>
    <w:unhideWhenUsed/>
    <w:rsid w:val="00E279C5"/>
    <w:rPr>
      <w:color w:val="0000FF"/>
      <w:u w:val="single"/>
    </w:rPr>
  </w:style>
  <w:style w:type="character" w:customStyle="1" w:styleId="Heading1Char">
    <w:name w:val="Heading 1 Char"/>
    <w:basedOn w:val="DefaultParagraphFont"/>
    <w:link w:val="Heading1"/>
    <w:uiPriority w:val="9"/>
    <w:rsid w:val="00D02426"/>
    <w:rPr>
      <w:rFonts w:ascii="Times New Roman" w:hAnsi="Times New Roman" w:cs="Times New Roman"/>
      <w:b/>
      <w:b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984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mona.edu/academics/departments/psychological-science/research-instructional-resources/presentations-conferences" TargetMode="External"/><Relationship Id="rId3" Type="http://schemas.openxmlformats.org/officeDocument/2006/relationships/settings" Target="settings.xml"/><Relationship Id="rId7" Type="http://schemas.openxmlformats.org/officeDocument/2006/relationships/hyperlink" Target="https://msp.edu/wp-content/uploads/2020/06/Logan.p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omona.edu/academics/departments/psychological-science/research-instructional-resources/presentations-conferen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477</Words>
  <Characters>2723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2021-08-03T12:47:00Z</dcterms:created>
  <dcterms:modified xsi:type="dcterms:W3CDTF">2021-08-03T14:17:00Z</dcterms:modified>
</cp:coreProperties>
</file>