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07C83" w14:textId="2254AFE0" w:rsidR="000B09E8" w:rsidRPr="001F3545" w:rsidRDefault="001F3545" w:rsidP="001F3545">
      <w:pPr>
        <w:tabs>
          <w:tab w:val="left" w:pos="5190"/>
        </w:tabs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Outline-</w:t>
      </w:r>
      <w:r w:rsidR="000B09E8" w:rsidRPr="00DA03F0">
        <w:rPr>
          <w:rFonts w:ascii="Times New Roman" w:hAnsi="Times New Roman" w:cs="Times New Roman"/>
          <w:b/>
          <w:bCs/>
          <w:sz w:val="24"/>
          <w:szCs w:val="24"/>
        </w:rPr>
        <w:t xml:space="preserve">Childcare </w:t>
      </w:r>
      <w:r w:rsidR="000B09E8" w:rsidRPr="00DA03F0">
        <w:rPr>
          <w:rFonts w:ascii="Times New Roman" w:hAnsi="Times New Roman" w:cs="Times New Roman"/>
          <w:b/>
          <w:bCs/>
          <w:sz w:val="24"/>
          <w:szCs w:val="24"/>
        </w:rPr>
        <w:t>Professionals</w:t>
      </w:r>
    </w:p>
    <w:p w14:paraId="67878C8A" w14:textId="77777777" w:rsidR="001F3545" w:rsidRDefault="00DD78AC" w:rsidP="00DD78AC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8AC">
        <w:rPr>
          <w:rFonts w:ascii="Times New Roman" w:hAnsi="Times New Roman" w:cs="Times New Roman"/>
          <w:b/>
          <w:bCs/>
          <w:sz w:val="24"/>
          <w:szCs w:val="24"/>
        </w:rPr>
        <w:t>Why Educators Should Be Required to Complete Training in Trauma-Informed Care</w:t>
      </w:r>
    </w:p>
    <w:p w14:paraId="49051515" w14:textId="69BFE832" w:rsidR="001F3545" w:rsidRDefault="001F3545" w:rsidP="00DD78AC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Introduction</w:t>
      </w:r>
    </w:p>
    <w:p w14:paraId="39AADE03" w14:textId="77777777" w:rsidR="001F3545" w:rsidRPr="001F3545" w:rsidRDefault="00F863A0" w:rsidP="001F3545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 xml:space="preserve">Trauma </w:t>
      </w:r>
      <w:r w:rsidRPr="001F3545">
        <w:rPr>
          <w:rFonts w:ascii="Times New Roman" w:hAnsi="Times New Roman" w:cs="Times New Roman"/>
          <w:sz w:val="24"/>
          <w:szCs w:val="24"/>
        </w:rPr>
        <w:t>has no limitations or restrictions</w:t>
      </w:r>
    </w:p>
    <w:p w14:paraId="67B0320C" w14:textId="691DDCC2" w:rsidR="001F3545" w:rsidRPr="001F3545" w:rsidRDefault="00F863A0" w:rsidP="001F3545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anyone can experience irrespective of age, socio-economic status, gender, or race</w:t>
      </w:r>
    </w:p>
    <w:p w14:paraId="00ED8CAC" w14:textId="77777777" w:rsidR="001F3545" w:rsidRPr="001F3545" w:rsidRDefault="00F863A0" w:rsidP="001F3545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In every four kids, one has direct exposure to trauma in one way or another</w:t>
      </w:r>
    </w:p>
    <w:p w14:paraId="4382A4F7" w14:textId="77777777" w:rsidR="001F3545" w:rsidRPr="001F3545" w:rsidRDefault="00F863A0" w:rsidP="001F3545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The primary concern is that children who experience trauma during their</w:t>
      </w:r>
      <w:r w:rsidRPr="001F3545">
        <w:rPr>
          <w:rFonts w:ascii="Times New Roman" w:hAnsi="Times New Roman" w:cs="Times New Roman"/>
          <w:sz w:val="24"/>
          <w:szCs w:val="24"/>
        </w:rPr>
        <w:t xml:space="preserve"> </w:t>
      </w:r>
      <w:r w:rsidRPr="001F3545">
        <w:rPr>
          <w:rFonts w:ascii="Times New Roman" w:hAnsi="Times New Roman" w:cs="Times New Roman"/>
          <w:sz w:val="24"/>
          <w:szCs w:val="24"/>
        </w:rPr>
        <w:t>critical</w:t>
      </w:r>
      <w:r w:rsidRPr="001F3545">
        <w:rPr>
          <w:rFonts w:ascii="Times New Roman" w:hAnsi="Times New Roman" w:cs="Times New Roman"/>
          <w:sz w:val="24"/>
          <w:szCs w:val="24"/>
        </w:rPr>
        <w:t xml:space="preserve"> developmental stages</w:t>
      </w:r>
    </w:p>
    <w:p w14:paraId="4B32EC45" w14:textId="4900DE0F" w:rsidR="00F863A0" w:rsidRPr="001F3545" w:rsidRDefault="001F3545" w:rsidP="001F3545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 xml:space="preserve">Thesis: </w:t>
      </w:r>
      <w:r w:rsidR="00F863A0" w:rsidRPr="001F3545">
        <w:rPr>
          <w:rFonts w:ascii="Times New Roman" w:hAnsi="Times New Roman" w:cs="Times New Roman"/>
          <w:sz w:val="24"/>
          <w:szCs w:val="24"/>
        </w:rPr>
        <w:t>As a result of these negative impacts of trauma that lack boundaries or limitations, childcare professionals should complete training in t</w:t>
      </w:r>
      <w:r w:rsidR="00F863A0" w:rsidRPr="001F3545">
        <w:rPr>
          <w:rFonts w:ascii="Times New Roman" w:hAnsi="Times New Roman" w:cs="Times New Roman"/>
          <w:sz w:val="24"/>
          <w:szCs w:val="24"/>
        </w:rPr>
        <w:t>rauma-</w:t>
      </w:r>
      <w:r w:rsidR="00F863A0" w:rsidRPr="001F3545">
        <w:rPr>
          <w:rFonts w:ascii="Times New Roman" w:hAnsi="Times New Roman" w:cs="Times New Roman"/>
          <w:sz w:val="24"/>
          <w:szCs w:val="24"/>
        </w:rPr>
        <w:t>i</w:t>
      </w:r>
      <w:r w:rsidR="00F863A0" w:rsidRPr="001F3545">
        <w:rPr>
          <w:rFonts w:ascii="Times New Roman" w:hAnsi="Times New Roman" w:cs="Times New Roman"/>
          <w:sz w:val="24"/>
          <w:szCs w:val="24"/>
        </w:rPr>
        <w:t xml:space="preserve">nformed </w:t>
      </w:r>
      <w:r w:rsidR="00F863A0" w:rsidRPr="001F3545">
        <w:rPr>
          <w:rFonts w:ascii="Times New Roman" w:hAnsi="Times New Roman" w:cs="Times New Roman"/>
          <w:sz w:val="24"/>
          <w:szCs w:val="24"/>
        </w:rPr>
        <w:t>c</w:t>
      </w:r>
      <w:r w:rsidR="00F863A0" w:rsidRPr="001F3545">
        <w:rPr>
          <w:rFonts w:ascii="Times New Roman" w:hAnsi="Times New Roman" w:cs="Times New Roman"/>
          <w:sz w:val="24"/>
          <w:szCs w:val="24"/>
        </w:rPr>
        <w:t xml:space="preserve">are </w:t>
      </w:r>
      <w:r w:rsidR="00F863A0" w:rsidRPr="001F3545">
        <w:rPr>
          <w:rFonts w:ascii="Times New Roman" w:hAnsi="Times New Roman" w:cs="Times New Roman"/>
          <w:sz w:val="24"/>
          <w:szCs w:val="24"/>
        </w:rPr>
        <w:t xml:space="preserve">to take care of vulnerable children </w:t>
      </w:r>
      <w:r w:rsidR="009E2C8B" w:rsidRPr="001F3545">
        <w:rPr>
          <w:rFonts w:ascii="Times New Roman" w:hAnsi="Times New Roman" w:cs="Times New Roman"/>
          <w:sz w:val="24"/>
          <w:szCs w:val="24"/>
        </w:rPr>
        <w:t>who need safe and secure environment for healthy early childhood development</w:t>
      </w:r>
      <w:r w:rsidR="00F863A0" w:rsidRPr="001F3545">
        <w:rPr>
          <w:rFonts w:ascii="Times New Roman" w:hAnsi="Times New Roman" w:cs="Times New Roman"/>
          <w:sz w:val="24"/>
          <w:szCs w:val="24"/>
        </w:rPr>
        <w:t>.</w:t>
      </w:r>
    </w:p>
    <w:p w14:paraId="4153C6B5" w14:textId="564C0400" w:rsidR="001F3545" w:rsidRPr="001F3545" w:rsidRDefault="001F3545" w:rsidP="001F3545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3545">
        <w:rPr>
          <w:rFonts w:ascii="Times New Roman" w:hAnsi="Times New Roman" w:cs="Times New Roman"/>
          <w:b/>
          <w:bCs/>
          <w:sz w:val="24"/>
          <w:szCs w:val="24"/>
        </w:rPr>
        <w:t>Body-Main Points</w:t>
      </w:r>
    </w:p>
    <w:p w14:paraId="0804CEF2" w14:textId="77777777" w:rsidR="001F3545" w:rsidRPr="001F3545" w:rsidRDefault="00267BD2" w:rsidP="001F354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After training completion, these professionals competently assist</w:t>
      </w:r>
      <w:r w:rsidRPr="001F3545">
        <w:rPr>
          <w:rFonts w:ascii="Times New Roman" w:hAnsi="Times New Roman" w:cs="Times New Roman"/>
          <w:sz w:val="24"/>
          <w:szCs w:val="24"/>
        </w:rPr>
        <w:t xml:space="preserve"> </w:t>
      </w:r>
      <w:r w:rsidRPr="001F3545">
        <w:rPr>
          <w:rFonts w:ascii="Times New Roman" w:hAnsi="Times New Roman" w:cs="Times New Roman"/>
          <w:sz w:val="24"/>
          <w:szCs w:val="24"/>
        </w:rPr>
        <w:t>children</w:t>
      </w:r>
      <w:r w:rsidRPr="001F3545">
        <w:rPr>
          <w:rFonts w:ascii="Times New Roman" w:hAnsi="Times New Roman" w:cs="Times New Roman"/>
          <w:sz w:val="24"/>
          <w:szCs w:val="24"/>
        </w:rPr>
        <w:t xml:space="preserve"> </w:t>
      </w:r>
      <w:r w:rsidRPr="001F3545">
        <w:rPr>
          <w:rFonts w:ascii="Times New Roman" w:hAnsi="Times New Roman" w:cs="Times New Roman"/>
          <w:sz w:val="24"/>
          <w:szCs w:val="24"/>
        </w:rPr>
        <w:t xml:space="preserve">to </w:t>
      </w:r>
      <w:r w:rsidRPr="001F3545">
        <w:rPr>
          <w:rFonts w:ascii="Times New Roman" w:hAnsi="Times New Roman" w:cs="Times New Roman"/>
          <w:sz w:val="24"/>
          <w:szCs w:val="24"/>
        </w:rPr>
        <w:t xml:space="preserve">feel safe, </w:t>
      </w:r>
      <w:r w:rsidRPr="001F3545">
        <w:rPr>
          <w:rFonts w:ascii="Times New Roman" w:hAnsi="Times New Roman" w:cs="Times New Roman"/>
          <w:sz w:val="24"/>
          <w:szCs w:val="24"/>
        </w:rPr>
        <w:t xml:space="preserve">develop </w:t>
      </w:r>
      <w:r w:rsidRPr="001F3545">
        <w:rPr>
          <w:rFonts w:ascii="Times New Roman" w:hAnsi="Times New Roman" w:cs="Times New Roman"/>
          <w:sz w:val="24"/>
          <w:szCs w:val="24"/>
        </w:rPr>
        <w:t xml:space="preserve">trust, and </w:t>
      </w:r>
      <w:r w:rsidRPr="001F3545">
        <w:rPr>
          <w:rFonts w:ascii="Times New Roman" w:hAnsi="Times New Roman" w:cs="Times New Roman"/>
          <w:sz w:val="24"/>
          <w:szCs w:val="24"/>
        </w:rPr>
        <w:t>retain</w:t>
      </w:r>
      <w:r w:rsidRPr="001F3545">
        <w:rPr>
          <w:rFonts w:ascii="Times New Roman" w:hAnsi="Times New Roman" w:cs="Times New Roman"/>
          <w:sz w:val="24"/>
          <w:szCs w:val="24"/>
        </w:rPr>
        <w:t xml:space="preserve"> voice</w:t>
      </w:r>
    </w:p>
    <w:p w14:paraId="3DA8CBE1" w14:textId="77777777" w:rsidR="001F3545" w:rsidRPr="001F3545" w:rsidRDefault="00B1549B" w:rsidP="001F3545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Only qualified professionals can help build trust and insert coping skills among children within a child care setting through train</w:t>
      </w:r>
      <w:r w:rsidR="00523148" w:rsidRPr="001F3545">
        <w:rPr>
          <w:rFonts w:ascii="Times New Roman" w:hAnsi="Times New Roman" w:cs="Times New Roman"/>
          <w:sz w:val="24"/>
          <w:szCs w:val="24"/>
        </w:rPr>
        <w:t>ing</w:t>
      </w:r>
    </w:p>
    <w:p w14:paraId="4EF1D0E3" w14:textId="77777777" w:rsidR="001F3545" w:rsidRPr="001F3545" w:rsidRDefault="00B1549B" w:rsidP="001F3545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T</w:t>
      </w:r>
      <w:r w:rsidR="00523148" w:rsidRPr="001F3545">
        <w:rPr>
          <w:rFonts w:ascii="Times New Roman" w:hAnsi="Times New Roman" w:cs="Times New Roman"/>
          <w:sz w:val="24"/>
          <w:szCs w:val="24"/>
        </w:rPr>
        <w:t>rained childcare personnel can recognize</w:t>
      </w:r>
      <w:r w:rsidR="00523148" w:rsidRPr="001F3545">
        <w:rPr>
          <w:rFonts w:ascii="Times New Roman" w:hAnsi="Times New Roman" w:cs="Times New Roman"/>
          <w:sz w:val="24"/>
          <w:szCs w:val="24"/>
        </w:rPr>
        <w:t xml:space="preserve"> </w:t>
      </w:r>
      <w:r w:rsidRPr="001F3545">
        <w:rPr>
          <w:rFonts w:ascii="Times New Roman" w:hAnsi="Times New Roman" w:cs="Times New Roman"/>
          <w:sz w:val="24"/>
          <w:szCs w:val="24"/>
        </w:rPr>
        <w:t xml:space="preserve">a </w:t>
      </w:r>
      <w:r w:rsidR="00523148" w:rsidRPr="001F3545">
        <w:rPr>
          <w:rFonts w:ascii="Times New Roman" w:hAnsi="Times New Roman" w:cs="Times New Roman"/>
          <w:sz w:val="24"/>
          <w:szCs w:val="24"/>
        </w:rPr>
        <w:t>range of symptoms</w:t>
      </w:r>
      <w:r w:rsidR="00523148" w:rsidRPr="001F3545">
        <w:rPr>
          <w:rFonts w:ascii="Times New Roman" w:hAnsi="Times New Roman" w:cs="Times New Roman"/>
          <w:sz w:val="24"/>
          <w:szCs w:val="24"/>
        </w:rPr>
        <w:t xml:space="preserve"> and signs</w:t>
      </w:r>
      <w:r w:rsidR="00523148" w:rsidRPr="001F3545">
        <w:rPr>
          <w:rFonts w:ascii="Times New Roman" w:hAnsi="Times New Roman" w:cs="Times New Roman"/>
          <w:sz w:val="24"/>
          <w:szCs w:val="24"/>
        </w:rPr>
        <w:t xml:space="preserve"> that </w:t>
      </w:r>
      <w:r w:rsidR="00523148" w:rsidRPr="001F3545">
        <w:rPr>
          <w:rFonts w:ascii="Times New Roman" w:hAnsi="Times New Roman" w:cs="Times New Roman"/>
          <w:sz w:val="24"/>
          <w:szCs w:val="24"/>
        </w:rPr>
        <w:t>kids exhibit</w:t>
      </w:r>
      <w:r w:rsidR="00523148" w:rsidRPr="001F3545">
        <w:rPr>
          <w:rFonts w:ascii="Times New Roman" w:hAnsi="Times New Roman" w:cs="Times New Roman"/>
          <w:sz w:val="24"/>
          <w:szCs w:val="24"/>
        </w:rPr>
        <w:t xml:space="preserve"> </w:t>
      </w:r>
      <w:r w:rsidR="00523148" w:rsidRPr="001F3545">
        <w:rPr>
          <w:rFonts w:ascii="Times New Roman" w:hAnsi="Times New Roman" w:cs="Times New Roman"/>
          <w:sz w:val="24"/>
          <w:szCs w:val="24"/>
        </w:rPr>
        <w:t>due to</w:t>
      </w:r>
      <w:r w:rsidR="00523148" w:rsidRPr="001F3545">
        <w:rPr>
          <w:rFonts w:ascii="Times New Roman" w:hAnsi="Times New Roman" w:cs="Times New Roman"/>
          <w:sz w:val="24"/>
          <w:szCs w:val="24"/>
        </w:rPr>
        <w:t xml:space="preserve"> trauma</w:t>
      </w:r>
    </w:p>
    <w:p w14:paraId="34EFEE69" w14:textId="77777777" w:rsidR="001F3545" w:rsidRPr="001F3545" w:rsidRDefault="001F3545" w:rsidP="001F3545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 xml:space="preserve">Only </w:t>
      </w:r>
      <w:r w:rsidR="00523148" w:rsidRPr="001F3545">
        <w:rPr>
          <w:rFonts w:ascii="Times New Roman" w:hAnsi="Times New Roman" w:cs="Times New Roman"/>
          <w:sz w:val="24"/>
          <w:szCs w:val="24"/>
        </w:rPr>
        <w:t>trained childcare personnel will detect these signs at early stages</w:t>
      </w:r>
    </w:p>
    <w:p w14:paraId="494B5F9F" w14:textId="50ED0E94" w:rsidR="00DA03F0" w:rsidRPr="001F3545" w:rsidRDefault="001F3545" w:rsidP="001F3545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Untrained</w:t>
      </w:r>
      <w:r w:rsidR="00503489" w:rsidRPr="001F3545">
        <w:rPr>
          <w:rFonts w:ascii="Times New Roman" w:hAnsi="Times New Roman" w:cs="Times New Roman"/>
          <w:sz w:val="24"/>
          <w:szCs w:val="24"/>
        </w:rPr>
        <w:t xml:space="preserve"> professionals </w:t>
      </w:r>
      <w:r w:rsidR="00DA03F0" w:rsidRPr="001F3545">
        <w:rPr>
          <w:rFonts w:ascii="Times New Roman" w:hAnsi="Times New Roman" w:cs="Times New Roman"/>
          <w:sz w:val="24"/>
          <w:szCs w:val="24"/>
        </w:rPr>
        <w:t>lack</w:t>
      </w:r>
      <w:r w:rsidR="00503489" w:rsidRPr="001F3545">
        <w:rPr>
          <w:rFonts w:ascii="Times New Roman" w:hAnsi="Times New Roman" w:cs="Times New Roman"/>
          <w:sz w:val="24"/>
          <w:szCs w:val="24"/>
        </w:rPr>
        <w:t xml:space="preserve"> the capacity and ability to deliberate on relevant</w:t>
      </w:r>
      <w:r w:rsidR="00503489" w:rsidRPr="001F3545">
        <w:rPr>
          <w:rFonts w:ascii="Times New Roman" w:hAnsi="Times New Roman" w:cs="Times New Roman"/>
          <w:sz w:val="24"/>
          <w:szCs w:val="24"/>
        </w:rPr>
        <w:t xml:space="preserve"> strategies that </w:t>
      </w:r>
      <w:r w:rsidR="00503489" w:rsidRPr="001F3545">
        <w:rPr>
          <w:rFonts w:ascii="Times New Roman" w:hAnsi="Times New Roman" w:cs="Times New Roman"/>
          <w:sz w:val="24"/>
          <w:szCs w:val="24"/>
        </w:rPr>
        <w:t>can help in</w:t>
      </w:r>
      <w:r w:rsidR="00503489" w:rsidRPr="001F3545">
        <w:rPr>
          <w:rFonts w:ascii="Times New Roman" w:hAnsi="Times New Roman" w:cs="Times New Roman"/>
          <w:sz w:val="24"/>
          <w:szCs w:val="24"/>
        </w:rPr>
        <w:t xml:space="preserve"> </w:t>
      </w:r>
      <w:r w:rsidR="00503489" w:rsidRPr="001F3545">
        <w:rPr>
          <w:rFonts w:ascii="Times New Roman" w:hAnsi="Times New Roman" w:cs="Times New Roman"/>
          <w:sz w:val="24"/>
          <w:szCs w:val="24"/>
        </w:rPr>
        <w:t>promoting</w:t>
      </w:r>
      <w:r w:rsidR="00503489" w:rsidRPr="001F3545">
        <w:rPr>
          <w:rFonts w:ascii="Times New Roman" w:hAnsi="Times New Roman" w:cs="Times New Roman"/>
          <w:sz w:val="24"/>
          <w:szCs w:val="24"/>
        </w:rPr>
        <w:t xml:space="preserve"> safety </w:t>
      </w:r>
    </w:p>
    <w:p w14:paraId="58FAA2AF" w14:textId="77777777" w:rsidR="001F3545" w:rsidRPr="001F3545" w:rsidRDefault="00704122" w:rsidP="001F3545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lastRenderedPageBreak/>
        <w:t>A trained child caregiver plays a crucial role in shaping a child's first experiences outside the home</w:t>
      </w:r>
    </w:p>
    <w:p w14:paraId="220028DC" w14:textId="77777777" w:rsidR="001F3545" w:rsidRPr="001F3545" w:rsidRDefault="001F3545" w:rsidP="001F3545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The</w:t>
      </w:r>
      <w:r w:rsidR="00704122" w:rsidRPr="001F3545">
        <w:rPr>
          <w:rFonts w:ascii="Times New Roman" w:hAnsi="Times New Roman" w:cs="Times New Roman"/>
          <w:sz w:val="24"/>
          <w:szCs w:val="24"/>
        </w:rPr>
        <w:t xml:space="preserve"> childcare givers learn to think about a moment they have struggled with</w:t>
      </w:r>
    </w:p>
    <w:p w14:paraId="6FB7619F" w14:textId="77777777" w:rsidR="001F3545" w:rsidRPr="001F3545" w:rsidRDefault="001F3545" w:rsidP="001F3545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 xml:space="preserve">The training </w:t>
      </w:r>
      <w:r w:rsidR="00704122" w:rsidRPr="001F3545">
        <w:rPr>
          <w:rFonts w:ascii="Times New Roman" w:hAnsi="Times New Roman" w:cs="Times New Roman"/>
          <w:sz w:val="24"/>
          <w:szCs w:val="24"/>
        </w:rPr>
        <w:t>expands a professional's understanding of how a kid was irritable, failed to concentrate,</w:t>
      </w:r>
      <w:r w:rsidRPr="001F3545">
        <w:rPr>
          <w:rFonts w:ascii="Times New Roman" w:hAnsi="Times New Roman" w:cs="Times New Roman"/>
          <w:sz w:val="24"/>
          <w:szCs w:val="24"/>
        </w:rPr>
        <w:t xml:space="preserve"> </w:t>
      </w:r>
      <w:r w:rsidR="00704122" w:rsidRPr="001F3545">
        <w:rPr>
          <w:rFonts w:ascii="Times New Roman" w:hAnsi="Times New Roman" w:cs="Times New Roman"/>
          <w:sz w:val="24"/>
          <w:szCs w:val="24"/>
        </w:rPr>
        <w:t>and fought with other kids</w:t>
      </w:r>
    </w:p>
    <w:p w14:paraId="55363C84" w14:textId="77777777" w:rsidR="001F3545" w:rsidRPr="001F3545" w:rsidRDefault="00704122" w:rsidP="001F3545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A trained childcare professional has skills and knowledge of considering and evaluating risk factors</w:t>
      </w:r>
    </w:p>
    <w:p w14:paraId="6C23D432" w14:textId="77777777" w:rsidR="001F3545" w:rsidRPr="001F3545" w:rsidRDefault="00704122" w:rsidP="001F3545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Thinking about how a kid exhibiting these behaviors leads to a "difficult child" or a "bad kid" label</w:t>
      </w:r>
    </w:p>
    <w:p w14:paraId="57549CEC" w14:textId="3721AAAF" w:rsidR="00704122" w:rsidRPr="001F3545" w:rsidRDefault="001F3545" w:rsidP="001F3545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T</w:t>
      </w:r>
      <w:r w:rsidR="00DA03F0" w:rsidRPr="001F3545">
        <w:rPr>
          <w:rFonts w:ascii="Times New Roman" w:hAnsi="Times New Roman" w:cs="Times New Roman"/>
          <w:sz w:val="24"/>
          <w:szCs w:val="24"/>
        </w:rPr>
        <w:t xml:space="preserve">he training equips professionals with skills for presenting </w:t>
      </w:r>
      <w:r w:rsidR="00DA03F0" w:rsidRPr="001F3545">
        <w:rPr>
          <w:rFonts w:ascii="Times New Roman" w:hAnsi="Times New Roman" w:cs="Times New Roman"/>
          <w:sz w:val="24"/>
          <w:szCs w:val="24"/>
        </w:rPr>
        <w:t xml:space="preserve">activities </w:t>
      </w:r>
      <w:r w:rsidR="00DA03F0" w:rsidRPr="001F3545">
        <w:rPr>
          <w:rFonts w:ascii="Times New Roman" w:hAnsi="Times New Roman" w:cs="Times New Roman"/>
          <w:sz w:val="24"/>
          <w:szCs w:val="24"/>
        </w:rPr>
        <w:t>to assist</w:t>
      </w:r>
      <w:r w:rsidR="00DA03F0" w:rsidRPr="001F3545">
        <w:rPr>
          <w:rFonts w:ascii="Times New Roman" w:hAnsi="Times New Roman" w:cs="Times New Roman"/>
          <w:sz w:val="24"/>
          <w:szCs w:val="24"/>
        </w:rPr>
        <w:t xml:space="preserve"> develop the “trauma informed care lens” </w:t>
      </w:r>
    </w:p>
    <w:p w14:paraId="2957166C" w14:textId="77777777" w:rsidR="001F3545" w:rsidRPr="001F3545" w:rsidRDefault="00CF16FD" w:rsidP="001F3545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Trainin</w:t>
      </w:r>
      <w:r w:rsidRPr="001F3545">
        <w:rPr>
          <w:rFonts w:ascii="Times New Roman" w:hAnsi="Times New Roman" w:cs="Times New Roman"/>
          <w:sz w:val="24"/>
          <w:szCs w:val="24"/>
        </w:rPr>
        <w:t>g in trauma-informed care consists of various</w:t>
      </w:r>
      <w:r w:rsidRPr="001F3545">
        <w:rPr>
          <w:rFonts w:ascii="Times New Roman" w:hAnsi="Times New Roman" w:cs="Times New Roman"/>
          <w:sz w:val="24"/>
          <w:szCs w:val="24"/>
        </w:rPr>
        <w:t xml:space="preserve"> modules that </w:t>
      </w:r>
      <w:r w:rsidRPr="001F3545">
        <w:rPr>
          <w:rFonts w:ascii="Times New Roman" w:hAnsi="Times New Roman" w:cs="Times New Roman"/>
          <w:sz w:val="24"/>
          <w:szCs w:val="24"/>
        </w:rPr>
        <w:t>start with</w:t>
      </w:r>
      <w:r w:rsidRPr="001F3545">
        <w:rPr>
          <w:rFonts w:ascii="Times New Roman" w:hAnsi="Times New Roman" w:cs="Times New Roman"/>
          <w:sz w:val="24"/>
          <w:szCs w:val="24"/>
        </w:rPr>
        <w:t xml:space="preserve"> brain development </w:t>
      </w:r>
      <w:r w:rsidR="001F3545" w:rsidRPr="001F3545">
        <w:rPr>
          <w:rFonts w:ascii="Times New Roman" w:hAnsi="Times New Roman" w:cs="Times New Roman"/>
          <w:sz w:val="24"/>
          <w:szCs w:val="24"/>
        </w:rPr>
        <w:t xml:space="preserve">These </w:t>
      </w:r>
      <w:r w:rsidRPr="001F3545">
        <w:rPr>
          <w:rFonts w:ascii="Times New Roman" w:hAnsi="Times New Roman" w:cs="Times New Roman"/>
          <w:sz w:val="24"/>
          <w:szCs w:val="24"/>
        </w:rPr>
        <w:t>modules</w:t>
      </w:r>
      <w:r w:rsidR="001F3545" w:rsidRPr="001F3545">
        <w:rPr>
          <w:rFonts w:ascii="Times New Roman" w:hAnsi="Times New Roman" w:cs="Times New Roman"/>
          <w:sz w:val="24"/>
          <w:szCs w:val="24"/>
        </w:rPr>
        <w:t xml:space="preserve"> enable </w:t>
      </w:r>
      <w:r w:rsidRPr="001F3545">
        <w:rPr>
          <w:rFonts w:ascii="Times New Roman" w:hAnsi="Times New Roman" w:cs="Times New Roman"/>
          <w:sz w:val="24"/>
          <w:szCs w:val="24"/>
        </w:rPr>
        <w:t xml:space="preserve">childcare professionals </w:t>
      </w:r>
      <w:r w:rsidR="001F3545" w:rsidRPr="001F3545">
        <w:rPr>
          <w:rFonts w:ascii="Times New Roman" w:hAnsi="Times New Roman" w:cs="Times New Roman"/>
          <w:sz w:val="24"/>
          <w:szCs w:val="24"/>
        </w:rPr>
        <w:t xml:space="preserve">to gain </w:t>
      </w:r>
      <w:r w:rsidRPr="001F3545">
        <w:rPr>
          <w:rFonts w:ascii="Times New Roman" w:hAnsi="Times New Roman" w:cs="Times New Roman"/>
          <w:sz w:val="24"/>
          <w:szCs w:val="24"/>
        </w:rPr>
        <w:t xml:space="preserve">knowledge of </w:t>
      </w:r>
      <w:r w:rsidRPr="001F3545">
        <w:rPr>
          <w:rFonts w:ascii="Times New Roman" w:hAnsi="Times New Roman" w:cs="Times New Roman"/>
          <w:sz w:val="24"/>
          <w:szCs w:val="24"/>
        </w:rPr>
        <w:t xml:space="preserve">how </w:t>
      </w:r>
      <w:r w:rsidRPr="001F3545">
        <w:rPr>
          <w:rFonts w:ascii="Times New Roman" w:hAnsi="Times New Roman" w:cs="Times New Roman"/>
          <w:sz w:val="24"/>
          <w:szCs w:val="24"/>
        </w:rPr>
        <w:t xml:space="preserve">childhood </w:t>
      </w:r>
      <w:r w:rsidRPr="001F3545">
        <w:rPr>
          <w:rFonts w:ascii="Times New Roman" w:hAnsi="Times New Roman" w:cs="Times New Roman"/>
          <w:sz w:val="24"/>
          <w:szCs w:val="24"/>
        </w:rPr>
        <w:t xml:space="preserve">trauma </w:t>
      </w:r>
      <w:r w:rsidRPr="001F3545">
        <w:rPr>
          <w:rFonts w:ascii="Times New Roman" w:hAnsi="Times New Roman" w:cs="Times New Roman"/>
          <w:sz w:val="24"/>
          <w:szCs w:val="24"/>
        </w:rPr>
        <w:t>affects</w:t>
      </w:r>
      <w:r w:rsidRPr="001F3545">
        <w:rPr>
          <w:rFonts w:ascii="Times New Roman" w:hAnsi="Times New Roman" w:cs="Times New Roman"/>
          <w:sz w:val="24"/>
          <w:szCs w:val="24"/>
        </w:rPr>
        <w:t xml:space="preserve"> development</w:t>
      </w:r>
    </w:p>
    <w:p w14:paraId="6BB77F06" w14:textId="77777777" w:rsidR="001F3545" w:rsidRPr="001F3545" w:rsidRDefault="00CF16FD" w:rsidP="001F3545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The acquired knowledge helps in developing</w:t>
      </w:r>
      <w:r w:rsidRPr="001F3545">
        <w:rPr>
          <w:rFonts w:ascii="Times New Roman" w:hAnsi="Times New Roman" w:cs="Times New Roman"/>
          <w:sz w:val="24"/>
          <w:szCs w:val="24"/>
        </w:rPr>
        <w:t xml:space="preserve"> trauma</w:t>
      </w:r>
      <w:r w:rsidRPr="001F3545">
        <w:rPr>
          <w:rFonts w:ascii="Times New Roman" w:hAnsi="Times New Roman" w:cs="Times New Roman"/>
          <w:sz w:val="24"/>
          <w:szCs w:val="24"/>
        </w:rPr>
        <w:t>-</w:t>
      </w:r>
      <w:r w:rsidRPr="001F3545">
        <w:rPr>
          <w:rFonts w:ascii="Times New Roman" w:hAnsi="Times New Roman" w:cs="Times New Roman"/>
          <w:sz w:val="24"/>
          <w:szCs w:val="24"/>
        </w:rPr>
        <w:t xml:space="preserve">informed </w:t>
      </w:r>
      <w:r w:rsidRPr="001F3545">
        <w:rPr>
          <w:rFonts w:ascii="Times New Roman" w:hAnsi="Times New Roman" w:cs="Times New Roman"/>
          <w:sz w:val="24"/>
          <w:szCs w:val="24"/>
        </w:rPr>
        <w:t>interventions</w:t>
      </w:r>
    </w:p>
    <w:p w14:paraId="64C947B5" w14:textId="6D32A5B0" w:rsidR="00F863A0" w:rsidRDefault="00CF16FD" w:rsidP="001F3545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The learned modules include how trauma affects development: part one and two, identification of childhood trauma, responding to trauma, strengthening families, and self-care for providers</w:t>
      </w:r>
    </w:p>
    <w:p w14:paraId="4B0B4527" w14:textId="3AB5C31D" w:rsidR="001F3545" w:rsidRPr="001F3545" w:rsidRDefault="001F3545" w:rsidP="001F3545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3545">
        <w:rPr>
          <w:rFonts w:ascii="Times New Roman" w:hAnsi="Times New Roman" w:cs="Times New Roman"/>
          <w:b/>
          <w:bCs/>
          <w:sz w:val="24"/>
          <w:szCs w:val="24"/>
        </w:rPr>
        <w:t>Conclusion</w:t>
      </w:r>
    </w:p>
    <w:p w14:paraId="60029BF7" w14:textId="77777777" w:rsidR="001F3545" w:rsidRPr="001F3545" w:rsidRDefault="001F3545" w:rsidP="001F3545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C</w:t>
      </w:r>
      <w:r w:rsidR="00791EC8" w:rsidRPr="001F3545">
        <w:rPr>
          <w:rFonts w:ascii="Times New Roman" w:hAnsi="Times New Roman" w:cs="Times New Roman"/>
          <w:sz w:val="24"/>
          <w:szCs w:val="24"/>
        </w:rPr>
        <w:t>hildcare professionals should complete training in trauma-informed care to their competency</w:t>
      </w:r>
    </w:p>
    <w:p w14:paraId="70B4F772" w14:textId="77777777" w:rsidR="001F3545" w:rsidRPr="001F3545" w:rsidRDefault="00F05AF7" w:rsidP="001F3545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A trained professionals has the capacity to change and influence challenging behaviors</w:t>
      </w:r>
    </w:p>
    <w:p w14:paraId="7A27357A" w14:textId="77777777" w:rsidR="001F3545" w:rsidRPr="001F3545" w:rsidRDefault="00791EC8" w:rsidP="001F3545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Th</w:t>
      </w:r>
      <w:r w:rsidR="00F05AF7" w:rsidRPr="001F3545">
        <w:rPr>
          <w:rFonts w:ascii="Times New Roman" w:hAnsi="Times New Roman" w:cs="Times New Roman"/>
          <w:sz w:val="24"/>
          <w:szCs w:val="24"/>
        </w:rPr>
        <w:t>e provided</w:t>
      </w:r>
      <w:r w:rsidRPr="001F3545">
        <w:rPr>
          <w:rFonts w:ascii="Times New Roman" w:hAnsi="Times New Roman" w:cs="Times New Roman"/>
          <w:sz w:val="24"/>
          <w:szCs w:val="24"/>
        </w:rPr>
        <w:t xml:space="preserve"> module</w:t>
      </w:r>
      <w:r w:rsidR="00F05AF7" w:rsidRPr="001F3545">
        <w:rPr>
          <w:rFonts w:ascii="Times New Roman" w:hAnsi="Times New Roman" w:cs="Times New Roman"/>
          <w:sz w:val="24"/>
          <w:szCs w:val="24"/>
        </w:rPr>
        <w:t>s during the training embrace</w:t>
      </w:r>
      <w:r w:rsidRPr="001F3545">
        <w:rPr>
          <w:rFonts w:ascii="Times New Roman" w:hAnsi="Times New Roman" w:cs="Times New Roman"/>
          <w:sz w:val="24"/>
          <w:szCs w:val="24"/>
        </w:rPr>
        <w:t xml:space="preserve"> </w:t>
      </w:r>
      <w:r w:rsidR="00F05AF7" w:rsidRPr="001F3545">
        <w:rPr>
          <w:rFonts w:ascii="Times New Roman" w:hAnsi="Times New Roman" w:cs="Times New Roman"/>
          <w:sz w:val="24"/>
          <w:szCs w:val="24"/>
        </w:rPr>
        <w:t>the</w:t>
      </w:r>
      <w:r w:rsidRPr="001F3545">
        <w:rPr>
          <w:rFonts w:ascii="Times New Roman" w:hAnsi="Times New Roman" w:cs="Times New Roman"/>
          <w:sz w:val="24"/>
          <w:szCs w:val="24"/>
        </w:rPr>
        <w:t xml:space="preserve"> </w:t>
      </w:r>
      <w:r w:rsidR="00F05AF7" w:rsidRPr="001F3545">
        <w:rPr>
          <w:rFonts w:ascii="Times New Roman" w:hAnsi="Times New Roman" w:cs="Times New Roman"/>
          <w:sz w:val="24"/>
          <w:szCs w:val="24"/>
        </w:rPr>
        <w:t>p</w:t>
      </w:r>
      <w:r w:rsidRPr="001F3545">
        <w:rPr>
          <w:rFonts w:ascii="Times New Roman" w:hAnsi="Times New Roman" w:cs="Times New Roman"/>
          <w:sz w:val="24"/>
          <w:szCs w:val="24"/>
        </w:rPr>
        <w:t xml:space="preserve">rotective </w:t>
      </w:r>
      <w:r w:rsidR="00F05AF7" w:rsidRPr="001F3545">
        <w:rPr>
          <w:rFonts w:ascii="Times New Roman" w:hAnsi="Times New Roman" w:cs="Times New Roman"/>
          <w:sz w:val="24"/>
          <w:szCs w:val="24"/>
        </w:rPr>
        <w:t>f</w:t>
      </w:r>
      <w:r w:rsidRPr="001F3545">
        <w:rPr>
          <w:rFonts w:ascii="Times New Roman" w:hAnsi="Times New Roman" w:cs="Times New Roman"/>
          <w:sz w:val="24"/>
          <w:szCs w:val="24"/>
        </w:rPr>
        <w:t>actors</w:t>
      </w:r>
    </w:p>
    <w:p w14:paraId="6F65D96B" w14:textId="77777777" w:rsidR="001F3545" w:rsidRPr="001F3545" w:rsidRDefault="001F3545" w:rsidP="001F3545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lastRenderedPageBreak/>
        <w:t xml:space="preserve">The </w:t>
      </w:r>
      <w:r w:rsidR="00E97534" w:rsidRPr="001F3545">
        <w:rPr>
          <w:rFonts w:ascii="Times New Roman" w:hAnsi="Times New Roman" w:cs="Times New Roman"/>
          <w:sz w:val="24"/>
          <w:szCs w:val="24"/>
        </w:rPr>
        <w:t>training</w:t>
      </w:r>
      <w:r w:rsidR="00791EC8" w:rsidRPr="001F3545">
        <w:rPr>
          <w:rFonts w:ascii="Times New Roman" w:hAnsi="Times New Roman" w:cs="Times New Roman"/>
          <w:sz w:val="24"/>
          <w:szCs w:val="24"/>
        </w:rPr>
        <w:t xml:space="preserve"> </w:t>
      </w:r>
      <w:r w:rsidR="00E97534" w:rsidRPr="001F3545">
        <w:rPr>
          <w:rFonts w:ascii="Times New Roman" w:hAnsi="Times New Roman" w:cs="Times New Roman"/>
          <w:sz w:val="24"/>
          <w:szCs w:val="24"/>
        </w:rPr>
        <w:t xml:space="preserve">covers </w:t>
      </w:r>
      <w:r w:rsidR="00791EC8" w:rsidRPr="001F3545">
        <w:rPr>
          <w:rFonts w:ascii="Times New Roman" w:hAnsi="Times New Roman" w:cs="Times New Roman"/>
          <w:sz w:val="24"/>
          <w:szCs w:val="24"/>
        </w:rPr>
        <w:t xml:space="preserve">what it </w:t>
      </w:r>
      <w:r w:rsidR="00E97534" w:rsidRPr="001F3545">
        <w:rPr>
          <w:rFonts w:ascii="Times New Roman" w:hAnsi="Times New Roman" w:cs="Times New Roman"/>
          <w:sz w:val="24"/>
          <w:szCs w:val="24"/>
        </w:rPr>
        <w:t>implies</w:t>
      </w:r>
      <w:r w:rsidR="00791EC8" w:rsidRPr="001F3545">
        <w:rPr>
          <w:rFonts w:ascii="Times New Roman" w:hAnsi="Times New Roman" w:cs="Times New Roman"/>
          <w:sz w:val="24"/>
          <w:szCs w:val="24"/>
        </w:rPr>
        <w:t xml:space="preserve"> to promote trauma informed resilience and what childcare p</w:t>
      </w:r>
      <w:r w:rsidR="00E97534" w:rsidRPr="001F3545">
        <w:rPr>
          <w:rFonts w:ascii="Times New Roman" w:hAnsi="Times New Roman" w:cs="Times New Roman"/>
          <w:sz w:val="24"/>
          <w:szCs w:val="24"/>
        </w:rPr>
        <w:t>rofessionals</w:t>
      </w:r>
      <w:r w:rsidR="00791EC8" w:rsidRPr="001F3545">
        <w:rPr>
          <w:rFonts w:ascii="Times New Roman" w:hAnsi="Times New Roman" w:cs="Times New Roman"/>
          <w:sz w:val="24"/>
          <w:szCs w:val="24"/>
        </w:rPr>
        <w:t xml:space="preserve"> can do</w:t>
      </w:r>
      <w:r w:rsidRPr="001F3545">
        <w:rPr>
          <w:rFonts w:ascii="Times New Roman" w:hAnsi="Times New Roman" w:cs="Times New Roman"/>
          <w:sz w:val="24"/>
          <w:szCs w:val="24"/>
        </w:rPr>
        <w:t xml:space="preserve"> </w:t>
      </w:r>
      <w:r w:rsidR="00791EC8" w:rsidRPr="001F3545">
        <w:rPr>
          <w:rFonts w:ascii="Times New Roman" w:hAnsi="Times New Roman" w:cs="Times New Roman"/>
          <w:sz w:val="24"/>
          <w:szCs w:val="24"/>
        </w:rPr>
        <w:t xml:space="preserve">to </w:t>
      </w:r>
      <w:r w:rsidR="00E97534" w:rsidRPr="001F3545">
        <w:rPr>
          <w:rFonts w:ascii="Times New Roman" w:hAnsi="Times New Roman" w:cs="Times New Roman"/>
          <w:sz w:val="24"/>
          <w:szCs w:val="24"/>
        </w:rPr>
        <w:t>boost</w:t>
      </w:r>
      <w:r w:rsidR="00791EC8" w:rsidRPr="001F3545">
        <w:rPr>
          <w:rFonts w:ascii="Times New Roman" w:hAnsi="Times New Roman" w:cs="Times New Roman"/>
          <w:sz w:val="24"/>
          <w:szCs w:val="24"/>
        </w:rPr>
        <w:t xml:space="preserve"> resilience</w:t>
      </w:r>
    </w:p>
    <w:p w14:paraId="4BD7523D" w14:textId="77777777" w:rsidR="001F3545" w:rsidRPr="001F3545" w:rsidRDefault="00BE438B" w:rsidP="001F3545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A trained professionals is aware of the significance</w:t>
      </w:r>
      <w:r w:rsidR="00791EC8" w:rsidRPr="001F3545">
        <w:rPr>
          <w:rFonts w:ascii="Times New Roman" w:hAnsi="Times New Roman" w:cs="Times New Roman"/>
          <w:sz w:val="24"/>
          <w:szCs w:val="24"/>
        </w:rPr>
        <w:t xml:space="preserve"> </w:t>
      </w:r>
      <w:r w:rsidRPr="001F3545">
        <w:rPr>
          <w:rFonts w:ascii="Times New Roman" w:hAnsi="Times New Roman" w:cs="Times New Roman"/>
          <w:sz w:val="24"/>
          <w:szCs w:val="24"/>
        </w:rPr>
        <w:t>o</w:t>
      </w:r>
      <w:r w:rsidR="00791EC8" w:rsidRPr="001F3545">
        <w:rPr>
          <w:rFonts w:ascii="Times New Roman" w:hAnsi="Times New Roman" w:cs="Times New Roman"/>
          <w:sz w:val="24"/>
          <w:szCs w:val="24"/>
        </w:rPr>
        <w:t xml:space="preserve">f being mindful of secondary trauma within the </w:t>
      </w:r>
      <w:r w:rsidRPr="001F3545">
        <w:rPr>
          <w:rFonts w:ascii="Times New Roman" w:hAnsi="Times New Roman" w:cs="Times New Roman"/>
          <w:sz w:val="24"/>
          <w:szCs w:val="24"/>
        </w:rPr>
        <w:t xml:space="preserve">setting </w:t>
      </w:r>
      <w:r w:rsidR="00791EC8" w:rsidRPr="001F3545">
        <w:rPr>
          <w:rFonts w:ascii="Times New Roman" w:hAnsi="Times New Roman" w:cs="Times New Roman"/>
          <w:sz w:val="24"/>
          <w:szCs w:val="24"/>
        </w:rPr>
        <w:t xml:space="preserve">of supporting </w:t>
      </w:r>
      <w:r w:rsidRPr="001F3545">
        <w:rPr>
          <w:rFonts w:ascii="Times New Roman" w:hAnsi="Times New Roman" w:cs="Times New Roman"/>
          <w:sz w:val="24"/>
          <w:szCs w:val="24"/>
        </w:rPr>
        <w:t>kids</w:t>
      </w:r>
    </w:p>
    <w:p w14:paraId="72F7F006" w14:textId="698240B6" w:rsidR="00523148" w:rsidRPr="001F3545" w:rsidRDefault="00BE438B" w:rsidP="001F3545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F3545">
        <w:rPr>
          <w:rFonts w:ascii="Times New Roman" w:hAnsi="Times New Roman" w:cs="Times New Roman"/>
          <w:sz w:val="24"/>
          <w:szCs w:val="24"/>
        </w:rPr>
        <w:t>Generally, completing the training promotes</w:t>
      </w:r>
      <w:r w:rsidR="00791EC8" w:rsidRPr="001F3545">
        <w:rPr>
          <w:rFonts w:ascii="Times New Roman" w:hAnsi="Times New Roman" w:cs="Times New Roman"/>
          <w:sz w:val="24"/>
          <w:szCs w:val="24"/>
        </w:rPr>
        <w:t xml:space="preserve"> self-care</w:t>
      </w:r>
      <w:r w:rsidRPr="001F3545">
        <w:rPr>
          <w:rFonts w:ascii="Times New Roman" w:hAnsi="Times New Roman" w:cs="Times New Roman"/>
          <w:sz w:val="24"/>
          <w:szCs w:val="24"/>
        </w:rPr>
        <w:t xml:space="preserve">, confidence, </w:t>
      </w:r>
      <w:r w:rsidR="00791EC8" w:rsidRPr="001F3545">
        <w:rPr>
          <w:rFonts w:ascii="Times New Roman" w:hAnsi="Times New Roman" w:cs="Times New Roman"/>
          <w:sz w:val="24"/>
          <w:szCs w:val="24"/>
        </w:rPr>
        <w:t xml:space="preserve">and </w:t>
      </w:r>
      <w:r w:rsidRPr="001F3545">
        <w:rPr>
          <w:rFonts w:ascii="Times New Roman" w:hAnsi="Times New Roman" w:cs="Times New Roman"/>
          <w:sz w:val="24"/>
          <w:szCs w:val="24"/>
        </w:rPr>
        <w:t>boost</w:t>
      </w:r>
      <w:r w:rsidR="00791EC8" w:rsidRPr="001F3545">
        <w:rPr>
          <w:rFonts w:ascii="Times New Roman" w:hAnsi="Times New Roman" w:cs="Times New Roman"/>
          <w:sz w:val="24"/>
          <w:szCs w:val="24"/>
        </w:rPr>
        <w:t xml:space="preserve"> reflective practice approach in child</w:t>
      </w:r>
      <w:r w:rsidRPr="001F3545">
        <w:rPr>
          <w:rFonts w:ascii="Times New Roman" w:hAnsi="Times New Roman" w:cs="Times New Roman"/>
          <w:sz w:val="24"/>
          <w:szCs w:val="24"/>
        </w:rPr>
        <w:t>c</w:t>
      </w:r>
      <w:r w:rsidR="00791EC8" w:rsidRPr="001F3545">
        <w:rPr>
          <w:rFonts w:ascii="Times New Roman" w:hAnsi="Times New Roman" w:cs="Times New Roman"/>
          <w:sz w:val="24"/>
          <w:szCs w:val="24"/>
        </w:rPr>
        <w:t xml:space="preserve">are </w:t>
      </w:r>
      <w:r w:rsidRPr="001F3545">
        <w:rPr>
          <w:rFonts w:ascii="Times New Roman" w:hAnsi="Times New Roman" w:cs="Times New Roman"/>
          <w:sz w:val="24"/>
          <w:szCs w:val="24"/>
        </w:rPr>
        <w:t>institutions</w:t>
      </w:r>
    </w:p>
    <w:p w14:paraId="7AB2ED11" w14:textId="77777777" w:rsidR="00402E3A" w:rsidRDefault="00402E3A" w:rsidP="00402E3A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85916C" w14:textId="77777777" w:rsidR="00402E3A" w:rsidRDefault="00402E3A" w:rsidP="00402E3A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497FDE" w14:textId="77777777" w:rsidR="00402E3A" w:rsidRDefault="00402E3A" w:rsidP="00402E3A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023373" w14:textId="0E221394" w:rsidR="004F1319" w:rsidRPr="00DA03F0" w:rsidRDefault="004F1319" w:rsidP="004F131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4F1319" w:rsidRPr="00DA03F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61298" w14:textId="77777777" w:rsidR="00F065A6" w:rsidRDefault="00F065A6" w:rsidP="0062303B">
      <w:pPr>
        <w:spacing w:after="0" w:line="240" w:lineRule="auto"/>
      </w:pPr>
      <w:r>
        <w:separator/>
      </w:r>
    </w:p>
  </w:endnote>
  <w:endnote w:type="continuationSeparator" w:id="0">
    <w:p w14:paraId="48F7F791" w14:textId="77777777" w:rsidR="00F065A6" w:rsidRDefault="00F065A6" w:rsidP="00623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42CCD" w14:textId="77777777" w:rsidR="00F065A6" w:rsidRDefault="00F065A6" w:rsidP="0062303B">
      <w:pPr>
        <w:spacing w:after="0" w:line="240" w:lineRule="auto"/>
      </w:pPr>
      <w:r>
        <w:separator/>
      </w:r>
    </w:p>
  </w:footnote>
  <w:footnote w:type="continuationSeparator" w:id="0">
    <w:p w14:paraId="7D78F0AF" w14:textId="77777777" w:rsidR="00F065A6" w:rsidRDefault="00F065A6" w:rsidP="00623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A338" w14:textId="2D4A9C23" w:rsidR="0062303B" w:rsidRPr="009B18F5" w:rsidRDefault="0062303B" w:rsidP="001F3545">
    <w:pPr>
      <w:pStyle w:val="Header"/>
      <w:jc w:val="center"/>
      <w:rPr>
        <w:rFonts w:ascii="Times New Roman" w:hAnsi="Times New Roman" w:cs="Times New Roman"/>
        <w:sz w:val="24"/>
        <w:szCs w:val="24"/>
      </w:rPr>
    </w:pPr>
  </w:p>
  <w:p w14:paraId="249461B4" w14:textId="77777777" w:rsidR="0062303B" w:rsidRDefault="00623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C4DC6"/>
    <w:multiLevelType w:val="hybridMultilevel"/>
    <w:tmpl w:val="D34471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07B51"/>
    <w:multiLevelType w:val="hybridMultilevel"/>
    <w:tmpl w:val="89F05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429B9"/>
    <w:multiLevelType w:val="hybridMultilevel"/>
    <w:tmpl w:val="9DEAC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C1BB2"/>
    <w:multiLevelType w:val="hybridMultilevel"/>
    <w:tmpl w:val="AEE4F70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345A"/>
    <w:multiLevelType w:val="hybridMultilevel"/>
    <w:tmpl w:val="25FCA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5376C"/>
    <w:multiLevelType w:val="hybridMultilevel"/>
    <w:tmpl w:val="DB3630C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2E2C31"/>
    <w:multiLevelType w:val="hybridMultilevel"/>
    <w:tmpl w:val="004E2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zMjUysDCysDA3MDZT0lEKTi0uzszPAykwNKwFADpGTrwtAAAA"/>
  </w:docVars>
  <w:rsids>
    <w:rsidRoot w:val="0047177A"/>
    <w:rsid w:val="000006E4"/>
    <w:rsid w:val="00011EF1"/>
    <w:rsid w:val="00023CF4"/>
    <w:rsid w:val="00066831"/>
    <w:rsid w:val="000721F5"/>
    <w:rsid w:val="00083263"/>
    <w:rsid w:val="000B09E8"/>
    <w:rsid w:val="000C0A95"/>
    <w:rsid w:val="000E6262"/>
    <w:rsid w:val="0011456E"/>
    <w:rsid w:val="00126060"/>
    <w:rsid w:val="0014676C"/>
    <w:rsid w:val="00170FE2"/>
    <w:rsid w:val="00174D3D"/>
    <w:rsid w:val="00186FD6"/>
    <w:rsid w:val="001A048C"/>
    <w:rsid w:val="001A1425"/>
    <w:rsid w:val="001B472B"/>
    <w:rsid w:val="001D23BD"/>
    <w:rsid w:val="001F1E27"/>
    <w:rsid w:val="001F3545"/>
    <w:rsid w:val="00203C55"/>
    <w:rsid w:val="002079D6"/>
    <w:rsid w:val="00233A60"/>
    <w:rsid w:val="0024531F"/>
    <w:rsid w:val="002524C3"/>
    <w:rsid w:val="00257C6A"/>
    <w:rsid w:val="00267BD2"/>
    <w:rsid w:val="00290ECD"/>
    <w:rsid w:val="00293917"/>
    <w:rsid w:val="002A0467"/>
    <w:rsid w:val="002A0CDA"/>
    <w:rsid w:val="002B1FF8"/>
    <w:rsid w:val="002B2A5E"/>
    <w:rsid w:val="002C2B79"/>
    <w:rsid w:val="002D394D"/>
    <w:rsid w:val="002F38EE"/>
    <w:rsid w:val="002F7C89"/>
    <w:rsid w:val="00300B7F"/>
    <w:rsid w:val="003026D9"/>
    <w:rsid w:val="00307BEA"/>
    <w:rsid w:val="00310AD3"/>
    <w:rsid w:val="00313EB1"/>
    <w:rsid w:val="00323F99"/>
    <w:rsid w:val="003925D9"/>
    <w:rsid w:val="003941F2"/>
    <w:rsid w:val="00395090"/>
    <w:rsid w:val="003C11F2"/>
    <w:rsid w:val="003C71FA"/>
    <w:rsid w:val="003D34E0"/>
    <w:rsid w:val="003E2DC2"/>
    <w:rsid w:val="00402E3A"/>
    <w:rsid w:val="00410CCD"/>
    <w:rsid w:val="0042006C"/>
    <w:rsid w:val="004312E9"/>
    <w:rsid w:val="004361B3"/>
    <w:rsid w:val="004571AD"/>
    <w:rsid w:val="00465B0E"/>
    <w:rsid w:val="004701DF"/>
    <w:rsid w:val="0047177A"/>
    <w:rsid w:val="004E375D"/>
    <w:rsid w:val="004F1319"/>
    <w:rsid w:val="004F36DE"/>
    <w:rsid w:val="00503489"/>
    <w:rsid w:val="00503959"/>
    <w:rsid w:val="00510CCC"/>
    <w:rsid w:val="00516CAC"/>
    <w:rsid w:val="00523148"/>
    <w:rsid w:val="0052443B"/>
    <w:rsid w:val="005321F7"/>
    <w:rsid w:val="00542731"/>
    <w:rsid w:val="00551FD9"/>
    <w:rsid w:val="00565CC1"/>
    <w:rsid w:val="00590244"/>
    <w:rsid w:val="005A30E3"/>
    <w:rsid w:val="005C2F2E"/>
    <w:rsid w:val="005D59C2"/>
    <w:rsid w:val="00601FBD"/>
    <w:rsid w:val="006037F1"/>
    <w:rsid w:val="00606128"/>
    <w:rsid w:val="0062275F"/>
    <w:rsid w:val="0062303B"/>
    <w:rsid w:val="00671640"/>
    <w:rsid w:val="0068772F"/>
    <w:rsid w:val="006A0233"/>
    <w:rsid w:val="006B45D9"/>
    <w:rsid w:val="006F4A3A"/>
    <w:rsid w:val="00704122"/>
    <w:rsid w:val="0070704F"/>
    <w:rsid w:val="00710FC4"/>
    <w:rsid w:val="00716B74"/>
    <w:rsid w:val="00717CF0"/>
    <w:rsid w:val="0074020A"/>
    <w:rsid w:val="00741883"/>
    <w:rsid w:val="00762F20"/>
    <w:rsid w:val="007662CA"/>
    <w:rsid w:val="007673C2"/>
    <w:rsid w:val="00791EC8"/>
    <w:rsid w:val="007A64FD"/>
    <w:rsid w:val="007D09CD"/>
    <w:rsid w:val="007D6938"/>
    <w:rsid w:val="007D7906"/>
    <w:rsid w:val="007E622D"/>
    <w:rsid w:val="007E6BC0"/>
    <w:rsid w:val="00807428"/>
    <w:rsid w:val="00821145"/>
    <w:rsid w:val="0083737A"/>
    <w:rsid w:val="00861047"/>
    <w:rsid w:val="00882578"/>
    <w:rsid w:val="0088447F"/>
    <w:rsid w:val="008937BF"/>
    <w:rsid w:val="008A3AA3"/>
    <w:rsid w:val="008B6D4E"/>
    <w:rsid w:val="008C33CD"/>
    <w:rsid w:val="008E5023"/>
    <w:rsid w:val="008E7535"/>
    <w:rsid w:val="008F497E"/>
    <w:rsid w:val="0090236F"/>
    <w:rsid w:val="009154E8"/>
    <w:rsid w:val="00930F38"/>
    <w:rsid w:val="009643A8"/>
    <w:rsid w:val="009646C4"/>
    <w:rsid w:val="00971AF8"/>
    <w:rsid w:val="00974067"/>
    <w:rsid w:val="00975E39"/>
    <w:rsid w:val="00984D51"/>
    <w:rsid w:val="009B18F5"/>
    <w:rsid w:val="009B2F70"/>
    <w:rsid w:val="009B5498"/>
    <w:rsid w:val="009D2A58"/>
    <w:rsid w:val="009E2C8B"/>
    <w:rsid w:val="009F2D43"/>
    <w:rsid w:val="009F3053"/>
    <w:rsid w:val="00A02E98"/>
    <w:rsid w:val="00A03080"/>
    <w:rsid w:val="00A2334E"/>
    <w:rsid w:val="00A5442A"/>
    <w:rsid w:val="00A75D7D"/>
    <w:rsid w:val="00AA69B8"/>
    <w:rsid w:val="00AC0B73"/>
    <w:rsid w:val="00AD7F5D"/>
    <w:rsid w:val="00AE3BE0"/>
    <w:rsid w:val="00B1549B"/>
    <w:rsid w:val="00B361F9"/>
    <w:rsid w:val="00B77EFA"/>
    <w:rsid w:val="00B82487"/>
    <w:rsid w:val="00B91607"/>
    <w:rsid w:val="00B93693"/>
    <w:rsid w:val="00BA107A"/>
    <w:rsid w:val="00BA541D"/>
    <w:rsid w:val="00BA727E"/>
    <w:rsid w:val="00BB3E75"/>
    <w:rsid w:val="00BC0C2E"/>
    <w:rsid w:val="00BD404F"/>
    <w:rsid w:val="00BE438B"/>
    <w:rsid w:val="00C150CF"/>
    <w:rsid w:val="00C81820"/>
    <w:rsid w:val="00C86523"/>
    <w:rsid w:val="00C90ECA"/>
    <w:rsid w:val="00C957F3"/>
    <w:rsid w:val="00CA071B"/>
    <w:rsid w:val="00CB5DBA"/>
    <w:rsid w:val="00CC3F16"/>
    <w:rsid w:val="00CD429F"/>
    <w:rsid w:val="00CD7DD8"/>
    <w:rsid w:val="00CF16FD"/>
    <w:rsid w:val="00CF4BDE"/>
    <w:rsid w:val="00CF6848"/>
    <w:rsid w:val="00D071E4"/>
    <w:rsid w:val="00D209BF"/>
    <w:rsid w:val="00D236AC"/>
    <w:rsid w:val="00D3297B"/>
    <w:rsid w:val="00D35780"/>
    <w:rsid w:val="00D534CB"/>
    <w:rsid w:val="00D70C54"/>
    <w:rsid w:val="00D923EE"/>
    <w:rsid w:val="00DA03F0"/>
    <w:rsid w:val="00DA7215"/>
    <w:rsid w:val="00DB0DF5"/>
    <w:rsid w:val="00DB4F87"/>
    <w:rsid w:val="00DD0EA9"/>
    <w:rsid w:val="00DD78AC"/>
    <w:rsid w:val="00DE32E7"/>
    <w:rsid w:val="00E06B6D"/>
    <w:rsid w:val="00E114BC"/>
    <w:rsid w:val="00E27C70"/>
    <w:rsid w:val="00E35B3A"/>
    <w:rsid w:val="00E47AA2"/>
    <w:rsid w:val="00E579C2"/>
    <w:rsid w:val="00E653F4"/>
    <w:rsid w:val="00E73E07"/>
    <w:rsid w:val="00E759F9"/>
    <w:rsid w:val="00E97534"/>
    <w:rsid w:val="00EC694A"/>
    <w:rsid w:val="00ED3C7B"/>
    <w:rsid w:val="00F02F6A"/>
    <w:rsid w:val="00F05AF7"/>
    <w:rsid w:val="00F065A6"/>
    <w:rsid w:val="00F14CCA"/>
    <w:rsid w:val="00F531A7"/>
    <w:rsid w:val="00F62027"/>
    <w:rsid w:val="00F722DA"/>
    <w:rsid w:val="00F763DB"/>
    <w:rsid w:val="00F76BAF"/>
    <w:rsid w:val="00F850C4"/>
    <w:rsid w:val="00F863A0"/>
    <w:rsid w:val="00FB5BE1"/>
    <w:rsid w:val="00FC20A7"/>
    <w:rsid w:val="00FD343B"/>
    <w:rsid w:val="00FD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60701"/>
  <w15:chartTrackingRefBased/>
  <w15:docId w15:val="{36D958FA-BB6D-44BA-8C1D-A3D75D397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0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03B"/>
  </w:style>
  <w:style w:type="paragraph" w:styleId="Footer">
    <w:name w:val="footer"/>
    <w:basedOn w:val="Normal"/>
    <w:link w:val="FooterChar"/>
    <w:uiPriority w:val="99"/>
    <w:unhideWhenUsed/>
    <w:rsid w:val="006230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03B"/>
  </w:style>
  <w:style w:type="character" w:styleId="Hyperlink">
    <w:name w:val="Hyperlink"/>
    <w:basedOn w:val="DefaultParagraphFont"/>
    <w:uiPriority w:val="99"/>
    <w:unhideWhenUsed/>
    <w:rsid w:val="00186FD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F35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1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l420</cp:lastModifiedBy>
  <cp:revision>3</cp:revision>
  <dcterms:created xsi:type="dcterms:W3CDTF">2021-08-10T15:08:00Z</dcterms:created>
  <dcterms:modified xsi:type="dcterms:W3CDTF">2021-08-10T15:18:00Z</dcterms:modified>
</cp:coreProperties>
</file>