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1.2.0 -->
  <w:body>
    <w:p w:rsidR="00015888" w:rsidRPr="00A86E82" w:rsidP="00A86E82" w14:paraId="1FC667D7" w14:textId="0CF9278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86E82">
        <w:rPr>
          <w:rFonts w:ascii="Times New Roman" w:hAnsi="Times New Roman" w:cs="Times New Roman"/>
          <w:sz w:val="24"/>
          <w:szCs w:val="24"/>
        </w:rPr>
        <w:t>Name</w:t>
      </w:r>
    </w:p>
    <w:p w:rsidR="00015888" w:rsidRPr="00A86E82" w:rsidP="00A86E82" w14:paraId="0F223D5C" w14:textId="7954A28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86E82">
        <w:rPr>
          <w:rFonts w:ascii="Times New Roman" w:hAnsi="Times New Roman" w:cs="Times New Roman"/>
          <w:sz w:val="24"/>
          <w:szCs w:val="24"/>
        </w:rPr>
        <w:t>Professor</w:t>
      </w:r>
    </w:p>
    <w:p w:rsidR="00015888" w:rsidRPr="00A86E82" w:rsidP="00A86E82" w14:paraId="63F487DA" w14:textId="1C2FCEF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86E82">
        <w:rPr>
          <w:rFonts w:ascii="Times New Roman" w:hAnsi="Times New Roman" w:cs="Times New Roman"/>
          <w:sz w:val="24"/>
          <w:szCs w:val="24"/>
        </w:rPr>
        <w:t>Course</w:t>
      </w:r>
    </w:p>
    <w:p w:rsidR="00015888" w:rsidRPr="00A86E82" w:rsidP="00A86E82" w14:paraId="1A9161BC" w14:textId="2647D63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86E82"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990AFE" w:rsidRPr="00A86E82" w:rsidP="00A86E82" w14:paraId="7D5E4C59" w14:textId="7B676C86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6E82">
        <w:rPr>
          <w:rFonts w:ascii="Times New Roman" w:hAnsi="Times New Roman" w:cs="Times New Roman"/>
          <w:b/>
          <w:bCs/>
          <w:sz w:val="24"/>
          <w:szCs w:val="24"/>
        </w:rPr>
        <w:t xml:space="preserve">Management </w:t>
      </w:r>
      <w:r w:rsidRPr="00A86E82" w:rsidR="00015888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A86E82">
        <w:rPr>
          <w:rFonts w:ascii="Times New Roman" w:hAnsi="Times New Roman" w:cs="Times New Roman"/>
          <w:b/>
          <w:bCs/>
          <w:sz w:val="24"/>
          <w:szCs w:val="24"/>
        </w:rPr>
        <w:t>oc</w:t>
      </w:r>
    </w:p>
    <w:p w:rsidR="00153C4C" w:rsidRPr="00A86E82" w:rsidP="00525DA6" w14:paraId="45978206" w14:textId="2EC4CA1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A86E82">
        <w:rPr>
          <w:rFonts w:ascii="Times New Roman" w:hAnsi="Times New Roman" w:cs="Times New Roman"/>
          <w:sz w:val="24"/>
          <w:szCs w:val="24"/>
        </w:rPr>
        <w:t xml:space="preserve">Being part of the drug making company </w:t>
      </w:r>
      <w:r w:rsidR="00A12A80">
        <w:rPr>
          <w:rFonts w:ascii="Times New Roman" w:hAnsi="Times New Roman" w:cs="Times New Roman"/>
          <w:sz w:val="24"/>
          <w:szCs w:val="24"/>
        </w:rPr>
        <w:t xml:space="preserve">through innovation and humbling </w:t>
      </w:r>
      <w:r w:rsidRPr="00A86E82" w:rsidR="00E17B7F">
        <w:rPr>
          <w:rFonts w:ascii="Times New Roman" w:hAnsi="Times New Roman" w:cs="Times New Roman"/>
          <w:sz w:val="24"/>
          <w:szCs w:val="24"/>
        </w:rPr>
        <w:t>is significant since it helps s</w:t>
      </w:r>
      <w:r w:rsidRPr="00A86E82" w:rsidR="003109C7">
        <w:rPr>
          <w:rFonts w:ascii="Times New Roman" w:hAnsi="Times New Roman" w:cs="Times New Roman"/>
          <w:sz w:val="24"/>
          <w:szCs w:val="24"/>
        </w:rPr>
        <w:t>ave lives</w:t>
      </w:r>
      <w:r w:rsidRPr="00A86E82" w:rsidR="001E00F6">
        <w:rPr>
          <w:rFonts w:ascii="Times New Roman" w:hAnsi="Times New Roman" w:cs="Times New Roman"/>
          <w:sz w:val="24"/>
          <w:szCs w:val="24"/>
        </w:rPr>
        <w:t xml:space="preserve">. However, </w:t>
      </w:r>
      <w:r w:rsidRPr="00A86E82" w:rsidR="00E67E22">
        <w:rPr>
          <w:rFonts w:ascii="Times New Roman" w:hAnsi="Times New Roman" w:cs="Times New Roman"/>
          <w:sz w:val="24"/>
          <w:szCs w:val="24"/>
        </w:rPr>
        <w:t>I decided not</w:t>
      </w:r>
      <w:r w:rsidRPr="00A86E82" w:rsidR="001E00F6">
        <w:rPr>
          <w:rFonts w:ascii="Times New Roman" w:hAnsi="Times New Roman" w:cs="Times New Roman"/>
          <w:sz w:val="24"/>
          <w:szCs w:val="24"/>
        </w:rPr>
        <w:t xml:space="preserve"> to </w:t>
      </w:r>
      <w:r w:rsidRPr="00A86E82" w:rsidR="00E67E22">
        <w:rPr>
          <w:rFonts w:ascii="Times New Roman" w:hAnsi="Times New Roman" w:cs="Times New Roman"/>
          <w:sz w:val="24"/>
          <w:szCs w:val="24"/>
        </w:rPr>
        <w:t xml:space="preserve">participate in the </w:t>
      </w:r>
      <w:r w:rsidRPr="00A86E82" w:rsidR="001E00F6">
        <w:rPr>
          <w:rFonts w:ascii="Times New Roman" w:hAnsi="Times New Roman" w:cs="Times New Roman"/>
          <w:sz w:val="24"/>
          <w:szCs w:val="24"/>
        </w:rPr>
        <w:t xml:space="preserve">production of DL </w:t>
      </w:r>
      <w:r w:rsidRPr="00A86E82" w:rsidR="00FC7407">
        <w:rPr>
          <w:rFonts w:ascii="Times New Roman" w:hAnsi="Times New Roman" w:cs="Times New Roman"/>
          <w:sz w:val="24"/>
          <w:szCs w:val="24"/>
        </w:rPr>
        <w:t>within the first quarter of the year</w:t>
      </w:r>
      <w:r w:rsidR="001B3640">
        <w:rPr>
          <w:rFonts w:ascii="Times New Roman" w:hAnsi="Times New Roman" w:cs="Times New Roman"/>
          <w:sz w:val="24"/>
          <w:szCs w:val="24"/>
        </w:rPr>
        <w:t xml:space="preserve"> since it is</w:t>
      </w:r>
      <w:r w:rsidRPr="00A86E82" w:rsidR="00181533">
        <w:rPr>
          <w:rFonts w:ascii="Times New Roman" w:hAnsi="Times New Roman" w:cs="Times New Roman"/>
          <w:sz w:val="24"/>
          <w:szCs w:val="24"/>
        </w:rPr>
        <w:t xml:space="preserve"> the best investment of </w:t>
      </w:r>
      <w:r w:rsidRPr="00A86E82" w:rsidR="00814F95">
        <w:rPr>
          <w:rFonts w:ascii="Times New Roman" w:hAnsi="Times New Roman" w:cs="Times New Roman"/>
          <w:sz w:val="24"/>
          <w:szCs w:val="24"/>
        </w:rPr>
        <w:t xml:space="preserve">revenue due to </w:t>
      </w:r>
      <w:r w:rsidRPr="00A86E82" w:rsidR="00A13FD9">
        <w:rPr>
          <w:rFonts w:ascii="Times New Roman" w:hAnsi="Times New Roman" w:cs="Times New Roman"/>
          <w:sz w:val="24"/>
          <w:szCs w:val="24"/>
        </w:rPr>
        <w:t xml:space="preserve">increased capacity, decreased usage of </w:t>
      </w:r>
      <w:r w:rsidRPr="00A86E82" w:rsidR="0047708E">
        <w:rPr>
          <w:rFonts w:ascii="Times New Roman" w:hAnsi="Times New Roman" w:cs="Times New Roman"/>
          <w:sz w:val="24"/>
          <w:szCs w:val="24"/>
        </w:rPr>
        <w:t xml:space="preserve">loans, increased </w:t>
      </w:r>
      <w:r w:rsidRPr="00A86E82" w:rsidR="00596882">
        <w:rPr>
          <w:rFonts w:ascii="Times New Roman" w:hAnsi="Times New Roman" w:cs="Times New Roman"/>
          <w:sz w:val="24"/>
          <w:szCs w:val="24"/>
        </w:rPr>
        <w:t>income</w:t>
      </w:r>
      <w:r w:rsidRPr="00A86E82" w:rsidR="0047708E">
        <w:rPr>
          <w:rFonts w:ascii="Times New Roman" w:hAnsi="Times New Roman" w:cs="Times New Roman"/>
          <w:sz w:val="24"/>
          <w:szCs w:val="24"/>
        </w:rPr>
        <w:t xml:space="preserve">, and decreased cost of production. </w:t>
      </w:r>
      <w:r w:rsidRPr="00A86E82">
        <w:rPr>
          <w:rFonts w:ascii="Times New Roman" w:hAnsi="Times New Roman" w:cs="Times New Roman"/>
          <w:sz w:val="24"/>
          <w:szCs w:val="24"/>
        </w:rPr>
        <w:t xml:space="preserve">Usually, the production capacity </w:t>
      </w:r>
      <w:r w:rsidRPr="00A86E82" w:rsidR="0059063E">
        <w:rPr>
          <w:rFonts w:ascii="Times New Roman" w:hAnsi="Times New Roman" w:cs="Times New Roman"/>
          <w:sz w:val="24"/>
          <w:szCs w:val="24"/>
        </w:rPr>
        <w:t>begins at 75% and grows 100%</w:t>
      </w:r>
      <w:r w:rsidRPr="00A86E82" w:rsidR="007E04CC">
        <w:rPr>
          <w:rFonts w:ascii="Times New Roman" w:hAnsi="Times New Roman" w:cs="Times New Roman"/>
          <w:sz w:val="24"/>
          <w:szCs w:val="24"/>
        </w:rPr>
        <w:t xml:space="preserve"> through </w:t>
      </w:r>
      <w:r w:rsidRPr="00A86E82" w:rsidR="008401B9">
        <w:rPr>
          <w:rFonts w:ascii="Times New Roman" w:hAnsi="Times New Roman" w:cs="Times New Roman"/>
          <w:sz w:val="24"/>
          <w:szCs w:val="24"/>
        </w:rPr>
        <w:t xml:space="preserve">March. </w:t>
      </w:r>
      <w:r w:rsidRPr="00A86E82" w:rsidR="00494939">
        <w:rPr>
          <w:rFonts w:ascii="Times New Roman" w:hAnsi="Times New Roman" w:cs="Times New Roman"/>
          <w:sz w:val="24"/>
          <w:szCs w:val="24"/>
        </w:rPr>
        <w:t xml:space="preserve">The revenue in March </w:t>
      </w:r>
      <w:r w:rsidRPr="00A86E82" w:rsidR="00211954">
        <w:rPr>
          <w:rFonts w:ascii="Times New Roman" w:hAnsi="Times New Roman" w:cs="Times New Roman"/>
          <w:sz w:val="24"/>
          <w:szCs w:val="24"/>
        </w:rPr>
        <w:t>comprises loan</w:t>
      </w:r>
      <w:r w:rsidRPr="00A86E82" w:rsidR="00E3764A">
        <w:rPr>
          <w:rFonts w:ascii="Times New Roman" w:hAnsi="Times New Roman" w:cs="Times New Roman"/>
          <w:sz w:val="24"/>
          <w:szCs w:val="24"/>
        </w:rPr>
        <w:t xml:space="preserve">s taken out in </w:t>
      </w:r>
      <w:r w:rsidRPr="00A86E82" w:rsidR="00E3764A">
        <w:rPr>
          <w:rFonts w:ascii="Times New Roman" w:hAnsi="Times New Roman" w:cs="Times New Roman"/>
          <w:sz w:val="24"/>
          <w:szCs w:val="24"/>
        </w:rPr>
        <w:t>January</w:t>
      </w:r>
      <w:r w:rsidRPr="00A86E82" w:rsidR="008401B9">
        <w:rPr>
          <w:rFonts w:ascii="Times New Roman" w:hAnsi="Times New Roman" w:cs="Times New Roman"/>
          <w:sz w:val="24"/>
          <w:szCs w:val="24"/>
        </w:rPr>
        <w:t xml:space="preserve"> </w:t>
      </w:r>
      <w:r w:rsidRPr="00A86E82" w:rsidR="000C4376">
        <w:rPr>
          <w:rFonts w:ascii="Times New Roman" w:hAnsi="Times New Roman" w:cs="Times New Roman"/>
          <w:sz w:val="24"/>
          <w:szCs w:val="24"/>
        </w:rPr>
        <w:t xml:space="preserve">and February, which </w:t>
      </w:r>
      <w:r w:rsidRPr="00A86E82" w:rsidR="00B32D56">
        <w:rPr>
          <w:rFonts w:ascii="Times New Roman" w:hAnsi="Times New Roman" w:cs="Times New Roman"/>
          <w:sz w:val="24"/>
          <w:szCs w:val="24"/>
        </w:rPr>
        <w:t>have escalated</w:t>
      </w:r>
      <w:r w:rsidRPr="00A86E82" w:rsidR="000C4376">
        <w:rPr>
          <w:rFonts w:ascii="Times New Roman" w:hAnsi="Times New Roman" w:cs="Times New Roman"/>
          <w:sz w:val="24"/>
          <w:szCs w:val="24"/>
        </w:rPr>
        <w:t xml:space="preserve"> in time. </w:t>
      </w:r>
      <w:r w:rsidRPr="00A86E82" w:rsidR="000108D6">
        <w:rPr>
          <w:rFonts w:ascii="Times New Roman" w:hAnsi="Times New Roman" w:cs="Times New Roman"/>
          <w:sz w:val="24"/>
          <w:szCs w:val="24"/>
        </w:rPr>
        <w:t xml:space="preserve">There has been an </w:t>
      </w:r>
      <w:r w:rsidR="00576878">
        <w:rPr>
          <w:rFonts w:ascii="Times New Roman" w:hAnsi="Times New Roman" w:cs="Times New Roman"/>
          <w:sz w:val="24"/>
          <w:szCs w:val="24"/>
        </w:rPr>
        <w:t xml:space="preserve">over 75% </w:t>
      </w:r>
      <w:r w:rsidRPr="00A86E82" w:rsidR="000108D6">
        <w:rPr>
          <w:rFonts w:ascii="Times New Roman" w:hAnsi="Times New Roman" w:cs="Times New Roman"/>
          <w:sz w:val="24"/>
          <w:szCs w:val="24"/>
        </w:rPr>
        <w:t xml:space="preserve">increase in revenue </w:t>
      </w:r>
      <w:r w:rsidR="00576878">
        <w:rPr>
          <w:rFonts w:ascii="Times New Roman" w:hAnsi="Times New Roman" w:cs="Times New Roman"/>
          <w:sz w:val="24"/>
          <w:szCs w:val="24"/>
        </w:rPr>
        <w:t>in January and February, indicati</w:t>
      </w:r>
      <w:r w:rsidRPr="00A86E82" w:rsidR="000108D6">
        <w:rPr>
          <w:rFonts w:ascii="Times New Roman" w:hAnsi="Times New Roman" w:cs="Times New Roman"/>
          <w:sz w:val="24"/>
          <w:szCs w:val="24"/>
        </w:rPr>
        <w:t xml:space="preserve">ng </w:t>
      </w:r>
      <w:r w:rsidRPr="00A86E82" w:rsidR="00940F3A">
        <w:rPr>
          <w:rFonts w:ascii="Times New Roman" w:hAnsi="Times New Roman" w:cs="Times New Roman"/>
          <w:sz w:val="24"/>
          <w:szCs w:val="24"/>
        </w:rPr>
        <w:t xml:space="preserve">a higher growth within the second quarter. It </w:t>
      </w:r>
      <w:r w:rsidRPr="00A86E82" w:rsidR="007527D2">
        <w:rPr>
          <w:rFonts w:ascii="Times New Roman" w:hAnsi="Times New Roman" w:cs="Times New Roman"/>
          <w:sz w:val="24"/>
          <w:szCs w:val="24"/>
        </w:rPr>
        <w:t xml:space="preserve">followed with a decrease </w:t>
      </w:r>
      <w:r w:rsidRPr="00A86E82" w:rsidR="005E5AC4">
        <w:rPr>
          <w:rFonts w:ascii="Times New Roman" w:hAnsi="Times New Roman" w:cs="Times New Roman"/>
          <w:sz w:val="24"/>
          <w:szCs w:val="24"/>
        </w:rPr>
        <w:t xml:space="preserve">in the cost of </w:t>
      </w:r>
      <w:r w:rsidRPr="00A86E82" w:rsidR="007527D2">
        <w:rPr>
          <w:rFonts w:ascii="Times New Roman" w:hAnsi="Times New Roman" w:cs="Times New Roman"/>
          <w:sz w:val="24"/>
          <w:szCs w:val="24"/>
        </w:rPr>
        <w:t xml:space="preserve">production </w:t>
      </w:r>
      <w:r w:rsidRPr="00A86E82" w:rsidR="005E5AC4">
        <w:rPr>
          <w:rFonts w:ascii="Times New Roman" w:hAnsi="Times New Roman" w:cs="Times New Roman"/>
          <w:sz w:val="24"/>
          <w:szCs w:val="24"/>
        </w:rPr>
        <w:t>while the</w:t>
      </w:r>
      <w:r w:rsidRPr="00A86E82" w:rsidR="00BD68EA">
        <w:rPr>
          <w:rFonts w:ascii="Times New Roman" w:hAnsi="Times New Roman" w:cs="Times New Roman"/>
          <w:sz w:val="24"/>
          <w:szCs w:val="24"/>
        </w:rPr>
        <w:t xml:space="preserve"> production increased. Doing so assists </w:t>
      </w:r>
      <w:r w:rsidRPr="00A86E82" w:rsidR="00A67A6E">
        <w:rPr>
          <w:rFonts w:ascii="Times New Roman" w:hAnsi="Times New Roman" w:cs="Times New Roman"/>
          <w:sz w:val="24"/>
          <w:szCs w:val="24"/>
        </w:rPr>
        <w:t xml:space="preserve">in the final payment of the </w:t>
      </w:r>
      <w:r w:rsidRPr="00A86E82" w:rsidR="00AD1804">
        <w:rPr>
          <w:rFonts w:ascii="Times New Roman" w:hAnsi="Times New Roman" w:cs="Times New Roman"/>
          <w:sz w:val="24"/>
          <w:szCs w:val="24"/>
        </w:rPr>
        <w:t xml:space="preserve">loan we borrowed in January and February. </w:t>
      </w:r>
    </w:p>
    <w:p w:rsidR="00497A17" w:rsidRPr="00A86E82" w:rsidP="00EC0C06" w14:paraId="142CB414" w14:textId="734CE898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A86E82">
        <w:rPr>
          <w:rFonts w:ascii="Times New Roman" w:hAnsi="Times New Roman" w:cs="Times New Roman"/>
          <w:sz w:val="24"/>
          <w:szCs w:val="24"/>
        </w:rPr>
        <w:t xml:space="preserve">Investment </w:t>
      </w:r>
      <w:r w:rsidRPr="00A86E82" w:rsidR="00D84A7A">
        <w:rPr>
          <w:rFonts w:ascii="Times New Roman" w:hAnsi="Times New Roman" w:cs="Times New Roman"/>
          <w:sz w:val="24"/>
          <w:szCs w:val="24"/>
        </w:rPr>
        <w:t>problems</w:t>
      </w:r>
      <w:r w:rsidRPr="00A86E82">
        <w:rPr>
          <w:rFonts w:ascii="Times New Roman" w:hAnsi="Times New Roman" w:cs="Times New Roman"/>
          <w:sz w:val="24"/>
          <w:szCs w:val="24"/>
        </w:rPr>
        <w:t xml:space="preserve"> </w:t>
      </w:r>
      <w:r w:rsidRPr="00A86E82" w:rsidR="00611150">
        <w:rPr>
          <w:rFonts w:ascii="Times New Roman" w:hAnsi="Times New Roman" w:cs="Times New Roman"/>
          <w:sz w:val="24"/>
          <w:szCs w:val="24"/>
        </w:rPr>
        <w:t>regarding</w:t>
      </w:r>
      <w:r w:rsidRPr="00A86E82">
        <w:rPr>
          <w:rFonts w:ascii="Times New Roman" w:hAnsi="Times New Roman" w:cs="Times New Roman"/>
          <w:sz w:val="24"/>
          <w:szCs w:val="24"/>
        </w:rPr>
        <w:t xml:space="preserve"> </w:t>
      </w:r>
      <w:r w:rsidRPr="00A86E82" w:rsidR="001B2334">
        <w:rPr>
          <w:rFonts w:ascii="Times New Roman" w:hAnsi="Times New Roman" w:cs="Times New Roman"/>
          <w:sz w:val="24"/>
          <w:szCs w:val="24"/>
        </w:rPr>
        <w:t>the sale of</w:t>
      </w:r>
      <w:r w:rsidRPr="00A86E82">
        <w:rPr>
          <w:rFonts w:ascii="Times New Roman" w:hAnsi="Times New Roman" w:cs="Times New Roman"/>
          <w:sz w:val="24"/>
          <w:szCs w:val="24"/>
        </w:rPr>
        <w:t xml:space="preserve"> and production</w:t>
      </w:r>
      <w:r w:rsidRPr="00A86E82" w:rsidR="00B276E0">
        <w:rPr>
          <w:rFonts w:ascii="Times New Roman" w:hAnsi="Times New Roman" w:cs="Times New Roman"/>
          <w:sz w:val="24"/>
          <w:szCs w:val="24"/>
        </w:rPr>
        <w:t xml:space="preserve"> of DL with the federal government have resulted in </w:t>
      </w:r>
      <w:r w:rsidRPr="00A86E82" w:rsidR="00A257E4">
        <w:rPr>
          <w:rFonts w:ascii="Times New Roman" w:hAnsi="Times New Roman" w:cs="Times New Roman"/>
          <w:sz w:val="24"/>
          <w:szCs w:val="24"/>
        </w:rPr>
        <w:t xml:space="preserve">delayed payment, </w:t>
      </w:r>
      <w:r w:rsidR="00F83DE8">
        <w:rPr>
          <w:rFonts w:ascii="Times New Roman" w:hAnsi="Times New Roman" w:cs="Times New Roman"/>
          <w:sz w:val="24"/>
          <w:szCs w:val="24"/>
        </w:rPr>
        <w:t>excessive bureaucracy</w:t>
      </w:r>
      <w:r w:rsidRPr="00A86E82" w:rsidR="00A257E4">
        <w:rPr>
          <w:rFonts w:ascii="Times New Roman" w:hAnsi="Times New Roman" w:cs="Times New Roman"/>
          <w:sz w:val="24"/>
          <w:szCs w:val="24"/>
        </w:rPr>
        <w:t>, and the</w:t>
      </w:r>
      <w:r w:rsidRPr="00A86E82" w:rsidR="009907CD">
        <w:rPr>
          <w:rFonts w:ascii="Times New Roman" w:hAnsi="Times New Roman" w:cs="Times New Roman"/>
          <w:sz w:val="24"/>
          <w:szCs w:val="24"/>
        </w:rPr>
        <w:t xml:space="preserve"> failure of</w:t>
      </w:r>
      <w:r w:rsidRPr="00A86E82" w:rsidR="008222EA">
        <w:rPr>
          <w:rFonts w:ascii="Times New Roman" w:hAnsi="Times New Roman" w:cs="Times New Roman"/>
          <w:sz w:val="24"/>
          <w:szCs w:val="24"/>
        </w:rPr>
        <w:t xml:space="preserve"> </w:t>
      </w:r>
      <w:r w:rsidRPr="00A86E82" w:rsidR="009907CD">
        <w:rPr>
          <w:rFonts w:ascii="Times New Roman" w:hAnsi="Times New Roman" w:cs="Times New Roman"/>
          <w:sz w:val="24"/>
          <w:szCs w:val="24"/>
        </w:rPr>
        <w:t xml:space="preserve">the drug </w:t>
      </w:r>
      <w:r w:rsidR="001B6C38">
        <w:rPr>
          <w:rFonts w:ascii="Times New Roman" w:hAnsi="Times New Roman" w:cs="Times New Roman"/>
          <w:sz w:val="24"/>
          <w:szCs w:val="24"/>
        </w:rPr>
        <w:t>approv</w:t>
      </w:r>
      <w:r w:rsidRPr="00A86E82" w:rsidR="009907CD">
        <w:rPr>
          <w:rFonts w:ascii="Times New Roman" w:hAnsi="Times New Roman" w:cs="Times New Roman"/>
          <w:sz w:val="24"/>
          <w:szCs w:val="24"/>
        </w:rPr>
        <w:t>ed by the FDA</w:t>
      </w:r>
      <w:r w:rsidR="001B6C38">
        <w:rPr>
          <w:rFonts w:ascii="Times New Roman" w:hAnsi="Times New Roman" w:cs="Times New Roman"/>
          <w:sz w:val="24"/>
          <w:szCs w:val="24"/>
        </w:rPr>
        <w:t>,</w:t>
      </w:r>
      <w:r w:rsidRPr="00A86E82" w:rsidR="009907CD">
        <w:rPr>
          <w:rFonts w:ascii="Times New Roman" w:hAnsi="Times New Roman" w:cs="Times New Roman"/>
          <w:sz w:val="24"/>
          <w:szCs w:val="24"/>
        </w:rPr>
        <w:t xml:space="preserve"> hence </w:t>
      </w:r>
      <w:r w:rsidR="00D84A7A">
        <w:rPr>
          <w:rFonts w:ascii="Times New Roman" w:hAnsi="Times New Roman" w:cs="Times New Roman"/>
          <w:sz w:val="24"/>
          <w:szCs w:val="24"/>
        </w:rPr>
        <w:t xml:space="preserve">making </w:t>
      </w:r>
      <w:r w:rsidR="001B6C38">
        <w:rPr>
          <w:rFonts w:ascii="Times New Roman" w:hAnsi="Times New Roman" w:cs="Times New Roman"/>
          <w:sz w:val="24"/>
          <w:szCs w:val="24"/>
        </w:rPr>
        <w:t xml:space="preserve">it </w:t>
      </w:r>
      <w:r w:rsidRPr="00A86E82" w:rsidR="009907CD">
        <w:rPr>
          <w:rFonts w:ascii="Times New Roman" w:hAnsi="Times New Roman" w:cs="Times New Roman"/>
          <w:sz w:val="24"/>
          <w:szCs w:val="24"/>
        </w:rPr>
        <w:t xml:space="preserve">a total loss. </w:t>
      </w:r>
      <w:r w:rsidRPr="00A86E82" w:rsidR="00182032">
        <w:rPr>
          <w:rFonts w:ascii="Times New Roman" w:hAnsi="Times New Roman" w:cs="Times New Roman"/>
          <w:sz w:val="24"/>
          <w:szCs w:val="24"/>
        </w:rPr>
        <w:t>In light</w:t>
      </w:r>
      <w:r w:rsidRPr="00A86E82" w:rsidR="00A32178">
        <w:rPr>
          <w:rFonts w:ascii="Times New Roman" w:hAnsi="Times New Roman" w:cs="Times New Roman"/>
          <w:sz w:val="24"/>
          <w:szCs w:val="24"/>
        </w:rPr>
        <w:t xml:space="preserve"> of this fact, del</w:t>
      </w:r>
      <w:r w:rsidRPr="00A86E82" w:rsidR="00D30EBC">
        <w:rPr>
          <w:rFonts w:ascii="Times New Roman" w:hAnsi="Times New Roman" w:cs="Times New Roman"/>
          <w:sz w:val="24"/>
          <w:szCs w:val="24"/>
        </w:rPr>
        <w:t>a</w:t>
      </w:r>
      <w:r w:rsidRPr="00A86E82" w:rsidR="00A32178">
        <w:rPr>
          <w:rFonts w:ascii="Times New Roman" w:hAnsi="Times New Roman" w:cs="Times New Roman"/>
          <w:sz w:val="24"/>
          <w:szCs w:val="24"/>
        </w:rPr>
        <w:t xml:space="preserve">y in the production of </w:t>
      </w:r>
      <w:r w:rsidRPr="00A86E82" w:rsidR="00595633">
        <w:rPr>
          <w:rFonts w:ascii="Times New Roman" w:hAnsi="Times New Roman" w:cs="Times New Roman"/>
          <w:sz w:val="24"/>
          <w:szCs w:val="24"/>
        </w:rPr>
        <w:t xml:space="preserve">DL for three to six months can bring about </w:t>
      </w:r>
      <w:r w:rsidR="00F213D9">
        <w:rPr>
          <w:rFonts w:ascii="Times New Roman" w:hAnsi="Times New Roman" w:cs="Times New Roman"/>
          <w:sz w:val="24"/>
          <w:szCs w:val="24"/>
        </w:rPr>
        <w:t>loan benefits</w:t>
      </w:r>
      <w:r w:rsidRPr="00A86E82" w:rsidR="00E43473">
        <w:rPr>
          <w:rFonts w:ascii="Times New Roman" w:hAnsi="Times New Roman" w:cs="Times New Roman"/>
          <w:sz w:val="24"/>
          <w:szCs w:val="24"/>
        </w:rPr>
        <w:t xml:space="preserve">, </w:t>
      </w:r>
      <w:r w:rsidRPr="00A86E82" w:rsidR="00B7436E">
        <w:rPr>
          <w:rFonts w:ascii="Times New Roman" w:hAnsi="Times New Roman" w:cs="Times New Roman"/>
          <w:sz w:val="24"/>
          <w:szCs w:val="24"/>
        </w:rPr>
        <w:t>extra resources, a</w:t>
      </w:r>
      <w:r w:rsidRPr="00A86E82" w:rsidR="00236145">
        <w:rPr>
          <w:rFonts w:ascii="Times New Roman" w:hAnsi="Times New Roman" w:cs="Times New Roman"/>
          <w:sz w:val="24"/>
          <w:szCs w:val="24"/>
        </w:rPr>
        <w:t xml:space="preserve">nd </w:t>
      </w:r>
      <w:r w:rsidR="00C008A2">
        <w:rPr>
          <w:rFonts w:ascii="Times New Roman" w:hAnsi="Times New Roman" w:cs="Times New Roman"/>
          <w:sz w:val="24"/>
          <w:szCs w:val="24"/>
        </w:rPr>
        <w:t xml:space="preserve">time for </w:t>
      </w:r>
      <w:r w:rsidR="000C62CF">
        <w:rPr>
          <w:rFonts w:ascii="Times New Roman" w:hAnsi="Times New Roman" w:cs="Times New Roman"/>
          <w:sz w:val="24"/>
          <w:szCs w:val="24"/>
        </w:rPr>
        <w:t xml:space="preserve">new </w:t>
      </w:r>
      <w:r w:rsidRPr="00A86E82" w:rsidR="000C62CF">
        <w:rPr>
          <w:rFonts w:ascii="Times New Roman" w:hAnsi="Times New Roman" w:cs="Times New Roman"/>
          <w:sz w:val="24"/>
          <w:szCs w:val="24"/>
        </w:rPr>
        <w:t>stakeholders</w:t>
      </w:r>
      <w:r w:rsidRPr="00A86E82" w:rsidR="00236145">
        <w:rPr>
          <w:rFonts w:ascii="Times New Roman" w:hAnsi="Times New Roman" w:cs="Times New Roman"/>
          <w:sz w:val="24"/>
          <w:szCs w:val="24"/>
        </w:rPr>
        <w:t xml:space="preserve"> </w:t>
      </w:r>
      <w:r w:rsidRPr="00A86E82" w:rsidR="005D2138">
        <w:rPr>
          <w:rFonts w:ascii="Times New Roman" w:hAnsi="Times New Roman" w:cs="Times New Roman"/>
          <w:sz w:val="24"/>
          <w:szCs w:val="24"/>
        </w:rPr>
        <w:t>to</w:t>
      </w:r>
      <w:r w:rsidRPr="00A86E82" w:rsidR="00A247CE">
        <w:rPr>
          <w:rFonts w:ascii="Times New Roman" w:hAnsi="Times New Roman" w:cs="Times New Roman"/>
          <w:sz w:val="24"/>
          <w:szCs w:val="24"/>
        </w:rPr>
        <w:t xml:space="preserve"> support </w:t>
      </w:r>
      <w:r w:rsidRPr="00A86E82" w:rsidR="005D2138">
        <w:rPr>
          <w:rFonts w:ascii="Times New Roman" w:hAnsi="Times New Roman" w:cs="Times New Roman"/>
          <w:sz w:val="24"/>
          <w:szCs w:val="24"/>
        </w:rPr>
        <w:t xml:space="preserve">the </w:t>
      </w:r>
      <w:r w:rsidRPr="00A86E82" w:rsidR="00A247CE">
        <w:rPr>
          <w:rFonts w:ascii="Times New Roman" w:hAnsi="Times New Roman" w:cs="Times New Roman"/>
          <w:sz w:val="24"/>
          <w:szCs w:val="24"/>
        </w:rPr>
        <w:t xml:space="preserve">project. </w:t>
      </w:r>
      <w:r w:rsidR="00F10395">
        <w:rPr>
          <w:rFonts w:ascii="Times New Roman" w:hAnsi="Times New Roman" w:cs="Times New Roman"/>
          <w:sz w:val="24"/>
          <w:szCs w:val="24"/>
        </w:rPr>
        <w:t>I</w:t>
      </w:r>
      <w:r w:rsidR="00433F53">
        <w:rPr>
          <w:rFonts w:ascii="Times New Roman" w:hAnsi="Times New Roman" w:cs="Times New Roman"/>
          <w:sz w:val="24"/>
          <w:szCs w:val="24"/>
        </w:rPr>
        <w:t xml:space="preserve">f DL is likely to fail in </w:t>
      </w:r>
      <w:r w:rsidR="00574664">
        <w:rPr>
          <w:rFonts w:ascii="Times New Roman" w:hAnsi="Times New Roman" w:cs="Times New Roman"/>
          <w:sz w:val="24"/>
          <w:szCs w:val="24"/>
        </w:rPr>
        <w:t xml:space="preserve">the </w:t>
      </w:r>
      <w:r w:rsidRPr="00A86E82" w:rsidR="00574664">
        <w:rPr>
          <w:rFonts w:ascii="Times New Roman" w:hAnsi="Times New Roman" w:cs="Times New Roman"/>
          <w:sz w:val="24"/>
          <w:szCs w:val="24"/>
        </w:rPr>
        <w:t>subsequent</w:t>
      </w:r>
      <w:r w:rsidRPr="00A86E82" w:rsidR="0079797F">
        <w:rPr>
          <w:rFonts w:ascii="Times New Roman" w:hAnsi="Times New Roman" w:cs="Times New Roman"/>
          <w:sz w:val="24"/>
          <w:szCs w:val="24"/>
        </w:rPr>
        <w:t xml:space="preserve"> </w:t>
      </w:r>
      <w:r w:rsidRPr="00A86E82" w:rsidR="00E005A4">
        <w:rPr>
          <w:rFonts w:ascii="Times New Roman" w:hAnsi="Times New Roman" w:cs="Times New Roman"/>
          <w:sz w:val="24"/>
          <w:szCs w:val="24"/>
        </w:rPr>
        <w:t>quarter</w:t>
      </w:r>
      <w:r w:rsidRPr="00A86E82" w:rsidR="00955A8D">
        <w:rPr>
          <w:rFonts w:ascii="Times New Roman" w:hAnsi="Times New Roman" w:cs="Times New Roman"/>
          <w:sz w:val="24"/>
          <w:szCs w:val="24"/>
        </w:rPr>
        <w:t xml:space="preserve">, </w:t>
      </w:r>
      <w:r w:rsidRPr="00A86E82" w:rsidR="00574664">
        <w:rPr>
          <w:rFonts w:ascii="Times New Roman" w:hAnsi="Times New Roman" w:cs="Times New Roman"/>
          <w:sz w:val="24"/>
          <w:szCs w:val="24"/>
        </w:rPr>
        <w:t>economic failure</w:t>
      </w:r>
      <w:r w:rsidRPr="00A86E82" w:rsidR="000461C8">
        <w:rPr>
          <w:rFonts w:ascii="Times New Roman" w:hAnsi="Times New Roman" w:cs="Times New Roman"/>
          <w:sz w:val="24"/>
          <w:szCs w:val="24"/>
        </w:rPr>
        <w:t xml:space="preserve"> </w:t>
      </w:r>
      <w:r w:rsidRPr="00A86E82" w:rsidR="00D30EBC">
        <w:rPr>
          <w:rFonts w:ascii="Times New Roman" w:hAnsi="Times New Roman" w:cs="Times New Roman"/>
          <w:sz w:val="24"/>
          <w:szCs w:val="24"/>
        </w:rPr>
        <w:t xml:space="preserve">may not occur since the available LOC </w:t>
      </w:r>
      <w:r w:rsidR="00EB2E5E">
        <w:rPr>
          <w:rFonts w:ascii="Times New Roman" w:hAnsi="Times New Roman" w:cs="Times New Roman"/>
          <w:sz w:val="24"/>
          <w:szCs w:val="24"/>
        </w:rPr>
        <w:t>kick</w:t>
      </w:r>
      <w:r w:rsidR="00F10395">
        <w:rPr>
          <w:rFonts w:ascii="Times New Roman" w:hAnsi="Times New Roman" w:cs="Times New Roman"/>
          <w:sz w:val="24"/>
          <w:szCs w:val="24"/>
        </w:rPr>
        <w:t>s</w:t>
      </w:r>
      <w:r w:rsidRPr="00A86E82" w:rsidR="00D30EBC">
        <w:rPr>
          <w:rFonts w:ascii="Times New Roman" w:hAnsi="Times New Roman" w:cs="Times New Roman"/>
          <w:sz w:val="24"/>
          <w:szCs w:val="24"/>
        </w:rPr>
        <w:t xml:space="preserve"> back. </w:t>
      </w:r>
      <w:r w:rsidRPr="00A86E82" w:rsidR="00DF589E">
        <w:rPr>
          <w:rFonts w:ascii="Times New Roman" w:hAnsi="Times New Roman" w:cs="Times New Roman"/>
          <w:sz w:val="24"/>
          <w:szCs w:val="24"/>
        </w:rPr>
        <w:t xml:space="preserve">More importantly, investing in CGH </w:t>
      </w:r>
      <w:r w:rsidRPr="00A86E82" w:rsidR="0033262A">
        <w:rPr>
          <w:rFonts w:ascii="Times New Roman" w:hAnsi="Times New Roman" w:cs="Times New Roman"/>
          <w:sz w:val="24"/>
          <w:szCs w:val="24"/>
        </w:rPr>
        <w:t xml:space="preserve">immediately </w:t>
      </w:r>
      <w:r w:rsidRPr="00A86E82" w:rsidR="00463DC9">
        <w:rPr>
          <w:rFonts w:ascii="Times New Roman" w:hAnsi="Times New Roman" w:cs="Times New Roman"/>
          <w:sz w:val="24"/>
          <w:szCs w:val="24"/>
        </w:rPr>
        <w:t xml:space="preserve">is a less risky </w:t>
      </w:r>
      <w:r w:rsidRPr="00A86E82" w:rsidR="00BA2F51">
        <w:rPr>
          <w:rFonts w:ascii="Times New Roman" w:hAnsi="Times New Roman" w:cs="Times New Roman"/>
          <w:sz w:val="24"/>
          <w:szCs w:val="24"/>
        </w:rPr>
        <w:t>decision</w:t>
      </w:r>
      <w:r w:rsidRPr="00A86E82" w:rsidR="00463DC9">
        <w:rPr>
          <w:rFonts w:ascii="Times New Roman" w:hAnsi="Times New Roman" w:cs="Times New Roman"/>
          <w:sz w:val="24"/>
          <w:szCs w:val="24"/>
        </w:rPr>
        <w:t xml:space="preserve"> </w:t>
      </w:r>
      <w:r w:rsidRPr="00A86E82" w:rsidR="00E76EEF">
        <w:rPr>
          <w:rFonts w:ascii="Times New Roman" w:hAnsi="Times New Roman" w:cs="Times New Roman"/>
          <w:sz w:val="24"/>
          <w:szCs w:val="24"/>
        </w:rPr>
        <w:t xml:space="preserve">which might lead to </w:t>
      </w:r>
      <w:r w:rsidRPr="00A86E82" w:rsidR="005C1057">
        <w:rPr>
          <w:rFonts w:ascii="Times New Roman" w:hAnsi="Times New Roman" w:cs="Times New Roman"/>
          <w:sz w:val="24"/>
          <w:szCs w:val="24"/>
        </w:rPr>
        <w:t>nearly</w:t>
      </w:r>
      <w:r w:rsidRPr="00A86E82" w:rsidR="00E76EEF">
        <w:rPr>
          <w:rFonts w:ascii="Times New Roman" w:hAnsi="Times New Roman" w:cs="Times New Roman"/>
          <w:sz w:val="24"/>
          <w:szCs w:val="24"/>
        </w:rPr>
        <w:t xml:space="preserve"> </w:t>
      </w:r>
      <w:r w:rsidRPr="00A86E82" w:rsidR="008627F1">
        <w:rPr>
          <w:rFonts w:ascii="Times New Roman" w:hAnsi="Times New Roman" w:cs="Times New Roman"/>
          <w:sz w:val="24"/>
          <w:szCs w:val="24"/>
        </w:rPr>
        <w:t>assured growth and</w:t>
      </w:r>
      <w:r w:rsidRPr="00A86E82" w:rsidR="00E76EEF">
        <w:rPr>
          <w:rFonts w:ascii="Times New Roman" w:hAnsi="Times New Roman" w:cs="Times New Roman"/>
          <w:sz w:val="24"/>
          <w:szCs w:val="24"/>
        </w:rPr>
        <w:t xml:space="preserve"> payment</w:t>
      </w:r>
      <w:r w:rsidRPr="00A86E82" w:rsidR="008627F1">
        <w:rPr>
          <w:rFonts w:ascii="Times New Roman" w:hAnsi="Times New Roman" w:cs="Times New Roman"/>
          <w:sz w:val="24"/>
          <w:szCs w:val="24"/>
        </w:rPr>
        <w:t xml:space="preserve"> </w:t>
      </w:r>
      <w:r w:rsidRPr="00A86E82" w:rsidR="00990AFE">
        <w:rPr>
          <w:rFonts w:ascii="Times New Roman" w:hAnsi="Times New Roman" w:cs="Times New Roman"/>
          <w:sz w:val="24"/>
          <w:szCs w:val="24"/>
        </w:rPr>
        <w:t xml:space="preserve">due to the cheap initial investment. </w:t>
      </w:r>
      <w:r w:rsidRPr="00A86E82" w:rsidR="00E76E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012A" w:rsidRPr="00A86E82" w:rsidP="00EC0C06" w14:paraId="14469E39" w14:textId="194D5D80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A86E82">
        <w:rPr>
          <w:rFonts w:ascii="Times New Roman" w:hAnsi="Times New Roman" w:cs="Times New Roman"/>
          <w:sz w:val="24"/>
          <w:szCs w:val="24"/>
        </w:rPr>
        <w:t xml:space="preserve">To sum up, I find it significant </w:t>
      </w:r>
      <w:r w:rsidRPr="00A86E82" w:rsidR="00EC1286">
        <w:rPr>
          <w:rFonts w:ascii="Times New Roman" w:hAnsi="Times New Roman" w:cs="Times New Roman"/>
          <w:sz w:val="24"/>
          <w:szCs w:val="24"/>
        </w:rPr>
        <w:t xml:space="preserve">to </w:t>
      </w:r>
      <w:r w:rsidRPr="00A86E82" w:rsidR="00264734">
        <w:rPr>
          <w:rFonts w:ascii="Times New Roman" w:hAnsi="Times New Roman" w:cs="Times New Roman"/>
          <w:sz w:val="24"/>
          <w:szCs w:val="24"/>
        </w:rPr>
        <w:t>postpone the DL production</w:t>
      </w:r>
      <w:r w:rsidRPr="00A86E82" w:rsidR="00B62B75">
        <w:rPr>
          <w:rFonts w:ascii="Times New Roman" w:hAnsi="Times New Roman" w:cs="Times New Roman"/>
          <w:sz w:val="24"/>
          <w:szCs w:val="24"/>
        </w:rPr>
        <w:t xml:space="preserve"> until </w:t>
      </w:r>
      <w:r w:rsidRPr="00A86E82" w:rsidR="007165EE">
        <w:rPr>
          <w:rFonts w:ascii="Times New Roman" w:hAnsi="Times New Roman" w:cs="Times New Roman"/>
          <w:sz w:val="24"/>
          <w:szCs w:val="24"/>
        </w:rPr>
        <w:t>the se</w:t>
      </w:r>
      <w:r w:rsidRPr="00A86E82" w:rsidR="001748CD">
        <w:rPr>
          <w:rFonts w:ascii="Times New Roman" w:hAnsi="Times New Roman" w:cs="Times New Roman"/>
          <w:sz w:val="24"/>
          <w:szCs w:val="24"/>
        </w:rPr>
        <w:t>c</w:t>
      </w:r>
      <w:r w:rsidRPr="00A86E82" w:rsidR="007165EE">
        <w:rPr>
          <w:rFonts w:ascii="Times New Roman" w:hAnsi="Times New Roman" w:cs="Times New Roman"/>
          <w:sz w:val="24"/>
          <w:szCs w:val="24"/>
        </w:rPr>
        <w:t>ond and third quarters of this year</w:t>
      </w:r>
      <w:r w:rsidRPr="00A86E82" w:rsidR="001748CD">
        <w:rPr>
          <w:rFonts w:ascii="Times New Roman" w:hAnsi="Times New Roman" w:cs="Times New Roman"/>
          <w:sz w:val="24"/>
          <w:szCs w:val="24"/>
        </w:rPr>
        <w:t xml:space="preserve"> since the higher cost</w:t>
      </w:r>
      <w:r w:rsidRPr="00A86E82" w:rsidR="000255B7">
        <w:rPr>
          <w:rFonts w:ascii="Times New Roman" w:hAnsi="Times New Roman" w:cs="Times New Roman"/>
          <w:sz w:val="24"/>
          <w:szCs w:val="24"/>
        </w:rPr>
        <w:t xml:space="preserve"> </w:t>
      </w:r>
      <w:r w:rsidRPr="00A86E82" w:rsidR="001748CD">
        <w:rPr>
          <w:rFonts w:ascii="Times New Roman" w:hAnsi="Times New Roman" w:cs="Times New Roman"/>
          <w:sz w:val="24"/>
          <w:szCs w:val="24"/>
        </w:rPr>
        <w:t xml:space="preserve">of production has resulted in </w:t>
      </w:r>
      <w:r w:rsidR="00E25931">
        <w:rPr>
          <w:rFonts w:ascii="Times New Roman" w:hAnsi="Times New Roman" w:cs="Times New Roman"/>
          <w:sz w:val="24"/>
          <w:szCs w:val="24"/>
        </w:rPr>
        <w:t xml:space="preserve">threats of </w:t>
      </w:r>
      <w:r w:rsidRPr="00A86E82" w:rsidR="00E25931">
        <w:rPr>
          <w:rFonts w:ascii="Times New Roman" w:hAnsi="Times New Roman" w:cs="Times New Roman"/>
          <w:sz w:val="24"/>
          <w:szCs w:val="24"/>
        </w:rPr>
        <w:t>economic failure</w:t>
      </w:r>
      <w:r w:rsidRPr="00A86E82" w:rsidR="000255B7">
        <w:rPr>
          <w:rFonts w:ascii="Times New Roman" w:hAnsi="Times New Roman" w:cs="Times New Roman"/>
          <w:sz w:val="24"/>
          <w:szCs w:val="24"/>
        </w:rPr>
        <w:t xml:space="preserve">. </w:t>
      </w:r>
      <w:r w:rsidR="00837A15">
        <w:rPr>
          <w:rFonts w:ascii="Times New Roman" w:hAnsi="Times New Roman" w:cs="Times New Roman"/>
          <w:sz w:val="24"/>
          <w:szCs w:val="24"/>
        </w:rPr>
        <w:t xml:space="preserve">The </w:t>
      </w:r>
      <w:r w:rsidR="00D5523B">
        <w:rPr>
          <w:rFonts w:ascii="Times New Roman" w:hAnsi="Times New Roman" w:cs="Times New Roman"/>
          <w:sz w:val="24"/>
          <w:szCs w:val="24"/>
        </w:rPr>
        <w:t>amount</w:t>
      </w:r>
      <w:r w:rsidR="00837A15">
        <w:rPr>
          <w:rFonts w:ascii="Times New Roman" w:hAnsi="Times New Roman" w:cs="Times New Roman"/>
          <w:sz w:val="24"/>
          <w:szCs w:val="24"/>
        </w:rPr>
        <w:t xml:space="preserve"> of </w:t>
      </w:r>
      <w:r w:rsidR="00D5523B">
        <w:rPr>
          <w:rFonts w:ascii="Times New Roman" w:hAnsi="Times New Roman" w:cs="Times New Roman"/>
          <w:sz w:val="24"/>
          <w:szCs w:val="24"/>
        </w:rPr>
        <w:t xml:space="preserve">chicken </w:t>
      </w:r>
      <w:r w:rsidR="00837A15">
        <w:rPr>
          <w:rFonts w:ascii="Times New Roman" w:hAnsi="Times New Roman" w:cs="Times New Roman"/>
          <w:sz w:val="24"/>
          <w:szCs w:val="24"/>
        </w:rPr>
        <w:t xml:space="preserve">growth hormone produced </w:t>
      </w:r>
      <w:r w:rsidR="007A6F87">
        <w:rPr>
          <w:rFonts w:ascii="Times New Roman" w:hAnsi="Times New Roman" w:cs="Times New Roman"/>
          <w:sz w:val="24"/>
          <w:szCs w:val="24"/>
        </w:rPr>
        <w:t xml:space="preserve">will escalate and </w:t>
      </w:r>
      <w:r w:rsidR="002126AA">
        <w:rPr>
          <w:rFonts w:ascii="Times New Roman" w:hAnsi="Times New Roman" w:cs="Times New Roman"/>
          <w:sz w:val="24"/>
          <w:szCs w:val="24"/>
        </w:rPr>
        <w:t xml:space="preserve">enable our company to quickly increase the net profit and </w:t>
      </w:r>
      <w:r w:rsidR="00574664">
        <w:rPr>
          <w:rFonts w:ascii="Times New Roman" w:hAnsi="Times New Roman" w:cs="Times New Roman"/>
          <w:sz w:val="24"/>
          <w:szCs w:val="24"/>
        </w:rPr>
        <w:t>manufacture</w:t>
      </w:r>
      <w:r w:rsidR="00E8360B">
        <w:rPr>
          <w:rFonts w:ascii="Times New Roman" w:hAnsi="Times New Roman" w:cs="Times New Roman"/>
          <w:sz w:val="24"/>
          <w:szCs w:val="24"/>
        </w:rPr>
        <w:t xml:space="preserve"> of DL </w:t>
      </w:r>
      <w:r w:rsidR="00091E4E">
        <w:rPr>
          <w:rFonts w:ascii="Times New Roman" w:hAnsi="Times New Roman" w:cs="Times New Roman"/>
          <w:sz w:val="24"/>
          <w:szCs w:val="24"/>
        </w:rPr>
        <w:t xml:space="preserve">for some time. </w:t>
      </w:r>
      <w:r w:rsidRPr="00A86E82" w:rsidR="00497A17">
        <w:rPr>
          <w:rFonts w:ascii="Times New Roman" w:hAnsi="Times New Roman" w:cs="Times New Roman"/>
          <w:sz w:val="24"/>
          <w:szCs w:val="24"/>
        </w:rPr>
        <w:t xml:space="preserve"> </w:t>
      </w:r>
    </w:p>
    <w:sectPr>
      <w:head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1657331089"/>
      <w:docPartObj>
        <w:docPartGallery w:val="Page Numbers (Top of Page)"/>
        <w:docPartUnique/>
      </w:docPartObj>
    </w:sdtPr>
    <w:sdtEndPr>
      <w:rPr>
        <w:noProof/>
      </w:rPr>
    </w:sdtEndPr>
    <w:sdtContent>
      <w:p w:rsidR="008C488D" w:rsidRPr="008C488D" w14:paraId="79D4BC4B" w14:textId="7AC5A874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8C488D">
          <w:rPr>
            <w:rFonts w:ascii="Times New Roman" w:hAnsi="Times New Roman" w:cs="Times New Roman"/>
            <w:sz w:val="24"/>
            <w:szCs w:val="24"/>
          </w:rPr>
          <w:t xml:space="preserve">Surname </w:t>
        </w:r>
        <w:r w:rsidRPr="008C488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C488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8C488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8C488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8C488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8C488D" w14:paraId="23BF93A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12A"/>
    <w:rsid w:val="000108D6"/>
    <w:rsid w:val="00015888"/>
    <w:rsid w:val="000255B7"/>
    <w:rsid w:val="000461C8"/>
    <w:rsid w:val="00054CEC"/>
    <w:rsid w:val="00091E4E"/>
    <w:rsid w:val="00092F07"/>
    <w:rsid w:val="000A517A"/>
    <w:rsid w:val="000C4376"/>
    <w:rsid w:val="000C62CF"/>
    <w:rsid w:val="00153C4C"/>
    <w:rsid w:val="001748CD"/>
    <w:rsid w:val="00181533"/>
    <w:rsid w:val="00182032"/>
    <w:rsid w:val="001B2334"/>
    <w:rsid w:val="001B3640"/>
    <w:rsid w:val="001B6C38"/>
    <w:rsid w:val="001C0ECB"/>
    <w:rsid w:val="001E00F6"/>
    <w:rsid w:val="002108EB"/>
    <w:rsid w:val="00211954"/>
    <w:rsid w:val="002126AA"/>
    <w:rsid w:val="00236145"/>
    <w:rsid w:val="00264734"/>
    <w:rsid w:val="003109C7"/>
    <w:rsid w:val="0033262A"/>
    <w:rsid w:val="0038451D"/>
    <w:rsid w:val="004125DF"/>
    <w:rsid w:val="0041364C"/>
    <w:rsid w:val="00433F53"/>
    <w:rsid w:val="00463DC9"/>
    <w:rsid w:val="0047708E"/>
    <w:rsid w:val="00494939"/>
    <w:rsid w:val="00497A17"/>
    <w:rsid w:val="004A6B1E"/>
    <w:rsid w:val="004C5DA6"/>
    <w:rsid w:val="00525DA6"/>
    <w:rsid w:val="0057216B"/>
    <w:rsid w:val="00574664"/>
    <w:rsid w:val="00576878"/>
    <w:rsid w:val="0059063E"/>
    <w:rsid w:val="00595633"/>
    <w:rsid w:val="00596882"/>
    <w:rsid w:val="005C1057"/>
    <w:rsid w:val="005D2138"/>
    <w:rsid w:val="005E5AC4"/>
    <w:rsid w:val="00606C41"/>
    <w:rsid w:val="00611150"/>
    <w:rsid w:val="0063012A"/>
    <w:rsid w:val="006E6A31"/>
    <w:rsid w:val="007165EE"/>
    <w:rsid w:val="007527D2"/>
    <w:rsid w:val="00795FEA"/>
    <w:rsid w:val="0079797F"/>
    <w:rsid w:val="007A6F87"/>
    <w:rsid w:val="007E04CC"/>
    <w:rsid w:val="00814F95"/>
    <w:rsid w:val="008222EA"/>
    <w:rsid w:val="00837A15"/>
    <w:rsid w:val="008401B9"/>
    <w:rsid w:val="00842B92"/>
    <w:rsid w:val="008627F1"/>
    <w:rsid w:val="008C488D"/>
    <w:rsid w:val="00940F3A"/>
    <w:rsid w:val="00955A8D"/>
    <w:rsid w:val="009907CD"/>
    <w:rsid w:val="00990AFE"/>
    <w:rsid w:val="00A12A80"/>
    <w:rsid w:val="00A136ED"/>
    <w:rsid w:val="00A13FD9"/>
    <w:rsid w:val="00A247CE"/>
    <w:rsid w:val="00A257E4"/>
    <w:rsid w:val="00A32178"/>
    <w:rsid w:val="00A6771C"/>
    <w:rsid w:val="00A67A6E"/>
    <w:rsid w:val="00A86E82"/>
    <w:rsid w:val="00AA2322"/>
    <w:rsid w:val="00AD1804"/>
    <w:rsid w:val="00AE4B03"/>
    <w:rsid w:val="00B276E0"/>
    <w:rsid w:val="00B32D56"/>
    <w:rsid w:val="00B442A7"/>
    <w:rsid w:val="00B62B75"/>
    <w:rsid w:val="00B7436E"/>
    <w:rsid w:val="00B774A9"/>
    <w:rsid w:val="00B96A87"/>
    <w:rsid w:val="00BA2F51"/>
    <w:rsid w:val="00BC6A77"/>
    <w:rsid w:val="00BD68EA"/>
    <w:rsid w:val="00C008A2"/>
    <w:rsid w:val="00C30086"/>
    <w:rsid w:val="00C50882"/>
    <w:rsid w:val="00C56A06"/>
    <w:rsid w:val="00CB314E"/>
    <w:rsid w:val="00CC6D98"/>
    <w:rsid w:val="00D30EBC"/>
    <w:rsid w:val="00D5523B"/>
    <w:rsid w:val="00D84A7A"/>
    <w:rsid w:val="00DF589E"/>
    <w:rsid w:val="00E005A4"/>
    <w:rsid w:val="00E17B7F"/>
    <w:rsid w:val="00E25931"/>
    <w:rsid w:val="00E3764A"/>
    <w:rsid w:val="00E43473"/>
    <w:rsid w:val="00E67E22"/>
    <w:rsid w:val="00E76EEF"/>
    <w:rsid w:val="00E8360B"/>
    <w:rsid w:val="00EB2E5E"/>
    <w:rsid w:val="00EC0C06"/>
    <w:rsid w:val="00EC1286"/>
    <w:rsid w:val="00F10395"/>
    <w:rsid w:val="00F213D9"/>
    <w:rsid w:val="00F35CCC"/>
    <w:rsid w:val="00F83DE8"/>
    <w:rsid w:val="00FC7407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85C251"/>
  <w15:chartTrackingRefBased/>
  <w15:docId w15:val="{9DCF6AAC-1963-436B-A702-5876B475D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48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488D"/>
  </w:style>
  <w:style w:type="paragraph" w:styleId="Footer">
    <w:name w:val="footer"/>
    <w:basedOn w:val="Normal"/>
    <w:link w:val="FooterChar"/>
    <w:uiPriority w:val="99"/>
    <w:unhideWhenUsed/>
    <w:rsid w:val="008C48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48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</dc:creator>
  <cp:lastModifiedBy>Anonimous</cp:lastModifiedBy>
  <cp:revision>3</cp:revision>
  <dcterms:created xsi:type="dcterms:W3CDTF">2021-12-14T11:19:00Z</dcterms:created>
  <dcterms:modified xsi:type="dcterms:W3CDTF">2021-12-14T12:52:00Z</dcterms:modified>
</cp:coreProperties>
</file>