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3F90" w:rsidRPr="00064A8B" w:rsidRDefault="003E6278" w:rsidP="00064A8B">
      <w:pPr>
        <w:tabs>
          <w:tab w:val="left" w:pos="3422"/>
        </w:tabs>
        <w:rPr>
          <w:rFonts w:asciiTheme="majorBidi" w:hAnsiTheme="majorBidi" w:cstheme="majorBidi"/>
          <w:b/>
          <w:bCs/>
          <w:sz w:val="24"/>
          <w:szCs w:val="24"/>
        </w:rPr>
      </w:pPr>
      <w:r w:rsidRPr="00A0339C">
        <w:rPr>
          <w:rFonts w:asciiTheme="majorBidi" w:hAnsiTheme="majorBidi" w:cstheme="majorBidi"/>
          <w:b/>
          <w:bCs/>
          <w:sz w:val="28"/>
          <w:szCs w:val="28"/>
        </w:rPr>
        <w:t xml:space="preserve">   Mineral: Quartz </w:t>
      </w:r>
    </w:p>
    <w:p w:rsidR="00C81D51"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b/>
          <w:bCs/>
          <w:sz w:val="24"/>
          <w:szCs w:val="24"/>
        </w:rPr>
        <w:t>Quartz</w:t>
      </w:r>
      <w:r w:rsidRPr="008461F7">
        <w:rPr>
          <w:rFonts w:asciiTheme="majorBidi" w:hAnsiTheme="majorBidi" w:cstheme="majorBidi"/>
          <w:sz w:val="24"/>
          <w:szCs w:val="24"/>
        </w:rPr>
        <w:t xml:space="preserve"> is considered the most important mineral</w:t>
      </w:r>
      <w:r w:rsidR="00D658E4" w:rsidRPr="008461F7">
        <w:rPr>
          <w:rFonts w:asciiTheme="majorBidi" w:hAnsiTheme="majorBidi" w:cstheme="majorBidi"/>
          <w:sz w:val="24"/>
          <w:szCs w:val="24"/>
        </w:rPr>
        <w:t>.</w:t>
      </w:r>
      <w:r w:rsidRPr="008461F7">
        <w:rPr>
          <w:rFonts w:asciiTheme="majorBidi" w:hAnsiTheme="majorBidi" w:cstheme="majorBidi"/>
          <w:sz w:val="24"/>
          <w:szCs w:val="24"/>
        </w:rPr>
        <w:t xml:space="preserve"> Silicon material and oxygen are present in two </w:t>
      </w:r>
      <w:proofErr w:type="spellStart"/>
      <w:r w:rsidRPr="008461F7">
        <w:rPr>
          <w:rFonts w:asciiTheme="majorBidi" w:hAnsiTheme="majorBidi" w:cstheme="majorBidi"/>
          <w:sz w:val="24"/>
          <w:szCs w:val="24"/>
        </w:rPr>
        <w:t>tetrahydes</w:t>
      </w:r>
      <w:proofErr w:type="spellEnd"/>
      <w:r w:rsidRPr="008461F7">
        <w:rPr>
          <w:rFonts w:asciiTheme="majorBidi" w:hAnsiTheme="majorBidi" w:cstheme="majorBidi"/>
          <w:sz w:val="24"/>
          <w:szCs w:val="24"/>
        </w:rPr>
        <w:t xml:space="preserve"> in a quartz crystal, giving it a clear and crystal-like color</w:t>
      </w:r>
      <w:r w:rsidR="008461F7" w:rsidRPr="008461F7">
        <w:rPr>
          <w:rFonts w:asciiTheme="majorBidi" w:hAnsiTheme="majorBidi" w:cstheme="majorBidi"/>
          <w:sz w:val="24"/>
          <w:szCs w:val="24"/>
        </w:rPr>
        <w:t>.</w:t>
      </w:r>
    </w:p>
    <w:p w:rsidR="008461F7" w:rsidRPr="008461F7" w:rsidRDefault="008461F7" w:rsidP="008461F7">
      <w:pPr>
        <w:spacing w:line="360" w:lineRule="auto"/>
        <w:rPr>
          <w:rFonts w:asciiTheme="majorBidi" w:hAnsiTheme="majorBidi" w:cstheme="majorBidi"/>
          <w:sz w:val="24"/>
          <w:szCs w:val="24"/>
        </w:rPr>
      </w:pPr>
    </w:p>
    <w:p w:rsidR="008461F7"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                    </w:t>
      </w:r>
      <w:r w:rsidR="004603F4">
        <w:rPr>
          <w:rFonts w:asciiTheme="majorBidi" w:hAnsiTheme="majorBidi" w:cstheme="majorBidi"/>
          <w:sz w:val="24"/>
          <w:szCs w:val="24"/>
        </w:rPr>
        <w:t xml:space="preserve">            </w:t>
      </w:r>
      <w:r w:rsidRPr="008461F7">
        <w:rPr>
          <w:rFonts w:asciiTheme="majorBidi" w:hAnsiTheme="majorBidi" w:cstheme="majorBidi"/>
          <w:sz w:val="24"/>
          <w:szCs w:val="24"/>
        </w:rPr>
        <w:t xml:space="preserve">    </w:t>
      </w:r>
      <w:r w:rsidRPr="008461F7">
        <w:rPr>
          <w:rFonts w:asciiTheme="majorBidi" w:hAnsiTheme="majorBidi" w:cstheme="majorBidi"/>
          <w:noProof/>
          <w:sz w:val="24"/>
          <w:szCs w:val="24"/>
        </w:rPr>
        <w:drawing>
          <wp:inline distT="0" distB="0" distL="0" distR="0">
            <wp:extent cx="3029447" cy="2105722"/>
            <wp:effectExtent l="0" t="0" r="0" b="8890"/>
            <wp:docPr id="1" name="Picture 1" descr="C:\Users\Malik Asif\Dropbox\PC\Downloads\WhatsApp Image 2021-09-19 at 2.53.5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Malik Asif\Dropbox\PC\Downloads\WhatsApp Image 2021-09-19 at 2.53.55 PM (1).jpe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035185" cy="2109710"/>
                    </a:xfrm>
                    <a:prstGeom prst="rect">
                      <a:avLst/>
                    </a:prstGeom>
                    <a:noFill/>
                    <a:ln>
                      <a:noFill/>
                    </a:ln>
                  </pic:spPr>
                </pic:pic>
              </a:graphicData>
            </a:graphic>
          </wp:inline>
        </w:drawing>
      </w:r>
    </w:p>
    <w:p w:rsidR="008461F7" w:rsidRPr="008461F7" w:rsidRDefault="003E6278" w:rsidP="008461F7">
      <w:pPr>
        <w:spacing w:line="360" w:lineRule="auto"/>
        <w:rPr>
          <w:rFonts w:asciiTheme="majorBidi" w:hAnsiTheme="majorBidi" w:cstheme="majorBidi"/>
          <w:b/>
          <w:bCs/>
          <w:sz w:val="24"/>
          <w:szCs w:val="24"/>
        </w:rPr>
      </w:pPr>
      <w:r w:rsidRPr="008461F7">
        <w:rPr>
          <w:rFonts w:asciiTheme="majorBidi" w:hAnsiTheme="majorBidi" w:cstheme="majorBidi"/>
          <w:b/>
          <w:bCs/>
          <w:sz w:val="24"/>
          <w:szCs w:val="24"/>
        </w:rPr>
        <w:t xml:space="preserve">                           </w:t>
      </w:r>
      <w:r w:rsidR="004603F4">
        <w:rPr>
          <w:rFonts w:asciiTheme="majorBidi" w:hAnsiTheme="majorBidi" w:cstheme="majorBidi"/>
          <w:b/>
          <w:bCs/>
          <w:sz w:val="24"/>
          <w:szCs w:val="24"/>
        </w:rPr>
        <w:t xml:space="preserve">                                </w:t>
      </w:r>
      <w:r w:rsidRPr="008461F7">
        <w:rPr>
          <w:rFonts w:asciiTheme="majorBidi" w:hAnsiTheme="majorBidi" w:cstheme="majorBidi"/>
          <w:b/>
          <w:bCs/>
          <w:sz w:val="24"/>
          <w:szCs w:val="24"/>
        </w:rPr>
        <w:t xml:space="preserve"> QUARTZ </w:t>
      </w:r>
    </w:p>
    <w:p w:rsidR="008461F7" w:rsidRPr="004603F4" w:rsidRDefault="003E6278" w:rsidP="008461F7">
      <w:pPr>
        <w:spacing w:line="360" w:lineRule="auto"/>
        <w:rPr>
          <w:rFonts w:asciiTheme="majorBidi" w:hAnsiTheme="majorBidi" w:cstheme="majorBidi"/>
          <w:sz w:val="24"/>
          <w:szCs w:val="24"/>
        </w:rPr>
      </w:pPr>
      <w:r w:rsidRPr="004603F4">
        <w:rPr>
          <w:rFonts w:asciiTheme="majorBidi" w:hAnsiTheme="majorBidi" w:cstheme="majorBidi"/>
          <w:sz w:val="24"/>
          <w:szCs w:val="24"/>
        </w:rPr>
        <w:t xml:space="preserve">                        </w:t>
      </w:r>
      <w:r w:rsidR="004603F4" w:rsidRPr="004603F4">
        <w:rPr>
          <w:rFonts w:asciiTheme="majorBidi" w:hAnsiTheme="majorBidi" w:cstheme="majorBidi"/>
          <w:sz w:val="24"/>
          <w:szCs w:val="24"/>
        </w:rPr>
        <w:t xml:space="preserve">                       </w:t>
      </w:r>
      <w:r w:rsidR="004603F4">
        <w:rPr>
          <w:rFonts w:asciiTheme="majorBidi" w:hAnsiTheme="majorBidi" w:cstheme="majorBidi"/>
          <w:sz w:val="24"/>
          <w:szCs w:val="24"/>
        </w:rPr>
        <w:t xml:space="preserve">        </w:t>
      </w:r>
      <w:r w:rsidR="004603F4" w:rsidRPr="004603F4">
        <w:rPr>
          <w:rFonts w:asciiTheme="majorBidi" w:hAnsiTheme="majorBidi" w:cstheme="majorBidi"/>
          <w:sz w:val="24"/>
          <w:szCs w:val="24"/>
        </w:rPr>
        <w:t xml:space="preserve"> </w:t>
      </w:r>
      <w:r w:rsidRPr="004603F4">
        <w:rPr>
          <w:rFonts w:asciiTheme="majorBidi" w:hAnsiTheme="majorBidi" w:cstheme="majorBidi"/>
          <w:sz w:val="24"/>
          <w:szCs w:val="24"/>
        </w:rPr>
        <w:t xml:space="preserve"> Source: Google</w:t>
      </w:r>
    </w:p>
    <w:p w:rsidR="004603F4" w:rsidRDefault="003E6278" w:rsidP="004603F4">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                                             </w:t>
      </w:r>
    </w:p>
    <w:p w:rsidR="00C81D51" w:rsidRPr="008461F7" w:rsidRDefault="003E6278" w:rsidP="004603F4">
      <w:pPr>
        <w:spacing w:line="360" w:lineRule="auto"/>
        <w:rPr>
          <w:rFonts w:asciiTheme="majorBidi" w:hAnsiTheme="majorBidi" w:cstheme="majorBidi"/>
          <w:sz w:val="24"/>
          <w:szCs w:val="24"/>
        </w:rPr>
      </w:pPr>
      <w:r w:rsidRPr="008461F7">
        <w:rPr>
          <w:rFonts w:asciiTheme="majorBidi" w:hAnsiTheme="majorBidi" w:cstheme="majorBidi"/>
          <w:b/>
          <w:bCs/>
          <w:sz w:val="24"/>
          <w:szCs w:val="24"/>
        </w:rPr>
        <w:t>Uses of quartz:</w:t>
      </w:r>
    </w:p>
    <w:p w:rsidR="00F92972"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Glassmakers use it to form glass. Quartz can be turned into any shape. So, the glassmakers can easily shape them during th</w:t>
      </w:r>
      <w:r w:rsidR="004603F4">
        <w:rPr>
          <w:rFonts w:asciiTheme="majorBidi" w:hAnsiTheme="majorBidi" w:cstheme="majorBidi"/>
          <w:sz w:val="24"/>
          <w:szCs w:val="24"/>
        </w:rPr>
        <w:t xml:space="preserve">e healing process. The glass-material in the wristwatch is made </w:t>
      </w:r>
      <w:r w:rsidRPr="008461F7">
        <w:rPr>
          <w:rFonts w:asciiTheme="majorBidi" w:hAnsiTheme="majorBidi" w:cstheme="majorBidi"/>
          <w:sz w:val="24"/>
          <w:szCs w:val="24"/>
        </w:rPr>
        <w:t>from quartz</w:t>
      </w:r>
      <w:r w:rsidR="00D658E4" w:rsidRPr="008461F7">
        <w:rPr>
          <w:rFonts w:asciiTheme="majorBidi" w:hAnsiTheme="majorBidi" w:cstheme="majorBidi"/>
          <w:sz w:val="24"/>
          <w:szCs w:val="24"/>
        </w:rPr>
        <w:t xml:space="preserve">. </w:t>
      </w:r>
      <w:r w:rsidRPr="008461F7">
        <w:rPr>
          <w:rFonts w:asciiTheme="majorBidi" w:hAnsiTheme="majorBidi" w:cstheme="majorBidi"/>
          <w:sz w:val="24"/>
          <w:szCs w:val="24"/>
        </w:rPr>
        <w:t xml:space="preserve"> It is used to sharpen the materials because of its property of hardness.  Quartz is often present in the sharpening materials that are used to sharpen cutleries and knives. It is an anti-corrosive mineral. Being a durable mineral, it is hard to be affected by chemical corrosion.</w:t>
      </w:r>
    </w:p>
    <w:p w:rsidR="00C81D51" w:rsidRPr="008461F7" w:rsidRDefault="00C81D51" w:rsidP="008461F7">
      <w:pPr>
        <w:spacing w:line="360" w:lineRule="auto"/>
        <w:rPr>
          <w:rFonts w:asciiTheme="majorBidi" w:hAnsiTheme="majorBidi" w:cstheme="majorBidi"/>
          <w:sz w:val="24"/>
          <w:szCs w:val="24"/>
        </w:rPr>
      </w:pPr>
    </w:p>
    <w:p w:rsidR="00C81D51" w:rsidRPr="008461F7" w:rsidRDefault="003E6278" w:rsidP="008461F7">
      <w:pPr>
        <w:spacing w:line="360" w:lineRule="auto"/>
        <w:rPr>
          <w:rFonts w:asciiTheme="majorBidi" w:hAnsiTheme="majorBidi" w:cstheme="majorBidi"/>
          <w:b/>
          <w:bCs/>
          <w:sz w:val="24"/>
          <w:szCs w:val="24"/>
        </w:rPr>
      </w:pPr>
      <w:r w:rsidRPr="008461F7">
        <w:rPr>
          <w:rFonts w:asciiTheme="majorBidi" w:hAnsiTheme="majorBidi" w:cstheme="majorBidi"/>
          <w:b/>
          <w:bCs/>
          <w:sz w:val="24"/>
          <w:szCs w:val="24"/>
        </w:rPr>
        <w:t>Geological conditions in which quar</w:t>
      </w:r>
      <w:r w:rsidR="00B367BA" w:rsidRPr="008461F7">
        <w:rPr>
          <w:rFonts w:asciiTheme="majorBidi" w:hAnsiTheme="majorBidi" w:cstheme="majorBidi"/>
          <w:b/>
          <w:bCs/>
          <w:sz w:val="24"/>
          <w:szCs w:val="24"/>
        </w:rPr>
        <w:t>tz formed</w:t>
      </w:r>
      <w:r w:rsidRPr="008461F7">
        <w:rPr>
          <w:rFonts w:asciiTheme="majorBidi" w:hAnsiTheme="majorBidi" w:cstheme="majorBidi"/>
          <w:b/>
          <w:bCs/>
          <w:sz w:val="24"/>
          <w:szCs w:val="24"/>
        </w:rPr>
        <w:t>:</w:t>
      </w:r>
    </w:p>
    <w:p w:rsidR="00B367BA"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Quartz is formed in igneous environments with geothermal water (water heated by utilizing the earth's energy). Magma in the molten form moves to the surface of the earth. It starts cooling as it moves away from the center of the earth. Magma starts turning into crystal because of the </w:t>
      </w:r>
      <w:r w:rsidRPr="008461F7">
        <w:rPr>
          <w:rFonts w:asciiTheme="majorBidi" w:hAnsiTheme="majorBidi" w:cstheme="majorBidi"/>
          <w:sz w:val="24"/>
          <w:szCs w:val="24"/>
        </w:rPr>
        <w:lastRenderedPageBreak/>
        <w:t xml:space="preserve">presence of oxygen and silicates in the magma. The large deposits of quartz form as the magma cools. </w:t>
      </w:r>
    </w:p>
    <w:p w:rsidR="00426340" w:rsidRPr="008461F7" w:rsidRDefault="003E6278" w:rsidP="008461F7">
      <w:pPr>
        <w:spacing w:line="360" w:lineRule="auto"/>
        <w:rPr>
          <w:rFonts w:asciiTheme="majorBidi" w:hAnsiTheme="majorBidi" w:cstheme="majorBidi"/>
          <w:b/>
          <w:bCs/>
          <w:sz w:val="24"/>
          <w:szCs w:val="24"/>
        </w:rPr>
      </w:pPr>
      <w:r w:rsidRPr="008461F7">
        <w:rPr>
          <w:rFonts w:asciiTheme="majorBidi" w:hAnsiTheme="majorBidi" w:cstheme="majorBidi"/>
          <w:b/>
          <w:bCs/>
          <w:sz w:val="24"/>
          <w:szCs w:val="24"/>
        </w:rPr>
        <w:t>Where is it found?</w:t>
      </w:r>
    </w:p>
    <w:p w:rsidR="00426340"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It is present in all types of rocks, such as sedimentary, igneous, and metamorphic rocks.</w:t>
      </w:r>
      <w:r w:rsidR="00D658E4" w:rsidRPr="008461F7">
        <w:rPr>
          <w:rFonts w:asciiTheme="majorBidi" w:hAnsiTheme="majorBidi" w:cstheme="majorBidi"/>
          <w:sz w:val="24"/>
          <w:szCs w:val="24"/>
        </w:rPr>
        <w:t xml:space="preserve"> Quartz is </w:t>
      </w:r>
      <w:r w:rsidRPr="008461F7">
        <w:rPr>
          <w:rFonts w:asciiTheme="majorBidi" w:hAnsiTheme="majorBidi" w:cstheme="majorBidi"/>
          <w:sz w:val="24"/>
          <w:szCs w:val="24"/>
        </w:rPr>
        <w:t xml:space="preserve">a mineral that can be present everywhere on the earth. Brazil has the different types of quartz in the largest amount. Quartz has variations in its value depending on the size, </w:t>
      </w:r>
      <w:r w:rsidR="00B367BA" w:rsidRPr="008461F7">
        <w:rPr>
          <w:rFonts w:asciiTheme="majorBidi" w:hAnsiTheme="majorBidi" w:cstheme="majorBidi"/>
          <w:sz w:val="24"/>
          <w:szCs w:val="24"/>
        </w:rPr>
        <w:t xml:space="preserve">cut, condition, and clarity. It is naturally found in the molten rock, which is rich in silica during solidification and cooling, and in </w:t>
      </w:r>
      <w:proofErr w:type="spellStart"/>
      <w:r w:rsidR="00B367BA" w:rsidRPr="008461F7">
        <w:rPr>
          <w:rFonts w:asciiTheme="majorBidi" w:hAnsiTheme="majorBidi" w:cstheme="majorBidi"/>
          <w:sz w:val="24"/>
          <w:szCs w:val="24"/>
        </w:rPr>
        <w:t>pegmatites</w:t>
      </w:r>
      <w:proofErr w:type="spellEnd"/>
      <w:r w:rsidR="00B367BA" w:rsidRPr="008461F7">
        <w:rPr>
          <w:rFonts w:asciiTheme="majorBidi" w:hAnsiTheme="majorBidi" w:cstheme="majorBidi"/>
          <w:sz w:val="24"/>
          <w:szCs w:val="24"/>
        </w:rPr>
        <w:t xml:space="preserve"> during the process of mineral formation or rock alteration.</w:t>
      </w:r>
    </w:p>
    <w:p w:rsidR="008461F7" w:rsidRDefault="003E6278" w:rsidP="008461F7">
      <w:pPr>
        <w:spacing w:line="360" w:lineRule="auto"/>
        <w:rPr>
          <w:rFonts w:asciiTheme="majorBidi" w:hAnsiTheme="majorBidi" w:cstheme="majorBidi"/>
          <w:b/>
          <w:bCs/>
          <w:sz w:val="24"/>
          <w:szCs w:val="24"/>
        </w:rPr>
      </w:pPr>
      <w:r>
        <w:rPr>
          <w:rFonts w:asciiTheme="majorBidi" w:hAnsiTheme="majorBidi" w:cstheme="majorBidi"/>
          <w:b/>
          <w:bCs/>
          <w:sz w:val="24"/>
          <w:szCs w:val="24"/>
        </w:rPr>
        <w:t>How is it mined?</w:t>
      </w:r>
    </w:p>
    <w:p w:rsidR="00D658E4" w:rsidRPr="008461F7" w:rsidRDefault="003E6278" w:rsidP="008461F7">
      <w:pPr>
        <w:spacing w:line="360" w:lineRule="auto"/>
        <w:rPr>
          <w:rFonts w:asciiTheme="majorBidi" w:hAnsiTheme="majorBidi" w:cstheme="majorBidi"/>
          <w:b/>
          <w:bCs/>
          <w:sz w:val="24"/>
          <w:szCs w:val="24"/>
        </w:rPr>
      </w:pPr>
      <w:r w:rsidRPr="008461F7">
        <w:rPr>
          <w:rFonts w:asciiTheme="majorBidi" w:hAnsiTheme="majorBidi" w:cstheme="majorBidi"/>
          <w:sz w:val="24"/>
          <w:szCs w:val="24"/>
        </w:rPr>
        <w:t xml:space="preserve">It is mined from open-pit mines.  When miners need to mine a deep seam of quartz, they use explosives (in rare cases). They use this method only because we know that quartz damages easily if the temperature in its environment changes suddenly, such as caused by explosives. Mining operations use backhoes, bulldozers, and backhoes to expose the veins of quartz crystal in the </w:t>
      </w:r>
      <w:r w:rsidR="00033F90" w:rsidRPr="008461F7">
        <w:rPr>
          <w:rFonts w:asciiTheme="majorBidi" w:hAnsiTheme="majorBidi" w:cstheme="majorBidi"/>
          <w:sz w:val="24"/>
          <w:szCs w:val="24"/>
        </w:rPr>
        <w:t xml:space="preserve">rock by removing clay and soil. </w:t>
      </w:r>
    </w:p>
    <w:p w:rsidR="00D658E4" w:rsidRPr="008461F7" w:rsidRDefault="003E6278" w:rsidP="008461F7">
      <w:pPr>
        <w:spacing w:line="360" w:lineRule="auto"/>
        <w:rPr>
          <w:rFonts w:asciiTheme="majorBidi" w:hAnsiTheme="majorBidi" w:cstheme="majorBidi"/>
          <w:b/>
          <w:bCs/>
          <w:sz w:val="24"/>
          <w:szCs w:val="24"/>
        </w:rPr>
      </w:pPr>
      <w:r w:rsidRPr="008461F7">
        <w:rPr>
          <w:rFonts w:asciiTheme="majorBidi" w:hAnsiTheme="majorBidi" w:cstheme="majorBidi"/>
          <w:b/>
          <w:bCs/>
          <w:sz w:val="24"/>
          <w:szCs w:val="24"/>
        </w:rPr>
        <w:t xml:space="preserve">Other uses of quartz: </w:t>
      </w:r>
    </w:p>
    <w:p w:rsidR="00033F90"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It is used </w:t>
      </w:r>
    </w:p>
    <w:p w:rsidR="00033F90"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1. </w:t>
      </w:r>
      <w:r w:rsidR="004603F4" w:rsidRPr="008461F7">
        <w:rPr>
          <w:rFonts w:asciiTheme="majorBidi" w:hAnsiTheme="majorBidi" w:cstheme="majorBidi"/>
          <w:sz w:val="24"/>
          <w:szCs w:val="24"/>
        </w:rPr>
        <w:t>for</w:t>
      </w:r>
      <w:r w:rsidRPr="008461F7">
        <w:rPr>
          <w:rFonts w:asciiTheme="majorBidi" w:hAnsiTheme="majorBidi" w:cstheme="majorBidi"/>
          <w:sz w:val="24"/>
          <w:szCs w:val="24"/>
        </w:rPr>
        <w:t xml:space="preserve"> molting metals</w:t>
      </w:r>
    </w:p>
    <w:p w:rsidR="00033F90"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2. In lenses and prisms</w:t>
      </w:r>
    </w:p>
    <w:p w:rsidR="00D658E4" w:rsidRP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3. </w:t>
      </w:r>
      <w:r w:rsidR="004603F4" w:rsidRPr="008461F7">
        <w:rPr>
          <w:rFonts w:asciiTheme="majorBidi" w:hAnsiTheme="majorBidi" w:cstheme="majorBidi"/>
          <w:sz w:val="24"/>
          <w:szCs w:val="24"/>
        </w:rPr>
        <w:t>in</w:t>
      </w:r>
      <w:r w:rsidRPr="008461F7">
        <w:rPr>
          <w:rFonts w:asciiTheme="majorBidi" w:hAnsiTheme="majorBidi" w:cstheme="majorBidi"/>
          <w:sz w:val="24"/>
          <w:szCs w:val="24"/>
        </w:rPr>
        <w:t xml:space="preserve"> household furniture</w:t>
      </w:r>
    </w:p>
    <w:p w:rsidR="008461F7" w:rsidRDefault="003E6278" w:rsidP="008461F7">
      <w:pPr>
        <w:spacing w:line="360" w:lineRule="auto"/>
        <w:rPr>
          <w:rFonts w:asciiTheme="majorBidi" w:hAnsiTheme="majorBidi" w:cstheme="majorBidi"/>
          <w:sz w:val="24"/>
          <w:szCs w:val="24"/>
        </w:rPr>
      </w:pPr>
      <w:r w:rsidRPr="008461F7">
        <w:rPr>
          <w:rFonts w:asciiTheme="majorBidi" w:hAnsiTheme="majorBidi" w:cstheme="majorBidi"/>
          <w:sz w:val="24"/>
          <w:szCs w:val="24"/>
        </w:rPr>
        <w:t xml:space="preserve">4. </w:t>
      </w:r>
      <w:r w:rsidR="004603F4" w:rsidRPr="008461F7">
        <w:rPr>
          <w:rFonts w:asciiTheme="majorBidi" w:hAnsiTheme="majorBidi" w:cstheme="majorBidi"/>
          <w:sz w:val="24"/>
          <w:szCs w:val="24"/>
        </w:rPr>
        <w:t>for</w:t>
      </w:r>
      <w:r w:rsidRPr="008461F7">
        <w:rPr>
          <w:rFonts w:asciiTheme="majorBidi" w:hAnsiTheme="majorBidi" w:cstheme="majorBidi"/>
          <w:sz w:val="24"/>
          <w:szCs w:val="24"/>
        </w:rPr>
        <w:t xml:space="preserve"> molding and casting agents. </w:t>
      </w:r>
    </w:p>
    <w:p w:rsidR="008461F7" w:rsidRDefault="008461F7" w:rsidP="008461F7">
      <w:pPr>
        <w:spacing w:line="360" w:lineRule="auto"/>
        <w:rPr>
          <w:rFonts w:asciiTheme="majorBidi" w:hAnsiTheme="majorBidi" w:cstheme="majorBidi"/>
          <w:sz w:val="24"/>
          <w:szCs w:val="24"/>
        </w:rPr>
      </w:pPr>
    </w:p>
    <w:p w:rsidR="004603F4" w:rsidRDefault="004603F4" w:rsidP="008461F7">
      <w:pPr>
        <w:spacing w:line="360" w:lineRule="auto"/>
        <w:rPr>
          <w:rFonts w:asciiTheme="majorBidi" w:hAnsiTheme="majorBidi" w:cstheme="majorBidi"/>
          <w:b/>
          <w:bCs/>
          <w:sz w:val="24"/>
          <w:szCs w:val="24"/>
        </w:rPr>
      </w:pPr>
    </w:p>
    <w:p w:rsidR="00033F90" w:rsidRPr="008461F7" w:rsidRDefault="00033F90" w:rsidP="008461F7">
      <w:pPr>
        <w:spacing w:line="360" w:lineRule="auto"/>
        <w:rPr>
          <w:rFonts w:asciiTheme="majorBidi" w:hAnsiTheme="majorBidi" w:cstheme="majorBidi"/>
          <w:sz w:val="24"/>
          <w:szCs w:val="24"/>
        </w:rPr>
      </w:pPr>
      <w:bookmarkStart w:id="0" w:name="_GoBack"/>
      <w:bookmarkEnd w:id="0"/>
    </w:p>
    <w:p w:rsidR="00033F90" w:rsidRPr="008461F7" w:rsidRDefault="00033F90" w:rsidP="008461F7">
      <w:pPr>
        <w:spacing w:line="360" w:lineRule="auto"/>
        <w:rPr>
          <w:rFonts w:asciiTheme="majorBidi" w:hAnsiTheme="majorBidi" w:cstheme="majorBidi"/>
          <w:sz w:val="24"/>
          <w:szCs w:val="24"/>
        </w:rPr>
      </w:pPr>
    </w:p>
    <w:sectPr w:rsidR="00033F90" w:rsidRPr="008461F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E65" w:rsidRDefault="006B3E65">
      <w:pPr>
        <w:spacing w:after="0" w:line="240" w:lineRule="auto"/>
      </w:pPr>
      <w:r>
        <w:separator/>
      </w:r>
    </w:p>
  </w:endnote>
  <w:endnote w:type="continuationSeparator" w:id="0">
    <w:p w:rsidR="006B3E65" w:rsidRDefault="006B3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E65" w:rsidRDefault="006B3E65">
      <w:pPr>
        <w:spacing w:after="0" w:line="240" w:lineRule="auto"/>
      </w:pPr>
      <w:r>
        <w:separator/>
      </w:r>
    </w:p>
  </w:footnote>
  <w:footnote w:type="continuationSeparator" w:id="0">
    <w:p w:rsidR="006B3E65" w:rsidRDefault="006B3E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1F7" w:rsidRDefault="008461F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6D138A"/>
    <w:multiLevelType w:val="multilevel"/>
    <w:tmpl w:val="90BC1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7B4672"/>
    <w:multiLevelType w:val="multilevel"/>
    <w:tmpl w:val="A5C4F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706447"/>
    <w:multiLevelType w:val="multilevel"/>
    <w:tmpl w:val="750A8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AD21A7B"/>
    <w:multiLevelType w:val="multilevel"/>
    <w:tmpl w:val="15302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8E4"/>
    <w:rsid w:val="00033F90"/>
    <w:rsid w:val="00064A8B"/>
    <w:rsid w:val="003E6278"/>
    <w:rsid w:val="00426340"/>
    <w:rsid w:val="004603F4"/>
    <w:rsid w:val="006B3E65"/>
    <w:rsid w:val="00764AF5"/>
    <w:rsid w:val="008461F7"/>
    <w:rsid w:val="00853ADE"/>
    <w:rsid w:val="00967C40"/>
    <w:rsid w:val="00A0339C"/>
    <w:rsid w:val="00B367BA"/>
    <w:rsid w:val="00C81D51"/>
    <w:rsid w:val="00D658E4"/>
    <w:rsid w:val="00F929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6C1BBF-AEC0-4948-9AEB-B8468F48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1D51"/>
    <w:rPr>
      <w:rFonts w:ascii="Times New Roman" w:hAnsi="Times New Roman" w:cs="Times New Roman"/>
      <w:sz w:val="24"/>
      <w:szCs w:val="24"/>
    </w:rPr>
  </w:style>
  <w:style w:type="paragraph" w:styleId="Header">
    <w:name w:val="header"/>
    <w:basedOn w:val="Normal"/>
    <w:link w:val="HeaderChar"/>
    <w:uiPriority w:val="99"/>
    <w:unhideWhenUsed/>
    <w:rsid w:val="00033F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3F90"/>
  </w:style>
  <w:style w:type="paragraph" w:styleId="Footer">
    <w:name w:val="footer"/>
    <w:basedOn w:val="Normal"/>
    <w:link w:val="FooterChar"/>
    <w:uiPriority w:val="99"/>
    <w:unhideWhenUsed/>
    <w:rsid w:val="00033F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3F90"/>
  </w:style>
  <w:style w:type="character" w:styleId="Hyperlink">
    <w:name w:val="Hyperlink"/>
    <w:basedOn w:val="DefaultParagraphFont"/>
    <w:uiPriority w:val="99"/>
    <w:unhideWhenUsed/>
    <w:rsid w:val="00033F90"/>
    <w:rPr>
      <w:color w:val="0000FF" w:themeColor="hyperlink"/>
      <w:u w:val="single"/>
    </w:rPr>
  </w:style>
  <w:style w:type="paragraph" w:styleId="BalloonText">
    <w:name w:val="Balloon Text"/>
    <w:basedOn w:val="Normal"/>
    <w:link w:val="BalloonTextChar"/>
    <w:uiPriority w:val="99"/>
    <w:semiHidden/>
    <w:unhideWhenUsed/>
    <w:rsid w:val="008461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61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Malik Asif</dc:creator>
  <cp:lastModifiedBy>Hitesh</cp:lastModifiedBy>
  <cp:revision>3</cp:revision>
  <dcterms:created xsi:type="dcterms:W3CDTF">2021-09-19T22:11:00Z</dcterms:created>
  <dcterms:modified xsi:type="dcterms:W3CDTF">2021-12-08T19:51:00Z</dcterms:modified>
</cp:coreProperties>
</file>