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160" w:line="394.28571428571433" w:lineRule="auto"/>
        <w:jc w:val="center"/>
        <w:rPr>
          <w:b w:val="1"/>
          <w:color w:val="333333"/>
          <w:sz w:val="23"/>
          <w:szCs w:val="23"/>
        </w:rPr>
      </w:pPr>
      <w:r w:rsidDel="00000000" w:rsidR="00000000" w:rsidRPr="00000000">
        <w:rPr>
          <w:b w:val="1"/>
          <w:color w:val="333333"/>
          <w:sz w:val="23"/>
          <w:szCs w:val="23"/>
          <w:rtl w:val="0"/>
        </w:rPr>
        <w:t xml:space="preserve">Using Communication Ethically</w:t>
      </w:r>
    </w:p>
    <w:p w:rsidR="00000000" w:rsidDel="00000000" w:rsidP="00000000" w:rsidRDefault="00000000" w:rsidRPr="00000000" w14:paraId="00000002">
      <w:pPr>
        <w:shd w:fill="ffffff" w:val="clear"/>
        <w:spacing w:after="160" w:line="276" w:lineRule="auto"/>
        <w:rPr>
          <w:color w:val="333333"/>
          <w:sz w:val="23"/>
          <w:szCs w:val="23"/>
        </w:rPr>
      </w:pPr>
      <w:r w:rsidDel="00000000" w:rsidR="00000000" w:rsidRPr="00000000">
        <w:rPr>
          <w:rtl w:val="0"/>
        </w:rPr>
      </w:r>
    </w:p>
    <w:p w:rsidR="00000000" w:rsidDel="00000000" w:rsidP="00000000" w:rsidRDefault="00000000" w:rsidRPr="00000000" w14:paraId="00000003">
      <w:pPr>
        <w:shd w:fill="ffffff" w:val="clear"/>
        <w:spacing w:after="160" w:line="276" w:lineRule="auto"/>
        <w:rPr>
          <w:color w:val="333333"/>
          <w:sz w:val="23"/>
          <w:szCs w:val="23"/>
        </w:rPr>
      </w:pPr>
      <w:r w:rsidDel="00000000" w:rsidR="00000000" w:rsidRPr="00000000">
        <w:rPr>
          <w:color w:val="333333"/>
          <w:sz w:val="23"/>
          <w:szCs w:val="23"/>
          <w:rtl w:val="0"/>
        </w:rPr>
        <w:tab/>
        <w:t xml:space="preserve">My stance on this is that the company which received the proposal is absolutely </w:t>
      </w:r>
      <w:r w:rsidDel="00000000" w:rsidR="00000000" w:rsidRPr="00000000">
        <w:rPr>
          <w:i w:val="1"/>
          <w:color w:val="333333"/>
          <w:sz w:val="23"/>
          <w:szCs w:val="23"/>
          <w:rtl w:val="0"/>
        </w:rPr>
        <w:t xml:space="preserve">not</w:t>
      </w:r>
      <w:r w:rsidDel="00000000" w:rsidR="00000000" w:rsidRPr="00000000">
        <w:rPr>
          <w:color w:val="333333"/>
          <w:sz w:val="23"/>
          <w:szCs w:val="23"/>
          <w:rtl w:val="0"/>
        </w:rPr>
        <w:t xml:space="preserve"> ethically obligated to hire the proposal-submitting company. In business it’s important to factor in all of the information possible, and so after such analysis it will be either a good idea to hire them, or it will be a bad idea to hire them. If it’s a good idea, then the two companies can move forward with the hiring process. If it’s a bad idea, it could hurt the company or even drive it into the ground completely. In this case, hiring them would be a very unwise thing to do. So it should come down to whether or not hiring them is a good idea for the company, which means hiring them on should not be decided out of etiquette alone, but with immense consideration of the practicality and dangers of the decision. If the business goes under, they lose everything and their politeness wasn’t worth it. </w:t>
      </w:r>
    </w:p>
    <w:p w:rsidR="00000000" w:rsidDel="00000000" w:rsidP="00000000" w:rsidRDefault="00000000" w:rsidRPr="00000000" w14:paraId="00000004">
      <w:pPr>
        <w:spacing w:line="276" w:lineRule="auto"/>
        <w:rPr>
          <w:sz w:val="23"/>
          <w:szCs w:val="23"/>
        </w:rPr>
      </w:pPr>
      <w:r w:rsidDel="00000000" w:rsidR="00000000" w:rsidRPr="00000000">
        <w:rPr>
          <w:rtl w:val="0"/>
        </w:rPr>
      </w:r>
    </w:p>
    <w:p w:rsidR="00000000" w:rsidDel="00000000" w:rsidP="00000000" w:rsidRDefault="00000000" w:rsidRPr="00000000" w14:paraId="00000005">
      <w:pPr>
        <w:spacing w:line="276" w:lineRule="auto"/>
        <w:rPr>
          <w:b w:val="1"/>
          <w:sz w:val="23"/>
          <w:szCs w:val="23"/>
        </w:rPr>
      </w:pPr>
      <w:r w:rsidDel="00000000" w:rsidR="00000000" w:rsidRPr="00000000">
        <w:rPr>
          <w:rtl w:val="0"/>
        </w:rPr>
      </w:r>
    </w:p>
    <w:p w:rsidR="00000000" w:rsidDel="00000000" w:rsidP="00000000" w:rsidRDefault="00000000" w:rsidRPr="00000000" w14:paraId="00000006">
      <w:pPr>
        <w:spacing w:line="276" w:lineRule="auto"/>
        <w:rPr>
          <w:b w:val="1"/>
          <w:sz w:val="23"/>
          <w:szCs w:val="23"/>
        </w:rPr>
      </w:pPr>
      <w:r w:rsidDel="00000000" w:rsidR="00000000" w:rsidRPr="00000000">
        <w:rPr>
          <w:b w:val="1"/>
          <w:sz w:val="23"/>
          <w:szCs w:val="23"/>
          <w:rtl w:val="0"/>
        </w:rPr>
        <w:t xml:space="preserve">Classmate’s Response:</w:t>
      </w:r>
    </w:p>
    <w:p w:rsidR="00000000" w:rsidDel="00000000" w:rsidP="00000000" w:rsidRDefault="00000000" w:rsidRPr="00000000" w14:paraId="00000007">
      <w:pPr>
        <w:spacing w:line="276" w:lineRule="auto"/>
        <w:rPr>
          <w:sz w:val="23"/>
          <w:szCs w:val="23"/>
        </w:rPr>
      </w:pPr>
      <w:r w:rsidDel="00000000" w:rsidR="00000000" w:rsidRPr="00000000">
        <w:rPr>
          <w:rtl w:val="0"/>
        </w:rPr>
      </w:r>
    </w:p>
    <w:p w:rsidR="00000000" w:rsidDel="00000000" w:rsidP="00000000" w:rsidRDefault="00000000" w:rsidRPr="00000000" w14:paraId="00000008">
      <w:pPr>
        <w:spacing w:line="276" w:lineRule="auto"/>
        <w:ind w:firstLine="720"/>
        <w:rPr>
          <w:color w:val="333333"/>
          <w:sz w:val="23"/>
          <w:szCs w:val="23"/>
          <w:highlight w:val="white"/>
        </w:rPr>
      </w:pPr>
      <w:r w:rsidDel="00000000" w:rsidR="00000000" w:rsidRPr="00000000">
        <w:rPr>
          <w:color w:val="333333"/>
          <w:sz w:val="23"/>
          <w:szCs w:val="23"/>
          <w:highlight w:val="white"/>
          <w:rtl w:val="0"/>
        </w:rPr>
        <w:t xml:space="preserve">I believe if the company receives a solicited formal proposal outlining the solution to a particular problem, it is not ethical for the company to adopt the appropriate proposal without hiring the firm. The company needs to do a proper investigation and make sure to find out enough information about their competitors. It needs to have every detail and information available in order to understand the costs and the breakdown of the plan. Highlighting the main points of the proposal would give the company a better insight of the proposal. Although that would be beneficial, it would only highlight the main points of the proposal without revealing the whole plan.</w:t>
      </w:r>
    </w:p>
    <w:p w:rsidR="00000000" w:rsidDel="00000000" w:rsidP="00000000" w:rsidRDefault="00000000" w:rsidRPr="00000000" w14:paraId="00000009">
      <w:pPr>
        <w:spacing w:line="276" w:lineRule="auto"/>
        <w:rPr>
          <w:color w:val="333333"/>
          <w:sz w:val="23"/>
          <w:szCs w:val="23"/>
          <w:highlight w:val="white"/>
        </w:rPr>
      </w:pPr>
      <w:r w:rsidDel="00000000" w:rsidR="00000000" w:rsidRPr="00000000">
        <w:rPr>
          <w:rtl w:val="0"/>
        </w:rPr>
      </w:r>
    </w:p>
    <w:p w:rsidR="00000000" w:rsidDel="00000000" w:rsidP="00000000" w:rsidRDefault="00000000" w:rsidRPr="00000000" w14:paraId="0000000A">
      <w:pPr>
        <w:spacing w:line="276" w:lineRule="auto"/>
        <w:rPr>
          <w:b w:val="1"/>
          <w:color w:val="333333"/>
          <w:sz w:val="23"/>
          <w:szCs w:val="23"/>
          <w:highlight w:val="white"/>
        </w:rPr>
      </w:pPr>
      <w:r w:rsidDel="00000000" w:rsidR="00000000" w:rsidRPr="00000000">
        <w:rPr>
          <w:b w:val="1"/>
          <w:color w:val="333333"/>
          <w:sz w:val="23"/>
          <w:szCs w:val="23"/>
          <w:highlight w:val="white"/>
          <w:rtl w:val="0"/>
        </w:rPr>
        <w:t xml:space="preserve">My Response to Classmate Above: </w:t>
      </w:r>
    </w:p>
    <w:p w:rsidR="00000000" w:rsidDel="00000000" w:rsidP="00000000" w:rsidRDefault="00000000" w:rsidRPr="00000000" w14:paraId="0000000B">
      <w:pPr>
        <w:spacing w:line="276" w:lineRule="auto"/>
        <w:rPr>
          <w:color w:val="333333"/>
          <w:sz w:val="23"/>
          <w:szCs w:val="23"/>
          <w:highlight w:val="white"/>
        </w:rPr>
      </w:pPr>
      <w:r w:rsidDel="00000000" w:rsidR="00000000" w:rsidRPr="00000000">
        <w:rPr>
          <w:rtl w:val="0"/>
        </w:rPr>
      </w:r>
    </w:p>
    <w:p w:rsidR="00000000" w:rsidDel="00000000" w:rsidP="00000000" w:rsidRDefault="00000000" w:rsidRPr="00000000" w14:paraId="0000000C">
      <w:pPr>
        <w:spacing w:line="276" w:lineRule="auto"/>
        <w:ind w:firstLine="720"/>
        <w:rPr>
          <w:color w:val="333333"/>
          <w:sz w:val="23"/>
          <w:szCs w:val="23"/>
          <w:highlight w:val="white"/>
        </w:rPr>
      </w:pPr>
      <w:r w:rsidDel="00000000" w:rsidR="00000000" w:rsidRPr="00000000">
        <w:rPr>
          <w:color w:val="333333"/>
          <w:sz w:val="23"/>
          <w:szCs w:val="23"/>
          <w:highlight w:val="white"/>
          <w:rtl w:val="0"/>
        </w:rPr>
        <w:t xml:space="preserve">I agree with you that all of the information should be obtained in order to know enough about the competitors, and to understand the breakdown of the plan. Obtaining enough information to do the cost-benefit analysis is also vital. What I respectfully disagree with you about is the act of hiring the company right off the bat. Here’s my reasoning: the company has given the proposal they were asked to give, and they put in the work to find and explain the solution, but that is all they were asked to do, and they did it. It’s a done deal.. Nowhere is there a mention of hiring them on if the company liked their proposal or even if the company </w:t>
      </w:r>
      <w:r w:rsidDel="00000000" w:rsidR="00000000" w:rsidRPr="00000000">
        <w:rPr>
          <w:i w:val="1"/>
          <w:color w:val="333333"/>
          <w:sz w:val="23"/>
          <w:szCs w:val="23"/>
          <w:highlight w:val="white"/>
          <w:rtl w:val="0"/>
        </w:rPr>
        <w:t xml:space="preserve">loved</w:t>
      </w:r>
      <w:r w:rsidDel="00000000" w:rsidR="00000000" w:rsidRPr="00000000">
        <w:rPr>
          <w:color w:val="333333"/>
          <w:sz w:val="23"/>
          <w:szCs w:val="23"/>
          <w:highlight w:val="white"/>
          <w:rtl w:val="0"/>
        </w:rPr>
        <w:t xml:space="preserve"> their proposal. It’s a good idea to consider whether or not the </w:t>
      </w:r>
      <w:r w:rsidDel="00000000" w:rsidR="00000000" w:rsidRPr="00000000">
        <w:rPr>
          <w:color w:val="333333"/>
          <w:sz w:val="23"/>
          <w:szCs w:val="23"/>
          <w:highlight w:val="white"/>
          <w:rtl w:val="0"/>
        </w:rPr>
        <w:t xml:space="preserve">proposal-submitting company would be a good fit for the company that received it, but it shouldn’t be an obligation. If all factors are considered and the numbers just don’t add up, hiring them on would be a bad idea and could even destroy the company. The risk of total destruction is enough to stop to consider hiring them on instead of just compulsively doing it.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