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1.2.0 -->
  <w:body>
    <w:p w:rsidR="005A7F07" w:rsidRPr="00AB04F9" w:rsidP="00AB04F9" w14:paraId="440CC71D" w14:textId="77777777">
      <w:pPr>
        <w:spacing w:line="480" w:lineRule="auto"/>
        <w:jc w:val="center"/>
        <w:rPr>
          <w:sz w:val="24"/>
          <w:szCs w:val="24"/>
        </w:rPr>
      </w:pPr>
    </w:p>
    <w:p w:rsidR="005A7F07" w:rsidRPr="00AB04F9" w:rsidP="00AB04F9" w14:paraId="393F7715" w14:textId="77777777">
      <w:pPr>
        <w:spacing w:line="480" w:lineRule="auto"/>
        <w:jc w:val="center"/>
        <w:rPr>
          <w:sz w:val="24"/>
          <w:szCs w:val="24"/>
        </w:rPr>
      </w:pPr>
    </w:p>
    <w:p w:rsidR="005A7F07" w:rsidRPr="00AB04F9" w:rsidP="00AB04F9" w14:paraId="52C82869" w14:textId="77777777">
      <w:pPr>
        <w:spacing w:line="480" w:lineRule="auto"/>
        <w:jc w:val="center"/>
        <w:rPr>
          <w:sz w:val="24"/>
          <w:szCs w:val="24"/>
        </w:rPr>
      </w:pPr>
    </w:p>
    <w:p w:rsidR="005360AB" w:rsidRPr="00AB04F9" w:rsidP="00AB04F9" w14:paraId="63C31E6E" w14:textId="77777777">
      <w:pPr>
        <w:spacing w:line="480" w:lineRule="auto"/>
        <w:jc w:val="center"/>
        <w:rPr>
          <w:sz w:val="24"/>
          <w:szCs w:val="24"/>
        </w:rPr>
      </w:pPr>
    </w:p>
    <w:p w:rsidR="005360AB" w:rsidRPr="00AB04F9" w:rsidP="00AB04F9" w14:paraId="4F735D71" w14:textId="77777777">
      <w:pPr>
        <w:spacing w:line="480" w:lineRule="auto"/>
        <w:jc w:val="center"/>
        <w:rPr>
          <w:sz w:val="24"/>
          <w:szCs w:val="24"/>
        </w:rPr>
      </w:pPr>
    </w:p>
    <w:p w:rsidR="005360AB" w:rsidRPr="00AB04F9" w:rsidP="00AB04F9" w14:paraId="17D49F14" w14:textId="77777777">
      <w:pPr>
        <w:spacing w:line="480" w:lineRule="auto"/>
        <w:jc w:val="center"/>
        <w:rPr>
          <w:sz w:val="24"/>
          <w:szCs w:val="24"/>
        </w:rPr>
      </w:pPr>
    </w:p>
    <w:p w:rsidR="005A7F07" w:rsidRPr="00AB04F9" w:rsidP="00AB04F9" w14:paraId="52E792BD" w14:textId="77777777">
      <w:pPr>
        <w:spacing w:line="480" w:lineRule="auto"/>
        <w:jc w:val="center"/>
        <w:rPr>
          <w:sz w:val="24"/>
          <w:szCs w:val="24"/>
        </w:rPr>
      </w:pPr>
    </w:p>
    <w:p w:rsidR="005A7F07" w:rsidRPr="00AB04F9" w:rsidP="00AB04F9" w14:paraId="18F539A6" w14:textId="77777777">
      <w:pPr>
        <w:spacing w:line="480" w:lineRule="auto"/>
        <w:jc w:val="center"/>
        <w:rPr>
          <w:sz w:val="24"/>
          <w:szCs w:val="24"/>
        </w:rPr>
      </w:pPr>
    </w:p>
    <w:p w:rsidR="005A7F07" w:rsidRPr="00AB04F9" w:rsidP="00AB04F9" w14:paraId="12B158BE" w14:textId="77777777">
      <w:pPr>
        <w:spacing w:line="480" w:lineRule="auto"/>
        <w:jc w:val="center"/>
        <w:rPr>
          <w:sz w:val="24"/>
          <w:szCs w:val="24"/>
        </w:rPr>
      </w:pPr>
    </w:p>
    <w:p w:rsidR="005A7F07" w:rsidRPr="00AB04F9" w:rsidP="00AB04F9" w14:paraId="38A636C8" w14:textId="77777777">
      <w:pPr>
        <w:spacing w:line="480" w:lineRule="auto"/>
        <w:jc w:val="center"/>
        <w:rPr>
          <w:sz w:val="24"/>
          <w:szCs w:val="24"/>
        </w:rPr>
      </w:pPr>
      <w:r w:rsidRPr="00AB04F9">
        <w:rPr>
          <w:sz w:val="24"/>
          <w:szCs w:val="24"/>
        </w:rPr>
        <w:t>Future of IoT and Security Implication</w:t>
      </w:r>
    </w:p>
    <w:p w:rsidR="005360AB" w:rsidRPr="00AB04F9" w:rsidP="00AB04F9" w14:paraId="5B90749D" w14:textId="77777777">
      <w:pPr>
        <w:spacing w:line="480" w:lineRule="auto"/>
        <w:jc w:val="center"/>
        <w:rPr>
          <w:sz w:val="24"/>
          <w:szCs w:val="24"/>
        </w:rPr>
      </w:pPr>
      <w:r w:rsidRPr="00AB04F9">
        <w:rPr>
          <w:sz w:val="24"/>
          <w:szCs w:val="24"/>
        </w:rPr>
        <w:t>Institution:</w:t>
      </w:r>
    </w:p>
    <w:p w:rsidR="005360AB" w:rsidRPr="00AB04F9" w:rsidP="00AB04F9" w14:paraId="4FD6A2B2" w14:textId="77777777">
      <w:pPr>
        <w:spacing w:line="480" w:lineRule="auto"/>
        <w:jc w:val="center"/>
        <w:rPr>
          <w:sz w:val="24"/>
          <w:szCs w:val="24"/>
        </w:rPr>
      </w:pPr>
      <w:r w:rsidRPr="00AB04F9">
        <w:rPr>
          <w:sz w:val="24"/>
          <w:szCs w:val="24"/>
        </w:rPr>
        <w:t>Date:</w:t>
      </w:r>
    </w:p>
    <w:p w:rsidR="005A7F07" w:rsidRPr="00AB04F9" w:rsidP="00AB04F9" w14:paraId="782C6392" w14:textId="77777777">
      <w:pPr>
        <w:spacing w:line="480" w:lineRule="auto"/>
        <w:jc w:val="center"/>
        <w:rPr>
          <w:sz w:val="24"/>
          <w:szCs w:val="24"/>
        </w:rPr>
      </w:pPr>
    </w:p>
    <w:p w:rsidR="005A7F07" w:rsidRPr="00AB04F9" w:rsidP="00AB04F9" w14:paraId="59F4E13B" w14:textId="77777777">
      <w:pPr>
        <w:spacing w:line="480" w:lineRule="auto"/>
        <w:jc w:val="center"/>
        <w:rPr>
          <w:sz w:val="24"/>
          <w:szCs w:val="24"/>
        </w:rPr>
      </w:pPr>
    </w:p>
    <w:p w:rsidR="005A7F07" w:rsidRPr="00AB04F9" w:rsidP="00AB04F9" w14:paraId="227184C1" w14:textId="77777777">
      <w:pPr>
        <w:spacing w:line="480" w:lineRule="auto"/>
        <w:jc w:val="center"/>
        <w:rPr>
          <w:sz w:val="24"/>
          <w:szCs w:val="24"/>
        </w:rPr>
      </w:pPr>
    </w:p>
    <w:p w:rsidR="005A7F07" w:rsidRPr="00AB04F9" w:rsidP="00AB04F9" w14:paraId="77FE9E4D" w14:textId="77777777">
      <w:pPr>
        <w:spacing w:line="480" w:lineRule="auto"/>
        <w:jc w:val="center"/>
        <w:rPr>
          <w:sz w:val="24"/>
          <w:szCs w:val="24"/>
        </w:rPr>
      </w:pPr>
    </w:p>
    <w:p w:rsidR="005A7F07" w:rsidP="00AB04F9" w14:paraId="7E0BE708" w14:textId="77777777">
      <w:pPr>
        <w:spacing w:line="480" w:lineRule="auto"/>
        <w:rPr>
          <w:sz w:val="24"/>
          <w:szCs w:val="24"/>
        </w:rPr>
      </w:pPr>
    </w:p>
    <w:p w:rsidR="00AB04F9" w:rsidRPr="00AB04F9" w:rsidP="00AB04F9" w14:paraId="29AB0FE0" w14:textId="77777777">
      <w:pPr>
        <w:spacing w:line="480" w:lineRule="auto"/>
        <w:rPr>
          <w:sz w:val="24"/>
          <w:szCs w:val="24"/>
        </w:rPr>
      </w:pPr>
    </w:p>
    <w:p w:rsidR="0017247A" w:rsidRPr="00AB04F9" w:rsidP="00AB04F9" w14:paraId="228CC27E" w14:textId="77777777">
      <w:pPr>
        <w:spacing w:line="480" w:lineRule="auto"/>
        <w:jc w:val="center"/>
        <w:rPr>
          <w:b/>
          <w:sz w:val="24"/>
          <w:szCs w:val="24"/>
        </w:rPr>
      </w:pPr>
      <w:r w:rsidRPr="00AB04F9">
        <w:rPr>
          <w:b/>
          <w:sz w:val="24"/>
          <w:szCs w:val="24"/>
        </w:rPr>
        <w:t>The future of IoT</w:t>
      </w:r>
    </w:p>
    <w:p w:rsidR="00190A0C" w:rsidRPr="00AB04F9" w:rsidP="006E39F4" w14:paraId="0D0E2582" w14:textId="71882270">
      <w:pPr>
        <w:spacing w:line="480" w:lineRule="auto"/>
        <w:ind w:firstLine="720"/>
        <w:jc w:val="both"/>
        <w:rPr>
          <w:sz w:val="24"/>
          <w:szCs w:val="24"/>
        </w:rPr>
      </w:pPr>
      <w:r w:rsidRPr="00AB04F9">
        <w:rPr>
          <w:sz w:val="24"/>
          <w:szCs w:val="24"/>
        </w:rPr>
        <w:t>IoT is one of the fundamental and impressive advancements i</w:t>
      </w:r>
      <w:r w:rsidRPr="00AB04F9" w:rsidR="006C6813">
        <w:rPr>
          <w:sz w:val="24"/>
          <w:szCs w:val="24"/>
        </w:rPr>
        <w:t>n information and communication technology.</w:t>
      </w:r>
      <w:r w:rsidRPr="00AB04F9" w:rsidR="00D903A6">
        <w:rPr>
          <w:sz w:val="24"/>
          <w:szCs w:val="24"/>
        </w:rPr>
        <w:t xml:space="preserve"> IoT network technologies have become widespread over the past few decades and are expected to keep growing </w:t>
      </w:r>
      <w:r w:rsidRPr="00AB04F9" w:rsidR="00DB4781">
        <w:rPr>
          <w:sz w:val="24"/>
          <w:szCs w:val="24"/>
        </w:rPr>
        <w:t>to the future. Recently, a broader range of devices is being connected to the network. That entails household appli</w:t>
      </w:r>
      <w:r w:rsidRPr="00AB04F9" w:rsidR="00C30B95">
        <w:rPr>
          <w:sz w:val="24"/>
          <w:szCs w:val="24"/>
        </w:rPr>
        <w:t>ances, traffic controls, vehicles, smart TVs, electric meters, and street lights, among others</w:t>
      </w:r>
      <w:r w:rsidRPr="00AB04F9" w:rsidR="005A7F07">
        <w:rPr>
          <w:sz w:val="24"/>
          <w:szCs w:val="24"/>
        </w:rPr>
        <w:t xml:space="preserve"> (</w:t>
      </w:r>
      <w:r w:rsidRPr="00AB04F9" w:rsidR="005A7F07">
        <w:rPr>
          <w:sz w:val="24"/>
          <w:szCs w:val="24"/>
        </w:rPr>
        <w:t>Yoo</w:t>
      </w:r>
      <w:r w:rsidRPr="00AB04F9" w:rsidR="005A7F07">
        <w:rPr>
          <w:sz w:val="24"/>
          <w:szCs w:val="24"/>
        </w:rPr>
        <w:t>, 2020)</w:t>
      </w:r>
      <w:r w:rsidRPr="00AB04F9" w:rsidR="00C30B95">
        <w:rPr>
          <w:sz w:val="24"/>
          <w:szCs w:val="24"/>
        </w:rPr>
        <w:t>. The future anticipates increased connectivity of devices to the network, including wearables such as clothes and</w:t>
      </w:r>
      <w:r w:rsidRPr="00AB04F9" w:rsidR="00113535">
        <w:rPr>
          <w:sz w:val="24"/>
          <w:szCs w:val="24"/>
        </w:rPr>
        <w:t xml:space="preserve"> jewelry.</w:t>
      </w:r>
      <w:r w:rsidRPr="00AB04F9" w:rsidR="00E51300">
        <w:rPr>
          <w:sz w:val="24"/>
          <w:szCs w:val="24"/>
        </w:rPr>
        <w:t xml:space="preserve"> According to experts, the deployment of these devices is bound to expand and acquire decent use cases </w:t>
      </w:r>
      <w:r w:rsidRPr="00AB04F9">
        <w:rPr>
          <w:sz w:val="24"/>
          <w:szCs w:val="24"/>
        </w:rPr>
        <w:t xml:space="preserve">in the network technology as well as generate trillions of </w:t>
      </w:r>
      <w:r w:rsidRPr="00AB04F9" w:rsidR="006E39F4">
        <w:rPr>
          <w:sz w:val="24"/>
          <w:szCs w:val="24"/>
        </w:rPr>
        <w:t>incomes</w:t>
      </w:r>
      <w:r w:rsidRPr="00AB04F9">
        <w:rPr>
          <w:sz w:val="24"/>
          <w:szCs w:val="24"/>
        </w:rPr>
        <w:t xml:space="preserve"> by 2025.</w:t>
      </w:r>
    </w:p>
    <w:p w:rsidR="00404070" w:rsidRPr="00AB04F9" w:rsidP="006E39F4" w14:paraId="72C19582" w14:textId="77777777">
      <w:pPr>
        <w:spacing w:line="480" w:lineRule="auto"/>
        <w:ind w:firstLine="720"/>
        <w:jc w:val="both"/>
        <w:rPr>
          <w:sz w:val="24"/>
          <w:szCs w:val="24"/>
        </w:rPr>
      </w:pPr>
      <w:r w:rsidRPr="00AB04F9">
        <w:rPr>
          <w:sz w:val="24"/>
          <w:szCs w:val="24"/>
        </w:rPr>
        <w:t>However, with the increas</w:t>
      </w:r>
      <w:r w:rsidRPr="00AB04F9" w:rsidR="008C0A3C">
        <w:rPr>
          <w:sz w:val="24"/>
          <w:szCs w:val="24"/>
        </w:rPr>
        <w:t>ed adoption of technologies in a distributed nature, it will not only open up opportunities but also attract new vulnerabilities</w:t>
      </w:r>
      <w:r w:rsidRPr="00AB04F9" w:rsidR="004F7A52">
        <w:rPr>
          <w:sz w:val="24"/>
          <w:szCs w:val="24"/>
        </w:rPr>
        <w:t xml:space="preserve"> for the security system.</w:t>
      </w:r>
      <w:r w:rsidRPr="00AB04F9" w:rsidR="00794D9E">
        <w:rPr>
          <w:sz w:val="24"/>
          <w:szCs w:val="24"/>
        </w:rPr>
        <w:t xml:space="preserve"> The </w:t>
      </w:r>
      <w:r w:rsidRPr="00AB04F9" w:rsidR="001B2A2D">
        <w:rPr>
          <w:sz w:val="24"/>
          <w:szCs w:val="24"/>
        </w:rPr>
        <w:t>more devices are connected, the more chances are for cyber-attacks that present devices with worms, viruses, Trojan, and other</w:t>
      </w:r>
      <w:r w:rsidRPr="00AB04F9" w:rsidR="00113535">
        <w:rPr>
          <w:sz w:val="24"/>
          <w:szCs w:val="24"/>
        </w:rPr>
        <w:t xml:space="preserve"> </w:t>
      </w:r>
      <w:r w:rsidRPr="00AB04F9" w:rsidR="001B2A2D">
        <w:rPr>
          <w:sz w:val="24"/>
          <w:szCs w:val="24"/>
        </w:rPr>
        <w:t>diverse forms of malicious</w:t>
      </w:r>
      <w:r w:rsidRPr="00AB04F9" w:rsidR="00016A7D">
        <w:rPr>
          <w:sz w:val="24"/>
          <w:szCs w:val="24"/>
        </w:rPr>
        <w:t xml:space="preserve"> or corrupt components</w:t>
      </w:r>
      <w:r w:rsidRPr="00AB04F9" w:rsidR="005A7F07">
        <w:rPr>
          <w:sz w:val="24"/>
          <w:szCs w:val="24"/>
        </w:rPr>
        <w:t xml:space="preserve"> (</w:t>
      </w:r>
      <w:r w:rsidRPr="00AB04F9" w:rsidR="005A7F07">
        <w:rPr>
          <w:sz w:val="24"/>
          <w:szCs w:val="24"/>
        </w:rPr>
        <w:t>Yoo</w:t>
      </w:r>
      <w:r w:rsidRPr="00AB04F9" w:rsidR="005A7F07">
        <w:rPr>
          <w:sz w:val="24"/>
          <w:szCs w:val="24"/>
        </w:rPr>
        <w:t>, 2020)</w:t>
      </w:r>
      <w:r w:rsidRPr="00AB04F9" w:rsidR="00016A7D">
        <w:rPr>
          <w:sz w:val="24"/>
          <w:szCs w:val="24"/>
        </w:rPr>
        <w:t>. Therefore, the</w:t>
      </w:r>
      <w:r w:rsidRPr="00AB04F9" w:rsidR="002B038C">
        <w:rPr>
          <w:sz w:val="24"/>
          <w:szCs w:val="24"/>
        </w:rPr>
        <w:t xml:space="preserve"> IoT industry and experts must define possible solutions to such issues. So </w:t>
      </w:r>
      <w:r w:rsidRPr="00AB04F9" w:rsidR="002B038C">
        <w:rPr>
          <w:sz w:val="24"/>
          <w:szCs w:val="24"/>
        </w:rPr>
        <w:t>far</w:t>
      </w:r>
      <w:r w:rsidRPr="00AB04F9" w:rsidR="002B038C">
        <w:rPr>
          <w:sz w:val="24"/>
          <w:szCs w:val="24"/>
        </w:rPr>
        <w:t>, some individuals and institutions have</w:t>
      </w:r>
      <w:r w:rsidRPr="00AB04F9" w:rsidR="008C1617">
        <w:rPr>
          <w:sz w:val="24"/>
          <w:szCs w:val="24"/>
        </w:rPr>
        <w:t xml:space="preserve"> various strategies to combat the problems under the U.S National Science Foundation grant.</w:t>
      </w:r>
      <w:r w:rsidRPr="00AB04F9" w:rsidR="001513AE">
        <w:rPr>
          <w:sz w:val="24"/>
          <w:szCs w:val="24"/>
        </w:rPr>
        <w:t xml:space="preserve"> Mainly, the</w:t>
      </w:r>
      <w:r w:rsidRPr="00AB04F9" w:rsidR="00B17925">
        <w:rPr>
          <w:sz w:val="24"/>
          <w:szCs w:val="24"/>
        </w:rPr>
        <w:t xml:space="preserve"> accountability of users would be </w:t>
      </w:r>
      <w:r w:rsidRPr="00AB04F9" w:rsidR="00614DF4">
        <w:rPr>
          <w:sz w:val="24"/>
          <w:szCs w:val="24"/>
        </w:rPr>
        <w:t xml:space="preserve">the </w:t>
      </w:r>
      <w:r w:rsidRPr="00AB04F9" w:rsidR="00B17925">
        <w:rPr>
          <w:sz w:val="24"/>
          <w:szCs w:val="24"/>
        </w:rPr>
        <w:t>foundat</w:t>
      </w:r>
      <w:r w:rsidRPr="00AB04F9" w:rsidR="00614DF4">
        <w:rPr>
          <w:sz w:val="24"/>
          <w:szCs w:val="24"/>
        </w:rPr>
        <w:t>i</w:t>
      </w:r>
      <w:r w:rsidRPr="00AB04F9" w:rsidR="00B17925">
        <w:rPr>
          <w:sz w:val="24"/>
          <w:szCs w:val="24"/>
        </w:rPr>
        <w:t>onal</w:t>
      </w:r>
      <w:r w:rsidRPr="00AB04F9" w:rsidR="008C1617">
        <w:rPr>
          <w:sz w:val="24"/>
          <w:szCs w:val="24"/>
        </w:rPr>
        <w:t xml:space="preserve"> </w:t>
      </w:r>
      <w:r w:rsidRPr="00AB04F9" w:rsidR="009204B3">
        <w:rPr>
          <w:sz w:val="24"/>
          <w:szCs w:val="24"/>
        </w:rPr>
        <w:t>approach to solving vulnerabilities.</w:t>
      </w:r>
    </w:p>
    <w:p w:rsidR="009204B3" w:rsidRPr="00AB04F9" w:rsidP="006E39F4" w14:paraId="07919FA8" w14:textId="77777777">
      <w:pPr>
        <w:spacing w:line="480" w:lineRule="auto"/>
        <w:jc w:val="both"/>
        <w:rPr>
          <w:sz w:val="24"/>
          <w:szCs w:val="24"/>
        </w:rPr>
      </w:pPr>
    </w:p>
    <w:p w:rsidR="009204B3" w:rsidRPr="00AB04F9" w:rsidP="00AB04F9" w14:paraId="78A69438" w14:textId="77777777">
      <w:pPr>
        <w:spacing w:line="480" w:lineRule="auto"/>
        <w:rPr>
          <w:sz w:val="24"/>
          <w:szCs w:val="24"/>
        </w:rPr>
      </w:pPr>
    </w:p>
    <w:p w:rsidR="009204B3" w:rsidRPr="00AB04F9" w:rsidP="00AB04F9" w14:paraId="29911E48" w14:textId="77777777">
      <w:pPr>
        <w:spacing w:line="480" w:lineRule="auto"/>
        <w:rPr>
          <w:sz w:val="24"/>
          <w:szCs w:val="24"/>
        </w:rPr>
      </w:pPr>
    </w:p>
    <w:p w:rsidR="009204B3" w:rsidRPr="00AB04F9" w:rsidP="00AB04F9" w14:paraId="692C1BD8" w14:textId="77777777">
      <w:pPr>
        <w:spacing w:line="480" w:lineRule="auto"/>
        <w:rPr>
          <w:sz w:val="24"/>
          <w:szCs w:val="24"/>
        </w:rPr>
      </w:pPr>
    </w:p>
    <w:p w:rsidR="009204B3" w:rsidRPr="00AB04F9" w:rsidP="00AB04F9" w14:paraId="5C352F2B" w14:textId="77777777">
      <w:pPr>
        <w:spacing w:line="480" w:lineRule="auto"/>
        <w:jc w:val="center"/>
        <w:rPr>
          <w:sz w:val="24"/>
          <w:szCs w:val="24"/>
        </w:rPr>
      </w:pPr>
      <w:r w:rsidRPr="00AB04F9">
        <w:rPr>
          <w:sz w:val="24"/>
          <w:szCs w:val="24"/>
        </w:rPr>
        <w:t>References</w:t>
      </w:r>
    </w:p>
    <w:p w:rsidR="009204B3" w:rsidRPr="00AB04F9" w:rsidP="00AB04F9" w14:paraId="7F5F6E91" w14:textId="0E9E0ED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ab/>
      </w:r>
      <w:r w:rsidRPr="00AB04F9" w:rsidR="006B762A">
        <w:rPr>
          <w:sz w:val="24"/>
          <w:szCs w:val="24"/>
        </w:rPr>
        <w:t>Yoo</w:t>
      </w:r>
      <w:r w:rsidRPr="00AB04F9" w:rsidR="006B762A">
        <w:rPr>
          <w:sz w:val="24"/>
          <w:szCs w:val="24"/>
        </w:rPr>
        <w:t xml:space="preserve">, R.S. (2020) The Emerging Internet of Things. Retrieved August 4, 2021, from </w:t>
      </w:r>
      <w:hyperlink r:id="rId4" w:history="1">
        <w:r w:rsidRPr="00257D19" w:rsidR="001617BB">
          <w:rPr>
            <w:rStyle w:val="Hyperlink"/>
            <w:sz w:val="24"/>
            <w:szCs w:val="24"/>
          </w:rPr>
          <w:t>https://www.cigionline.org/articles/emerging-internet-things/</w:t>
        </w:r>
      </w:hyperlink>
      <w:r w:rsidR="001617BB">
        <w:rPr>
          <w:sz w:val="24"/>
          <w:szCs w:val="24"/>
        </w:rPr>
        <w:t xml:space="preserve"> </w:t>
      </w:r>
    </w:p>
    <w:sectPr w:rsidSect="006E39F4">
      <w:headerReference w:type="default" r:id="rId5"/>
      <w:pgSz w:w="12240" w:h="15840"/>
      <w:pgMar w:top="1440" w:right="1440" w:bottom="1440" w:left="1440" w:header="708" w:footer="708" w:gutter="0"/>
      <w:cols w:space="708"/>
      <w:titlePg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096980803"/>
      <w:docPartObj>
        <w:docPartGallery w:val="Page Numbers (Top of Page)"/>
        <w:docPartUnique/>
      </w:docPartObj>
    </w:sdtPr>
    <w:sdtEndPr>
      <w:rPr>
        <w:noProof/>
        <w:sz w:val="24"/>
        <w:szCs w:val="24"/>
      </w:rPr>
    </w:sdtEndPr>
    <w:sdtContent>
      <w:p w:rsidR="006E39F4" w:rsidRPr="006E39F4" w14:paraId="4AFDB480" w14:textId="351F5374">
        <w:pPr>
          <w:pStyle w:val="Header"/>
          <w:jc w:val="right"/>
          <w:rPr>
            <w:sz w:val="24"/>
            <w:szCs w:val="24"/>
          </w:rPr>
        </w:pPr>
        <w:r w:rsidRPr="006E39F4">
          <w:rPr>
            <w:sz w:val="24"/>
            <w:szCs w:val="24"/>
          </w:rPr>
          <w:fldChar w:fldCharType="begin"/>
        </w:r>
        <w:r w:rsidRPr="006E39F4">
          <w:rPr>
            <w:sz w:val="24"/>
            <w:szCs w:val="24"/>
          </w:rPr>
          <w:instrText xml:space="preserve"> PAGE   \* MERGEFORMAT </w:instrText>
        </w:r>
        <w:r w:rsidRPr="006E39F4">
          <w:rPr>
            <w:sz w:val="24"/>
            <w:szCs w:val="24"/>
          </w:rPr>
          <w:fldChar w:fldCharType="separate"/>
        </w:r>
        <w:r w:rsidRPr="006E39F4">
          <w:rPr>
            <w:noProof/>
            <w:sz w:val="24"/>
            <w:szCs w:val="24"/>
          </w:rPr>
          <w:t>2</w:t>
        </w:r>
        <w:r w:rsidRPr="006E39F4">
          <w:rPr>
            <w:noProof/>
            <w:sz w:val="24"/>
            <w:szCs w:val="24"/>
          </w:rPr>
          <w:fldChar w:fldCharType="end"/>
        </w:r>
      </w:p>
    </w:sdtContent>
  </w:sdt>
  <w:p w:rsidR="006E39F4" w14:paraId="23492DC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4070"/>
    <w:rsid w:val="00016A7D"/>
    <w:rsid w:val="00113535"/>
    <w:rsid w:val="001513AE"/>
    <w:rsid w:val="001617BB"/>
    <w:rsid w:val="0017247A"/>
    <w:rsid w:val="00190A0C"/>
    <w:rsid w:val="001B2A2D"/>
    <w:rsid w:val="00257D19"/>
    <w:rsid w:val="00297250"/>
    <w:rsid w:val="002B038C"/>
    <w:rsid w:val="00404070"/>
    <w:rsid w:val="004F7A52"/>
    <w:rsid w:val="005360AB"/>
    <w:rsid w:val="005A7F07"/>
    <w:rsid w:val="00614DF4"/>
    <w:rsid w:val="006B762A"/>
    <w:rsid w:val="006C6813"/>
    <w:rsid w:val="006E39F4"/>
    <w:rsid w:val="00794D9E"/>
    <w:rsid w:val="008C0A3C"/>
    <w:rsid w:val="008C1617"/>
    <w:rsid w:val="009204B3"/>
    <w:rsid w:val="00AB04F9"/>
    <w:rsid w:val="00B17925"/>
    <w:rsid w:val="00C30B95"/>
    <w:rsid w:val="00D903A6"/>
    <w:rsid w:val="00DB4781"/>
    <w:rsid w:val="00E51300"/>
    <w:rsid w:val="00FC3D67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627E90"/>
  <w15:chartTrackingRefBased/>
  <w15:docId w15:val="{D7505C7E-B958-4E15-9336-EE44A38B2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HAnsi" w:cstheme="majorHAnsi"/>
        <w:sz w:val="32"/>
        <w:szCs w:val="3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60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60AB"/>
  </w:style>
  <w:style w:type="paragraph" w:styleId="Footer">
    <w:name w:val="footer"/>
    <w:basedOn w:val="Normal"/>
    <w:link w:val="FooterChar"/>
    <w:uiPriority w:val="99"/>
    <w:unhideWhenUsed/>
    <w:rsid w:val="005360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60AB"/>
  </w:style>
  <w:style w:type="character" w:styleId="Hyperlink">
    <w:name w:val="Hyperlink"/>
    <w:basedOn w:val="DefaultParagraphFont"/>
    <w:uiPriority w:val="99"/>
    <w:unhideWhenUsed/>
    <w:rsid w:val="001617B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cigionline.org/articles/emerging-internet-things/" TargetMode="External" /><Relationship Id="rId5" Type="http://schemas.openxmlformats.org/officeDocument/2006/relationships/header" Target="head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Carole</cp:lastModifiedBy>
  <cp:revision>3</cp:revision>
  <dcterms:created xsi:type="dcterms:W3CDTF">2021-08-04T09:27:00Z</dcterms:created>
  <dcterms:modified xsi:type="dcterms:W3CDTF">2021-08-06T00:11:00Z</dcterms:modified>
</cp:coreProperties>
</file>