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r w:rsidRPr="0052048A">
        <w:rPr>
          <w:rFonts w:cs="Times New Roman"/>
          <w:szCs w:val="24"/>
        </w:rPr>
        <w:t xml:space="preserve">Cyber-terrorism Case Study: The Hack of Sony Picture </w:t>
      </w:r>
    </w:p>
    <w:p w:rsidR="00440F21" w:rsidRPr="0052048A" w:rsidRDefault="00440F21" w:rsidP="005C7C5B">
      <w:pPr>
        <w:spacing w:line="480" w:lineRule="auto"/>
        <w:jc w:val="center"/>
        <w:rPr>
          <w:rFonts w:cs="Times New Roman"/>
          <w:szCs w:val="24"/>
        </w:rPr>
      </w:pPr>
      <w:r w:rsidRPr="0052048A">
        <w:rPr>
          <w:rFonts w:cs="Times New Roman"/>
          <w:szCs w:val="24"/>
        </w:rPr>
        <w:t>Student’s Name:</w:t>
      </w:r>
    </w:p>
    <w:p w:rsidR="00440F21" w:rsidRPr="0052048A" w:rsidRDefault="00440F21" w:rsidP="005C7C5B">
      <w:pPr>
        <w:spacing w:line="480" w:lineRule="auto"/>
        <w:jc w:val="center"/>
        <w:rPr>
          <w:rFonts w:cs="Times New Roman"/>
          <w:szCs w:val="24"/>
        </w:rPr>
      </w:pPr>
      <w:r w:rsidRPr="0052048A">
        <w:rPr>
          <w:rFonts w:cs="Times New Roman"/>
          <w:szCs w:val="24"/>
        </w:rPr>
        <w:t>Course Title:</w:t>
      </w:r>
    </w:p>
    <w:p w:rsidR="00440F21" w:rsidRPr="0052048A" w:rsidRDefault="00440F21" w:rsidP="005C7C5B">
      <w:pPr>
        <w:spacing w:line="480" w:lineRule="auto"/>
        <w:jc w:val="center"/>
        <w:rPr>
          <w:rFonts w:cs="Times New Roman"/>
          <w:szCs w:val="24"/>
        </w:rPr>
      </w:pPr>
      <w:r w:rsidRPr="0052048A">
        <w:rPr>
          <w:rFonts w:cs="Times New Roman"/>
          <w:szCs w:val="24"/>
        </w:rPr>
        <w:t xml:space="preserve">Date: </w:t>
      </w: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szCs w:val="24"/>
        </w:rPr>
      </w:pPr>
    </w:p>
    <w:p w:rsidR="00440F21" w:rsidRPr="0052048A" w:rsidRDefault="00440F21" w:rsidP="005C7C5B">
      <w:pPr>
        <w:spacing w:line="480" w:lineRule="auto"/>
        <w:jc w:val="center"/>
        <w:rPr>
          <w:rFonts w:cs="Times New Roman"/>
          <w:b/>
          <w:szCs w:val="24"/>
        </w:rPr>
      </w:pPr>
      <w:r w:rsidRPr="0052048A">
        <w:rPr>
          <w:rFonts w:cs="Times New Roman"/>
          <w:b/>
          <w:szCs w:val="24"/>
        </w:rPr>
        <w:lastRenderedPageBreak/>
        <w:t>The Hack of Sony Picture</w:t>
      </w:r>
    </w:p>
    <w:p w:rsidR="0052048A" w:rsidRPr="0052048A" w:rsidRDefault="0052048A" w:rsidP="0052048A">
      <w:pPr>
        <w:pStyle w:val="NormalWeb"/>
        <w:spacing w:before="0" w:beforeAutospacing="0" w:after="0" w:afterAutospacing="0" w:line="480" w:lineRule="auto"/>
        <w:ind w:left="720" w:hanging="720"/>
        <w:rPr>
          <w:b/>
        </w:rPr>
      </w:pPr>
      <w:r w:rsidRPr="0052048A">
        <w:rPr>
          <w:b/>
        </w:rPr>
        <w:t xml:space="preserve">Article: </w:t>
      </w:r>
      <w:r w:rsidRPr="0052048A">
        <w:rPr>
          <w:b/>
        </w:rPr>
        <w:t xml:space="preserve">Peterson, A. (2014, December 18). </w:t>
      </w:r>
      <w:r w:rsidRPr="0052048A">
        <w:rPr>
          <w:b/>
          <w:i/>
          <w:iCs/>
        </w:rPr>
        <w:t>The Sony Pictures hack explained</w:t>
      </w:r>
      <w:r w:rsidRPr="0052048A">
        <w:rPr>
          <w:b/>
        </w:rPr>
        <w:t xml:space="preserve">. Washington Post. </w:t>
      </w:r>
      <w:hyperlink r:id="rId6" w:history="1">
        <w:r w:rsidRPr="0052048A">
          <w:rPr>
            <w:rStyle w:val="Hyperlink"/>
            <w:b/>
            <w:color w:val="auto"/>
          </w:rPr>
          <w:t>https://www.washingtonpost.com/news/the-switch/wp/2014/12/18/the-sony-pictures-hack-explained/</w:t>
        </w:r>
      </w:hyperlink>
      <w:r w:rsidRPr="0052048A">
        <w:rPr>
          <w:b/>
        </w:rPr>
        <w:t xml:space="preserve"> </w:t>
      </w:r>
    </w:p>
    <w:p w:rsidR="0052048A" w:rsidRPr="0052048A" w:rsidRDefault="0052048A" w:rsidP="0052048A">
      <w:pPr>
        <w:pStyle w:val="NormalWeb"/>
        <w:spacing w:before="0" w:beforeAutospacing="0" w:after="0" w:afterAutospacing="0" w:line="480" w:lineRule="auto"/>
        <w:ind w:left="720" w:hanging="720"/>
      </w:pPr>
    </w:p>
    <w:p w:rsidR="00512E45" w:rsidRPr="0052048A" w:rsidRDefault="00512E45" w:rsidP="005C7C5B">
      <w:pPr>
        <w:spacing w:line="480" w:lineRule="auto"/>
        <w:rPr>
          <w:rFonts w:cs="Times New Roman"/>
          <w:szCs w:val="24"/>
        </w:rPr>
      </w:pPr>
      <w:r w:rsidRPr="0052048A">
        <w:rPr>
          <w:rFonts w:cs="Times New Roman"/>
          <w:szCs w:val="24"/>
        </w:rPr>
        <w:tab/>
        <w:t>Cyber-terrorism is one of the emerging threats in the world of information communication technologies. Individuals implement their moti</w:t>
      </w:r>
      <w:bookmarkStart w:id="0" w:name="_GoBack"/>
      <w:bookmarkEnd w:id="0"/>
      <w:r w:rsidRPr="0052048A">
        <w:rPr>
          <w:rFonts w:cs="Times New Roman"/>
          <w:szCs w:val="24"/>
        </w:rPr>
        <w:t xml:space="preserve">ves </w:t>
      </w:r>
      <w:r w:rsidR="00DC2E86" w:rsidRPr="0052048A">
        <w:rPr>
          <w:rFonts w:cs="Times New Roman"/>
          <w:szCs w:val="24"/>
        </w:rPr>
        <w:t>by</w:t>
      </w:r>
      <w:r w:rsidRPr="0052048A">
        <w:rPr>
          <w:rFonts w:cs="Times New Roman"/>
          <w:szCs w:val="24"/>
        </w:rPr>
        <w:t xml:space="preserve"> attacking organizational websites. The motives vary from social, political, to economic. There have been numerous cases of cyber-terrorism in the past decade. The hack of Sony Pictures is among the most famous in world history. In 2014, October, a group of hackers broke into the Sony Pictures Entertainment company computer systems. </w:t>
      </w:r>
      <w:r w:rsidR="00366EA7" w:rsidRPr="0052048A">
        <w:rPr>
          <w:rFonts w:cs="Times New Roman"/>
          <w:szCs w:val="24"/>
        </w:rPr>
        <w:t>These individuals stole several documents of great confidential</w:t>
      </w:r>
      <w:r w:rsidR="00DC2E86" w:rsidRPr="0052048A">
        <w:rPr>
          <w:rFonts w:cs="Times New Roman"/>
          <w:szCs w:val="24"/>
        </w:rPr>
        <w:t>ity</w:t>
      </w:r>
      <w:r w:rsidR="00366EA7" w:rsidRPr="0052048A">
        <w:rPr>
          <w:rFonts w:cs="Times New Roman"/>
          <w:szCs w:val="24"/>
        </w:rPr>
        <w:t xml:space="preserve"> and started posting them online for the public to see. The information was exposed to journalists who reposted hidden secrets that happened behind the scenes of the company. What is</w:t>
      </w:r>
      <w:r w:rsidR="00DC2E86" w:rsidRPr="0052048A">
        <w:rPr>
          <w:rFonts w:cs="Times New Roman"/>
          <w:szCs w:val="24"/>
        </w:rPr>
        <w:t>, even more,</w:t>
      </w:r>
      <w:r w:rsidR="00366EA7" w:rsidRPr="0052048A">
        <w:rPr>
          <w:rFonts w:cs="Times New Roman"/>
          <w:szCs w:val="24"/>
        </w:rPr>
        <w:t xml:space="preserve"> worse is that this information also landed in the hands of cybercriminals. </w:t>
      </w:r>
      <w:r w:rsidR="005C7C5B" w:rsidRPr="0052048A">
        <w:rPr>
          <w:rFonts w:cs="Times New Roman"/>
          <w:szCs w:val="24"/>
        </w:rPr>
        <w:t>In an article by the BBC website, the firm incurred losses of up to eight million dollars</w:t>
      </w:r>
      <w:r w:rsidR="00706CD1" w:rsidRPr="0052048A">
        <w:rPr>
          <w:rFonts w:cs="Times New Roman"/>
          <w:szCs w:val="24"/>
        </w:rPr>
        <w:t xml:space="preserve"> (BBC News, </w:t>
      </w:r>
      <w:r w:rsidR="00706CD1" w:rsidRPr="0052048A">
        <w:rPr>
          <w:rFonts w:cs="Times New Roman"/>
          <w:szCs w:val="24"/>
        </w:rPr>
        <w:t>2015</w:t>
      </w:r>
      <w:r w:rsidR="00706CD1" w:rsidRPr="0052048A">
        <w:rPr>
          <w:rFonts w:cs="Times New Roman"/>
          <w:szCs w:val="24"/>
        </w:rPr>
        <w:t>)</w:t>
      </w:r>
      <w:r w:rsidR="005C7C5B" w:rsidRPr="0052048A">
        <w:rPr>
          <w:rFonts w:cs="Times New Roman"/>
          <w:szCs w:val="24"/>
        </w:rPr>
        <w:t xml:space="preserve">. This was to compensate the employees due to the personal data they lost. Due to the failure to release that 2014 North Korea-themed film, the firm also had to incur production losses. It had spent on its production but failed to launch it due to the political stand of the hackers. </w:t>
      </w:r>
    </w:p>
    <w:p w:rsidR="00110E11" w:rsidRPr="0052048A" w:rsidRDefault="00DC2E86" w:rsidP="005C7C5B">
      <w:pPr>
        <w:spacing w:line="480" w:lineRule="auto"/>
        <w:rPr>
          <w:rFonts w:cs="Times New Roman"/>
          <w:szCs w:val="24"/>
        </w:rPr>
      </w:pPr>
      <w:r w:rsidRPr="0052048A">
        <w:rPr>
          <w:rFonts w:cs="Times New Roman"/>
          <w:szCs w:val="24"/>
        </w:rPr>
        <w:tab/>
        <w:t>Employee data was l</w:t>
      </w:r>
      <w:r w:rsidR="00820C16" w:rsidRPr="0052048A">
        <w:rPr>
          <w:rFonts w:cs="Times New Roman"/>
          <w:szCs w:val="24"/>
        </w:rPr>
        <w:t xml:space="preserve">aid vulnerable in the social media. Nevertheless, </w:t>
      </w:r>
      <w:r w:rsidR="0080271D" w:rsidRPr="0052048A">
        <w:rPr>
          <w:rFonts w:cs="Times New Roman"/>
          <w:szCs w:val="24"/>
        </w:rPr>
        <w:t xml:space="preserve">all information regarding the new film productions of the organization also got exposed. Based on </w:t>
      </w:r>
      <w:r w:rsidRPr="0052048A">
        <w:rPr>
          <w:rFonts w:cs="Times New Roman"/>
          <w:szCs w:val="24"/>
        </w:rPr>
        <w:t>several</w:t>
      </w:r>
      <w:r w:rsidR="0080271D" w:rsidRPr="0052048A">
        <w:rPr>
          <w:rFonts w:cs="Times New Roman"/>
          <w:szCs w:val="24"/>
        </w:rPr>
        <w:t xml:space="preserve"> sources and the United States government, this attack was done under the supervision of the North Korean government </w:t>
      </w:r>
      <w:r w:rsidRPr="0052048A">
        <w:rPr>
          <w:rFonts w:cs="Times New Roman"/>
          <w:szCs w:val="24"/>
        </w:rPr>
        <w:t>to stop</w:t>
      </w:r>
      <w:r w:rsidR="0080271D" w:rsidRPr="0052048A">
        <w:rPr>
          <w:rFonts w:cs="Times New Roman"/>
          <w:szCs w:val="24"/>
        </w:rPr>
        <w:t xml:space="preserve"> the frim from releasing the action</w:t>
      </w:r>
      <w:r w:rsidRPr="0052048A">
        <w:rPr>
          <w:rFonts w:cs="Times New Roman"/>
          <w:szCs w:val="24"/>
        </w:rPr>
        <w:t>-</w:t>
      </w:r>
      <w:r w:rsidR="0080271D" w:rsidRPr="0052048A">
        <w:rPr>
          <w:rFonts w:cs="Times New Roman"/>
          <w:szCs w:val="24"/>
        </w:rPr>
        <w:t xml:space="preserve">comedy, “The Interview” which was centered around Kim Jong Un, the North Korean leader. The movie portrayed a plot </w:t>
      </w:r>
      <w:r w:rsidR="0080271D" w:rsidRPr="0052048A">
        <w:rPr>
          <w:rFonts w:cs="Times New Roman"/>
          <w:szCs w:val="24"/>
        </w:rPr>
        <w:lastRenderedPageBreak/>
        <w:t xml:space="preserve">aiming at assassinating Kim Jong. Thus, the motives of the hackers were both political and </w:t>
      </w:r>
      <w:r w:rsidR="00611804" w:rsidRPr="0052048A">
        <w:rPr>
          <w:rFonts w:cs="Times New Roman"/>
          <w:szCs w:val="24"/>
        </w:rPr>
        <w:t xml:space="preserve">social. Despite these </w:t>
      </w:r>
      <w:r w:rsidR="00110E11" w:rsidRPr="0052048A">
        <w:rPr>
          <w:rFonts w:cs="Times New Roman"/>
          <w:szCs w:val="24"/>
        </w:rPr>
        <w:t>allegations</w:t>
      </w:r>
      <w:r w:rsidR="00611804" w:rsidRPr="0052048A">
        <w:rPr>
          <w:rFonts w:cs="Times New Roman"/>
          <w:szCs w:val="24"/>
        </w:rPr>
        <w:t xml:space="preserve">, the North Korean government rejected that it had nothing to do with the attack, though, they called the attack “righteous”. </w:t>
      </w:r>
      <w:r w:rsidR="00110E11" w:rsidRPr="0052048A">
        <w:rPr>
          <w:rFonts w:cs="Times New Roman"/>
          <w:szCs w:val="24"/>
        </w:rPr>
        <w:t xml:space="preserve"> Due to this, Sony Pictures canceled the release of this action</w:t>
      </w:r>
      <w:r w:rsidRPr="0052048A">
        <w:rPr>
          <w:rFonts w:cs="Times New Roman"/>
          <w:szCs w:val="24"/>
        </w:rPr>
        <w:t>-</w:t>
      </w:r>
      <w:r w:rsidR="00110E11" w:rsidRPr="0052048A">
        <w:rPr>
          <w:rFonts w:cs="Times New Roman"/>
          <w:szCs w:val="24"/>
        </w:rPr>
        <w:t xml:space="preserve">comedy. </w:t>
      </w:r>
    </w:p>
    <w:p w:rsidR="00110E11" w:rsidRPr="0052048A" w:rsidRDefault="00110E11" w:rsidP="005C7C5B">
      <w:pPr>
        <w:spacing w:line="480" w:lineRule="auto"/>
        <w:rPr>
          <w:rFonts w:cs="Times New Roman"/>
          <w:szCs w:val="24"/>
        </w:rPr>
      </w:pPr>
      <w:r w:rsidRPr="0052048A">
        <w:rPr>
          <w:rFonts w:cs="Times New Roman"/>
          <w:szCs w:val="24"/>
        </w:rPr>
        <w:tab/>
        <w:t xml:space="preserve">The attack took a unique way. When the employees at Sonny pictures logged into their computer systems, they were welcomed by a note saying “#Hacked by #GOP”. They were provided with unspecified requests and threatened that their data would all be leaked online if they failed to comply. </w:t>
      </w:r>
      <w:r w:rsidR="00061251" w:rsidRPr="0052048A">
        <w:rPr>
          <w:rFonts w:cs="Times New Roman"/>
          <w:szCs w:val="24"/>
        </w:rPr>
        <w:t xml:space="preserve">A large amount of confidential data was exposed. Furthermore, Sony employees were made unable to use the old computers due to malware introduced by hackers. </w:t>
      </w:r>
    </w:p>
    <w:p w:rsidR="00061251" w:rsidRPr="0052048A" w:rsidRDefault="00061251" w:rsidP="005C7C5B">
      <w:pPr>
        <w:spacing w:line="480" w:lineRule="auto"/>
        <w:rPr>
          <w:rFonts w:cs="Times New Roman"/>
          <w:szCs w:val="24"/>
        </w:rPr>
      </w:pPr>
      <w:r w:rsidRPr="0052048A">
        <w:rPr>
          <w:rFonts w:cs="Times New Roman"/>
          <w:szCs w:val="24"/>
        </w:rPr>
        <w:tab/>
        <w:t xml:space="preserve">The exposure of user information to the media stream was a dangerous move that risked privacy. </w:t>
      </w:r>
      <w:r w:rsidR="00107DF2" w:rsidRPr="0052048A">
        <w:rPr>
          <w:rFonts w:cs="Times New Roman"/>
          <w:szCs w:val="24"/>
        </w:rPr>
        <w:t xml:space="preserve">This was an indication of dangerous things could </w:t>
      </w:r>
      <w:r w:rsidR="00E80DBE" w:rsidRPr="0052048A">
        <w:rPr>
          <w:rFonts w:cs="Times New Roman"/>
          <w:szCs w:val="24"/>
        </w:rPr>
        <w:t>get</w:t>
      </w:r>
      <w:r w:rsidR="00107DF2" w:rsidRPr="0052048A">
        <w:rPr>
          <w:rFonts w:cs="Times New Roman"/>
          <w:szCs w:val="24"/>
        </w:rPr>
        <w:t xml:space="preserve"> in the world if the right measures ar</w:t>
      </w:r>
      <w:r w:rsidR="00E80DBE" w:rsidRPr="0052048A">
        <w:rPr>
          <w:rFonts w:cs="Times New Roman"/>
          <w:szCs w:val="24"/>
        </w:rPr>
        <w:t>e</w:t>
      </w:r>
      <w:r w:rsidR="00107DF2" w:rsidRPr="0052048A">
        <w:rPr>
          <w:rFonts w:cs="Times New Roman"/>
          <w:szCs w:val="24"/>
        </w:rPr>
        <w:t xml:space="preserve"> not taken to deal with computer securities. </w:t>
      </w:r>
      <w:r w:rsidR="00E80DBE" w:rsidRPr="0052048A">
        <w:rPr>
          <w:rFonts w:cs="Times New Roman"/>
          <w:szCs w:val="24"/>
        </w:rPr>
        <w:t xml:space="preserve">The company responded by blocking all the links that had been posted online for downloads. Furthermore, it stopped the distribution of the film to avoid getting into conflicts with the hackers. Nevertheless, the company started working with the Federal Bureau of Investigation (FBI) and FireEye (cybersecurity firm) in the investigation of the breach. It is critical to do this and find out the vulnerabilities that led to such serious hacking. </w:t>
      </w:r>
    </w:p>
    <w:p w:rsidR="005C7C5B" w:rsidRPr="0052048A" w:rsidRDefault="005C7C5B" w:rsidP="005C7C5B">
      <w:pPr>
        <w:spacing w:line="480" w:lineRule="auto"/>
        <w:rPr>
          <w:rFonts w:cs="Times New Roman"/>
          <w:szCs w:val="24"/>
        </w:rPr>
      </w:pPr>
      <w:r w:rsidRPr="0052048A">
        <w:rPr>
          <w:rFonts w:cs="Times New Roman"/>
          <w:szCs w:val="24"/>
        </w:rPr>
        <w:tab/>
        <w:t xml:space="preserve">The cyber-terrorism incidence led to increased fear among clients. it drove away many potential buyers. How can individuals trust a firm that cannot assure them of their privacy? If one gets hold of a client’s credit card, what will happen? As much as this seems to be political, it had a big impact on the firm’s economic status. Since the employees could not use the computers, many activities had to stop. </w:t>
      </w:r>
    </w:p>
    <w:p w:rsidR="00440F21" w:rsidRPr="0052048A" w:rsidRDefault="00440F21" w:rsidP="005C7C5B">
      <w:pPr>
        <w:spacing w:line="480" w:lineRule="auto"/>
        <w:rPr>
          <w:rFonts w:cs="Times New Roman"/>
          <w:szCs w:val="24"/>
        </w:rPr>
      </w:pPr>
      <w:r w:rsidRPr="0052048A">
        <w:rPr>
          <w:rFonts w:cs="Times New Roman"/>
          <w:szCs w:val="24"/>
        </w:rPr>
        <w:br w:type="page"/>
      </w:r>
    </w:p>
    <w:p w:rsidR="001549AD" w:rsidRPr="0052048A" w:rsidRDefault="00440F21" w:rsidP="005C7C5B">
      <w:pPr>
        <w:spacing w:line="480" w:lineRule="auto"/>
        <w:jc w:val="center"/>
        <w:rPr>
          <w:rFonts w:cs="Times New Roman"/>
          <w:szCs w:val="24"/>
        </w:rPr>
      </w:pPr>
      <w:r w:rsidRPr="0052048A">
        <w:rPr>
          <w:rFonts w:cs="Times New Roman"/>
          <w:szCs w:val="24"/>
        </w:rPr>
        <w:lastRenderedPageBreak/>
        <w:t xml:space="preserve">References </w:t>
      </w:r>
    </w:p>
    <w:p w:rsidR="00706CD1" w:rsidRPr="0052048A" w:rsidRDefault="00706CD1" w:rsidP="00706CD1">
      <w:pPr>
        <w:pStyle w:val="NormalWeb"/>
        <w:spacing w:before="0" w:beforeAutospacing="0" w:after="0" w:afterAutospacing="0" w:line="480" w:lineRule="auto"/>
        <w:ind w:left="720" w:hanging="720"/>
      </w:pPr>
      <w:r w:rsidRPr="0052048A">
        <w:t xml:space="preserve">BBC News. (2015, October 21). </w:t>
      </w:r>
      <w:r w:rsidRPr="0052048A">
        <w:rPr>
          <w:i/>
          <w:iCs/>
        </w:rPr>
        <w:t>Sony pays up to $8m over employees’ hacked data</w:t>
      </w:r>
      <w:r w:rsidRPr="0052048A">
        <w:t>. https://www.bbc.com/news/business-34589710</w:t>
      </w:r>
    </w:p>
    <w:p w:rsidR="00440F21" w:rsidRPr="0052048A" w:rsidRDefault="00440F21" w:rsidP="005C7C5B">
      <w:pPr>
        <w:pStyle w:val="NormalWeb"/>
        <w:spacing w:before="0" w:beforeAutospacing="0" w:after="0" w:afterAutospacing="0" w:line="480" w:lineRule="auto"/>
        <w:ind w:left="720" w:hanging="720"/>
      </w:pPr>
      <w:r w:rsidRPr="0052048A">
        <w:t xml:space="preserve">Peterson, A. (2014, December 18). </w:t>
      </w:r>
      <w:r w:rsidRPr="0052048A">
        <w:rPr>
          <w:i/>
          <w:iCs/>
        </w:rPr>
        <w:t>The Sony Pictures hack explained</w:t>
      </w:r>
      <w:r w:rsidRPr="0052048A">
        <w:t xml:space="preserve">. Washington Post. </w:t>
      </w:r>
      <w:hyperlink r:id="rId7" w:history="1">
        <w:r w:rsidRPr="0052048A">
          <w:rPr>
            <w:rStyle w:val="Hyperlink"/>
            <w:color w:val="auto"/>
          </w:rPr>
          <w:t>https://www.washingtonpost.com/news/the-switch/wp/2014/12/18/the-sony-pictures-hack-explained/</w:t>
        </w:r>
      </w:hyperlink>
      <w:r w:rsidRPr="0052048A">
        <w:t xml:space="preserve"> </w:t>
      </w:r>
    </w:p>
    <w:p w:rsidR="00440F21" w:rsidRPr="0052048A" w:rsidRDefault="00440F21" w:rsidP="005C7C5B">
      <w:pPr>
        <w:spacing w:line="480" w:lineRule="auto"/>
        <w:rPr>
          <w:rFonts w:cs="Times New Roman"/>
          <w:szCs w:val="24"/>
        </w:rPr>
      </w:pPr>
    </w:p>
    <w:sectPr w:rsidR="00440F21" w:rsidRPr="0052048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96A" w:rsidRDefault="0071696A" w:rsidP="00440F21">
      <w:pPr>
        <w:spacing w:after="0" w:line="240" w:lineRule="auto"/>
      </w:pPr>
      <w:r>
        <w:separator/>
      </w:r>
    </w:p>
  </w:endnote>
  <w:endnote w:type="continuationSeparator" w:id="0">
    <w:p w:rsidR="0071696A" w:rsidRDefault="0071696A" w:rsidP="00440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96A" w:rsidRDefault="0071696A" w:rsidP="00440F21">
      <w:pPr>
        <w:spacing w:after="0" w:line="240" w:lineRule="auto"/>
      </w:pPr>
      <w:r>
        <w:separator/>
      </w:r>
    </w:p>
  </w:footnote>
  <w:footnote w:type="continuationSeparator" w:id="0">
    <w:p w:rsidR="0071696A" w:rsidRDefault="0071696A" w:rsidP="00440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363309"/>
      <w:docPartObj>
        <w:docPartGallery w:val="Page Numbers (Top of Page)"/>
        <w:docPartUnique/>
      </w:docPartObj>
    </w:sdtPr>
    <w:sdtEndPr>
      <w:rPr>
        <w:noProof/>
      </w:rPr>
    </w:sdtEndPr>
    <w:sdtContent>
      <w:p w:rsidR="00440F21" w:rsidRDefault="00440F21">
        <w:pPr>
          <w:pStyle w:val="Header"/>
          <w:jc w:val="right"/>
        </w:pPr>
        <w:r>
          <w:fldChar w:fldCharType="begin"/>
        </w:r>
        <w:r>
          <w:instrText xml:space="preserve"> PAGE   \* MERGEFORMAT </w:instrText>
        </w:r>
        <w:r>
          <w:fldChar w:fldCharType="separate"/>
        </w:r>
        <w:r w:rsidR="0052048A">
          <w:rPr>
            <w:noProof/>
          </w:rPr>
          <w:t>4</w:t>
        </w:r>
        <w:r>
          <w:rPr>
            <w:noProof/>
          </w:rPr>
          <w:fldChar w:fldCharType="end"/>
        </w:r>
      </w:p>
    </w:sdtContent>
  </w:sdt>
  <w:p w:rsidR="00440F21" w:rsidRDefault="00440F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zNjEytTAxNDQ2tDBT0lEKTi0uzszPAykwrgUAX4QMgiwAAAA="/>
  </w:docVars>
  <w:rsids>
    <w:rsidRoot w:val="00EB45B0"/>
    <w:rsid w:val="00045ABF"/>
    <w:rsid w:val="00061251"/>
    <w:rsid w:val="00107DF2"/>
    <w:rsid w:val="00110E11"/>
    <w:rsid w:val="001549AD"/>
    <w:rsid w:val="00236A0C"/>
    <w:rsid w:val="00366EA7"/>
    <w:rsid w:val="00440F21"/>
    <w:rsid w:val="00512E45"/>
    <w:rsid w:val="0052048A"/>
    <w:rsid w:val="005C7C5B"/>
    <w:rsid w:val="00611804"/>
    <w:rsid w:val="00706CD1"/>
    <w:rsid w:val="0071696A"/>
    <w:rsid w:val="0080271D"/>
    <w:rsid w:val="00820C16"/>
    <w:rsid w:val="009B59D3"/>
    <w:rsid w:val="00CB0428"/>
    <w:rsid w:val="00D33807"/>
    <w:rsid w:val="00DC2E86"/>
    <w:rsid w:val="00E80DBE"/>
    <w:rsid w:val="00EB4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1C399"/>
  <w15:chartTrackingRefBased/>
  <w15:docId w15:val="{81FD62BD-F428-4C0D-BBB6-3E5B24AD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F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0F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F21"/>
  </w:style>
  <w:style w:type="paragraph" w:styleId="Footer">
    <w:name w:val="footer"/>
    <w:basedOn w:val="Normal"/>
    <w:link w:val="FooterChar"/>
    <w:uiPriority w:val="99"/>
    <w:unhideWhenUsed/>
    <w:rsid w:val="00440F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F21"/>
  </w:style>
  <w:style w:type="character" w:styleId="Hyperlink">
    <w:name w:val="Hyperlink"/>
    <w:basedOn w:val="DefaultParagraphFont"/>
    <w:uiPriority w:val="99"/>
    <w:unhideWhenUsed/>
    <w:rsid w:val="00440F21"/>
    <w:rPr>
      <w:color w:val="0563C1" w:themeColor="hyperlink"/>
      <w:u w:val="single"/>
    </w:rPr>
  </w:style>
  <w:style w:type="paragraph" w:styleId="NormalWeb">
    <w:name w:val="Normal (Web)"/>
    <w:basedOn w:val="Normal"/>
    <w:uiPriority w:val="99"/>
    <w:unhideWhenUsed/>
    <w:rsid w:val="00440F21"/>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3954">
      <w:bodyDiv w:val="1"/>
      <w:marLeft w:val="0"/>
      <w:marRight w:val="0"/>
      <w:marTop w:val="0"/>
      <w:marBottom w:val="0"/>
      <w:divBdr>
        <w:top w:val="none" w:sz="0" w:space="0" w:color="auto"/>
        <w:left w:val="none" w:sz="0" w:space="0" w:color="auto"/>
        <w:bottom w:val="none" w:sz="0" w:space="0" w:color="auto"/>
        <w:right w:val="none" w:sz="0" w:space="0" w:color="auto"/>
      </w:divBdr>
    </w:div>
    <w:div w:id="44003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washingtonpost.com/news/the-switch/wp/2014/12/18/the-sony-pictures-hack-explaine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shingtonpost.com/news/the-switch/wp/2014/12/18/the-sony-pictures-hack-explaine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4</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protus</dc:creator>
  <cp:keywords/>
  <dc:description/>
  <cp:lastModifiedBy>protus</cp:lastModifiedBy>
  <cp:revision>17</cp:revision>
  <dcterms:created xsi:type="dcterms:W3CDTF">2021-08-05T10:50:00Z</dcterms:created>
  <dcterms:modified xsi:type="dcterms:W3CDTF">2021-08-05T14:00:00Z</dcterms:modified>
</cp:coreProperties>
</file>