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687" w:rsidRPr="006C7A92" w:rsidRDefault="006F1687" w:rsidP="006F1687">
      <w:pPr>
        <w:pStyle w:val="Title"/>
        <w:ind w:left="0"/>
        <w:rPr>
          <w:rFonts w:asciiTheme="minorHAnsi" w:hAnsiTheme="minorHAnsi" w:cstheme="minorHAnsi"/>
          <w:w w:val="110"/>
          <w:sz w:val="22"/>
          <w:szCs w:val="22"/>
        </w:rPr>
      </w:pPr>
      <w:bookmarkStart w:id="0" w:name="_GoBack"/>
      <w:r w:rsidRPr="006C7A92">
        <w:rPr>
          <w:rFonts w:asciiTheme="minorHAnsi" w:hAnsiTheme="minorHAnsi" w:cstheme="minorHAnsi"/>
          <w:w w:val="110"/>
          <w:sz w:val="22"/>
          <w:szCs w:val="22"/>
        </w:rPr>
        <w:t>St. Philips College</w:t>
      </w:r>
    </w:p>
    <w:p w:rsidR="006F1687" w:rsidRDefault="006F1687" w:rsidP="006F1687">
      <w:pPr>
        <w:pStyle w:val="Title"/>
        <w:ind w:left="0"/>
        <w:rPr>
          <w:rFonts w:asciiTheme="minorHAnsi" w:hAnsiTheme="minorHAnsi" w:cstheme="minorHAnsi"/>
          <w:w w:val="110"/>
          <w:sz w:val="22"/>
          <w:szCs w:val="22"/>
        </w:rPr>
      </w:pPr>
      <w:r w:rsidRPr="006C7A92">
        <w:rPr>
          <w:rFonts w:asciiTheme="minorHAnsi" w:hAnsiTheme="minorHAnsi" w:cstheme="minorHAnsi"/>
          <w:w w:val="110"/>
          <w:sz w:val="22"/>
          <w:szCs w:val="22"/>
        </w:rPr>
        <w:t>ECON 101</w:t>
      </w:r>
    </w:p>
    <w:p w:rsidR="006F1687" w:rsidRPr="006C7A92" w:rsidRDefault="006F1687" w:rsidP="006F1687">
      <w:pPr>
        <w:pStyle w:val="Title"/>
        <w:ind w:left="0"/>
        <w:rPr>
          <w:rFonts w:asciiTheme="minorHAnsi" w:hAnsiTheme="minorHAnsi" w:cstheme="minorHAnsi"/>
          <w:b/>
          <w:w w:val="110"/>
          <w:sz w:val="22"/>
          <w:szCs w:val="22"/>
        </w:rPr>
      </w:pPr>
      <w:r w:rsidRPr="006C7A92">
        <w:rPr>
          <w:rFonts w:asciiTheme="minorHAnsi" w:hAnsiTheme="minorHAnsi" w:cstheme="minorHAnsi"/>
          <w:b/>
          <w:w w:val="110"/>
          <w:sz w:val="22"/>
          <w:szCs w:val="22"/>
        </w:rPr>
        <w:t>ANSWERS ARE BOLD</w:t>
      </w:r>
    </w:p>
    <w:p w:rsidR="006F1687" w:rsidRPr="006C7A92" w:rsidRDefault="006F1687" w:rsidP="00111371">
      <w:pPr>
        <w:pStyle w:val="Heading1"/>
        <w:spacing w:before="77"/>
        <w:ind w:left="0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color w:val="2E5395"/>
          <w:spacing w:val="-1"/>
          <w:w w:val="115"/>
          <w:sz w:val="22"/>
          <w:szCs w:val="22"/>
        </w:rPr>
        <w:t>Chapter</w:t>
      </w:r>
      <w:r w:rsidRPr="006C7A92">
        <w:rPr>
          <w:rFonts w:asciiTheme="minorHAnsi" w:hAnsiTheme="minorHAnsi" w:cstheme="minorHAnsi"/>
          <w:color w:val="2E5395"/>
          <w:spacing w:val="-26"/>
          <w:w w:val="11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color w:val="2E5395"/>
          <w:w w:val="115"/>
          <w:sz w:val="22"/>
          <w:szCs w:val="22"/>
        </w:rPr>
        <w:t>3</w:t>
      </w:r>
    </w:p>
    <w:p w:rsidR="006F1687" w:rsidRPr="00111371" w:rsidRDefault="00111371" w:rsidP="00111371">
      <w:pPr>
        <w:tabs>
          <w:tab w:val="left" w:pos="822"/>
        </w:tabs>
        <w:spacing w:before="35" w:line="256" w:lineRule="auto"/>
        <w:ind w:right="346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6F1687" w:rsidRPr="00111371">
        <w:rPr>
          <w:rFonts w:asciiTheme="minorHAnsi" w:hAnsiTheme="minorHAnsi" w:cstheme="minorHAnsi"/>
        </w:rPr>
        <w:t>Suppose</w:t>
      </w:r>
      <w:proofErr w:type="gramEnd"/>
      <w:r w:rsidR="006F1687" w:rsidRPr="00111371">
        <w:rPr>
          <w:rFonts w:asciiTheme="minorHAnsi" w:hAnsiTheme="minorHAnsi" w:cstheme="minorHAnsi"/>
          <w:spacing w:val="-5"/>
        </w:rPr>
        <w:t xml:space="preserve"> </w:t>
      </w:r>
      <w:r w:rsidR="006F1687" w:rsidRPr="00111371">
        <w:rPr>
          <w:rFonts w:asciiTheme="minorHAnsi" w:hAnsiTheme="minorHAnsi" w:cstheme="minorHAnsi"/>
        </w:rPr>
        <w:t>there</w:t>
      </w:r>
      <w:r w:rsidR="006F1687" w:rsidRPr="00111371">
        <w:rPr>
          <w:rFonts w:asciiTheme="minorHAnsi" w:hAnsiTheme="minorHAnsi" w:cstheme="minorHAnsi"/>
          <w:spacing w:val="-6"/>
        </w:rPr>
        <w:t xml:space="preserve"> </w:t>
      </w:r>
      <w:r w:rsidR="006F1687" w:rsidRPr="00111371">
        <w:rPr>
          <w:rFonts w:asciiTheme="minorHAnsi" w:hAnsiTheme="minorHAnsi" w:cstheme="minorHAnsi"/>
        </w:rPr>
        <w:t>are</w:t>
      </w:r>
      <w:r w:rsidR="006F1687" w:rsidRPr="00111371">
        <w:rPr>
          <w:rFonts w:asciiTheme="minorHAnsi" w:hAnsiTheme="minorHAnsi" w:cstheme="minorHAnsi"/>
          <w:spacing w:val="-7"/>
        </w:rPr>
        <w:t xml:space="preserve"> </w:t>
      </w:r>
      <w:r w:rsidR="006F1687" w:rsidRPr="00111371">
        <w:rPr>
          <w:rFonts w:asciiTheme="minorHAnsi" w:hAnsiTheme="minorHAnsi" w:cstheme="minorHAnsi"/>
        </w:rPr>
        <w:t>buyers</w:t>
      </w:r>
      <w:r w:rsidR="006F1687" w:rsidRPr="00111371">
        <w:rPr>
          <w:rFonts w:asciiTheme="minorHAnsi" w:hAnsiTheme="minorHAnsi" w:cstheme="minorHAnsi"/>
          <w:spacing w:val="-5"/>
        </w:rPr>
        <w:t xml:space="preserve"> </w:t>
      </w:r>
      <w:r w:rsidR="006F1687" w:rsidRPr="00111371">
        <w:rPr>
          <w:rFonts w:asciiTheme="minorHAnsi" w:hAnsiTheme="minorHAnsi" w:cstheme="minorHAnsi"/>
        </w:rPr>
        <w:t>and</w:t>
      </w:r>
      <w:r w:rsidR="006F1687" w:rsidRPr="00111371">
        <w:rPr>
          <w:rFonts w:asciiTheme="minorHAnsi" w:hAnsiTheme="minorHAnsi" w:cstheme="minorHAnsi"/>
          <w:spacing w:val="-5"/>
        </w:rPr>
        <w:t xml:space="preserve"> </w:t>
      </w:r>
      <w:r w:rsidR="006F1687" w:rsidRPr="00111371">
        <w:rPr>
          <w:rFonts w:asciiTheme="minorHAnsi" w:hAnsiTheme="minorHAnsi" w:cstheme="minorHAnsi"/>
        </w:rPr>
        <w:t>sellers</w:t>
      </w:r>
      <w:r w:rsidR="006F1687" w:rsidRPr="00111371">
        <w:rPr>
          <w:rFonts w:asciiTheme="minorHAnsi" w:hAnsiTheme="minorHAnsi" w:cstheme="minorHAnsi"/>
          <w:spacing w:val="-6"/>
        </w:rPr>
        <w:t xml:space="preserve"> </w:t>
      </w:r>
      <w:r w:rsidR="006F1687" w:rsidRPr="00111371">
        <w:rPr>
          <w:rFonts w:asciiTheme="minorHAnsi" w:hAnsiTheme="minorHAnsi" w:cstheme="minorHAnsi"/>
        </w:rPr>
        <w:t>in</w:t>
      </w:r>
      <w:r w:rsidR="006F1687" w:rsidRPr="00111371">
        <w:rPr>
          <w:rFonts w:asciiTheme="minorHAnsi" w:hAnsiTheme="minorHAnsi" w:cstheme="minorHAnsi"/>
          <w:spacing w:val="-7"/>
        </w:rPr>
        <w:t xml:space="preserve"> </w:t>
      </w:r>
      <w:r w:rsidR="006F1687" w:rsidRPr="00111371">
        <w:rPr>
          <w:rFonts w:asciiTheme="minorHAnsi" w:hAnsiTheme="minorHAnsi" w:cstheme="minorHAnsi"/>
        </w:rPr>
        <w:t>a</w:t>
      </w:r>
      <w:r w:rsidR="006F1687" w:rsidRPr="00111371">
        <w:rPr>
          <w:rFonts w:asciiTheme="minorHAnsi" w:hAnsiTheme="minorHAnsi" w:cstheme="minorHAnsi"/>
          <w:spacing w:val="-6"/>
        </w:rPr>
        <w:t xml:space="preserve"> </w:t>
      </w:r>
      <w:r w:rsidR="006F1687" w:rsidRPr="00111371">
        <w:rPr>
          <w:rFonts w:asciiTheme="minorHAnsi" w:hAnsiTheme="minorHAnsi" w:cstheme="minorHAnsi"/>
        </w:rPr>
        <w:t>market</w:t>
      </w:r>
      <w:r w:rsidR="006F1687" w:rsidRPr="00111371">
        <w:rPr>
          <w:rFonts w:asciiTheme="minorHAnsi" w:hAnsiTheme="minorHAnsi" w:cstheme="minorHAnsi"/>
          <w:spacing w:val="-8"/>
        </w:rPr>
        <w:t xml:space="preserve"> </w:t>
      </w:r>
      <w:r w:rsidR="006F1687" w:rsidRPr="00111371">
        <w:rPr>
          <w:rFonts w:asciiTheme="minorHAnsi" w:hAnsiTheme="minorHAnsi" w:cstheme="minorHAnsi"/>
        </w:rPr>
        <w:t>but</w:t>
      </w:r>
      <w:r w:rsidR="006F1687" w:rsidRPr="00111371">
        <w:rPr>
          <w:rFonts w:asciiTheme="minorHAnsi" w:hAnsiTheme="minorHAnsi" w:cstheme="minorHAnsi"/>
          <w:spacing w:val="-5"/>
        </w:rPr>
        <w:t xml:space="preserve"> </w:t>
      </w:r>
      <w:r w:rsidR="006F1687" w:rsidRPr="00111371">
        <w:rPr>
          <w:rFonts w:asciiTheme="minorHAnsi" w:hAnsiTheme="minorHAnsi" w:cstheme="minorHAnsi"/>
        </w:rPr>
        <w:t>no</w:t>
      </w:r>
      <w:r w:rsidR="006F1687" w:rsidRPr="00111371">
        <w:rPr>
          <w:rFonts w:asciiTheme="minorHAnsi" w:hAnsiTheme="minorHAnsi" w:cstheme="minorHAnsi"/>
          <w:spacing w:val="-7"/>
        </w:rPr>
        <w:t xml:space="preserve"> </w:t>
      </w:r>
      <w:r w:rsidR="006F1687" w:rsidRPr="00111371">
        <w:rPr>
          <w:rFonts w:asciiTheme="minorHAnsi" w:hAnsiTheme="minorHAnsi" w:cstheme="minorHAnsi"/>
        </w:rPr>
        <w:t>exchange</w:t>
      </w:r>
      <w:r w:rsidR="006F1687" w:rsidRPr="00111371">
        <w:rPr>
          <w:rFonts w:asciiTheme="minorHAnsi" w:hAnsiTheme="minorHAnsi" w:cstheme="minorHAnsi"/>
          <w:spacing w:val="-7"/>
        </w:rPr>
        <w:t xml:space="preserve"> </w:t>
      </w:r>
      <w:r w:rsidR="006F1687" w:rsidRPr="00111371">
        <w:rPr>
          <w:rFonts w:asciiTheme="minorHAnsi" w:hAnsiTheme="minorHAnsi" w:cstheme="minorHAnsi"/>
        </w:rPr>
        <w:t>takes</w:t>
      </w:r>
      <w:r w:rsidR="006F1687" w:rsidRPr="00111371">
        <w:rPr>
          <w:rFonts w:asciiTheme="minorHAnsi" w:hAnsiTheme="minorHAnsi" w:cstheme="minorHAnsi"/>
          <w:spacing w:val="-7"/>
        </w:rPr>
        <w:t xml:space="preserve"> </w:t>
      </w:r>
      <w:r w:rsidR="006F1687" w:rsidRPr="00111371">
        <w:rPr>
          <w:rFonts w:asciiTheme="minorHAnsi" w:hAnsiTheme="minorHAnsi" w:cstheme="minorHAnsi"/>
        </w:rPr>
        <w:t>place.</w:t>
      </w:r>
      <w:r w:rsidR="006F1687" w:rsidRPr="00111371">
        <w:rPr>
          <w:rFonts w:asciiTheme="minorHAnsi" w:hAnsiTheme="minorHAnsi" w:cstheme="minorHAnsi"/>
          <w:spacing w:val="-6"/>
        </w:rPr>
        <w:t xml:space="preserve"> </w:t>
      </w:r>
      <w:r w:rsidR="006F1687" w:rsidRPr="00111371">
        <w:rPr>
          <w:rFonts w:asciiTheme="minorHAnsi" w:hAnsiTheme="minorHAnsi" w:cstheme="minorHAnsi"/>
        </w:rPr>
        <w:t>Assume</w:t>
      </w:r>
      <w:r w:rsidR="006F1687" w:rsidRPr="00111371">
        <w:rPr>
          <w:rFonts w:asciiTheme="minorHAnsi" w:hAnsiTheme="minorHAnsi" w:cstheme="minorHAnsi"/>
          <w:spacing w:val="-51"/>
        </w:rPr>
        <w:t xml:space="preserve"> </w:t>
      </w:r>
      <w:r w:rsidR="006F1687" w:rsidRPr="00111371">
        <w:rPr>
          <w:rFonts w:asciiTheme="minorHAnsi" w:hAnsiTheme="minorHAnsi" w:cstheme="minorHAnsi"/>
        </w:rPr>
        <w:t>there</w:t>
      </w:r>
      <w:r w:rsidR="006F1687" w:rsidRPr="00111371">
        <w:rPr>
          <w:rFonts w:asciiTheme="minorHAnsi" w:hAnsiTheme="minorHAnsi" w:cstheme="minorHAnsi"/>
          <w:spacing w:val="-2"/>
        </w:rPr>
        <w:t xml:space="preserve"> </w:t>
      </w:r>
      <w:r w:rsidR="006F1687" w:rsidRPr="00111371">
        <w:rPr>
          <w:rFonts w:asciiTheme="minorHAnsi" w:hAnsiTheme="minorHAnsi" w:cstheme="minorHAnsi"/>
        </w:rPr>
        <w:t>is</w:t>
      </w:r>
      <w:r w:rsidR="006F1687" w:rsidRPr="00111371">
        <w:rPr>
          <w:rFonts w:asciiTheme="minorHAnsi" w:hAnsiTheme="minorHAnsi" w:cstheme="minorHAnsi"/>
          <w:spacing w:val="-3"/>
        </w:rPr>
        <w:t xml:space="preserve"> </w:t>
      </w:r>
      <w:r w:rsidR="006F1687" w:rsidRPr="00111371">
        <w:rPr>
          <w:rFonts w:asciiTheme="minorHAnsi" w:hAnsiTheme="minorHAnsi" w:cstheme="minorHAnsi"/>
        </w:rPr>
        <w:t>no</w:t>
      </w:r>
      <w:r w:rsidR="006F1687" w:rsidRPr="00111371">
        <w:rPr>
          <w:rFonts w:asciiTheme="minorHAnsi" w:hAnsiTheme="minorHAnsi" w:cstheme="minorHAnsi"/>
          <w:spacing w:val="-2"/>
        </w:rPr>
        <w:t xml:space="preserve"> </w:t>
      </w:r>
      <w:r w:rsidR="006F1687" w:rsidRPr="00111371">
        <w:rPr>
          <w:rFonts w:asciiTheme="minorHAnsi" w:hAnsiTheme="minorHAnsi" w:cstheme="minorHAnsi"/>
        </w:rPr>
        <w:t>government</w:t>
      </w:r>
      <w:r w:rsidR="006F1687" w:rsidRPr="00111371">
        <w:rPr>
          <w:rFonts w:asciiTheme="minorHAnsi" w:hAnsiTheme="minorHAnsi" w:cstheme="minorHAnsi"/>
          <w:spacing w:val="-1"/>
        </w:rPr>
        <w:t xml:space="preserve"> </w:t>
      </w:r>
      <w:r w:rsidR="006F1687" w:rsidRPr="00111371">
        <w:rPr>
          <w:rFonts w:asciiTheme="minorHAnsi" w:hAnsiTheme="minorHAnsi" w:cstheme="minorHAnsi"/>
        </w:rPr>
        <w:t>intervention</w:t>
      </w:r>
      <w:r w:rsidR="006F1687" w:rsidRPr="00111371">
        <w:rPr>
          <w:rFonts w:asciiTheme="minorHAnsi" w:hAnsiTheme="minorHAnsi" w:cstheme="minorHAnsi"/>
          <w:spacing w:val="-1"/>
        </w:rPr>
        <w:t xml:space="preserve"> </w:t>
      </w:r>
      <w:r w:rsidR="006F1687" w:rsidRPr="00111371">
        <w:rPr>
          <w:rFonts w:asciiTheme="minorHAnsi" w:hAnsiTheme="minorHAnsi" w:cstheme="minorHAnsi"/>
        </w:rPr>
        <w:t>in</w:t>
      </w:r>
      <w:r w:rsidR="006F1687" w:rsidRPr="00111371">
        <w:rPr>
          <w:rFonts w:asciiTheme="minorHAnsi" w:hAnsiTheme="minorHAnsi" w:cstheme="minorHAnsi"/>
          <w:spacing w:val="-2"/>
        </w:rPr>
        <w:t xml:space="preserve"> </w:t>
      </w:r>
      <w:r w:rsidR="006F1687" w:rsidRPr="00111371">
        <w:rPr>
          <w:rFonts w:asciiTheme="minorHAnsi" w:hAnsiTheme="minorHAnsi" w:cstheme="minorHAnsi"/>
        </w:rPr>
        <w:t>this</w:t>
      </w:r>
      <w:r w:rsidR="006F1687" w:rsidRPr="00111371">
        <w:rPr>
          <w:rFonts w:asciiTheme="minorHAnsi" w:hAnsiTheme="minorHAnsi" w:cstheme="minorHAnsi"/>
          <w:spacing w:val="-3"/>
        </w:rPr>
        <w:t xml:space="preserve"> </w:t>
      </w:r>
      <w:r w:rsidR="006F1687" w:rsidRPr="00111371">
        <w:rPr>
          <w:rFonts w:asciiTheme="minorHAnsi" w:hAnsiTheme="minorHAnsi" w:cstheme="minorHAnsi"/>
        </w:rPr>
        <w:t>market.</w:t>
      </w:r>
      <w:r w:rsidR="006F1687" w:rsidRPr="00111371">
        <w:rPr>
          <w:rFonts w:asciiTheme="minorHAnsi" w:hAnsiTheme="minorHAnsi" w:cstheme="minorHAnsi"/>
          <w:spacing w:val="-2"/>
        </w:rPr>
        <w:t xml:space="preserve"> </w:t>
      </w:r>
      <w:r w:rsidR="006F1687" w:rsidRPr="00111371">
        <w:rPr>
          <w:rFonts w:asciiTheme="minorHAnsi" w:hAnsiTheme="minorHAnsi" w:cstheme="minorHAnsi"/>
        </w:rPr>
        <w:t>This</w:t>
      </w:r>
      <w:r w:rsidR="006F1687" w:rsidRPr="00111371">
        <w:rPr>
          <w:rFonts w:asciiTheme="minorHAnsi" w:hAnsiTheme="minorHAnsi" w:cstheme="minorHAnsi"/>
          <w:spacing w:val="-2"/>
        </w:rPr>
        <w:t xml:space="preserve"> </w:t>
      </w:r>
      <w:r w:rsidR="006F1687" w:rsidRPr="00111371">
        <w:rPr>
          <w:rFonts w:asciiTheme="minorHAnsi" w:hAnsiTheme="minorHAnsi" w:cstheme="minorHAnsi"/>
        </w:rPr>
        <w:t>implies</w:t>
      </w:r>
      <w:r w:rsidR="006F1687" w:rsidRPr="00111371">
        <w:rPr>
          <w:rFonts w:asciiTheme="minorHAnsi" w:hAnsiTheme="minorHAnsi" w:cstheme="minorHAnsi"/>
          <w:spacing w:val="-3"/>
        </w:rPr>
        <w:t xml:space="preserve"> </w:t>
      </w:r>
      <w:r w:rsidR="006F1687" w:rsidRPr="00111371">
        <w:rPr>
          <w:rFonts w:asciiTheme="minorHAnsi" w:hAnsiTheme="minorHAnsi" w:cstheme="minorHAnsi"/>
        </w:rPr>
        <w:t>that:</w:t>
      </w:r>
    </w:p>
    <w:p w:rsidR="006F1687" w:rsidRPr="006C7A92" w:rsidRDefault="006F1687" w:rsidP="006F1687">
      <w:pPr>
        <w:pStyle w:val="Heading2"/>
        <w:spacing w:line="272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market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supply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demand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curves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do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not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intersect.</w:t>
      </w:r>
    </w:p>
    <w:p w:rsidR="006F1687" w:rsidRPr="006C7A92" w:rsidRDefault="006F1687" w:rsidP="006F1687">
      <w:pPr>
        <w:pStyle w:val="BodyText"/>
        <w:spacing w:before="12"/>
        <w:rPr>
          <w:rFonts w:asciiTheme="minorHAnsi" w:hAnsiTheme="minorHAnsi" w:cstheme="minorHAnsi"/>
          <w:b/>
          <w:sz w:val="22"/>
          <w:szCs w:val="22"/>
        </w:rPr>
      </w:pPr>
    </w:p>
    <w:p w:rsidR="006F1687" w:rsidRPr="00111371" w:rsidRDefault="006F1687" w:rsidP="00111371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111371">
        <w:rPr>
          <w:rFonts w:asciiTheme="minorHAnsi" w:hAnsiTheme="minorHAnsi" w:cstheme="minorHAnsi"/>
        </w:rPr>
        <w:t>The</w:t>
      </w:r>
      <w:r w:rsidRPr="00111371">
        <w:rPr>
          <w:rFonts w:asciiTheme="minorHAnsi" w:hAnsiTheme="minorHAnsi" w:cstheme="minorHAnsi"/>
          <w:spacing w:val="-2"/>
        </w:rPr>
        <w:t xml:space="preserve"> </w:t>
      </w:r>
      <w:r w:rsidRPr="00111371">
        <w:rPr>
          <w:rFonts w:asciiTheme="minorHAnsi" w:hAnsiTheme="minorHAnsi" w:cstheme="minorHAnsi"/>
        </w:rPr>
        <w:t>goals</w:t>
      </w:r>
      <w:r w:rsidRPr="00111371">
        <w:rPr>
          <w:rFonts w:asciiTheme="minorHAnsi" w:hAnsiTheme="minorHAnsi" w:cstheme="minorHAnsi"/>
          <w:spacing w:val="-5"/>
        </w:rPr>
        <w:t xml:space="preserve"> </w:t>
      </w:r>
      <w:r w:rsidRPr="00111371">
        <w:rPr>
          <w:rFonts w:asciiTheme="minorHAnsi" w:hAnsiTheme="minorHAnsi" w:cstheme="minorHAnsi"/>
        </w:rPr>
        <w:t>of</w:t>
      </w:r>
      <w:r w:rsidRPr="00111371">
        <w:rPr>
          <w:rFonts w:asciiTheme="minorHAnsi" w:hAnsiTheme="minorHAnsi" w:cstheme="minorHAnsi"/>
          <w:spacing w:val="-4"/>
        </w:rPr>
        <w:t xml:space="preserve"> </w:t>
      </w:r>
      <w:r w:rsidRPr="00111371">
        <w:rPr>
          <w:rFonts w:asciiTheme="minorHAnsi" w:hAnsiTheme="minorHAnsi" w:cstheme="minorHAnsi"/>
        </w:rPr>
        <w:t>the</w:t>
      </w:r>
      <w:r w:rsidRPr="00111371">
        <w:rPr>
          <w:rFonts w:asciiTheme="minorHAnsi" w:hAnsiTheme="minorHAnsi" w:cstheme="minorHAnsi"/>
          <w:spacing w:val="-4"/>
        </w:rPr>
        <w:t xml:space="preserve"> </w:t>
      </w:r>
      <w:r w:rsidRPr="00111371">
        <w:rPr>
          <w:rFonts w:asciiTheme="minorHAnsi" w:hAnsiTheme="minorHAnsi" w:cstheme="minorHAnsi"/>
        </w:rPr>
        <w:t>consumer</w:t>
      </w:r>
      <w:r w:rsidRPr="00111371">
        <w:rPr>
          <w:rFonts w:asciiTheme="minorHAnsi" w:hAnsiTheme="minorHAnsi" w:cstheme="minorHAnsi"/>
          <w:spacing w:val="-5"/>
        </w:rPr>
        <w:t xml:space="preserve"> </w:t>
      </w:r>
      <w:r w:rsidRPr="00111371">
        <w:rPr>
          <w:rFonts w:asciiTheme="minorHAnsi" w:hAnsiTheme="minorHAnsi" w:cstheme="minorHAnsi"/>
        </w:rPr>
        <w:t>in</w:t>
      </w:r>
      <w:r w:rsidRPr="00111371">
        <w:rPr>
          <w:rFonts w:asciiTheme="minorHAnsi" w:hAnsiTheme="minorHAnsi" w:cstheme="minorHAnsi"/>
          <w:spacing w:val="-5"/>
        </w:rPr>
        <w:t xml:space="preserve"> </w:t>
      </w:r>
      <w:r w:rsidRPr="00111371">
        <w:rPr>
          <w:rFonts w:asciiTheme="minorHAnsi" w:hAnsiTheme="minorHAnsi" w:cstheme="minorHAnsi"/>
        </w:rPr>
        <w:t>a</w:t>
      </w:r>
      <w:r w:rsidRPr="00111371">
        <w:rPr>
          <w:rFonts w:asciiTheme="minorHAnsi" w:hAnsiTheme="minorHAnsi" w:cstheme="minorHAnsi"/>
          <w:spacing w:val="-3"/>
        </w:rPr>
        <w:t xml:space="preserve"> </w:t>
      </w:r>
      <w:r w:rsidRPr="00111371">
        <w:rPr>
          <w:rFonts w:asciiTheme="minorHAnsi" w:hAnsiTheme="minorHAnsi" w:cstheme="minorHAnsi"/>
        </w:rPr>
        <w:t>market</w:t>
      </w:r>
      <w:r w:rsidRPr="00111371">
        <w:rPr>
          <w:rFonts w:asciiTheme="minorHAnsi" w:hAnsiTheme="minorHAnsi" w:cstheme="minorHAnsi"/>
          <w:spacing w:val="-5"/>
        </w:rPr>
        <w:t xml:space="preserve"> </w:t>
      </w:r>
      <w:r w:rsidRPr="00111371">
        <w:rPr>
          <w:rFonts w:asciiTheme="minorHAnsi" w:hAnsiTheme="minorHAnsi" w:cstheme="minorHAnsi"/>
        </w:rPr>
        <w:t>economy</w:t>
      </w:r>
      <w:r w:rsidRPr="00111371">
        <w:rPr>
          <w:rFonts w:asciiTheme="minorHAnsi" w:hAnsiTheme="minorHAnsi" w:cstheme="minorHAnsi"/>
          <w:spacing w:val="-4"/>
        </w:rPr>
        <w:t xml:space="preserve"> </w:t>
      </w:r>
      <w:r w:rsidRPr="00111371">
        <w:rPr>
          <w:rFonts w:asciiTheme="minorHAnsi" w:hAnsiTheme="minorHAnsi" w:cstheme="minorHAnsi"/>
        </w:rPr>
        <w:t>is</w:t>
      </w:r>
      <w:r w:rsidRPr="00111371">
        <w:rPr>
          <w:rFonts w:asciiTheme="minorHAnsi" w:hAnsiTheme="minorHAnsi" w:cstheme="minorHAnsi"/>
          <w:spacing w:val="-5"/>
        </w:rPr>
        <w:t xml:space="preserve"> </w:t>
      </w:r>
      <w:r w:rsidRPr="00111371">
        <w:rPr>
          <w:rFonts w:asciiTheme="minorHAnsi" w:hAnsiTheme="minorHAnsi" w:cstheme="minorHAnsi"/>
        </w:rPr>
        <w:t>to</w:t>
      </w:r>
      <w:r w:rsidRPr="00111371">
        <w:rPr>
          <w:rFonts w:asciiTheme="minorHAnsi" w:hAnsiTheme="minorHAnsi" w:cstheme="minorHAnsi"/>
          <w:spacing w:val="-4"/>
        </w:rPr>
        <w:t xml:space="preserve"> </w:t>
      </w:r>
      <w:r w:rsidRPr="00111371">
        <w:rPr>
          <w:rFonts w:asciiTheme="minorHAnsi" w:hAnsiTheme="minorHAnsi" w:cstheme="minorHAnsi"/>
        </w:rPr>
        <w:t>buy:</w:t>
      </w:r>
    </w:p>
    <w:p w:rsidR="006F1687" w:rsidRPr="006C7A92" w:rsidRDefault="006F1687" w:rsidP="006F1687">
      <w:pPr>
        <w:pStyle w:val="Heading2"/>
        <w:spacing w:before="1" w:line="254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combination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goods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services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which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maximizes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their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utility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given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limited</w:t>
      </w:r>
      <w:r w:rsidRPr="006C7A92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budget.</w:t>
      </w:r>
    </w:p>
    <w:p w:rsidR="006F1687" w:rsidRPr="006C7A92" w:rsidRDefault="006F1687" w:rsidP="006F1687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6F1687" w:rsidRPr="00111371" w:rsidRDefault="006F1687" w:rsidP="00111371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111371">
        <w:rPr>
          <w:rFonts w:asciiTheme="minorHAnsi" w:hAnsiTheme="minorHAnsi" w:cstheme="minorHAnsi"/>
        </w:rPr>
        <w:t>A</w:t>
      </w:r>
      <w:r w:rsidRPr="00111371">
        <w:rPr>
          <w:rFonts w:asciiTheme="minorHAnsi" w:hAnsiTheme="minorHAnsi" w:cstheme="minorHAnsi"/>
          <w:spacing w:val="-3"/>
        </w:rPr>
        <w:t xml:space="preserve"> </w:t>
      </w:r>
      <w:r w:rsidRPr="00111371">
        <w:rPr>
          <w:rFonts w:asciiTheme="minorHAnsi" w:hAnsiTheme="minorHAnsi" w:cstheme="minorHAnsi"/>
        </w:rPr>
        <w:t>shift</w:t>
      </w:r>
      <w:r w:rsidRPr="00111371">
        <w:rPr>
          <w:rFonts w:asciiTheme="minorHAnsi" w:hAnsiTheme="minorHAnsi" w:cstheme="minorHAnsi"/>
          <w:spacing w:val="-4"/>
        </w:rPr>
        <w:t xml:space="preserve"> </w:t>
      </w:r>
      <w:r w:rsidRPr="00111371">
        <w:rPr>
          <w:rFonts w:asciiTheme="minorHAnsi" w:hAnsiTheme="minorHAnsi" w:cstheme="minorHAnsi"/>
        </w:rPr>
        <w:t>in</w:t>
      </w:r>
      <w:r w:rsidRPr="00111371">
        <w:rPr>
          <w:rFonts w:asciiTheme="minorHAnsi" w:hAnsiTheme="minorHAnsi" w:cstheme="minorHAnsi"/>
          <w:spacing w:val="-4"/>
        </w:rPr>
        <w:t xml:space="preserve"> </w:t>
      </w:r>
      <w:r w:rsidRPr="00111371">
        <w:rPr>
          <w:rFonts w:asciiTheme="minorHAnsi" w:hAnsiTheme="minorHAnsi" w:cstheme="minorHAnsi"/>
        </w:rPr>
        <w:t>demand</w:t>
      </w:r>
      <w:r w:rsidRPr="00111371">
        <w:rPr>
          <w:rFonts w:asciiTheme="minorHAnsi" w:hAnsiTheme="minorHAnsi" w:cstheme="minorHAnsi"/>
          <w:spacing w:val="-1"/>
        </w:rPr>
        <w:t xml:space="preserve"> </w:t>
      </w:r>
      <w:r w:rsidRPr="00111371">
        <w:rPr>
          <w:rFonts w:asciiTheme="minorHAnsi" w:hAnsiTheme="minorHAnsi" w:cstheme="minorHAnsi"/>
        </w:rPr>
        <w:t>is</w:t>
      </w:r>
      <w:r w:rsidRPr="00111371">
        <w:rPr>
          <w:rFonts w:asciiTheme="minorHAnsi" w:hAnsiTheme="minorHAnsi" w:cstheme="minorHAnsi"/>
          <w:spacing w:val="-4"/>
        </w:rPr>
        <w:t xml:space="preserve"> </w:t>
      </w:r>
      <w:r w:rsidRPr="00111371">
        <w:rPr>
          <w:rFonts w:asciiTheme="minorHAnsi" w:hAnsiTheme="minorHAnsi" w:cstheme="minorHAnsi"/>
        </w:rPr>
        <w:t>defined</w:t>
      </w:r>
      <w:r w:rsidRPr="00111371">
        <w:rPr>
          <w:rFonts w:asciiTheme="minorHAnsi" w:hAnsiTheme="minorHAnsi" w:cstheme="minorHAnsi"/>
          <w:spacing w:val="-4"/>
        </w:rPr>
        <w:t xml:space="preserve"> </w:t>
      </w:r>
      <w:r w:rsidRPr="00111371">
        <w:rPr>
          <w:rFonts w:asciiTheme="minorHAnsi" w:hAnsiTheme="minorHAnsi" w:cstheme="minorHAnsi"/>
        </w:rPr>
        <w:t>as</w:t>
      </w:r>
      <w:r w:rsidRPr="00111371">
        <w:rPr>
          <w:rFonts w:asciiTheme="minorHAnsi" w:hAnsiTheme="minorHAnsi" w:cstheme="minorHAnsi"/>
          <w:spacing w:val="-1"/>
        </w:rPr>
        <w:t xml:space="preserve"> </w:t>
      </w:r>
      <w:r w:rsidRPr="00111371">
        <w:rPr>
          <w:rFonts w:asciiTheme="minorHAnsi" w:hAnsiTheme="minorHAnsi" w:cstheme="minorHAnsi"/>
        </w:rPr>
        <w:t>a</w:t>
      </w:r>
      <w:r w:rsidRPr="00111371">
        <w:rPr>
          <w:rFonts w:asciiTheme="minorHAnsi" w:hAnsiTheme="minorHAnsi" w:cstheme="minorHAnsi"/>
          <w:spacing w:val="-3"/>
        </w:rPr>
        <w:t xml:space="preserve"> </w:t>
      </w:r>
      <w:r w:rsidRPr="00111371">
        <w:rPr>
          <w:rFonts w:asciiTheme="minorHAnsi" w:hAnsiTheme="minorHAnsi" w:cstheme="minorHAnsi"/>
        </w:rPr>
        <w:t>change</w:t>
      </w:r>
      <w:r w:rsidRPr="00111371">
        <w:rPr>
          <w:rFonts w:asciiTheme="minorHAnsi" w:hAnsiTheme="minorHAnsi" w:cstheme="minorHAnsi"/>
          <w:spacing w:val="-3"/>
        </w:rPr>
        <w:t xml:space="preserve"> </w:t>
      </w:r>
      <w:r w:rsidRPr="00111371">
        <w:rPr>
          <w:rFonts w:asciiTheme="minorHAnsi" w:hAnsiTheme="minorHAnsi" w:cstheme="minorHAnsi"/>
        </w:rPr>
        <w:t>in</w:t>
      </w:r>
      <w:r w:rsidRPr="00111371">
        <w:rPr>
          <w:rFonts w:asciiTheme="minorHAnsi" w:hAnsiTheme="minorHAnsi" w:cstheme="minorHAnsi"/>
          <w:spacing w:val="-4"/>
        </w:rPr>
        <w:t xml:space="preserve"> </w:t>
      </w:r>
      <w:r w:rsidRPr="00111371">
        <w:rPr>
          <w:rFonts w:asciiTheme="minorHAnsi" w:hAnsiTheme="minorHAnsi" w:cstheme="minorHAnsi"/>
        </w:rPr>
        <w:t>the:</w:t>
      </w:r>
    </w:p>
    <w:p w:rsidR="006F1687" w:rsidRPr="006C7A92" w:rsidRDefault="006F1687" w:rsidP="006F1687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Quantity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demanded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at</w:t>
      </w:r>
      <w:r w:rsidRPr="006C7A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any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given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price.</w:t>
      </w:r>
    </w:p>
    <w:p w:rsidR="006F1687" w:rsidRPr="006C7A92" w:rsidRDefault="006F1687" w:rsidP="006F168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111371">
      <w:pPr>
        <w:pStyle w:val="ListParagraph"/>
        <w:numPr>
          <w:ilvl w:val="0"/>
          <w:numId w:val="2"/>
        </w:numPr>
        <w:tabs>
          <w:tab w:val="left" w:pos="822"/>
        </w:tabs>
        <w:spacing w:line="254" w:lineRule="auto"/>
        <w:ind w:left="821" w:right="189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change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demand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means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there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has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been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shift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demand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curve,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and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change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51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quantity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demanded:</w:t>
      </w:r>
    </w:p>
    <w:p w:rsidR="006F1687" w:rsidRPr="006C7A92" w:rsidRDefault="006F1687" w:rsidP="006F1687">
      <w:pPr>
        <w:pStyle w:val="Heading2"/>
        <w:spacing w:line="278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Corresponds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movement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along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demand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curve.</w:t>
      </w:r>
    </w:p>
    <w:p w:rsidR="006F1687" w:rsidRPr="006C7A92" w:rsidRDefault="006F1687" w:rsidP="006F168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111371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buyer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said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have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demand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for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good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only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when:</w:t>
      </w:r>
    </w:p>
    <w:p w:rsidR="006F1687" w:rsidRPr="006C7A92" w:rsidRDefault="006F1687" w:rsidP="006F1687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buyer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is</w:t>
      </w:r>
      <w:r w:rsidRPr="006C7A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both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willing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able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purchase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good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at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alternative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prices.</w:t>
      </w:r>
    </w:p>
    <w:p w:rsidR="006F1687" w:rsidRPr="006C7A92" w:rsidRDefault="006F1687" w:rsidP="006F168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111371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492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An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increase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price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one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good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can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cause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decrease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demand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for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another</w:t>
      </w:r>
      <w:r w:rsidRPr="006C7A92">
        <w:rPr>
          <w:rFonts w:asciiTheme="minorHAnsi" w:hAnsiTheme="minorHAnsi" w:cstheme="minorHAnsi"/>
          <w:spacing w:val="-52"/>
        </w:rPr>
        <w:t xml:space="preserve"> </w:t>
      </w:r>
      <w:r w:rsidRPr="006C7A92">
        <w:rPr>
          <w:rFonts w:asciiTheme="minorHAnsi" w:hAnsiTheme="minorHAnsi" w:cstheme="minorHAnsi"/>
        </w:rPr>
        <w:t>good if the goods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are:</w:t>
      </w:r>
    </w:p>
    <w:p w:rsidR="006F1687" w:rsidRPr="006C7A92" w:rsidRDefault="006F1687" w:rsidP="006F1687">
      <w:pPr>
        <w:pStyle w:val="Heading2"/>
        <w:spacing w:line="272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Complements.</w:t>
      </w:r>
    </w:p>
    <w:p w:rsidR="006F1687" w:rsidRPr="006C7A92" w:rsidRDefault="006F1687" w:rsidP="006F168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111371">
      <w:pPr>
        <w:pStyle w:val="ListParagraph"/>
        <w:numPr>
          <w:ilvl w:val="0"/>
          <w:numId w:val="2"/>
        </w:numPr>
        <w:tabs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increase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price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electricity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California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can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best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be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explained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by:</w:t>
      </w:r>
    </w:p>
    <w:p w:rsidR="006F1687" w:rsidRPr="006C7A92" w:rsidRDefault="006F1687" w:rsidP="006F1687">
      <w:pPr>
        <w:pStyle w:val="Heading2"/>
        <w:spacing w:before="1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abnormally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cold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winters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hot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summers.</w:t>
      </w:r>
    </w:p>
    <w:p w:rsidR="006F1687" w:rsidRPr="006C7A92" w:rsidRDefault="006F1687" w:rsidP="006F1687">
      <w:pPr>
        <w:ind w:left="821" w:right="1954"/>
        <w:rPr>
          <w:rFonts w:asciiTheme="minorHAnsi" w:hAnsiTheme="minorHAnsi" w:cstheme="minorHAnsi"/>
          <w:b/>
        </w:rPr>
      </w:pPr>
      <w:r w:rsidRPr="006C7A92">
        <w:rPr>
          <w:rFonts w:asciiTheme="minorHAnsi" w:hAnsiTheme="minorHAnsi" w:cstheme="minorHAnsi"/>
          <w:b/>
        </w:rPr>
        <w:t>The</w:t>
      </w:r>
      <w:r w:rsidRPr="006C7A92">
        <w:rPr>
          <w:rFonts w:asciiTheme="minorHAnsi" w:hAnsiTheme="minorHAnsi" w:cstheme="minorHAnsi"/>
          <w:b/>
          <w:spacing w:val="-8"/>
        </w:rPr>
        <w:t xml:space="preserve"> </w:t>
      </w:r>
      <w:r w:rsidRPr="006C7A92">
        <w:rPr>
          <w:rFonts w:asciiTheme="minorHAnsi" w:hAnsiTheme="minorHAnsi" w:cstheme="minorHAnsi"/>
          <w:b/>
        </w:rPr>
        <w:t>increased</w:t>
      </w:r>
      <w:r w:rsidRPr="006C7A92">
        <w:rPr>
          <w:rFonts w:asciiTheme="minorHAnsi" w:hAnsiTheme="minorHAnsi" w:cstheme="minorHAnsi"/>
          <w:b/>
          <w:spacing w:val="-7"/>
        </w:rPr>
        <w:t xml:space="preserve"> </w:t>
      </w:r>
      <w:r w:rsidRPr="006C7A92">
        <w:rPr>
          <w:rFonts w:asciiTheme="minorHAnsi" w:hAnsiTheme="minorHAnsi" w:cstheme="minorHAnsi"/>
          <w:b/>
        </w:rPr>
        <w:t>population</w:t>
      </w:r>
      <w:r w:rsidRPr="006C7A92">
        <w:rPr>
          <w:rFonts w:asciiTheme="minorHAnsi" w:hAnsiTheme="minorHAnsi" w:cstheme="minorHAnsi"/>
          <w:b/>
          <w:spacing w:val="-9"/>
        </w:rPr>
        <w:t xml:space="preserve"> </w:t>
      </w:r>
      <w:r w:rsidRPr="006C7A92">
        <w:rPr>
          <w:rFonts w:asciiTheme="minorHAnsi" w:hAnsiTheme="minorHAnsi" w:cstheme="minorHAnsi"/>
          <w:b/>
        </w:rPr>
        <w:t>in</w:t>
      </w:r>
      <w:r w:rsidRPr="006C7A92">
        <w:rPr>
          <w:rFonts w:asciiTheme="minorHAnsi" w:hAnsiTheme="minorHAnsi" w:cstheme="minorHAnsi"/>
          <w:b/>
          <w:spacing w:val="-9"/>
        </w:rPr>
        <w:t xml:space="preserve"> </w:t>
      </w:r>
      <w:r w:rsidRPr="006C7A92">
        <w:rPr>
          <w:rFonts w:asciiTheme="minorHAnsi" w:hAnsiTheme="minorHAnsi" w:cstheme="minorHAnsi"/>
          <w:b/>
        </w:rPr>
        <w:t>California</w:t>
      </w:r>
      <w:r w:rsidRPr="006C7A92">
        <w:rPr>
          <w:rFonts w:asciiTheme="minorHAnsi" w:hAnsiTheme="minorHAnsi" w:cstheme="minorHAnsi"/>
          <w:b/>
          <w:spacing w:val="-7"/>
        </w:rPr>
        <w:t xml:space="preserve"> </w:t>
      </w:r>
      <w:r w:rsidRPr="006C7A92">
        <w:rPr>
          <w:rFonts w:asciiTheme="minorHAnsi" w:hAnsiTheme="minorHAnsi" w:cstheme="minorHAnsi"/>
          <w:b/>
        </w:rPr>
        <w:t>and</w:t>
      </w:r>
      <w:r w:rsidRPr="006C7A92">
        <w:rPr>
          <w:rFonts w:asciiTheme="minorHAnsi" w:hAnsiTheme="minorHAnsi" w:cstheme="minorHAnsi"/>
          <w:b/>
          <w:spacing w:val="-7"/>
        </w:rPr>
        <w:t xml:space="preserve"> </w:t>
      </w:r>
      <w:r w:rsidRPr="006C7A92">
        <w:rPr>
          <w:rFonts w:asciiTheme="minorHAnsi" w:hAnsiTheme="minorHAnsi" w:cstheme="minorHAnsi"/>
          <w:b/>
        </w:rPr>
        <w:t>the</w:t>
      </w:r>
      <w:r w:rsidRPr="006C7A92">
        <w:rPr>
          <w:rFonts w:asciiTheme="minorHAnsi" w:hAnsiTheme="minorHAnsi" w:cstheme="minorHAnsi"/>
          <w:b/>
          <w:spacing w:val="-8"/>
        </w:rPr>
        <w:t xml:space="preserve"> </w:t>
      </w:r>
      <w:r w:rsidRPr="006C7A92">
        <w:rPr>
          <w:rFonts w:asciiTheme="minorHAnsi" w:hAnsiTheme="minorHAnsi" w:cstheme="minorHAnsi"/>
          <w:b/>
        </w:rPr>
        <w:t>growing</w:t>
      </w:r>
      <w:r w:rsidRPr="006C7A92">
        <w:rPr>
          <w:rFonts w:asciiTheme="minorHAnsi" w:hAnsiTheme="minorHAnsi" w:cstheme="minorHAnsi"/>
          <w:b/>
          <w:spacing w:val="-8"/>
        </w:rPr>
        <w:t xml:space="preserve"> </w:t>
      </w:r>
      <w:r w:rsidRPr="006C7A92">
        <w:rPr>
          <w:rFonts w:asciiTheme="minorHAnsi" w:hAnsiTheme="minorHAnsi" w:cstheme="minorHAnsi"/>
          <w:b/>
        </w:rPr>
        <w:t>economy.</w:t>
      </w:r>
      <w:r w:rsidRPr="006C7A92">
        <w:rPr>
          <w:rFonts w:asciiTheme="minorHAnsi" w:hAnsiTheme="minorHAnsi" w:cstheme="minorHAnsi"/>
          <w:b/>
          <w:spacing w:val="-51"/>
        </w:rPr>
        <w:t xml:space="preserve"> </w:t>
      </w:r>
      <w:r w:rsidRPr="006C7A92">
        <w:rPr>
          <w:rFonts w:asciiTheme="minorHAnsi" w:hAnsiTheme="minorHAnsi" w:cstheme="minorHAnsi"/>
          <w:b/>
        </w:rPr>
        <w:t>The</w:t>
      </w:r>
      <w:r w:rsidRPr="006C7A92">
        <w:rPr>
          <w:rFonts w:asciiTheme="minorHAnsi" w:hAnsiTheme="minorHAnsi" w:cstheme="minorHAnsi"/>
          <w:b/>
          <w:spacing w:val="-2"/>
        </w:rPr>
        <w:t xml:space="preserve"> </w:t>
      </w:r>
      <w:r w:rsidRPr="006C7A92">
        <w:rPr>
          <w:rFonts w:asciiTheme="minorHAnsi" w:hAnsiTheme="minorHAnsi" w:cstheme="minorHAnsi"/>
          <w:b/>
        </w:rPr>
        <w:t>increased</w:t>
      </w:r>
      <w:r w:rsidRPr="006C7A92">
        <w:rPr>
          <w:rFonts w:asciiTheme="minorHAnsi" w:hAnsiTheme="minorHAnsi" w:cstheme="minorHAnsi"/>
          <w:b/>
          <w:spacing w:val="-2"/>
        </w:rPr>
        <w:t xml:space="preserve"> </w:t>
      </w:r>
      <w:r w:rsidRPr="006C7A92">
        <w:rPr>
          <w:rFonts w:asciiTheme="minorHAnsi" w:hAnsiTheme="minorHAnsi" w:cstheme="minorHAnsi"/>
          <w:b/>
        </w:rPr>
        <w:t>use</w:t>
      </w:r>
      <w:r w:rsidRPr="006C7A92">
        <w:rPr>
          <w:rFonts w:asciiTheme="minorHAnsi" w:hAnsiTheme="minorHAnsi" w:cstheme="minorHAnsi"/>
          <w:b/>
          <w:spacing w:val="-4"/>
        </w:rPr>
        <w:t xml:space="preserve"> </w:t>
      </w:r>
      <w:r w:rsidRPr="006C7A92">
        <w:rPr>
          <w:rFonts w:asciiTheme="minorHAnsi" w:hAnsiTheme="minorHAnsi" w:cstheme="minorHAnsi"/>
          <w:b/>
        </w:rPr>
        <w:t>of</w:t>
      </w:r>
      <w:r w:rsidRPr="006C7A92">
        <w:rPr>
          <w:rFonts w:asciiTheme="minorHAnsi" w:hAnsiTheme="minorHAnsi" w:cstheme="minorHAnsi"/>
          <w:b/>
          <w:spacing w:val="-2"/>
        </w:rPr>
        <w:t xml:space="preserve"> </w:t>
      </w:r>
      <w:r w:rsidRPr="006C7A92">
        <w:rPr>
          <w:rFonts w:asciiTheme="minorHAnsi" w:hAnsiTheme="minorHAnsi" w:cstheme="minorHAnsi"/>
          <w:b/>
        </w:rPr>
        <w:t>electronic</w:t>
      </w:r>
      <w:r w:rsidRPr="006C7A92">
        <w:rPr>
          <w:rFonts w:asciiTheme="minorHAnsi" w:hAnsiTheme="minorHAnsi" w:cstheme="minorHAnsi"/>
          <w:b/>
          <w:spacing w:val="-3"/>
        </w:rPr>
        <w:t xml:space="preserve"> </w:t>
      </w:r>
      <w:r w:rsidRPr="006C7A92">
        <w:rPr>
          <w:rFonts w:asciiTheme="minorHAnsi" w:hAnsiTheme="minorHAnsi" w:cstheme="minorHAnsi"/>
          <w:b/>
        </w:rPr>
        <w:t>devices</w:t>
      </w:r>
      <w:r w:rsidRPr="006C7A92">
        <w:rPr>
          <w:rFonts w:asciiTheme="minorHAnsi" w:hAnsiTheme="minorHAnsi" w:cstheme="minorHAnsi"/>
          <w:b/>
          <w:spacing w:val="-3"/>
        </w:rPr>
        <w:t xml:space="preserve"> </w:t>
      </w:r>
      <w:r w:rsidRPr="006C7A92">
        <w:rPr>
          <w:rFonts w:asciiTheme="minorHAnsi" w:hAnsiTheme="minorHAnsi" w:cstheme="minorHAnsi"/>
          <w:b/>
        </w:rPr>
        <w:t>such</w:t>
      </w:r>
      <w:r w:rsidRPr="006C7A92">
        <w:rPr>
          <w:rFonts w:asciiTheme="minorHAnsi" w:hAnsiTheme="minorHAnsi" w:cstheme="minorHAnsi"/>
          <w:b/>
          <w:spacing w:val="-3"/>
        </w:rPr>
        <w:t xml:space="preserve"> </w:t>
      </w:r>
      <w:r w:rsidRPr="006C7A92">
        <w:rPr>
          <w:rFonts w:asciiTheme="minorHAnsi" w:hAnsiTheme="minorHAnsi" w:cstheme="minorHAnsi"/>
          <w:b/>
        </w:rPr>
        <w:t>as</w:t>
      </w:r>
      <w:r w:rsidRPr="006C7A92">
        <w:rPr>
          <w:rFonts w:asciiTheme="minorHAnsi" w:hAnsiTheme="minorHAnsi" w:cstheme="minorHAnsi"/>
          <w:b/>
          <w:spacing w:val="-1"/>
        </w:rPr>
        <w:t xml:space="preserve"> </w:t>
      </w:r>
      <w:r w:rsidRPr="006C7A92">
        <w:rPr>
          <w:rFonts w:asciiTheme="minorHAnsi" w:hAnsiTheme="minorHAnsi" w:cstheme="minorHAnsi"/>
          <w:b/>
        </w:rPr>
        <w:t>computers.</w:t>
      </w:r>
    </w:p>
    <w:p w:rsidR="006F1687" w:rsidRPr="006C7A92" w:rsidRDefault="006F1687" w:rsidP="006F1687">
      <w:pPr>
        <w:pStyle w:val="Heading2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All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above.</w:t>
      </w:r>
    </w:p>
    <w:p w:rsidR="006F1687" w:rsidRPr="006C7A92" w:rsidRDefault="006F1687" w:rsidP="006F1687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111371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Businesses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participate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in:</w:t>
      </w:r>
    </w:p>
    <w:p w:rsidR="006F1687" w:rsidRPr="006C7A92" w:rsidRDefault="006F1687" w:rsidP="006F1687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Factor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product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markets.</w:t>
      </w:r>
    </w:p>
    <w:p w:rsidR="006F1687" w:rsidRPr="006C7A92" w:rsidRDefault="006F1687" w:rsidP="006F168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111371">
      <w:pPr>
        <w:pStyle w:val="ListParagraph"/>
        <w:numPr>
          <w:ilvl w:val="0"/>
          <w:numId w:val="2"/>
        </w:numPr>
        <w:tabs>
          <w:tab w:val="left" w:pos="822"/>
        </w:tabs>
        <w:spacing w:before="1" w:line="254" w:lineRule="auto"/>
        <w:ind w:left="821" w:right="576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market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economy,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determines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answer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WHAT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52"/>
        </w:rPr>
        <w:t xml:space="preserve"> </w:t>
      </w:r>
      <w:r w:rsidRPr="006C7A92">
        <w:rPr>
          <w:rFonts w:asciiTheme="minorHAnsi" w:hAnsiTheme="minorHAnsi" w:cstheme="minorHAnsi"/>
        </w:rPr>
        <w:t>produce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question?</w:t>
      </w:r>
    </w:p>
    <w:p w:rsidR="006F1687" w:rsidRPr="006C7A92" w:rsidRDefault="006F1687" w:rsidP="006F1687">
      <w:pPr>
        <w:pStyle w:val="Heading2"/>
        <w:spacing w:line="278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Prices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profits.</w:t>
      </w:r>
    </w:p>
    <w:p w:rsidR="006F1687" w:rsidRPr="006C7A92" w:rsidRDefault="006F1687" w:rsidP="006F168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6F1687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111371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goals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market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participants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include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maximization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of:</w:t>
      </w:r>
    </w:p>
    <w:p w:rsidR="006F1687" w:rsidRPr="006C7A92" w:rsidRDefault="006F1687" w:rsidP="006F1687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Utility,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profits,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general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welfare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society.</w:t>
      </w:r>
    </w:p>
    <w:p w:rsidR="006F1687" w:rsidRPr="006C7A92" w:rsidRDefault="006F1687" w:rsidP="006F168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111371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market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final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goods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and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services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are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exchanged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a:</w:t>
      </w:r>
    </w:p>
    <w:p w:rsidR="006F1687" w:rsidRPr="006C7A92" w:rsidRDefault="006F1687" w:rsidP="006F1687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Product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market.</w:t>
      </w:r>
    </w:p>
    <w:p w:rsidR="006F1687" w:rsidRPr="006C7A92" w:rsidRDefault="006F1687" w:rsidP="006F1687">
      <w:pPr>
        <w:rPr>
          <w:rFonts w:asciiTheme="minorHAnsi" w:hAnsiTheme="minorHAnsi" w:cstheme="minorHAnsi"/>
        </w:rPr>
        <w:sectPr w:rsidR="006F1687" w:rsidRPr="006C7A92">
          <w:pgSz w:w="12240" w:h="15840"/>
          <w:pgMar w:top="1360" w:right="1340" w:bottom="280" w:left="1340" w:header="720" w:footer="720" w:gutter="0"/>
          <w:cols w:space="720"/>
        </w:sectPr>
      </w:pPr>
    </w:p>
    <w:p w:rsidR="006F1687" w:rsidRPr="006C7A92" w:rsidRDefault="006F1687" w:rsidP="00111371">
      <w:pPr>
        <w:pStyle w:val="ListParagraph"/>
        <w:numPr>
          <w:ilvl w:val="0"/>
          <w:numId w:val="2"/>
        </w:numPr>
        <w:tabs>
          <w:tab w:val="left" w:pos="822"/>
        </w:tabs>
        <w:spacing w:before="25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California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legislature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placed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upper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limit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electricity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prices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called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a:</w:t>
      </w:r>
    </w:p>
    <w:p w:rsidR="006F1687" w:rsidRPr="006C7A92" w:rsidRDefault="006F1687" w:rsidP="006F1687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Price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ceiling.</w:t>
      </w:r>
    </w:p>
    <w:p w:rsidR="006F1687" w:rsidRPr="006C7A92" w:rsidRDefault="006F1687" w:rsidP="006F168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111371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An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increase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equilibrium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price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electricity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can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be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caused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by:</w:t>
      </w:r>
    </w:p>
    <w:p w:rsidR="006F1687" w:rsidRPr="006C7A92" w:rsidRDefault="006F1687" w:rsidP="006F1687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An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increase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demand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for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electricity.</w:t>
      </w:r>
    </w:p>
    <w:p w:rsidR="006F1687" w:rsidRPr="006C7A92" w:rsidRDefault="006F1687" w:rsidP="006F168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111371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Consumers:</w:t>
      </w:r>
    </w:p>
    <w:p w:rsidR="006F1687" w:rsidRPr="006C7A92" w:rsidRDefault="006F1687" w:rsidP="006F1687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Provide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dollars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product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market.</w:t>
      </w:r>
    </w:p>
    <w:p w:rsidR="006F1687" w:rsidRPr="006C7A92" w:rsidRDefault="006F1687" w:rsidP="006F168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111371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235"/>
        <w:jc w:val="both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Suppose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hurricane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hits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Florida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causing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widespread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damage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houses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and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businesses.</w:t>
      </w:r>
      <w:r w:rsidRPr="006C7A92">
        <w:rPr>
          <w:rFonts w:asciiTheme="minorHAnsi" w:hAnsiTheme="minorHAnsi" w:cstheme="minorHAnsi"/>
          <w:spacing w:val="-52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governor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Florida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places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price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ceiling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all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building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materials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keep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prices</w:t>
      </w:r>
      <w:r w:rsidRPr="006C7A92">
        <w:rPr>
          <w:rFonts w:asciiTheme="minorHAnsi" w:hAnsiTheme="minorHAnsi" w:cstheme="minorHAnsi"/>
          <w:spacing w:val="-52"/>
        </w:rPr>
        <w:t xml:space="preserve"> </w:t>
      </w:r>
      <w:r w:rsidRPr="006C7A92">
        <w:rPr>
          <w:rFonts w:asciiTheme="minorHAnsi" w:hAnsiTheme="minorHAnsi" w:cstheme="minorHAnsi"/>
        </w:rPr>
        <w:t>reasonable.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Which of the following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most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likely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result?</w:t>
      </w:r>
    </w:p>
    <w:p w:rsidR="006F1687" w:rsidRPr="006C7A92" w:rsidRDefault="006F1687" w:rsidP="006F1687">
      <w:pPr>
        <w:pStyle w:val="Heading2"/>
        <w:spacing w:line="273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Shortages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building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materials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slower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recovery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from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storm.</w:t>
      </w:r>
    </w:p>
    <w:p w:rsidR="006F1687" w:rsidRPr="006C7A92" w:rsidRDefault="006F1687" w:rsidP="006F168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111371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maximum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price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consumer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willing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pay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for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good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depends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on:</w:t>
      </w:r>
    </w:p>
    <w:p w:rsidR="006F1687" w:rsidRPr="006C7A92" w:rsidRDefault="006F1687" w:rsidP="006F1687">
      <w:pPr>
        <w:pStyle w:val="Heading2"/>
        <w:spacing w:line="240" w:lineRule="auto"/>
        <w:ind w:right="2715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amount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utility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consumer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receives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from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good.</w:t>
      </w:r>
      <w:r w:rsidRPr="006C7A9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opportunity</w:t>
      </w:r>
      <w:r w:rsidRPr="006C7A9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cost</w:t>
      </w:r>
      <w:r w:rsidRPr="006C7A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 purchasing</w:t>
      </w:r>
      <w:r w:rsidRPr="006C7A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that</w:t>
      </w:r>
      <w:r w:rsidRPr="006C7A9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good.</w:t>
      </w:r>
    </w:p>
    <w:p w:rsidR="006F1687" w:rsidRPr="006C7A92" w:rsidRDefault="006F1687" w:rsidP="006F1687">
      <w:pPr>
        <w:ind w:left="821" w:right="6321"/>
        <w:rPr>
          <w:rFonts w:asciiTheme="minorHAnsi" w:hAnsiTheme="minorHAnsi" w:cstheme="minorHAnsi"/>
          <w:b/>
        </w:rPr>
      </w:pPr>
      <w:r w:rsidRPr="006C7A92">
        <w:rPr>
          <w:rFonts w:asciiTheme="minorHAnsi" w:hAnsiTheme="minorHAnsi" w:cstheme="minorHAnsi"/>
          <w:b/>
        </w:rPr>
        <w:t>The</w:t>
      </w:r>
      <w:r w:rsidRPr="006C7A92">
        <w:rPr>
          <w:rFonts w:asciiTheme="minorHAnsi" w:hAnsiTheme="minorHAnsi" w:cstheme="minorHAnsi"/>
          <w:b/>
          <w:spacing w:val="-6"/>
        </w:rPr>
        <w:t xml:space="preserve"> </w:t>
      </w:r>
      <w:r w:rsidRPr="006C7A92">
        <w:rPr>
          <w:rFonts w:asciiTheme="minorHAnsi" w:hAnsiTheme="minorHAnsi" w:cstheme="minorHAnsi"/>
          <w:b/>
        </w:rPr>
        <w:t>consumer's</w:t>
      </w:r>
      <w:r w:rsidRPr="006C7A92">
        <w:rPr>
          <w:rFonts w:asciiTheme="minorHAnsi" w:hAnsiTheme="minorHAnsi" w:cstheme="minorHAnsi"/>
          <w:b/>
          <w:spacing w:val="-7"/>
        </w:rPr>
        <w:t xml:space="preserve"> </w:t>
      </w:r>
      <w:r w:rsidRPr="006C7A92">
        <w:rPr>
          <w:rFonts w:asciiTheme="minorHAnsi" w:hAnsiTheme="minorHAnsi" w:cstheme="minorHAnsi"/>
          <w:b/>
        </w:rPr>
        <w:t>income.</w:t>
      </w:r>
      <w:r w:rsidRPr="006C7A92">
        <w:rPr>
          <w:rFonts w:asciiTheme="minorHAnsi" w:hAnsiTheme="minorHAnsi" w:cstheme="minorHAnsi"/>
          <w:b/>
          <w:spacing w:val="-51"/>
        </w:rPr>
        <w:t xml:space="preserve"> </w:t>
      </w:r>
      <w:r w:rsidRPr="006C7A92">
        <w:rPr>
          <w:rFonts w:asciiTheme="minorHAnsi" w:hAnsiTheme="minorHAnsi" w:cstheme="minorHAnsi"/>
          <w:b/>
        </w:rPr>
        <w:t>All</w:t>
      </w:r>
      <w:r w:rsidRPr="006C7A92">
        <w:rPr>
          <w:rFonts w:asciiTheme="minorHAnsi" w:hAnsiTheme="minorHAnsi" w:cstheme="minorHAnsi"/>
          <w:b/>
          <w:spacing w:val="-3"/>
        </w:rPr>
        <w:t xml:space="preserve"> </w:t>
      </w:r>
      <w:r w:rsidRPr="006C7A92">
        <w:rPr>
          <w:rFonts w:asciiTheme="minorHAnsi" w:hAnsiTheme="minorHAnsi" w:cstheme="minorHAnsi"/>
          <w:b/>
        </w:rPr>
        <w:t>of</w:t>
      </w:r>
      <w:r w:rsidRPr="006C7A92">
        <w:rPr>
          <w:rFonts w:asciiTheme="minorHAnsi" w:hAnsiTheme="minorHAnsi" w:cstheme="minorHAnsi"/>
          <w:b/>
          <w:spacing w:val="-1"/>
        </w:rPr>
        <w:t xml:space="preserve"> </w:t>
      </w:r>
      <w:r w:rsidRPr="006C7A92">
        <w:rPr>
          <w:rFonts w:asciiTheme="minorHAnsi" w:hAnsiTheme="minorHAnsi" w:cstheme="minorHAnsi"/>
          <w:b/>
        </w:rPr>
        <w:t>the</w:t>
      </w:r>
      <w:r w:rsidRPr="006C7A92">
        <w:rPr>
          <w:rFonts w:asciiTheme="minorHAnsi" w:hAnsiTheme="minorHAnsi" w:cstheme="minorHAnsi"/>
          <w:b/>
          <w:spacing w:val="-2"/>
        </w:rPr>
        <w:t xml:space="preserve"> </w:t>
      </w:r>
      <w:r w:rsidRPr="006C7A92">
        <w:rPr>
          <w:rFonts w:asciiTheme="minorHAnsi" w:hAnsiTheme="minorHAnsi" w:cstheme="minorHAnsi"/>
          <w:b/>
        </w:rPr>
        <w:t>above.</w:t>
      </w:r>
    </w:p>
    <w:p w:rsidR="006F1687" w:rsidRPr="006C7A92" w:rsidRDefault="006F1687" w:rsidP="006F1687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111371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four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factors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production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are:</w:t>
      </w:r>
    </w:p>
    <w:p w:rsidR="006F1687" w:rsidRPr="006C7A92" w:rsidRDefault="006F1687" w:rsidP="006F1687">
      <w:pPr>
        <w:pStyle w:val="Heading2"/>
        <w:ind w:left="931"/>
        <w:jc w:val="both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Land,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labor,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capital,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entrepreneurship.</w:t>
      </w:r>
    </w:p>
    <w:p w:rsidR="006F1687" w:rsidRPr="006C7A92" w:rsidRDefault="006F1687" w:rsidP="006F168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111371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Price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ceilings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are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intended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address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problem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of:</w:t>
      </w:r>
    </w:p>
    <w:p w:rsidR="006F1687" w:rsidRPr="006C7A92" w:rsidRDefault="006F1687" w:rsidP="006F1687">
      <w:pPr>
        <w:pStyle w:val="Heading2"/>
        <w:spacing w:before="1" w:line="240" w:lineRule="auto"/>
        <w:ind w:left="931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Inequity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distribution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goods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services.</w:t>
      </w:r>
    </w:p>
    <w:p w:rsidR="006F1687" w:rsidRPr="006C7A92" w:rsidRDefault="006F1687" w:rsidP="006F168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111371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People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benefit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by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participating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market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because:</w:t>
      </w:r>
    </w:p>
    <w:p w:rsidR="006F1687" w:rsidRPr="006C7A92" w:rsidRDefault="006F1687" w:rsidP="006F1687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Market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participation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allows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individuals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specialize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and,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ultimately,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consume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more.</w:t>
      </w:r>
    </w:p>
    <w:p w:rsidR="006F1687" w:rsidRPr="006C7A92" w:rsidRDefault="006F1687" w:rsidP="006F168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111371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Ceteris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paribus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me</w:t>
      </w:r>
    </w:p>
    <w:p w:rsidR="006F1687" w:rsidRPr="006C7A92" w:rsidRDefault="006F1687" w:rsidP="006F1687">
      <w:pPr>
        <w:spacing w:before="1"/>
        <w:ind w:left="821"/>
        <w:rPr>
          <w:rFonts w:asciiTheme="minorHAnsi" w:hAnsiTheme="minorHAnsi" w:cstheme="minorHAnsi"/>
          <w:b/>
        </w:rPr>
      </w:pPr>
      <w:r w:rsidRPr="006C7A92">
        <w:rPr>
          <w:rFonts w:asciiTheme="minorHAnsi" w:hAnsiTheme="minorHAnsi" w:cstheme="minorHAnsi"/>
          <w:b/>
        </w:rPr>
        <w:t>Holding</w:t>
      </w:r>
      <w:r w:rsidRPr="006C7A92">
        <w:rPr>
          <w:rFonts w:asciiTheme="minorHAnsi" w:hAnsiTheme="minorHAnsi" w:cstheme="minorHAnsi"/>
          <w:b/>
          <w:spacing w:val="-7"/>
        </w:rPr>
        <w:t xml:space="preserve"> </w:t>
      </w:r>
      <w:r w:rsidRPr="006C7A92">
        <w:rPr>
          <w:rFonts w:asciiTheme="minorHAnsi" w:hAnsiTheme="minorHAnsi" w:cstheme="minorHAnsi"/>
          <w:b/>
        </w:rPr>
        <w:t>everything</w:t>
      </w:r>
      <w:r w:rsidRPr="006C7A92">
        <w:rPr>
          <w:rFonts w:asciiTheme="minorHAnsi" w:hAnsiTheme="minorHAnsi" w:cstheme="minorHAnsi"/>
          <w:b/>
          <w:spacing w:val="-5"/>
        </w:rPr>
        <w:t xml:space="preserve"> </w:t>
      </w:r>
      <w:r w:rsidRPr="006C7A92">
        <w:rPr>
          <w:rFonts w:asciiTheme="minorHAnsi" w:hAnsiTheme="minorHAnsi" w:cstheme="minorHAnsi"/>
          <w:b/>
        </w:rPr>
        <w:t>else</w:t>
      </w:r>
      <w:r w:rsidRPr="006C7A92">
        <w:rPr>
          <w:rFonts w:asciiTheme="minorHAnsi" w:hAnsiTheme="minorHAnsi" w:cstheme="minorHAnsi"/>
          <w:b/>
          <w:spacing w:val="-5"/>
        </w:rPr>
        <w:t xml:space="preserve"> </w:t>
      </w:r>
      <w:r w:rsidRPr="006C7A92">
        <w:rPr>
          <w:rFonts w:asciiTheme="minorHAnsi" w:hAnsiTheme="minorHAnsi" w:cstheme="minorHAnsi"/>
          <w:b/>
        </w:rPr>
        <w:t>constant.</w:t>
      </w:r>
    </w:p>
    <w:p w:rsidR="006F1687" w:rsidRPr="006C7A92" w:rsidRDefault="006F1687" w:rsidP="006F168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6F168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6F168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F1687" w:rsidRPr="006C7A92" w:rsidRDefault="006F1687" w:rsidP="006F168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F1687" w:rsidRDefault="006F1687" w:rsidP="006F1687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bookmarkEnd w:id="0"/>
    <w:p w:rsidR="00350391" w:rsidRDefault="00350391"/>
    <w:sectPr w:rsidR="0035039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743CDF"/>
    <w:multiLevelType w:val="hybridMultilevel"/>
    <w:tmpl w:val="E0887BA2"/>
    <w:lvl w:ilvl="0" w:tplc="6EAE7EEE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DCB2411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4EA0BA5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29C4B38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D96479A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AF84F14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AF2CDF9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2A706FE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1A688C5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5CD11819"/>
    <w:multiLevelType w:val="hybridMultilevel"/>
    <w:tmpl w:val="6FCEAED0"/>
    <w:lvl w:ilvl="0" w:tplc="81C4B984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687"/>
    <w:rsid w:val="00111371"/>
    <w:rsid w:val="00350391"/>
    <w:rsid w:val="006F1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69E3FC-C6BC-4279-82D3-A80D02450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F168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F1687"/>
    <w:pPr>
      <w:ind w:left="101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6F1687"/>
    <w:pPr>
      <w:spacing w:line="292" w:lineRule="exact"/>
      <w:ind w:left="82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F1687"/>
    <w:rPr>
      <w:rFonts w:ascii="Trebuchet MS" w:eastAsia="Trebuchet MS" w:hAnsi="Trebuchet MS" w:cs="Trebuchet MS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6F1687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F168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F1687"/>
    <w:rPr>
      <w:rFonts w:ascii="Calibri" w:eastAsia="Calibri" w:hAnsi="Calibri" w:cs="Calibri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6F1687"/>
    <w:pPr>
      <w:spacing w:before="74"/>
      <w:ind w:left="891"/>
    </w:pPr>
    <w:rPr>
      <w:rFonts w:ascii="Trebuchet MS" w:eastAsia="Trebuchet MS" w:hAnsi="Trebuchet MS" w:cs="Trebuchet MS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6F1687"/>
    <w:rPr>
      <w:rFonts w:ascii="Trebuchet MS" w:eastAsia="Trebuchet MS" w:hAnsi="Trebuchet MS" w:cs="Trebuchet MS"/>
      <w:sz w:val="56"/>
      <w:szCs w:val="56"/>
      <w:lang w:val="en-US"/>
    </w:rPr>
  </w:style>
  <w:style w:type="paragraph" w:styleId="ListParagraph">
    <w:name w:val="List Paragraph"/>
    <w:basedOn w:val="Normal"/>
    <w:uiPriority w:val="1"/>
    <w:qFormat/>
    <w:rsid w:val="006F1687"/>
    <w:pPr>
      <w:spacing w:line="292" w:lineRule="exact"/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410</Words>
  <Characters>2341</Characters>
  <Application>Microsoft Office Word</Application>
  <DocSecurity>0</DocSecurity>
  <Lines>19</Lines>
  <Paragraphs>5</Paragraphs>
  <ScaleCrop>false</ScaleCrop>
  <Company/>
  <LinksUpToDate>false</LinksUpToDate>
  <CharactersWithSpaces>2746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2021-08-13T05:57:00Z</dcterms:created>
  <dcterms:modified xsi:type="dcterms:W3CDTF">2021-08-13T06:19:00Z</dcterms:modified>
</cp:coreProperties>
</file>