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57F" w:rsidRDefault="005C457F" w:rsidP="0018338D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bookmarkStart w:id="0" w:name="_GoBack"/>
      <w:r w:rsidRPr="0072111D">
        <w:rPr>
          <w:rFonts w:asciiTheme="minorHAnsi" w:hAnsiTheme="minorHAnsi" w:cstheme="minorHAnsi"/>
          <w:color w:val="333333"/>
          <w:sz w:val="22"/>
          <w:szCs w:val="22"/>
        </w:rPr>
        <w:t>ITT Tech</w:t>
      </w:r>
    </w:p>
    <w:p w:rsidR="0018338D" w:rsidRDefault="005C457F" w:rsidP="0018338D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NT 1210</w:t>
      </w:r>
    </w:p>
    <w:p w:rsidR="0018338D" w:rsidRDefault="005C457F" w:rsidP="0018338D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Chapter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5</w:t>
      </w:r>
    </w:p>
    <w:p w:rsidR="005C457F" w:rsidRPr="0018338D" w:rsidRDefault="0018338D" w:rsidP="0018338D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proofErr w:type="gramStart"/>
      <w:r>
        <w:rPr>
          <w:rFonts w:asciiTheme="minorHAnsi" w:hAnsiTheme="minorHAnsi" w:cstheme="minorHAnsi"/>
          <w:color w:val="333333"/>
          <w:sz w:val="22"/>
          <w:szCs w:val="22"/>
        </w:rPr>
        <w:t>1)</w:t>
      </w:r>
      <w:r w:rsidR="005C457F" w:rsidRPr="0018338D">
        <w:rPr>
          <w:rFonts w:asciiTheme="minorHAnsi" w:hAnsiTheme="minorHAnsi" w:cstheme="minorHAnsi"/>
          <w:color w:val="333333"/>
          <w:sz w:val="22"/>
          <w:szCs w:val="22"/>
        </w:rPr>
        <w:t>Which</w:t>
      </w:r>
      <w:proofErr w:type="gramEnd"/>
      <w:r w:rsidR="005C457F" w:rsidRPr="0018338D">
        <w:rPr>
          <w:rFonts w:asciiTheme="minorHAnsi" w:hAnsiTheme="minorHAnsi" w:cstheme="minorHAnsi"/>
          <w:color w:val="333333"/>
          <w:sz w:val="22"/>
          <w:szCs w:val="22"/>
        </w:rPr>
        <w:t xml:space="preserve"> of the following types of LANs was a competitor of Ethernet LANs</w:t>
      </w:r>
      <w:r w:rsidR="005C457F" w:rsidRPr="0018338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5C457F" w:rsidRPr="0018338D">
        <w:rPr>
          <w:rFonts w:asciiTheme="minorHAnsi" w:hAnsiTheme="minorHAnsi" w:cstheme="minorHAnsi"/>
          <w:color w:val="333333"/>
          <w:sz w:val="22"/>
          <w:szCs w:val="22"/>
        </w:rPr>
        <w:t>from the earliest days of wired LANs in the 1980s and into the 1990s? a.</w:t>
      </w:r>
      <w:r w:rsidR="005C457F" w:rsidRPr="0018338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5C457F" w:rsidRPr="0018338D">
        <w:rPr>
          <w:rFonts w:asciiTheme="minorHAnsi" w:hAnsiTheme="minorHAnsi" w:cstheme="minorHAnsi"/>
          <w:color w:val="333333"/>
          <w:sz w:val="22"/>
          <w:szCs w:val="22"/>
        </w:rPr>
        <w:t>ATM</w:t>
      </w:r>
      <w:r w:rsidR="005C457F" w:rsidRPr="0018338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="005C457F" w:rsidRPr="0018338D">
        <w:rPr>
          <w:rFonts w:asciiTheme="minorHAnsi" w:hAnsiTheme="minorHAnsi" w:cstheme="minorHAnsi"/>
          <w:color w:val="333333"/>
          <w:sz w:val="22"/>
          <w:szCs w:val="22"/>
        </w:rPr>
        <w:t>b.</w:t>
      </w:r>
      <w:r w:rsidR="005C457F" w:rsidRPr="0018338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5C457F" w:rsidRPr="0018338D">
        <w:rPr>
          <w:rFonts w:asciiTheme="minorHAnsi" w:hAnsiTheme="minorHAnsi" w:cstheme="minorHAnsi"/>
          <w:color w:val="333333"/>
          <w:sz w:val="22"/>
          <w:szCs w:val="22"/>
        </w:rPr>
        <w:t>FDDI c.</w:t>
      </w:r>
      <w:r w:rsidR="005C457F" w:rsidRPr="0018338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="005C457F" w:rsidRPr="0018338D">
        <w:rPr>
          <w:rFonts w:asciiTheme="minorHAnsi" w:hAnsiTheme="minorHAnsi" w:cstheme="minorHAnsi"/>
          <w:color w:val="333333"/>
          <w:sz w:val="22"/>
          <w:szCs w:val="22"/>
        </w:rPr>
        <w:t>Token</w:t>
      </w:r>
      <w:r w:rsidR="005C457F" w:rsidRPr="0018338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="005C457F" w:rsidRPr="0018338D">
        <w:rPr>
          <w:rFonts w:asciiTheme="minorHAnsi" w:hAnsiTheme="minorHAnsi" w:cstheme="minorHAnsi"/>
          <w:color w:val="333333"/>
          <w:sz w:val="22"/>
          <w:szCs w:val="22"/>
        </w:rPr>
        <w:t>Ring</w:t>
      </w:r>
      <w:r w:rsidR="005C457F" w:rsidRPr="0018338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="005C457F" w:rsidRPr="0018338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="005C457F" w:rsidRPr="0018338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5C457F" w:rsidRPr="0018338D">
        <w:rPr>
          <w:rFonts w:asciiTheme="minorHAnsi" w:hAnsiTheme="minorHAnsi" w:cstheme="minorHAnsi"/>
          <w:color w:val="333333"/>
          <w:sz w:val="22"/>
          <w:szCs w:val="22"/>
        </w:rPr>
        <w:t>Metro</w:t>
      </w:r>
      <w:r w:rsidR="005C457F" w:rsidRPr="0018338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5C457F" w:rsidRPr="0018338D">
        <w:rPr>
          <w:rFonts w:asciiTheme="minorHAnsi" w:hAnsiTheme="minorHAnsi" w:cstheme="minorHAnsi"/>
          <w:color w:val="333333"/>
          <w:sz w:val="22"/>
          <w:szCs w:val="22"/>
        </w:rPr>
        <w:t>Ethernet</w:t>
      </w:r>
    </w:p>
    <w:p w:rsidR="005C457F" w:rsidRPr="0072111D" w:rsidRDefault="005C457F" w:rsidP="005C457F">
      <w:pPr>
        <w:pStyle w:val="BodyText"/>
        <w:spacing w:before="237" w:line="256" w:lineRule="auto"/>
        <w:ind w:right="112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 The IEEE began the standardization process for Ethernet LANs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 Token Ring LANs in 1980, with Ethernet and Token Ring products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competing in the 1980s and into the 1990s. FDDI and ATM came later.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Metro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Ethernet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refers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Ethernet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services.</w:t>
      </w:r>
    </w:p>
    <w:p w:rsidR="005C457F" w:rsidRPr="0018338D" w:rsidRDefault="005C457F" w:rsidP="0018338D">
      <w:pPr>
        <w:pStyle w:val="ListParagraph"/>
        <w:numPr>
          <w:ilvl w:val="0"/>
          <w:numId w:val="11"/>
        </w:numPr>
        <w:tabs>
          <w:tab w:val="left" w:pos="430"/>
        </w:tabs>
        <w:spacing w:before="231" w:line="256" w:lineRule="auto"/>
        <w:ind w:right="111"/>
        <w:rPr>
          <w:rFonts w:asciiTheme="minorHAnsi" w:hAnsiTheme="minorHAnsi" w:cstheme="minorHAnsi"/>
        </w:rPr>
      </w:pPr>
      <w:r w:rsidRPr="0018338D">
        <w:rPr>
          <w:rFonts w:asciiTheme="minorHAnsi" w:hAnsiTheme="minorHAnsi" w:cstheme="minorHAnsi"/>
          <w:color w:val="333333"/>
        </w:rPr>
        <w:t>Which</w:t>
      </w:r>
      <w:r w:rsidRPr="0018338D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of</w:t>
      </w:r>
      <w:r w:rsidRPr="0018338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the</w:t>
      </w:r>
      <w:r w:rsidRPr="0018338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following</w:t>
      </w:r>
      <w:r w:rsidRPr="0018338D">
        <w:rPr>
          <w:rFonts w:asciiTheme="minorHAnsi" w:hAnsiTheme="minorHAnsi" w:cstheme="minorHAnsi"/>
          <w:color w:val="333333"/>
          <w:spacing w:val="13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types</w:t>
      </w:r>
      <w:r w:rsidRPr="0018338D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of</w:t>
      </w:r>
      <w:r w:rsidRPr="0018338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LANs</w:t>
      </w:r>
      <w:r w:rsidRPr="0018338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is</w:t>
      </w:r>
      <w:r w:rsidRPr="0018338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the</w:t>
      </w:r>
      <w:r w:rsidRPr="0018338D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strongest</w:t>
      </w:r>
      <w:r w:rsidRPr="0018338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competitive</w:t>
      </w:r>
      <w:r w:rsidRPr="0018338D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option</w:t>
      </w:r>
      <w:r w:rsidRPr="0018338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to</w:t>
      </w:r>
      <w:r w:rsidRPr="0018338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be</w:t>
      </w:r>
      <w:r w:rsidRPr="0018338D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used</w:t>
      </w:r>
      <w:r w:rsidRPr="0018338D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instead</w:t>
      </w:r>
      <w:r w:rsidRPr="0018338D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of</w:t>
      </w:r>
      <w:r w:rsidRPr="0018338D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Ethernet</w:t>
      </w:r>
      <w:r w:rsidRPr="0018338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LANs</w:t>
      </w:r>
      <w:r w:rsidRPr="0018338D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today?</w:t>
      </w:r>
      <w:r w:rsidRPr="0018338D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a.</w:t>
      </w:r>
      <w:r w:rsidRPr="0018338D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ATM</w:t>
      </w:r>
      <w:r w:rsidRPr="0018338D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b.</w:t>
      </w:r>
      <w:r w:rsidRPr="0018338D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FDDI</w:t>
      </w:r>
      <w:r w:rsidRPr="0018338D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c. Token</w:t>
      </w:r>
      <w:r w:rsidRPr="0018338D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Ring</w:t>
      </w:r>
    </w:p>
    <w:p w:rsidR="005C457F" w:rsidRPr="0072111D" w:rsidRDefault="005C457F" w:rsidP="005C457F">
      <w:pPr>
        <w:pStyle w:val="BodyText"/>
        <w:spacing w:before="0" w:line="319" w:lineRule="exact"/>
        <w:ind w:right="0"/>
        <w:jc w:val="left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-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</w:t>
      </w:r>
      <w:r w:rsidRPr="0072111D">
        <w:rPr>
          <w:rFonts w:asciiTheme="minorHAnsi" w:hAnsiTheme="minorHAnsi" w:cstheme="minorHAnsi"/>
          <w:color w:val="333333"/>
          <w:spacing w:val="-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LANs</w:t>
      </w:r>
    </w:p>
    <w:p w:rsidR="005C457F" w:rsidRPr="0072111D" w:rsidRDefault="005C457F" w:rsidP="005C457F">
      <w:pPr>
        <w:pStyle w:val="BodyText"/>
        <w:spacing w:before="262" w:line="254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D. Token Ring, FDDI, and ATM, all of which use cables, have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faded from competition as LAN technologies. Only wireless LANs, defined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 the IEEE 802.11 standards, offer a strong alternative to Ethernet LANs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today.</w:t>
      </w:r>
    </w:p>
    <w:p w:rsidR="005C457F" w:rsidRPr="0018338D" w:rsidRDefault="005C457F" w:rsidP="0018338D">
      <w:pPr>
        <w:pStyle w:val="ListParagraph"/>
        <w:numPr>
          <w:ilvl w:val="0"/>
          <w:numId w:val="11"/>
        </w:numPr>
        <w:tabs>
          <w:tab w:val="left" w:pos="476"/>
        </w:tabs>
        <w:spacing w:before="247" w:line="254" w:lineRule="auto"/>
        <w:ind w:right="118"/>
        <w:rPr>
          <w:rFonts w:asciiTheme="minorHAnsi" w:hAnsiTheme="minorHAnsi" w:cstheme="minorHAnsi"/>
        </w:rPr>
      </w:pPr>
      <w:r w:rsidRPr="0018338D">
        <w:rPr>
          <w:rFonts w:asciiTheme="minorHAnsi" w:hAnsiTheme="minorHAnsi" w:cstheme="minorHAnsi"/>
          <w:color w:val="333333"/>
        </w:rPr>
        <w:t>Which</w:t>
      </w:r>
      <w:r w:rsidRPr="0018338D">
        <w:rPr>
          <w:rFonts w:asciiTheme="minorHAnsi" w:hAnsiTheme="minorHAnsi" w:cstheme="minorHAnsi"/>
          <w:color w:val="333333"/>
          <w:spacing w:val="59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of</w:t>
      </w:r>
      <w:r w:rsidRPr="0018338D">
        <w:rPr>
          <w:rFonts w:asciiTheme="minorHAnsi" w:hAnsiTheme="minorHAnsi" w:cstheme="minorHAnsi"/>
          <w:color w:val="333333"/>
          <w:spacing w:val="57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the</w:t>
      </w:r>
      <w:r w:rsidRPr="0018338D">
        <w:rPr>
          <w:rFonts w:asciiTheme="minorHAnsi" w:hAnsiTheme="minorHAnsi" w:cstheme="minorHAnsi"/>
          <w:color w:val="333333"/>
          <w:spacing w:val="59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following</w:t>
      </w:r>
      <w:r w:rsidRPr="0018338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speeds</w:t>
      </w:r>
      <w:r w:rsidRPr="0018338D">
        <w:rPr>
          <w:rFonts w:asciiTheme="minorHAnsi" w:hAnsiTheme="minorHAnsi" w:cstheme="minorHAnsi"/>
          <w:color w:val="333333"/>
          <w:spacing w:val="58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are</w:t>
      </w:r>
      <w:r w:rsidRPr="0018338D">
        <w:rPr>
          <w:rFonts w:asciiTheme="minorHAnsi" w:hAnsiTheme="minorHAnsi" w:cstheme="minorHAnsi"/>
          <w:color w:val="333333"/>
          <w:spacing w:val="59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not</w:t>
      </w:r>
      <w:r w:rsidRPr="0018338D">
        <w:rPr>
          <w:rFonts w:asciiTheme="minorHAnsi" w:hAnsiTheme="minorHAnsi" w:cstheme="minorHAnsi"/>
          <w:color w:val="333333"/>
          <w:spacing w:val="59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defined</w:t>
      </w:r>
      <w:r w:rsidRPr="0018338D">
        <w:rPr>
          <w:rFonts w:asciiTheme="minorHAnsi" w:hAnsiTheme="minorHAnsi" w:cstheme="minorHAnsi"/>
          <w:color w:val="333333"/>
          <w:spacing w:val="59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as</w:t>
      </w:r>
      <w:r w:rsidRPr="0018338D">
        <w:rPr>
          <w:rFonts w:asciiTheme="minorHAnsi" w:hAnsiTheme="minorHAnsi" w:cstheme="minorHAnsi"/>
          <w:color w:val="333333"/>
          <w:spacing w:val="58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a</w:t>
      </w:r>
      <w:r w:rsidRPr="0018338D">
        <w:rPr>
          <w:rFonts w:asciiTheme="minorHAnsi" w:hAnsiTheme="minorHAnsi" w:cstheme="minorHAnsi"/>
          <w:color w:val="333333"/>
          <w:spacing w:val="57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speed</w:t>
      </w:r>
      <w:r w:rsidRPr="0018338D">
        <w:rPr>
          <w:rFonts w:asciiTheme="minorHAnsi" w:hAnsiTheme="minorHAnsi" w:cstheme="minorHAnsi"/>
          <w:color w:val="333333"/>
          <w:spacing w:val="59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by</w:t>
      </w:r>
      <w:r w:rsidRPr="0018338D">
        <w:rPr>
          <w:rFonts w:asciiTheme="minorHAnsi" w:hAnsiTheme="minorHAnsi" w:cstheme="minorHAnsi"/>
          <w:color w:val="333333"/>
          <w:spacing w:val="58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some</w:t>
      </w:r>
      <w:r w:rsidRPr="0018338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Ethernet</w:t>
      </w:r>
      <w:r w:rsidRPr="0018338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LAN</w:t>
      </w:r>
      <w:r w:rsidRPr="0018338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standard?</w:t>
      </w:r>
      <w:r w:rsidRPr="0018338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a.</w:t>
      </w:r>
      <w:r w:rsidRPr="0018338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1</w:t>
      </w:r>
      <w:r w:rsidRPr="0018338D">
        <w:rPr>
          <w:rFonts w:asciiTheme="minorHAnsi" w:hAnsiTheme="minorHAnsi" w:cstheme="minorHAnsi"/>
          <w:color w:val="333333"/>
          <w:spacing w:val="-3"/>
        </w:rPr>
        <w:t xml:space="preserve"> </w:t>
      </w:r>
      <w:proofErr w:type="spellStart"/>
      <w:r w:rsidRPr="0018338D">
        <w:rPr>
          <w:rFonts w:asciiTheme="minorHAnsi" w:hAnsiTheme="minorHAnsi" w:cstheme="minorHAnsi"/>
          <w:color w:val="333333"/>
        </w:rPr>
        <w:t>Gbps</w:t>
      </w:r>
      <w:proofErr w:type="spellEnd"/>
      <w:r w:rsidRPr="0018338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b.</w:t>
      </w:r>
      <w:r w:rsidRPr="0018338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4</w:t>
      </w:r>
      <w:r w:rsidRPr="0018338D">
        <w:rPr>
          <w:rFonts w:asciiTheme="minorHAnsi" w:hAnsiTheme="minorHAnsi" w:cstheme="minorHAnsi"/>
          <w:color w:val="333333"/>
          <w:spacing w:val="-3"/>
        </w:rPr>
        <w:t xml:space="preserve"> </w:t>
      </w:r>
      <w:proofErr w:type="spellStart"/>
      <w:r w:rsidRPr="0018338D">
        <w:rPr>
          <w:rFonts w:asciiTheme="minorHAnsi" w:hAnsiTheme="minorHAnsi" w:cstheme="minorHAnsi"/>
          <w:color w:val="333333"/>
        </w:rPr>
        <w:t>Gbps</w:t>
      </w:r>
      <w:proofErr w:type="spellEnd"/>
      <w:r w:rsidRPr="0018338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c.</w:t>
      </w:r>
      <w:r w:rsidRPr="0018338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10</w:t>
      </w:r>
      <w:r w:rsidRPr="0018338D">
        <w:rPr>
          <w:rFonts w:asciiTheme="minorHAnsi" w:hAnsiTheme="minorHAnsi" w:cstheme="minorHAnsi"/>
          <w:color w:val="333333"/>
          <w:spacing w:val="-3"/>
        </w:rPr>
        <w:t xml:space="preserve"> </w:t>
      </w:r>
      <w:proofErr w:type="spellStart"/>
      <w:r w:rsidRPr="0018338D">
        <w:rPr>
          <w:rFonts w:asciiTheme="minorHAnsi" w:hAnsiTheme="minorHAnsi" w:cstheme="minorHAnsi"/>
          <w:color w:val="333333"/>
        </w:rPr>
        <w:t>Gbps</w:t>
      </w:r>
      <w:proofErr w:type="spellEnd"/>
      <w:r w:rsidRPr="0018338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d.</w:t>
      </w:r>
      <w:r w:rsidRPr="0018338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18338D">
        <w:rPr>
          <w:rFonts w:asciiTheme="minorHAnsi" w:hAnsiTheme="minorHAnsi" w:cstheme="minorHAnsi"/>
          <w:color w:val="333333"/>
        </w:rPr>
        <w:t>40</w:t>
      </w:r>
      <w:r w:rsidRPr="0018338D">
        <w:rPr>
          <w:rFonts w:asciiTheme="minorHAnsi" w:hAnsiTheme="minorHAnsi" w:cstheme="minorHAnsi"/>
          <w:color w:val="333333"/>
          <w:spacing w:val="-2"/>
        </w:rPr>
        <w:t xml:space="preserve"> </w:t>
      </w:r>
      <w:proofErr w:type="spellStart"/>
      <w:r w:rsidRPr="0018338D">
        <w:rPr>
          <w:rFonts w:asciiTheme="minorHAnsi" w:hAnsiTheme="minorHAnsi" w:cstheme="minorHAnsi"/>
          <w:color w:val="333333"/>
        </w:rPr>
        <w:t>Gbps</w:t>
      </w:r>
      <w:proofErr w:type="spellEnd"/>
    </w:p>
    <w:p w:rsidR="005C457F" w:rsidRPr="0072111D" w:rsidRDefault="005C457F" w:rsidP="005C457F">
      <w:pPr>
        <w:spacing w:line="254" w:lineRule="auto"/>
        <w:rPr>
          <w:rFonts w:asciiTheme="minorHAnsi" w:hAnsiTheme="minorHAnsi" w:cstheme="minorHAnsi"/>
        </w:rPr>
        <w:sectPr w:rsidR="005C457F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5C457F" w:rsidRPr="0072111D" w:rsidRDefault="005C457F" w:rsidP="005C457F">
      <w:pPr>
        <w:pStyle w:val="BodyText"/>
        <w:spacing w:line="256" w:lineRule="auto"/>
        <w:ind w:right="106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B. Ethernet LAN standards support speeds of 10 Mbps, 100 Mbps,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Gbps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,</w:t>
      </w:r>
      <w:r w:rsidRPr="0072111D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Gbps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, 40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Gbps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100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Gbps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456"/>
        </w:tabs>
        <w:spacing w:before="237" w:line="256" w:lineRule="auto"/>
        <w:ind w:left="101" w:right="11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Think back to the information listed for Gigabit Ethernet for maximum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cabling distances. Which of the answers matches the correct standard with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cabling type and maximum cable length? a. 1000BASE-LX, MM fiber,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550 meters b. 1000BASE-T, UTP, 55 meters c. 1000BASE-SX, MM, 5000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meters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1000BASE-T,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UTP,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550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meters</w:t>
      </w:r>
    </w:p>
    <w:p w:rsidR="005C457F" w:rsidRPr="0072111D" w:rsidRDefault="005C457F" w:rsidP="005C457F">
      <w:pPr>
        <w:pStyle w:val="BodyText"/>
        <w:spacing w:before="233" w:line="256" w:lineRule="auto"/>
        <w:ind w:right="112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A. The UTP standard for Gigabit, 1000BASE-T, supports 100-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meter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UTP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cable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distances.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fiber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1000BASE-LX,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supports 550-meter MM cable distances. Finally, the SM fiber standard,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1000BASE-SX,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supports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5000-meter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(5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km)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cable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distances,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upgraded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support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km.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418"/>
        </w:tabs>
        <w:spacing w:before="232" w:line="256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campus LAN drawing shows hundreds of user devices cabled to LAN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switches on various floors of a building. The per-floor edge switches have a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cable</w:t>
      </w:r>
      <w:r w:rsidRPr="0072111D">
        <w:rPr>
          <w:rFonts w:asciiTheme="minorHAnsi" w:hAnsiTheme="minorHAnsi" w:cstheme="minorHAnsi"/>
          <w:color w:val="333333"/>
          <w:spacing w:val="2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connected</w:t>
      </w:r>
      <w:r w:rsidRPr="0072111D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other</w:t>
      </w:r>
      <w:r w:rsidRPr="0072111D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switches</w:t>
      </w:r>
      <w:r w:rsidRPr="0072111D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2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sit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first</w:t>
      </w:r>
      <w:r w:rsidRPr="0072111D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floor</w:t>
      </w:r>
      <w:r w:rsidRPr="0072111D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building.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All</w:t>
      </w:r>
      <w:r w:rsidRPr="0072111D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links</w:t>
      </w:r>
      <w:r w:rsidRPr="0072111D">
        <w:rPr>
          <w:rFonts w:asciiTheme="minorHAnsi" w:hAnsiTheme="minorHAnsi" w:cstheme="minorHAnsi"/>
          <w:color w:val="333333"/>
          <w:spacing w:val="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from</w:t>
      </w:r>
      <w:r w:rsidRPr="0072111D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edge</w:t>
      </w:r>
      <w:r w:rsidRPr="0072111D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switches</w:t>
      </w:r>
      <w:r w:rsidRPr="0072111D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end-user</w:t>
      </w:r>
      <w:r w:rsidRPr="0072111D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devices</w:t>
      </w:r>
      <w:r w:rsidRPr="0072111D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</w:t>
      </w:r>
      <w:r w:rsidRPr="0072111D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100BASE-</w:t>
      </w:r>
    </w:p>
    <w:p w:rsidR="005C457F" w:rsidRPr="0072111D" w:rsidRDefault="005C457F" w:rsidP="005C457F">
      <w:pPr>
        <w:pStyle w:val="BodyText"/>
        <w:spacing w:before="0" w:line="25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T. A PC on floor 2 sends an Ethernet frame to a PC on floor 3, with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 passing through the switches on the first floor as part of the journey.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7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7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7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72111D">
        <w:rPr>
          <w:rFonts w:asciiTheme="minorHAnsi" w:hAnsiTheme="minorHAnsi" w:cstheme="minorHAnsi"/>
          <w:color w:val="333333"/>
          <w:spacing w:val="7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statements</w:t>
      </w:r>
      <w:r w:rsidRPr="0072111D">
        <w:rPr>
          <w:rFonts w:asciiTheme="minorHAnsi" w:hAnsiTheme="minorHAnsi" w:cstheme="minorHAnsi"/>
          <w:color w:val="333333"/>
          <w:spacing w:val="7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7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true</w:t>
      </w:r>
      <w:r w:rsidRPr="0072111D">
        <w:rPr>
          <w:rFonts w:asciiTheme="minorHAnsi" w:hAnsiTheme="minorHAnsi" w:cstheme="minorHAnsi"/>
          <w:color w:val="333333"/>
          <w:spacing w:val="7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about</w:t>
      </w:r>
      <w:r w:rsidRPr="0072111D">
        <w:rPr>
          <w:rFonts w:asciiTheme="minorHAnsi" w:hAnsiTheme="minorHAnsi" w:cstheme="minorHAnsi"/>
          <w:color w:val="333333"/>
          <w:spacing w:val="7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7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links</w:t>
      </w:r>
      <w:r w:rsidRPr="0072111D">
        <w:rPr>
          <w:rFonts w:asciiTheme="minorHAnsi" w:hAnsiTheme="minorHAnsi" w:cstheme="minorHAnsi"/>
          <w:color w:val="333333"/>
          <w:spacing w:val="7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between</w:t>
      </w:r>
      <w:r w:rsidRPr="0072111D">
        <w:rPr>
          <w:rFonts w:asciiTheme="minorHAnsi" w:hAnsiTheme="minorHAnsi" w:cstheme="minorHAnsi"/>
          <w:color w:val="333333"/>
          <w:spacing w:val="7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switches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this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Ethernet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LAN?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a.</w:t>
      </w:r>
      <w:r w:rsidRPr="0072111D">
        <w:rPr>
          <w:rFonts w:asciiTheme="minorHAnsi" w:hAnsiTheme="minorHAnsi" w:cstheme="minorHAnsi"/>
          <w:color w:val="333333"/>
          <w:spacing w:val="-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links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must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100BASE-T.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b.</w:t>
      </w:r>
      <w:r w:rsidRPr="0072111D">
        <w:rPr>
          <w:rFonts w:asciiTheme="minorHAnsi" w:hAnsiTheme="minorHAnsi" w:cstheme="minorHAnsi"/>
          <w:color w:val="333333"/>
          <w:spacing w:val="-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links could use any Ethernet LAN standard. c. The links could use any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UTP-based Ethernet LAN standard. d. The links could use any Ethernet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Gbps</w:t>
      </w:r>
      <w:proofErr w:type="spellEnd"/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faster.</w:t>
      </w:r>
    </w:p>
    <w:p w:rsidR="005C457F" w:rsidRPr="0072111D" w:rsidRDefault="005C457F" w:rsidP="005C457F">
      <w:pPr>
        <w:pStyle w:val="BodyText"/>
        <w:spacing w:before="224" w:line="254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B. In an Ethernet LAN, the Ethernet frames can flow over Ethernet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links defined by any of the Ethernet physical layer standards. The Ethernet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frames, by design, are supported by all physical layer standards, just like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automobiles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travel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over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many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kinds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roads.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462"/>
        </w:tabs>
        <w:spacing w:before="247" w:line="254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shortcut names defines an IEEE standard that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runs at 10,000,000,000 bits per second, and includes some fiber cabling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options? </w:t>
      </w:r>
      <w:proofErr w:type="gramStart"/>
      <w:r w:rsidRPr="0072111D">
        <w:rPr>
          <w:rFonts w:asciiTheme="minorHAnsi" w:hAnsiTheme="minorHAnsi" w:cstheme="minorHAnsi"/>
          <w:color w:val="333333"/>
        </w:rPr>
        <w:t>a</w:t>
      </w:r>
      <w:proofErr w:type="gramEnd"/>
      <w:r w:rsidRPr="0072111D">
        <w:rPr>
          <w:rFonts w:asciiTheme="minorHAnsi" w:hAnsiTheme="minorHAnsi" w:cstheme="minorHAnsi"/>
          <w:color w:val="333333"/>
        </w:rPr>
        <w:t>. 10GBASE-T b. 10000BASE-X c. 1000BASE-X d. 10BASE-X e.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None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 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 is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correct.</w:t>
      </w:r>
    </w:p>
    <w:p w:rsidR="005C457F" w:rsidRPr="0072111D" w:rsidRDefault="005C457F" w:rsidP="005C457F">
      <w:pPr>
        <w:pStyle w:val="BodyText"/>
        <w:spacing w:before="247" w:line="254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E. The correct answer is 10GBASE-X, with the 10G meaning 10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Gbps</w:t>
      </w:r>
      <w:proofErr w:type="spellEnd"/>
      <w:r w:rsidRPr="0072111D">
        <w:rPr>
          <w:rFonts w:asciiTheme="minorHAnsi" w:hAnsiTheme="minorHAnsi" w:cstheme="minorHAnsi"/>
          <w:color w:val="333333"/>
          <w:spacing w:val="2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2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3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-X</w:t>
      </w:r>
      <w:r w:rsidRPr="0072111D">
        <w:rPr>
          <w:rFonts w:asciiTheme="minorHAnsi" w:hAnsiTheme="minorHAnsi" w:cstheme="minorHAnsi"/>
          <w:color w:val="333333"/>
          <w:spacing w:val="2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referring</w:t>
      </w:r>
      <w:r w:rsidRPr="0072111D">
        <w:rPr>
          <w:rFonts w:asciiTheme="minorHAnsi" w:hAnsiTheme="minorHAnsi" w:cstheme="minorHAnsi"/>
          <w:color w:val="333333"/>
          <w:spacing w:val="3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2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one</w:t>
      </w:r>
      <w:r w:rsidRPr="0072111D">
        <w:rPr>
          <w:rFonts w:asciiTheme="minorHAnsi" w:hAnsiTheme="minorHAnsi" w:cstheme="minorHAnsi"/>
          <w:color w:val="333333"/>
          <w:spacing w:val="3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72111D">
        <w:rPr>
          <w:rFonts w:asciiTheme="minorHAnsi" w:hAnsiTheme="minorHAnsi" w:cstheme="minorHAnsi"/>
          <w:color w:val="333333"/>
          <w:spacing w:val="3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more</w:t>
      </w:r>
      <w:r w:rsidRPr="0072111D">
        <w:rPr>
          <w:rFonts w:asciiTheme="minorHAnsi" w:hAnsiTheme="minorHAnsi" w:cstheme="minorHAnsi"/>
          <w:color w:val="333333"/>
          <w:spacing w:val="3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standards</w:t>
      </w:r>
      <w:r w:rsidRPr="0072111D">
        <w:rPr>
          <w:rFonts w:asciiTheme="minorHAnsi" w:hAnsiTheme="minorHAnsi" w:cstheme="minorHAnsi"/>
          <w:color w:val="333333"/>
          <w:spacing w:val="2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3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typically</w:t>
      </w:r>
      <w:r w:rsidRPr="0072111D">
        <w:rPr>
          <w:rFonts w:asciiTheme="minorHAnsi" w:hAnsiTheme="minorHAnsi" w:cstheme="minorHAnsi"/>
          <w:color w:val="333333"/>
          <w:spacing w:val="2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include</w:t>
      </w:r>
    </w:p>
    <w:p w:rsidR="005C457F" w:rsidRPr="0072111D" w:rsidRDefault="005C457F" w:rsidP="005C457F">
      <w:pPr>
        <w:spacing w:line="254" w:lineRule="auto"/>
        <w:rPr>
          <w:rFonts w:asciiTheme="minorHAnsi" w:hAnsiTheme="minorHAnsi" w:cstheme="minorHAnsi"/>
        </w:rPr>
        <w:sectPr w:rsidR="005C457F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5C457F" w:rsidRPr="0072111D" w:rsidRDefault="005C457F" w:rsidP="005C457F">
      <w:pPr>
        <w:pStyle w:val="BodyText"/>
        <w:spacing w:line="256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fiber-optic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cabling standards. 10GBASE-T defines the same speed for UTP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cabling. 10000BASE-X follows the format for a 10-Gbps standard, but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10-Gbps speed is only shown as 10G, not as 10000, in the shorthand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names. 1000BASE-X is a 1-Gbps standard, and 10BASE-X is a 10-Mbps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438"/>
        </w:tabs>
        <w:spacing w:line="254" w:lineRule="auto"/>
        <w:ind w:left="101" w:right="114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is the formal IEEE standard for 1-Gbps Ethernet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using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UTP</w:t>
      </w:r>
      <w:r w:rsidRPr="0072111D">
        <w:rPr>
          <w:rFonts w:asciiTheme="minorHAnsi" w:hAnsiTheme="minorHAnsi" w:cstheme="minorHAnsi"/>
          <w:color w:val="333333"/>
          <w:spacing w:val="-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cabling?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802.3ab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802.3ae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802.3u d.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802.3z</w:t>
      </w:r>
    </w:p>
    <w:p w:rsidR="005C457F" w:rsidRPr="0072111D" w:rsidRDefault="005C457F" w:rsidP="005C457F">
      <w:pPr>
        <w:pStyle w:val="BodyText"/>
        <w:spacing w:before="243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A. IEEE standard 802.3ab, named for the IEEE working group’s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project number 802.3ab, defines the UTP standard for 1-Gbps Ethernet.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802.3ae defines 10GBASE-X, 10-Gbps Ethernet using fiber optics. 802.3u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defines Fast Ethernet, both the fiber and UTP standards. 802.3z defines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1000BASE-X,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fiber-based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1-Gbps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434"/>
        </w:tabs>
        <w:spacing w:before="231" w:line="256" w:lineRule="auto"/>
        <w:ind w:left="101" w:right="110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Imagine that you looked back at the history of prices for Ethernet NICs.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You looked at typical prices for 100BASE-T NICs over time. Which of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 answers, according to this chapter, had the strongest impact 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lower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prices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100BASE-T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NICs?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7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Overall downward trend for computer technology prices over time b.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introduction of 1000BASE-X products into the market c. The introduction 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1000BASE-T products into the market d. A decrease in prices of fiber-optic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cabling</w:t>
      </w:r>
    </w:p>
    <w:p w:rsidR="005C457F" w:rsidRPr="0072111D" w:rsidRDefault="005C457F" w:rsidP="005C457F">
      <w:pPr>
        <w:pStyle w:val="BodyText"/>
        <w:spacing w:before="228" w:line="256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C. This chapter mentioned two items in particular that drive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down the prices of Ethernet NICs: the trend of computer technology prices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 go down over time and the introduction of a faster-speed Ethernet 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uses the same cabling type. The incorrect answers for this question might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some impact on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prices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well.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439"/>
        </w:tabs>
        <w:spacing w:line="256" w:lineRule="auto"/>
        <w:ind w:left="101" w:right="107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 xml:space="preserve">PC A has a 10/100 NIC that supports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>, and PC B has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10-Mbps NIC that does not support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>. Both PCs connect to a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LAN</w:t>
      </w:r>
      <w:r w:rsidRPr="0072111D">
        <w:rPr>
          <w:rFonts w:asciiTheme="minorHAnsi" w:hAnsiTheme="minorHAnsi" w:cstheme="minorHAnsi"/>
          <w:color w:val="333333"/>
          <w:spacing w:val="3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</w:t>
      </w:r>
      <w:r w:rsidRPr="0072111D">
        <w:rPr>
          <w:rFonts w:asciiTheme="minorHAnsi" w:hAnsiTheme="minorHAnsi" w:cstheme="minorHAnsi"/>
          <w:color w:val="333333"/>
          <w:spacing w:val="4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using</w:t>
      </w:r>
      <w:r w:rsidRPr="0072111D">
        <w:rPr>
          <w:rFonts w:asciiTheme="minorHAnsi" w:hAnsiTheme="minorHAnsi" w:cstheme="minorHAnsi"/>
          <w:color w:val="333333"/>
          <w:spacing w:val="4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UTP</w:t>
      </w:r>
      <w:r w:rsidRPr="0072111D">
        <w:rPr>
          <w:rFonts w:asciiTheme="minorHAnsi" w:hAnsiTheme="minorHAnsi" w:cstheme="minorHAnsi"/>
          <w:color w:val="333333"/>
          <w:spacing w:val="3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cable.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Both</w:t>
      </w:r>
      <w:r w:rsidRPr="0072111D">
        <w:rPr>
          <w:rFonts w:asciiTheme="minorHAnsi" w:hAnsiTheme="minorHAnsi" w:cstheme="minorHAnsi"/>
          <w:color w:val="333333"/>
          <w:spacing w:val="4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</w:t>
      </w:r>
      <w:r w:rsidRPr="0072111D">
        <w:rPr>
          <w:rFonts w:asciiTheme="minorHAnsi" w:hAnsiTheme="minorHAnsi" w:cstheme="minorHAnsi"/>
          <w:color w:val="333333"/>
          <w:spacing w:val="4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ports</w:t>
      </w:r>
      <w:r w:rsidRPr="0072111D">
        <w:rPr>
          <w:rFonts w:asciiTheme="minorHAnsi" w:hAnsiTheme="minorHAnsi" w:cstheme="minorHAnsi"/>
          <w:color w:val="333333"/>
          <w:spacing w:val="4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are</w:t>
      </w:r>
      <w:r w:rsidRPr="0072111D">
        <w:rPr>
          <w:rFonts w:asciiTheme="minorHAnsi" w:hAnsiTheme="minorHAnsi" w:cstheme="minorHAnsi"/>
          <w:color w:val="333333"/>
          <w:spacing w:val="4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10/100/1000</w:t>
      </w:r>
      <w:r w:rsidRPr="0072111D">
        <w:rPr>
          <w:rFonts w:asciiTheme="minorHAnsi" w:hAnsiTheme="minorHAnsi" w:cstheme="minorHAnsi"/>
          <w:color w:val="333333"/>
          <w:spacing w:val="4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ports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that also support IEEE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>. Which of the following are true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about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in this small network? (Choose two answers.) a.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works on the switch–to–PC </w:t>
      </w:r>
      <w:proofErr w:type="gramStart"/>
      <w:r w:rsidRPr="0072111D">
        <w:rPr>
          <w:rFonts w:asciiTheme="minorHAnsi" w:hAnsiTheme="minorHAnsi" w:cstheme="minorHAnsi"/>
          <w:color w:val="333333"/>
        </w:rPr>
        <w:t>A</w:t>
      </w:r>
      <w:proofErr w:type="gramEnd"/>
      <w:r w:rsidRPr="0072111D">
        <w:rPr>
          <w:rFonts w:asciiTheme="minorHAnsi" w:hAnsiTheme="minorHAnsi" w:cstheme="minorHAnsi"/>
          <w:color w:val="333333"/>
        </w:rPr>
        <w:t xml:space="preserve"> link, causing PC A to run at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100 Mbps. b.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fails to work on the switch–to–PC B link,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causing the switch to run at 1 </w:t>
      </w:r>
      <w:proofErr w:type="spellStart"/>
      <w:r w:rsidRPr="0072111D">
        <w:rPr>
          <w:rFonts w:asciiTheme="minorHAnsi" w:hAnsiTheme="minorHAnsi" w:cstheme="minorHAnsi"/>
          <w:color w:val="333333"/>
        </w:rPr>
        <w:t>Gbps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. c.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fails to work on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switch–to–PC</w:t>
      </w:r>
      <w:r w:rsidRPr="0072111D">
        <w:rPr>
          <w:rFonts w:asciiTheme="minorHAnsi" w:hAnsiTheme="minorHAnsi" w:cstheme="minorHAnsi"/>
          <w:color w:val="333333"/>
          <w:spacing w:val="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</w:t>
      </w:r>
      <w:r w:rsidRPr="0072111D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link,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causing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run</w:t>
      </w:r>
      <w:r w:rsidRPr="0072111D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at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10</w:t>
      </w:r>
      <w:r w:rsidRPr="0072111D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Mbps.</w:t>
      </w:r>
      <w:r w:rsidRPr="0072111D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</w:p>
    <w:p w:rsidR="005C457F" w:rsidRPr="0072111D" w:rsidRDefault="005C457F" w:rsidP="005C457F">
      <w:pPr>
        <w:spacing w:line="256" w:lineRule="auto"/>
        <w:jc w:val="both"/>
        <w:rPr>
          <w:rFonts w:asciiTheme="minorHAnsi" w:hAnsiTheme="minorHAnsi" w:cstheme="minorHAnsi"/>
        </w:rPr>
        <w:sectPr w:rsidR="005C457F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5C457F" w:rsidRPr="0072111D" w:rsidRDefault="005C457F" w:rsidP="005C457F">
      <w:pPr>
        <w:pStyle w:val="BodyText"/>
        <w:spacing w:line="256" w:lineRule="auto"/>
        <w:ind w:right="110"/>
        <w:rPr>
          <w:rFonts w:asciiTheme="minorHAnsi" w:hAnsiTheme="minorHAnsi" w:cstheme="minorHAnsi"/>
          <w:sz w:val="22"/>
          <w:szCs w:val="22"/>
        </w:rPr>
      </w:pP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works on the switch–to–PC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link, causing PC A to run 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Mbps.</w:t>
      </w:r>
    </w:p>
    <w:p w:rsidR="005C457F" w:rsidRPr="0072111D" w:rsidRDefault="005C457F" w:rsidP="005C457F">
      <w:pPr>
        <w:pStyle w:val="BodyText"/>
        <w:spacing w:before="237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When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both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ends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UTP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link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, the process works, so they both choose to use the fastest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possible speed. In this case, PC A and the switch both use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,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 their fastest common speed is 100 Mbps. On the PC B link, because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PC B does not attempt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,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process fails.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switch chooses to use its slowest possible speed, hoping to at least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work with the device on the other end of the link, so the switch attempts 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run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at 10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Mbps.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604"/>
        </w:tabs>
        <w:spacing w:before="228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 xml:space="preserve">PC A and PC B both have 10/100 NICs that support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>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 both connect to a LAN switch’s ports G1 and G2 using a UTP cable.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Both switch ports are 10/100/1000 ports. Both PC NICs and all the switch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ports support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>, but the user of PC B has chosen to both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disable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only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full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duplex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making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some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configuration choices on the PC. Which of the following are true regarding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different device’s choices of whether to use half duplex or full duplex?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PC A uses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full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duplex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result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process working. b. The switch port G1 uses half duplex as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a result of the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process working. c. Switch port G2 uses half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duplex because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fails, making the switch use the default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duplex setting. d. Switch port G2 uses full duplex because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works and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detects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PC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only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supports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full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duplex.</w:t>
      </w:r>
    </w:p>
    <w:p w:rsidR="005C457F" w:rsidRPr="0072111D" w:rsidRDefault="005C457F" w:rsidP="005C457F">
      <w:pPr>
        <w:pStyle w:val="BodyText"/>
        <w:spacing w:before="221" w:line="25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C. On the links from PC A to switch port G1, both devices use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, so the process should work. The link supports full duplex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because neither node is a hub, and the UTP cable has a transmission path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 each direction for which no physical collisions occur. Both claim 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support both full and half duplex, and they choose the better option, full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duplex.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For the PC B link, PC B does not attempt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, so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G2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must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default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setting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duplex,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half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duplex.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544"/>
        </w:tabs>
        <w:spacing w:before="229" w:line="256" w:lineRule="auto"/>
        <w:ind w:left="101" w:right="112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Think about the various Ethernet standards for a given general category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cabling: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UTP,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multimode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(MM)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fiber,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single-mode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(SM)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fiber.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Comparing the standards for one type of cable, for various new standards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various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speeds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over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years,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think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about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maximum</w:t>
      </w:r>
      <w:r w:rsidRPr="0072111D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cabling</w:t>
      </w:r>
    </w:p>
    <w:p w:rsidR="005C457F" w:rsidRPr="0072111D" w:rsidRDefault="005C457F" w:rsidP="005C457F">
      <w:pPr>
        <w:spacing w:line="256" w:lineRule="auto"/>
        <w:jc w:val="both"/>
        <w:rPr>
          <w:rFonts w:asciiTheme="minorHAnsi" w:hAnsiTheme="minorHAnsi" w:cstheme="minorHAnsi"/>
        </w:rPr>
        <w:sectPr w:rsidR="005C457F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5C457F" w:rsidRPr="0072111D" w:rsidRDefault="005C457F" w:rsidP="005C457F">
      <w:pPr>
        <w:pStyle w:val="BodyText"/>
        <w:spacing w:line="256" w:lineRule="auto"/>
        <w:ind w:right="107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distances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>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describes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consistent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maximum cabling length across a cabling category? a. SM fiber typically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supports a maximum cable length of 5 km across all SM standards at all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speeds. b. MM fiber typically supports a maximum cable length of 550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meters across all MM standards at all speeds. c. UTP typically supports 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maximum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cable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length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100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meters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across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UTP standards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speeds.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1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maximum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cable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distances</w:t>
      </w:r>
      <w:r w:rsidRPr="0072111D">
        <w:rPr>
          <w:rFonts w:asciiTheme="minorHAnsi" w:hAnsiTheme="minorHAnsi" w:cstheme="minorHAnsi"/>
          <w:color w:val="333333"/>
          <w:spacing w:val="3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vary</w:t>
      </w:r>
      <w:r w:rsidRPr="0072111D">
        <w:rPr>
          <w:rFonts w:asciiTheme="minorHAnsi" w:hAnsiTheme="minorHAnsi" w:cstheme="minorHAnsi"/>
          <w:color w:val="333333"/>
          <w:spacing w:val="3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3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speed,</w:t>
      </w:r>
      <w:r w:rsidRPr="0072111D">
        <w:rPr>
          <w:rFonts w:asciiTheme="minorHAnsi" w:hAnsiTheme="minorHAnsi" w:cstheme="minorHAnsi"/>
          <w:color w:val="333333"/>
          <w:spacing w:val="3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even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single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category of cable.</w:t>
      </w:r>
    </w:p>
    <w:p w:rsidR="005C457F" w:rsidRPr="0072111D" w:rsidRDefault="005C457F" w:rsidP="005C457F">
      <w:pPr>
        <w:pStyle w:val="BodyText"/>
        <w:spacing w:before="228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 The IEEE has consistently (and purposefully) worked to make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UTP standards support a maximum UTP cable length of 100 meters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across the range of Ethernet speeds. The maximum cable lengths vary for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various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MM and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SM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standards.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562"/>
        </w:tabs>
        <w:spacing w:line="256" w:lineRule="auto"/>
        <w:ind w:left="101" w:right="110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network engineer is planning the cabling for a new Ethernet LAN at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new office building. She needs to create an engineering diagram as 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which links use straight-through cable </w:t>
      </w:r>
      <w:proofErr w:type="spellStart"/>
      <w:r w:rsidRPr="0072111D">
        <w:rPr>
          <w:rFonts w:asciiTheme="minorHAnsi" w:hAnsiTheme="minorHAnsi" w:cstheme="minorHAnsi"/>
          <w:color w:val="333333"/>
        </w:rPr>
        <w:t>pinouts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and which use crossover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cable </w:t>
      </w:r>
      <w:proofErr w:type="spellStart"/>
      <w:r w:rsidRPr="0072111D">
        <w:rPr>
          <w:rFonts w:asciiTheme="minorHAnsi" w:hAnsiTheme="minorHAnsi" w:cstheme="minorHAnsi"/>
          <w:color w:val="333333"/>
        </w:rPr>
        <w:t>pinouts</w:t>
      </w:r>
      <w:proofErr w:type="spellEnd"/>
      <w:r w:rsidRPr="0072111D">
        <w:rPr>
          <w:rFonts w:asciiTheme="minorHAnsi" w:hAnsiTheme="minorHAnsi" w:cstheme="minorHAnsi"/>
          <w:color w:val="333333"/>
        </w:rPr>
        <w:t>. Which of the following combinations should be marked for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crossover </w:t>
      </w:r>
      <w:proofErr w:type="spellStart"/>
      <w:r w:rsidRPr="0072111D">
        <w:rPr>
          <w:rFonts w:asciiTheme="minorHAnsi" w:hAnsiTheme="minorHAnsi" w:cstheme="minorHAnsi"/>
          <w:color w:val="333333"/>
        </w:rPr>
        <w:t>pinouts</w:t>
      </w:r>
      <w:proofErr w:type="spellEnd"/>
      <w:r w:rsidRPr="0072111D">
        <w:rPr>
          <w:rFonts w:asciiTheme="minorHAnsi" w:hAnsiTheme="minorHAnsi" w:cstheme="minorHAnsi"/>
          <w:color w:val="333333"/>
        </w:rPr>
        <w:t>? (Choose two answers.) a. A UTP link from a PC to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 b. A UTP link from an edge switch to a distribution switch c. A UTP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link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between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gramStart"/>
      <w:r w:rsidRPr="0072111D">
        <w:rPr>
          <w:rFonts w:asciiTheme="minorHAnsi" w:hAnsiTheme="minorHAnsi" w:cstheme="minorHAnsi"/>
          <w:color w:val="333333"/>
        </w:rPr>
        <w:t>distribution</w:t>
      </w:r>
      <w:proofErr w:type="gramEnd"/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fiber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link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between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distribution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switches</w:t>
      </w:r>
    </w:p>
    <w:p w:rsidR="005C457F" w:rsidRPr="0072111D" w:rsidRDefault="005C457F" w:rsidP="005C457F">
      <w:pPr>
        <w:pStyle w:val="BodyText"/>
        <w:spacing w:before="228" w:line="25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 Links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need crossover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pinouts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for any case in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nodes on the link use the same pin pair to send data. These links include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links with two switches, no matter their roles in the campus LAN design.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Fiber-optic cabling does not use the concept of cabling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pinouts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because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they do not have any wires to be placed into pin positions in the connector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 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cable.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591"/>
        </w:tabs>
        <w:spacing w:before="231" w:line="256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PC A sits at a branch office Ethernet LAN. The LAN includes a router,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 in turn connects through a WAN to the rest of a large enterprise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network.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user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at PC</w:t>
      </w:r>
      <w:r w:rsidRPr="0072111D">
        <w:rPr>
          <w:rFonts w:asciiTheme="minorHAnsi" w:hAnsiTheme="minorHAnsi" w:cstheme="minorHAnsi"/>
          <w:color w:val="333333"/>
          <w:spacing w:val="-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opens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web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browser and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types in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URL,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eventually causes PC A to send an Ethernet frame. This frame arrives at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router</w:t>
      </w:r>
      <w:r w:rsidRPr="0072111D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same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branch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office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part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its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journey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into</w:t>
      </w:r>
      <w:r w:rsidRPr="0072111D">
        <w:rPr>
          <w:rFonts w:asciiTheme="minorHAnsi" w:hAnsiTheme="minorHAnsi" w:cstheme="minorHAnsi"/>
          <w:color w:val="333333"/>
          <w:spacing w:val="2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rest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enterprise network. Which of the following statements is true about this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Ethernet frame as it passes over the branch office Ethernet LAN? a.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field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holds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user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only.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FCS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field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sits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at 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end</w:t>
      </w:r>
    </w:p>
    <w:p w:rsidR="005C457F" w:rsidRPr="0072111D" w:rsidRDefault="005C457F" w:rsidP="005C457F">
      <w:pPr>
        <w:spacing w:line="256" w:lineRule="auto"/>
        <w:jc w:val="both"/>
        <w:rPr>
          <w:rFonts w:asciiTheme="minorHAnsi" w:hAnsiTheme="minorHAnsi" w:cstheme="minorHAnsi"/>
        </w:rPr>
        <w:sectPr w:rsidR="005C457F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5C457F" w:rsidRPr="0072111D" w:rsidRDefault="005C457F" w:rsidP="005C457F">
      <w:pPr>
        <w:pStyle w:val="BodyText"/>
        <w:ind w:right="0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proofErr w:type="gramEnd"/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Ethernet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header.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-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identifies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IP</w:t>
      </w:r>
      <w:r w:rsidRPr="0072111D">
        <w:rPr>
          <w:rFonts w:asciiTheme="minorHAnsi" w:hAnsiTheme="minorHAnsi" w:cstheme="minorHAnsi"/>
          <w:color w:val="333333"/>
          <w:spacing w:val="-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packet.</w:t>
      </w:r>
    </w:p>
    <w:p w:rsidR="005C457F" w:rsidRPr="0072111D" w:rsidRDefault="005C457F" w:rsidP="005C457F">
      <w:pPr>
        <w:pStyle w:val="BodyText"/>
        <w:spacing w:before="22"/>
        <w:ind w:right="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-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Preamble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lists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length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bytes.</w:t>
      </w:r>
    </w:p>
    <w:p w:rsidR="005C457F" w:rsidRPr="0072111D" w:rsidRDefault="005C457F" w:rsidP="005C457F">
      <w:pPr>
        <w:pStyle w:val="BodyText"/>
        <w:spacing w:before="260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identifies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follows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Ethernet header, and from the context of the question, the user has taken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actions that result in the IP protocol building the packet. The Data field lists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user data, as well as headers from other protocol layers. The FCS field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sits in the trailer, not the header. The Preamble field is always alternating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binary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0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list 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length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591"/>
        </w:tabs>
        <w:spacing w:before="231" w:line="256" w:lineRule="auto"/>
        <w:ind w:left="101" w:right="107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PC A sits at a branch office Ethernet LAN. The LAN includes a router,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 in turn connects through a WAN to the rest of a large enterprise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network.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user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at PC</w:t>
      </w:r>
      <w:r w:rsidRPr="0072111D">
        <w:rPr>
          <w:rFonts w:asciiTheme="minorHAnsi" w:hAnsiTheme="minorHAnsi" w:cstheme="minorHAnsi"/>
          <w:color w:val="333333"/>
          <w:spacing w:val="-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1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opens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web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browser and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types in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URL,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eventually causes PC A to send an Ethernet frame. This frame arrives at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router</w:t>
      </w:r>
      <w:r w:rsidRPr="0072111D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same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branch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office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part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its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journey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into</w:t>
      </w:r>
      <w:r w:rsidRPr="0072111D">
        <w:rPr>
          <w:rFonts w:asciiTheme="minorHAnsi" w:hAnsiTheme="minorHAnsi" w:cstheme="minorHAnsi"/>
          <w:color w:val="333333"/>
          <w:spacing w:val="2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rest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enterprise network. Which of the following statements are true about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this Ethernet frame as it passes over the branch office Ethernet LAN?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 two answers.) a. Any nodes in the branch LAN that receive this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 use the FCS field to help detect errors. b. The switches in the branch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LAN use the source MAC address to help them choose where to forward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this one frame. c. The Preamble and SFD fields both come before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Destination Address field in the header. d. The trailer lists the Type 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FCS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fields.</w:t>
      </w:r>
    </w:p>
    <w:p w:rsidR="005C457F" w:rsidRPr="0072111D" w:rsidRDefault="005C457F" w:rsidP="005C457F">
      <w:pPr>
        <w:pStyle w:val="BodyText"/>
        <w:spacing w:before="221" w:line="254" w:lineRule="auto"/>
        <w:ind w:right="115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A, C.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FCS plays a role in the error-detection process, storing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results of a math formula as calculated by the sender of the frame.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receiver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compares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received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FCS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value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receiver’s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same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calculation against the same frame as part of the error-detection process.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header includes, in order, the Preamble, SFD, Destination Address,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Source</w:t>
      </w:r>
      <w:r w:rsidRPr="0072111D">
        <w:rPr>
          <w:rFonts w:asciiTheme="minorHAnsi" w:hAnsiTheme="minorHAnsi" w:cstheme="minorHAnsi"/>
          <w:color w:val="333333"/>
          <w:spacing w:val="-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Address,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field.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trailer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includes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only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FCS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581"/>
        </w:tabs>
        <w:spacing w:before="251" w:line="256" w:lineRule="auto"/>
        <w:ind w:left="101" w:right="116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 xml:space="preserve">Which of the following is true about IEEE Ethernet MAC addresses? </w:t>
      </w:r>
      <w:proofErr w:type="gramStart"/>
      <w:r w:rsidRPr="0072111D">
        <w:rPr>
          <w:rFonts w:asciiTheme="minorHAnsi" w:hAnsiTheme="minorHAnsi" w:cstheme="minorHAnsi"/>
          <w:color w:val="333333"/>
        </w:rPr>
        <w:t>a</w:t>
      </w:r>
      <w:proofErr w:type="gramEnd"/>
      <w:r w:rsidRPr="0072111D">
        <w:rPr>
          <w:rFonts w:asciiTheme="minorHAnsi" w:hAnsiTheme="minorHAnsi" w:cstheme="minorHAnsi"/>
          <w:color w:val="333333"/>
        </w:rPr>
        <w:t>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48 bits in length b. Can be written in DDN format c. Typically written as 6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hex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digits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Address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field(s)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Ethernet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header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total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12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bytes</w:t>
      </w:r>
    </w:p>
    <w:p w:rsidR="005C457F" w:rsidRPr="0072111D" w:rsidRDefault="005C457F" w:rsidP="005C457F">
      <w:pPr>
        <w:pStyle w:val="BodyText"/>
        <w:spacing w:before="234" w:line="256" w:lineRule="auto"/>
        <w:ind w:right="114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-1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>A.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>Ethernet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defines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Media</w:t>
      </w:r>
      <w:r w:rsidRPr="0072111D">
        <w:rPr>
          <w:rFonts w:asciiTheme="minorHAnsi" w:hAnsiTheme="minorHAnsi" w:cstheme="minorHAnsi"/>
          <w:color w:val="333333"/>
          <w:spacing w:val="-1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Access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Control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(MAC)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addresses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48-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 addresses that can be written as the hexadecimal equivalent number 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12 digits, with each digit representing 4 bits. The Ethernet header lists both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destination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source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MAC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6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bytes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each,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total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12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bytes</w:t>
      </w:r>
    </w:p>
    <w:p w:rsidR="005C457F" w:rsidRPr="0072111D" w:rsidRDefault="005C457F" w:rsidP="005C457F">
      <w:pPr>
        <w:spacing w:line="256" w:lineRule="auto"/>
        <w:rPr>
          <w:rFonts w:asciiTheme="minorHAnsi" w:hAnsiTheme="minorHAnsi" w:cstheme="minorHAnsi"/>
        </w:rPr>
        <w:sectPr w:rsidR="005C457F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5C457F" w:rsidRPr="0072111D" w:rsidRDefault="005C457F" w:rsidP="005C457F">
      <w:pPr>
        <w:pStyle w:val="BodyText"/>
        <w:spacing w:line="256" w:lineRule="auto"/>
        <w:ind w:right="116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the two address fields. The MAC address can be written with periods,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but it is not dotted-decimal notation (DDN), which lists decimal numbers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separated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periods.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660"/>
        </w:tabs>
        <w:spacing w:before="237" w:line="256" w:lineRule="auto"/>
        <w:ind w:left="101" w:right="11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entities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play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role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helping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ensure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universal MAC addresses are unique among all universal MAC addresses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in the universe? (Choose two answers.) a. The IEEE b. Ethernet </w:t>
      </w:r>
      <w:proofErr w:type="gramStart"/>
      <w:r w:rsidRPr="0072111D">
        <w:rPr>
          <w:rFonts w:asciiTheme="minorHAnsi" w:hAnsiTheme="minorHAnsi" w:cstheme="minorHAnsi"/>
          <w:color w:val="333333"/>
        </w:rPr>
        <w:t>vendors</w:t>
      </w:r>
      <w:proofErr w:type="gramEnd"/>
      <w:r w:rsidRPr="0072111D">
        <w:rPr>
          <w:rFonts w:asciiTheme="minorHAnsi" w:hAnsiTheme="minorHAnsi" w:cstheme="minorHAnsi"/>
          <w:color w:val="333333"/>
        </w:rPr>
        <w:t xml:space="preserve"> c.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Customers that implement Ethernet products d. None of the answers is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correct.</w:t>
      </w:r>
    </w:p>
    <w:p w:rsidR="005C457F" w:rsidRPr="0072111D" w:rsidRDefault="005C457F" w:rsidP="005C457F">
      <w:pPr>
        <w:pStyle w:val="BodyText"/>
        <w:spacing w:before="231" w:line="25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A, B.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IEEE defines the standards and processes by which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universal MAC addresses should be assigned. The vendors assign these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MAC addresses to products when they are manufactured. The customer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buys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products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receives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products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already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universally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unique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MAC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addresses.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611"/>
        </w:tabs>
        <w:spacing w:before="233" w:line="254" w:lineRule="auto"/>
        <w:ind w:left="101" w:right="114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In a universal MAC address, which part of the MAC address uses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unique code that identifies the vendor that made the Ethernet product? a.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vendor-assigned code b. The first 2 bytes of the MAC address c.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last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3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bytes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 the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MAC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address d.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OUI</w:t>
      </w:r>
    </w:p>
    <w:p w:rsidR="005C457F" w:rsidRPr="0072111D" w:rsidRDefault="005C457F" w:rsidP="005C457F">
      <w:pPr>
        <w:pStyle w:val="BodyText"/>
        <w:spacing w:before="247" w:line="256" w:lineRule="auto"/>
        <w:ind w:right="115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D.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first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half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(first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3 bytes)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 the universal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MAC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identifies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vendor,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Organizationally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Unique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Identifier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(OUI)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assigned to that vendor by the IEEE. The vendor then chooses the value in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second half of the MAC address (3 bytes), called the vendor-assigned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code.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572"/>
        </w:tabs>
        <w:spacing w:before="232" w:line="256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Switch SW1 has four ports: G1, G2, G3, and G4. A frame arrives in port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G3. The frame has a destination MAC address of 0000.1234.5678, and the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MAC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address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table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lists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port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G4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associated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MAC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address. What action does SW1 take? a. Floods the frame out ports G1,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G2, and G4 b. Floods the frame out ports G1, G2, G3, and G4 c. Forwards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out port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G4 only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Ignores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</w:t>
      </w:r>
    </w:p>
    <w:p w:rsidR="005C457F" w:rsidRPr="0072111D" w:rsidRDefault="005C457F" w:rsidP="005C457F">
      <w:pPr>
        <w:pStyle w:val="BodyText"/>
        <w:spacing w:before="231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Switches</w:t>
      </w:r>
      <w:proofErr w:type="gramEnd"/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forward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destination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MAC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known in their MAC address tables, called known unicast frames, by simply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forwarding the frame out the port listed for that entry in the MAC address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table.</w:t>
      </w:r>
    </w:p>
    <w:p w:rsidR="005C457F" w:rsidRPr="0072111D" w:rsidRDefault="005C457F" w:rsidP="005C457F">
      <w:pPr>
        <w:spacing w:line="256" w:lineRule="auto"/>
        <w:rPr>
          <w:rFonts w:asciiTheme="minorHAnsi" w:hAnsiTheme="minorHAnsi" w:cstheme="minorHAnsi"/>
        </w:rPr>
        <w:sectPr w:rsidR="005C457F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572"/>
        </w:tabs>
        <w:spacing w:before="61" w:line="256" w:lineRule="auto"/>
        <w:ind w:left="101" w:right="105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Switch SW1 has four ports: G1, G2, G3, and G4. A frame arrives in port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G3. The frame has a destination MAC address of FFFF.FFFF.FFFF. What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action does SW1 take? a. Floods the frame out ports G1, G2, and G4 b.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Floods the frame out ports G1, G2, G3, and G4 c. Forwards the frame out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port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G4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only d.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Ignores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</w:t>
      </w:r>
    </w:p>
    <w:p w:rsidR="005C457F" w:rsidRPr="0072111D" w:rsidRDefault="005C457F" w:rsidP="005C457F">
      <w:pPr>
        <w:pStyle w:val="BodyText"/>
        <w:spacing w:before="234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frame’s destination MAC address is the Ethernet broadcast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address, making this frame a broadcast frame. Switches flood broadcast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out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ports except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arrived.</w:t>
      </w:r>
    </w:p>
    <w:p w:rsidR="005C457F" w:rsidRPr="0072111D" w:rsidRDefault="005C457F" w:rsidP="0018338D">
      <w:pPr>
        <w:pStyle w:val="ListParagraph"/>
        <w:numPr>
          <w:ilvl w:val="0"/>
          <w:numId w:val="11"/>
        </w:numPr>
        <w:tabs>
          <w:tab w:val="left" w:pos="572"/>
        </w:tabs>
        <w:spacing w:line="256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Switch SW1 has four ports: G1, G2, G3, and G4. A frame arrives in port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G3.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source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MAC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address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0000.3333.3333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destination MAC address of 0000.1234.5678, and the MAC address table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lists port G4 as being associated with that MAC address. Which of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 most likely happened before this frame arrived at SW1? a. SW1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received a frame sent to MAC address 0000.3333.3333 in port G3. b. SW1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received a frame sent to MAC address 0000.1234.5678 in port G4. c. SW1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has</w:t>
      </w:r>
      <w:r w:rsidRPr="0072111D">
        <w:rPr>
          <w:rFonts w:asciiTheme="minorHAnsi" w:hAnsiTheme="minorHAnsi" w:cstheme="minorHAnsi"/>
          <w:color w:val="333333"/>
          <w:spacing w:val="4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received</w:t>
      </w:r>
      <w:r w:rsidRPr="0072111D">
        <w:rPr>
          <w:rFonts w:asciiTheme="minorHAnsi" w:hAnsiTheme="minorHAnsi" w:cstheme="minorHAnsi"/>
          <w:color w:val="333333"/>
          <w:spacing w:val="4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no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frames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from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any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devices</w:t>
      </w:r>
      <w:r w:rsidRPr="0072111D">
        <w:rPr>
          <w:rFonts w:asciiTheme="minorHAnsi" w:hAnsiTheme="minorHAnsi" w:cstheme="minorHAnsi"/>
          <w:color w:val="333333"/>
          <w:spacing w:val="4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yet.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4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SW1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received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4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sent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MAC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address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0000.1234.5678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port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G3.</w:t>
      </w:r>
    </w:p>
    <w:p w:rsidR="005C457F" w:rsidRPr="0072111D" w:rsidRDefault="005C457F" w:rsidP="005C457F">
      <w:pPr>
        <w:pStyle w:val="BodyText"/>
        <w:spacing w:before="227" w:line="256" w:lineRule="auto"/>
        <w:ind w:right="114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B. The only information in the question that lists any information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about what happened before the new frame arrived has to do with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current MAC address table. That table has (at least) one entry: an entry for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0000.1234.5678, associated with port G4. For SW1 to have dynamically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learned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 entry, SW1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must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received a frame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 had a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source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MAC address of 0000.1234.5678, and that frame must have arrived 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SW1’s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G4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port.</w:t>
      </w:r>
    </w:p>
    <w:p w:rsidR="005C457F" w:rsidRDefault="005C457F" w:rsidP="005C457F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5C457F" w:rsidRDefault="005C457F" w:rsidP="005C457F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5C457F" w:rsidRDefault="005C457F" w:rsidP="005C457F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5C457F" w:rsidRDefault="005C457F" w:rsidP="005C457F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5C457F" w:rsidRDefault="005C457F" w:rsidP="005C457F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5C457F" w:rsidRDefault="005C457F" w:rsidP="005C457F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5C457F" w:rsidRDefault="005C457F" w:rsidP="005C457F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5C457F" w:rsidRDefault="005C457F" w:rsidP="005C457F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5C457F" w:rsidRDefault="005C457F" w:rsidP="005C457F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5C457F" w:rsidRDefault="005C457F" w:rsidP="005C457F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5C457F" w:rsidRDefault="005C457F" w:rsidP="005C457F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bookmarkEnd w:id="0"/>
    <w:p w:rsidR="00ED14B5" w:rsidRDefault="00ED14B5"/>
    <w:sectPr w:rsidR="00ED14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6153D"/>
    <w:multiLevelType w:val="hybridMultilevel"/>
    <w:tmpl w:val="EF960FB4"/>
    <w:lvl w:ilvl="0" w:tplc="EF60D61C">
      <w:start w:val="1"/>
      <w:numFmt w:val="decimal"/>
      <w:lvlText w:val="%1."/>
      <w:lvlJc w:val="left"/>
      <w:pPr>
        <w:ind w:left="102" w:hanging="31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A918B254">
      <w:numFmt w:val="bullet"/>
      <w:lvlText w:val="•"/>
      <w:lvlJc w:val="left"/>
      <w:pPr>
        <w:ind w:left="1046" w:hanging="318"/>
      </w:pPr>
      <w:rPr>
        <w:rFonts w:hint="default"/>
        <w:lang w:val="en-US" w:eastAsia="en-US" w:bidi="ar-SA"/>
      </w:rPr>
    </w:lvl>
    <w:lvl w:ilvl="2" w:tplc="E7D2E7F2">
      <w:numFmt w:val="bullet"/>
      <w:lvlText w:val="•"/>
      <w:lvlJc w:val="left"/>
      <w:pPr>
        <w:ind w:left="1992" w:hanging="318"/>
      </w:pPr>
      <w:rPr>
        <w:rFonts w:hint="default"/>
        <w:lang w:val="en-US" w:eastAsia="en-US" w:bidi="ar-SA"/>
      </w:rPr>
    </w:lvl>
    <w:lvl w:ilvl="3" w:tplc="EEFCD93E">
      <w:numFmt w:val="bullet"/>
      <w:lvlText w:val="•"/>
      <w:lvlJc w:val="left"/>
      <w:pPr>
        <w:ind w:left="2938" w:hanging="318"/>
      </w:pPr>
      <w:rPr>
        <w:rFonts w:hint="default"/>
        <w:lang w:val="en-US" w:eastAsia="en-US" w:bidi="ar-SA"/>
      </w:rPr>
    </w:lvl>
    <w:lvl w:ilvl="4" w:tplc="C1D234FC">
      <w:numFmt w:val="bullet"/>
      <w:lvlText w:val="•"/>
      <w:lvlJc w:val="left"/>
      <w:pPr>
        <w:ind w:left="3884" w:hanging="318"/>
      </w:pPr>
      <w:rPr>
        <w:rFonts w:hint="default"/>
        <w:lang w:val="en-US" w:eastAsia="en-US" w:bidi="ar-SA"/>
      </w:rPr>
    </w:lvl>
    <w:lvl w:ilvl="5" w:tplc="38102F76">
      <w:numFmt w:val="bullet"/>
      <w:lvlText w:val="•"/>
      <w:lvlJc w:val="left"/>
      <w:pPr>
        <w:ind w:left="4830" w:hanging="318"/>
      </w:pPr>
      <w:rPr>
        <w:rFonts w:hint="default"/>
        <w:lang w:val="en-US" w:eastAsia="en-US" w:bidi="ar-SA"/>
      </w:rPr>
    </w:lvl>
    <w:lvl w:ilvl="6" w:tplc="2E04A13A">
      <w:numFmt w:val="bullet"/>
      <w:lvlText w:val="•"/>
      <w:lvlJc w:val="left"/>
      <w:pPr>
        <w:ind w:left="5776" w:hanging="318"/>
      </w:pPr>
      <w:rPr>
        <w:rFonts w:hint="default"/>
        <w:lang w:val="en-US" w:eastAsia="en-US" w:bidi="ar-SA"/>
      </w:rPr>
    </w:lvl>
    <w:lvl w:ilvl="7" w:tplc="9850C854">
      <w:numFmt w:val="bullet"/>
      <w:lvlText w:val="•"/>
      <w:lvlJc w:val="left"/>
      <w:pPr>
        <w:ind w:left="6722" w:hanging="318"/>
      </w:pPr>
      <w:rPr>
        <w:rFonts w:hint="default"/>
        <w:lang w:val="en-US" w:eastAsia="en-US" w:bidi="ar-SA"/>
      </w:rPr>
    </w:lvl>
    <w:lvl w:ilvl="8" w:tplc="C8F27FBC">
      <w:numFmt w:val="bullet"/>
      <w:lvlText w:val="•"/>
      <w:lvlJc w:val="left"/>
      <w:pPr>
        <w:ind w:left="7668" w:hanging="318"/>
      </w:pPr>
      <w:rPr>
        <w:rFonts w:hint="default"/>
        <w:lang w:val="en-US" w:eastAsia="en-US" w:bidi="ar-SA"/>
      </w:rPr>
    </w:lvl>
  </w:abstractNum>
  <w:abstractNum w:abstractNumId="1">
    <w:nsid w:val="0A965425"/>
    <w:multiLevelType w:val="hybridMultilevel"/>
    <w:tmpl w:val="B9E61AA8"/>
    <w:lvl w:ilvl="0" w:tplc="1BD41400">
      <w:start w:val="1"/>
      <w:numFmt w:val="decimal"/>
      <w:lvlText w:val="%1."/>
      <w:lvlJc w:val="left"/>
      <w:pPr>
        <w:ind w:left="102" w:hanging="33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9A4247AA">
      <w:numFmt w:val="bullet"/>
      <w:lvlText w:val="•"/>
      <w:lvlJc w:val="left"/>
      <w:pPr>
        <w:ind w:left="1046" w:hanging="338"/>
      </w:pPr>
      <w:rPr>
        <w:rFonts w:hint="default"/>
        <w:lang w:val="en-US" w:eastAsia="en-US" w:bidi="ar-SA"/>
      </w:rPr>
    </w:lvl>
    <w:lvl w:ilvl="2" w:tplc="BA32B16A">
      <w:numFmt w:val="bullet"/>
      <w:lvlText w:val="•"/>
      <w:lvlJc w:val="left"/>
      <w:pPr>
        <w:ind w:left="1992" w:hanging="338"/>
      </w:pPr>
      <w:rPr>
        <w:rFonts w:hint="default"/>
        <w:lang w:val="en-US" w:eastAsia="en-US" w:bidi="ar-SA"/>
      </w:rPr>
    </w:lvl>
    <w:lvl w:ilvl="3" w:tplc="B6CE76DE">
      <w:numFmt w:val="bullet"/>
      <w:lvlText w:val="•"/>
      <w:lvlJc w:val="left"/>
      <w:pPr>
        <w:ind w:left="2938" w:hanging="338"/>
      </w:pPr>
      <w:rPr>
        <w:rFonts w:hint="default"/>
        <w:lang w:val="en-US" w:eastAsia="en-US" w:bidi="ar-SA"/>
      </w:rPr>
    </w:lvl>
    <w:lvl w:ilvl="4" w:tplc="AA7A9658">
      <w:numFmt w:val="bullet"/>
      <w:lvlText w:val="•"/>
      <w:lvlJc w:val="left"/>
      <w:pPr>
        <w:ind w:left="3884" w:hanging="338"/>
      </w:pPr>
      <w:rPr>
        <w:rFonts w:hint="default"/>
        <w:lang w:val="en-US" w:eastAsia="en-US" w:bidi="ar-SA"/>
      </w:rPr>
    </w:lvl>
    <w:lvl w:ilvl="5" w:tplc="34146198">
      <w:numFmt w:val="bullet"/>
      <w:lvlText w:val="•"/>
      <w:lvlJc w:val="left"/>
      <w:pPr>
        <w:ind w:left="4830" w:hanging="338"/>
      </w:pPr>
      <w:rPr>
        <w:rFonts w:hint="default"/>
        <w:lang w:val="en-US" w:eastAsia="en-US" w:bidi="ar-SA"/>
      </w:rPr>
    </w:lvl>
    <w:lvl w:ilvl="6" w:tplc="793A1568">
      <w:numFmt w:val="bullet"/>
      <w:lvlText w:val="•"/>
      <w:lvlJc w:val="left"/>
      <w:pPr>
        <w:ind w:left="5776" w:hanging="338"/>
      </w:pPr>
      <w:rPr>
        <w:rFonts w:hint="default"/>
        <w:lang w:val="en-US" w:eastAsia="en-US" w:bidi="ar-SA"/>
      </w:rPr>
    </w:lvl>
    <w:lvl w:ilvl="7" w:tplc="7566458C">
      <w:numFmt w:val="bullet"/>
      <w:lvlText w:val="•"/>
      <w:lvlJc w:val="left"/>
      <w:pPr>
        <w:ind w:left="6722" w:hanging="338"/>
      </w:pPr>
      <w:rPr>
        <w:rFonts w:hint="default"/>
        <w:lang w:val="en-US" w:eastAsia="en-US" w:bidi="ar-SA"/>
      </w:rPr>
    </w:lvl>
    <w:lvl w:ilvl="8" w:tplc="8C229FBC">
      <w:numFmt w:val="bullet"/>
      <w:lvlText w:val="•"/>
      <w:lvlJc w:val="left"/>
      <w:pPr>
        <w:ind w:left="7668" w:hanging="338"/>
      </w:pPr>
      <w:rPr>
        <w:rFonts w:hint="default"/>
        <w:lang w:val="en-US" w:eastAsia="en-US" w:bidi="ar-SA"/>
      </w:rPr>
    </w:lvl>
  </w:abstractNum>
  <w:abstractNum w:abstractNumId="2">
    <w:nsid w:val="12545C64"/>
    <w:multiLevelType w:val="hybridMultilevel"/>
    <w:tmpl w:val="7018D1A2"/>
    <w:lvl w:ilvl="0" w:tplc="E8EAF53E">
      <w:start w:val="1"/>
      <w:numFmt w:val="decimal"/>
      <w:lvlText w:val="%1."/>
      <w:lvlJc w:val="left"/>
      <w:pPr>
        <w:ind w:left="102" w:hanging="414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E34CC08">
      <w:numFmt w:val="bullet"/>
      <w:lvlText w:val="•"/>
      <w:lvlJc w:val="left"/>
      <w:pPr>
        <w:ind w:left="1046" w:hanging="414"/>
      </w:pPr>
      <w:rPr>
        <w:rFonts w:hint="default"/>
        <w:lang w:val="en-US" w:eastAsia="en-US" w:bidi="ar-SA"/>
      </w:rPr>
    </w:lvl>
    <w:lvl w:ilvl="2" w:tplc="C3B21930">
      <w:numFmt w:val="bullet"/>
      <w:lvlText w:val="•"/>
      <w:lvlJc w:val="left"/>
      <w:pPr>
        <w:ind w:left="1992" w:hanging="414"/>
      </w:pPr>
      <w:rPr>
        <w:rFonts w:hint="default"/>
        <w:lang w:val="en-US" w:eastAsia="en-US" w:bidi="ar-SA"/>
      </w:rPr>
    </w:lvl>
    <w:lvl w:ilvl="3" w:tplc="CF601DE0">
      <w:numFmt w:val="bullet"/>
      <w:lvlText w:val="•"/>
      <w:lvlJc w:val="left"/>
      <w:pPr>
        <w:ind w:left="2938" w:hanging="414"/>
      </w:pPr>
      <w:rPr>
        <w:rFonts w:hint="default"/>
        <w:lang w:val="en-US" w:eastAsia="en-US" w:bidi="ar-SA"/>
      </w:rPr>
    </w:lvl>
    <w:lvl w:ilvl="4" w:tplc="8D3E0742">
      <w:numFmt w:val="bullet"/>
      <w:lvlText w:val="•"/>
      <w:lvlJc w:val="left"/>
      <w:pPr>
        <w:ind w:left="3884" w:hanging="414"/>
      </w:pPr>
      <w:rPr>
        <w:rFonts w:hint="default"/>
        <w:lang w:val="en-US" w:eastAsia="en-US" w:bidi="ar-SA"/>
      </w:rPr>
    </w:lvl>
    <w:lvl w:ilvl="5" w:tplc="D12C307E">
      <w:numFmt w:val="bullet"/>
      <w:lvlText w:val="•"/>
      <w:lvlJc w:val="left"/>
      <w:pPr>
        <w:ind w:left="4830" w:hanging="414"/>
      </w:pPr>
      <w:rPr>
        <w:rFonts w:hint="default"/>
        <w:lang w:val="en-US" w:eastAsia="en-US" w:bidi="ar-SA"/>
      </w:rPr>
    </w:lvl>
    <w:lvl w:ilvl="6" w:tplc="BDE457CC">
      <w:numFmt w:val="bullet"/>
      <w:lvlText w:val="•"/>
      <w:lvlJc w:val="left"/>
      <w:pPr>
        <w:ind w:left="5776" w:hanging="414"/>
      </w:pPr>
      <w:rPr>
        <w:rFonts w:hint="default"/>
        <w:lang w:val="en-US" w:eastAsia="en-US" w:bidi="ar-SA"/>
      </w:rPr>
    </w:lvl>
    <w:lvl w:ilvl="7" w:tplc="C9344EBA">
      <w:numFmt w:val="bullet"/>
      <w:lvlText w:val="•"/>
      <w:lvlJc w:val="left"/>
      <w:pPr>
        <w:ind w:left="6722" w:hanging="414"/>
      </w:pPr>
      <w:rPr>
        <w:rFonts w:hint="default"/>
        <w:lang w:val="en-US" w:eastAsia="en-US" w:bidi="ar-SA"/>
      </w:rPr>
    </w:lvl>
    <w:lvl w:ilvl="8" w:tplc="AD787D18">
      <w:numFmt w:val="bullet"/>
      <w:lvlText w:val="•"/>
      <w:lvlJc w:val="left"/>
      <w:pPr>
        <w:ind w:left="7668" w:hanging="414"/>
      </w:pPr>
      <w:rPr>
        <w:rFonts w:hint="default"/>
        <w:lang w:val="en-US" w:eastAsia="en-US" w:bidi="ar-SA"/>
      </w:rPr>
    </w:lvl>
  </w:abstractNum>
  <w:abstractNum w:abstractNumId="3">
    <w:nsid w:val="224E4359"/>
    <w:multiLevelType w:val="hybridMultilevel"/>
    <w:tmpl w:val="FB4418D4"/>
    <w:lvl w:ilvl="0" w:tplc="F7F28376">
      <w:start w:val="1"/>
      <w:numFmt w:val="decimal"/>
      <w:lvlText w:val="%1."/>
      <w:lvlJc w:val="left"/>
      <w:pPr>
        <w:ind w:left="102" w:hanging="340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1F2BB60">
      <w:numFmt w:val="bullet"/>
      <w:lvlText w:val="•"/>
      <w:lvlJc w:val="left"/>
      <w:pPr>
        <w:ind w:left="1046" w:hanging="340"/>
      </w:pPr>
      <w:rPr>
        <w:rFonts w:hint="default"/>
        <w:lang w:val="en-US" w:eastAsia="en-US" w:bidi="ar-SA"/>
      </w:rPr>
    </w:lvl>
    <w:lvl w:ilvl="2" w:tplc="E572E204">
      <w:numFmt w:val="bullet"/>
      <w:lvlText w:val="•"/>
      <w:lvlJc w:val="left"/>
      <w:pPr>
        <w:ind w:left="1992" w:hanging="340"/>
      </w:pPr>
      <w:rPr>
        <w:rFonts w:hint="default"/>
        <w:lang w:val="en-US" w:eastAsia="en-US" w:bidi="ar-SA"/>
      </w:rPr>
    </w:lvl>
    <w:lvl w:ilvl="3" w:tplc="37ECCF9A">
      <w:numFmt w:val="bullet"/>
      <w:lvlText w:val="•"/>
      <w:lvlJc w:val="left"/>
      <w:pPr>
        <w:ind w:left="2938" w:hanging="340"/>
      </w:pPr>
      <w:rPr>
        <w:rFonts w:hint="default"/>
        <w:lang w:val="en-US" w:eastAsia="en-US" w:bidi="ar-SA"/>
      </w:rPr>
    </w:lvl>
    <w:lvl w:ilvl="4" w:tplc="FF3C5802">
      <w:numFmt w:val="bullet"/>
      <w:lvlText w:val="•"/>
      <w:lvlJc w:val="left"/>
      <w:pPr>
        <w:ind w:left="3884" w:hanging="340"/>
      </w:pPr>
      <w:rPr>
        <w:rFonts w:hint="default"/>
        <w:lang w:val="en-US" w:eastAsia="en-US" w:bidi="ar-SA"/>
      </w:rPr>
    </w:lvl>
    <w:lvl w:ilvl="5" w:tplc="BBD6B1BE">
      <w:numFmt w:val="bullet"/>
      <w:lvlText w:val="•"/>
      <w:lvlJc w:val="left"/>
      <w:pPr>
        <w:ind w:left="4830" w:hanging="340"/>
      </w:pPr>
      <w:rPr>
        <w:rFonts w:hint="default"/>
        <w:lang w:val="en-US" w:eastAsia="en-US" w:bidi="ar-SA"/>
      </w:rPr>
    </w:lvl>
    <w:lvl w:ilvl="6" w:tplc="7630744E">
      <w:numFmt w:val="bullet"/>
      <w:lvlText w:val="•"/>
      <w:lvlJc w:val="left"/>
      <w:pPr>
        <w:ind w:left="5776" w:hanging="340"/>
      </w:pPr>
      <w:rPr>
        <w:rFonts w:hint="default"/>
        <w:lang w:val="en-US" w:eastAsia="en-US" w:bidi="ar-SA"/>
      </w:rPr>
    </w:lvl>
    <w:lvl w:ilvl="7" w:tplc="5F968168">
      <w:numFmt w:val="bullet"/>
      <w:lvlText w:val="•"/>
      <w:lvlJc w:val="left"/>
      <w:pPr>
        <w:ind w:left="6722" w:hanging="340"/>
      </w:pPr>
      <w:rPr>
        <w:rFonts w:hint="default"/>
        <w:lang w:val="en-US" w:eastAsia="en-US" w:bidi="ar-SA"/>
      </w:rPr>
    </w:lvl>
    <w:lvl w:ilvl="8" w:tplc="1B24B736">
      <w:numFmt w:val="bullet"/>
      <w:lvlText w:val="•"/>
      <w:lvlJc w:val="left"/>
      <w:pPr>
        <w:ind w:left="7668" w:hanging="340"/>
      </w:pPr>
      <w:rPr>
        <w:rFonts w:hint="default"/>
        <w:lang w:val="en-US" w:eastAsia="en-US" w:bidi="ar-SA"/>
      </w:rPr>
    </w:lvl>
  </w:abstractNum>
  <w:abstractNum w:abstractNumId="4">
    <w:nsid w:val="363E2CF9"/>
    <w:multiLevelType w:val="hybridMultilevel"/>
    <w:tmpl w:val="BA447976"/>
    <w:lvl w:ilvl="0" w:tplc="210E7C6C">
      <w:start w:val="2"/>
      <w:numFmt w:val="decimal"/>
      <w:lvlText w:val="%1."/>
      <w:lvlJc w:val="left"/>
      <w:pPr>
        <w:ind w:left="144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864" w:hanging="360"/>
      </w:pPr>
    </w:lvl>
    <w:lvl w:ilvl="2" w:tplc="4009001B" w:tentative="1">
      <w:start w:val="1"/>
      <w:numFmt w:val="lowerRoman"/>
      <w:lvlText w:val="%3."/>
      <w:lvlJc w:val="right"/>
      <w:pPr>
        <w:ind w:left="1584" w:hanging="180"/>
      </w:pPr>
    </w:lvl>
    <w:lvl w:ilvl="3" w:tplc="4009000F" w:tentative="1">
      <w:start w:val="1"/>
      <w:numFmt w:val="decimal"/>
      <w:lvlText w:val="%4."/>
      <w:lvlJc w:val="left"/>
      <w:pPr>
        <w:ind w:left="2304" w:hanging="360"/>
      </w:pPr>
    </w:lvl>
    <w:lvl w:ilvl="4" w:tplc="40090019" w:tentative="1">
      <w:start w:val="1"/>
      <w:numFmt w:val="lowerLetter"/>
      <w:lvlText w:val="%5."/>
      <w:lvlJc w:val="left"/>
      <w:pPr>
        <w:ind w:left="3024" w:hanging="360"/>
      </w:pPr>
    </w:lvl>
    <w:lvl w:ilvl="5" w:tplc="4009001B" w:tentative="1">
      <w:start w:val="1"/>
      <w:numFmt w:val="lowerRoman"/>
      <w:lvlText w:val="%6."/>
      <w:lvlJc w:val="right"/>
      <w:pPr>
        <w:ind w:left="3744" w:hanging="180"/>
      </w:pPr>
    </w:lvl>
    <w:lvl w:ilvl="6" w:tplc="4009000F" w:tentative="1">
      <w:start w:val="1"/>
      <w:numFmt w:val="decimal"/>
      <w:lvlText w:val="%7."/>
      <w:lvlJc w:val="left"/>
      <w:pPr>
        <w:ind w:left="4464" w:hanging="360"/>
      </w:pPr>
    </w:lvl>
    <w:lvl w:ilvl="7" w:tplc="40090019" w:tentative="1">
      <w:start w:val="1"/>
      <w:numFmt w:val="lowerLetter"/>
      <w:lvlText w:val="%8."/>
      <w:lvlJc w:val="left"/>
      <w:pPr>
        <w:ind w:left="5184" w:hanging="360"/>
      </w:pPr>
    </w:lvl>
    <w:lvl w:ilvl="8" w:tplc="4009001B" w:tentative="1">
      <w:start w:val="1"/>
      <w:numFmt w:val="lowerRoman"/>
      <w:lvlText w:val="%9."/>
      <w:lvlJc w:val="right"/>
      <w:pPr>
        <w:ind w:left="5904" w:hanging="180"/>
      </w:pPr>
    </w:lvl>
  </w:abstractNum>
  <w:abstractNum w:abstractNumId="5">
    <w:nsid w:val="45620F77"/>
    <w:multiLevelType w:val="hybridMultilevel"/>
    <w:tmpl w:val="D7B4A0D2"/>
    <w:lvl w:ilvl="0" w:tplc="1832B57E">
      <w:start w:val="1"/>
      <w:numFmt w:val="decimal"/>
      <w:lvlText w:val="%1."/>
      <w:lvlJc w:val="left"/>
      <w:pPr>
        <w:ind w:left="102" w:hanging="310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37D44A54">
      <w:numFmt w:val="bullet"/>
      <w:lvlText w:val="•"/>
      <w:lvlJc w:val="left"/>
      <w:pPr>
        <w:ind w:left="1046" w:hanging="310"/>
      </w:pPr>
      <w:rPr>
        <w:rFonts w:hint="default"/>
        <w:lang w:val="en-US" w:eastAsia="en-US" w:bidi="ar-SA"/>
      </w:rPr>
    </w:lvl>
    <w:lvl w:ilvl="2" w:tplc="D2C69908">
      <w:numFmt w:val="bullet"/>
      <w:lvlText w:val="•"/>
      <w:lvlJc w:val="left"/>
      <w:pPr>
        <w:ind w:left="1992" w:hanging="310"/>
      </w:pPr>
      <w:rPr>
        <w:rFonts w:hint="default"/>
        <w:lang w:val="en-US" w:eastAsia="en-US" w:bidi="ar-SA"/>
      </w:rPr>
    </w:lvl>
    <w:lvl w:ilvl="3" w:tplc="716CB014">
      <w:numFmt w:val="bullet"/>
      <w:lvlText w:val="•"/>
      <w:lvlJc w:val="left"/>
      <w:pPr>
        <w:ind w:left="2938" w:hanging="310"/>
      </w:pPr>
      <w:rPr>
        <w:rFonts w:hint="default"/>
        <w:lang w:val="en-US" w:eastAsia="en-US" w:bidi="ar-SA"/>
      </w:rPr>
    </w:lvl>
    <w:lvl w:ilvl="4" w:tplc="7960CBE2">
      <w:numFmt w:val="bullet"/>
      <w:lvlText w:val="•"/>
      <w:lvlJc w:val="left"/>
      <w:pPr>
        <w:ind w:left="3884" w:hanging="310"/>
      </w:pPr>
      <w:rPr>
        <w:rFonts w:hint="default"/>
        <w:lang w:val="en-US" w:eastAsia="en-US" w:bidi="ar-SA"/>
      </w:rPr>
    </w:lvl>
    <w:lvl w:ilvl="5" w:tplc="3A320A16">
      <w:numFmt w:val="bullet"/>
      <w:lvlText w:val="•"/>
      <w:lvlJc w:val="left"/>
      <w:pPr>
        <w:ind w:left="4830" w:hanging="310"/>
      </w:pPr>
      <w:rPr>
        <w:rFonts w:hint="default"/>
        <w:lang w:val="en-US" w:eastAsia="en-US" w:bidi="ar-SA"/>
      </w:rPr>
    </w:lvl>
    <w:lvl w:ilvl="6" w:tplc="60C4C29A">
      <w:numFmt w:val="bullet"/>
      <w:lvlText w:val="•"/>
      <w:lvlJc w:val="left"/>
      <w:pPr>
        <w:ind w:left="5776" w:hanging="310"/>
      </w:pPr>
      <w:rPr>
        <w:rFonts w:hint="default"/>
        <w:lang w:val="en-US" w:eastAsia="en-US" w:bidi="ar-SA"/>
      </w:rPr>
    </w:lvl>
    <w:lvl w:ilvl="7" w:tplc="142AFA20">
      <w:numFmt w:val="bullet"/>
      <w:lvlText w:val="•"/>
      <w:lvlJc w:val="left"/>
      <w:pPr>
        <w:ind w:left="6722" w:hanging="310"/>
      </w:pPr>
      <w:rPr>
        <w:rFonts w:hint="default"/>
        <w:lang w:val="en-US" w:eastAsia="en-US" w:bidi="ar-SA"/>
      </w:rPr>
    </w:lvl>
    <w:lvl w:ilvl="8" w:tplc="3AD2EA4C">
      <w:numFmt w:val="bullet"/>
      <w:lvlText w:val="•"/>
      <w:lvlJc w:val="left"/>
      <w:pPr>
        <w:ind w:left="7668" w:hanging="310"/>
      </w:pPr>
      <w:rPr>
        <w:rFonts w:hint="default"/>
        <w:lang w:val="en-US" w:eastAsia="en-US" w:bidi="ar-SA"/>
      </w:rPr>
    </w:lvl>
  </w:abstractNum>
  <w:abstractNum w:abstractNumId="6">
    <w:nsid w:val="47705DA9"/>
    <w:multiLevelType w:val="hybridMultilevel"/>
    <w:tmpl w:val="E8C8F0BC"/>
    <w:lvl w:ilvl="0" w:tplc="FD066EC2">
      <w:start w:val="1"/>
      <w:numFmt w:val="decimal"/>
      <w:lvlText w:val="%1."/>
      <w:lvlJc w:val="left"/>
      <w:pPr>
        <w:ind w:left="102" w:hanging="344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8044316C">
      <w:numFmt w:val="bullet"/>
      <w:lvlText w:val="•"/>
      <w:lvlJc w:val="left"/>
      <w:pPr>
        <w:ind w:left="1046" w:hanging="344"/>
      </w:pPr>
      <w:rPr>
        <w:rFonts w:hint="default"/>
        <w:lang w:val="en-US" w:eastAsia="en-US" w:bidi="ar-SA"/>
      </w:rPr>
    </w:lvl>
    <w:lvl w:ilvl="2" w:tplc="6D12C962">
      <w:numFmt w:val="bullet"/>
      <w:lvlText w:val="•"/>
      <w:lvlJc w:val="left"/>
      <w:pPr>
        <w:ind w:left="1992" w:hanging="344"/>
      </w:pPr>
      <w:rPr>
        <w:rFonts w:hint="default"/>
        <w:lang w:val="en-US" w:eastAsia="en-US" w:bidi="ar-SA"/>
      </w:rPr>
    </w:lvl>
    <w:lvl w:ilvl="3" w:tplc="6E5A05BA">
      <w:numFmt w:val="bullet"/>
      <w:lvlText w:val="•"/>
      <w:lvlJc w:val="left"/>
      <w:pPr>
        <w:ind w:left="2938" w:hanging="344"/>
      </w:pPr>
      <w:rPr>
        <w:rFonts w:hint="default"/>
        <w:lang w:val="en-US" w:eastAsia="en-US" w:bidi="ar-SA"/>
      </w:rPr>
    </w:lvl>
    <w:lvl w:ilvl="4" w:tplc="FBC8D48E">
      <w:numFmt w:val="bullet"/>
      <w:lvlText w:val="•"/>
      <w:lvlJc w:val="left"/>
      <w:pPr>
        <w:ind w:left="3884" w:hanging="344"/>
      </w:pPr>
      <w:rPr>
        <w:rFonts w:hint="default"/>
        <w:lang w:val="en-US" w:eastAsia="en-US" w:bidi="ar-SA"/>
      </w:rPr>
    </w:lvl>
    <w:lvl w:ilvl="5" w:tplc="F8AC8142">
      <w:numFmt w:val="bullet"/>
      <w:lvlText w:val="•"/>
      <w:lvlJc w:val="left"/>
      <w:pPr>
        <w:ind w:left="4830" w:hanging="344"/>
      </w:pPr>
      <w:rPr>
        <w:rFonts w:hint="default"/>
        <w:lang w:val="en-US" w:eastAsia="en-US" w:bidi="ar-SA"/>
      </w:rPr>
    </w:lvl>
    <w:lvl w:ilvl="6" w:tplc="315872F6">
      <w:numFmt w:val="bullet"/>
      <w:lvlText w:val="•"/>
      <w:lvlJc w:val="left"/>
      <w:pPr>
        <w:ind w:left="5776" w:hanging="344"/>
      </w:pPr>
      <w:rPr>
        <w:rFonts w:hint="default"/>
        <w:lang w:val="en-US" w:eastAsia="en-US" w:bidi="ar-SA"/>
      </w:rPr>
    </w:lvl>
    <w:lvl w:ilvl="7" w:tplc="B35C46A4">
      <w:numFmt w:val="bullet"/>
      <w:lvlText w:val="•"/>
      <w:lvlJc w:val="left"/>
      <w:pPr>
        <w:ind w:left="6722" w:hanging="344"/>
      </w:pPr>
      <w:rPr>
        <w:rFonts w:hint="default"/>
        <w:lang w:val="en-US" w:eastAsia="en-US" w:bidi="ar-SA"/>
      </w:rPr>
    </w:lvl>
    <w:lvl w:ilvl="8" w:tplc="84C28A16">
      <w:numFmt w:val="bullet"/>
      <w:lvlText w:val="•"/>
      <w:lvlJc w:val="left"/>
      <w:pPr>
        <w:ind w:left="7668" w:hanging="344"/>
      </w:pPr>
      <w:rPr>
        <w:rFonts w:hint="default"/>
        <w:lang w:val="en-US" w:eastAsia="en-US" w:bidi="ar-SA"/>
      </w:rPr>
    </w:lvl>
  </w:abstractNum>
  <w:abstractNum w:abstractNumId="7">
    <w:nsid w:val="4A334452"/>
    <w:multiLevelType w:val="hybridMultilevel"/>
    <w:tmpl w:val="91F87268"/>
    <w:lvl w:ilvl="0" w:tplc="A4A28244">
      <w:start w:val="1"/>
      <w:numFmt w:val="decimal"/>
      <w:lvlText w:val="%1."/>
      <w:lvlJc w:val="left"/>
      <w:pPr>
        <w:ind w:left="102" w:hanging="36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F58211F0">
      <w:start w:val="1"/>
      <w:numFmt w:val="lowerLetter"/>
      <w:lvlText w:val="%2."/>
      <w:lvlJc w:val="left"/>
      <w:pPr>
        <w:ind w:left="427" w:hanging="32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2" w:tplc="91969830">
      <w:numFmt w:val="bullet"/>
      <w:lvlText w:val="•"/>
      <w:lvlJc w:val="left"/>
      <w:pPr>
        <w:ind w:left="1435" w:hanging="326"/>
      </w:pPr>
      <w:rPr>
        <w:rFonts w:hint="default"/>
        <w:lang w:val="en-US" w:eastAsia="en-US" w:bidi="ar-SA"/>
      </w:rPr>
    </w:lvl>
    <w:lvl w:ilvl="3" w:tplc="D53A99E2">
      <w:numFmt w:val="bullet"/>
      <w:lvlText w:val="•"/>
      <w:lvlJc w:val="left"/>
      <w:pPr>
        <w:ind w:left="2451" w:hanging="326"/>
      </w:pPr>
      <w:rPr>
        <w:rFonts w:hint="default"/>
        <w:lang w:val="en-US" w:eastAsia="en-US" w:bidi="ar-SA"/>
      </w:rPr>
    </w:lvl>
    <w:lvl w:ilvl="4" w:tplc="1B1E966E">
      <w:numFmt w:val="bullet"/>
      <w:lvlText w:val="•"/>
      <w:lvlJc w:val="left"/>
      <w:pPr>
        <w:ind w:left="3466" w:hanging="326"/>
      </w:pPr>
      <w:rPr>
        <w:rFonts w:hint="default"/>
        <w:lang w:val="en-US" w:eastAsia="en-US" w:bidi="ar-SA"/>
      </w:rPr>
    </w:lvl>
    <w:lvl w:ilvl="5" w:tplc="79BE13EE">
      <w:numFmt w:val="bullet"/>
      <w:lvlText w:val="•"/>
      <w:lvlJc w:val="left"/>
      <w:pPr>
        <w:ind w:left="4482" w:hanging="326"/>
      </w:pPr>
      <w:rPr>
        <w:rFonts w:hint="default"/>
        <w:lang w:val="en-US" w:eastAsia="en-US" w:bidi="ar-SA"/>
      </w:rPr>
    </w:lvl>
    <w:lvl w:ilvl="6" w:tplc="ECD64B36">
      <w:numFmt w:val="bullet"/>
      <w:lvlText w:val="•"/>
      <w:lvlJc w:val="left"/>
      <w:pPr>
        <w:ind w:left="5497" w:hanging="326"/>
      </w:pPr>
      <w:rPr>
        <w:rFonts w:hint="default"/>
        <w:lang w:val="en-US" w:eastAsia="en-US" w:bidi="ar-SA"/>
      </w:rPr>
    </w:lvl>
    <w:lvl w:ilvl="7" w:tplc="EF32D844">
      <w:numFmt w:val="bullet"/>
      <w:lvlText w:val="•"/>
      <w:lvlJc w:val="left"/>
      <w:pPr>
        <w:ind w:left="6513" w:hanging="326"/>
      </w:pPr>
      <w:rPr>
        <w:rFonts w:hint="default"/>
        <w:lang w:val="en-US" w:eastAsia="en-US" w:bidi="ar-SA"/>
      </w:rPr>
    </w:lvl>
    <w:lvl w:ilvl="8" w:tplc="34B4482A">
      <w:numFmt w:val="bullet"/>
      <w:lvlText w:val="•"/>
      <w:lvlJc w:val="left"/>
      <w:pPr>
        <w:ind w:left="7528" w:hanging="326"/>
      </w:pPr>
      <w:rPr>
        <w:rFonts w:hint="default"/>
        <w:lang w:val="en-US" w:eastAsia="en-US" w:bidi="ar-SA"/>
      </w:rPr>
    </w:lvl>
  </w:abstractNum>
  <w:abstractNum w:abstractNumId="8">
    <w:nsid w:val="5EEF3A41"/>
    <w:multiLevelType w:val="hybridMultilevel"/>
    <w:tmpl w:val="0944C52E"/>
    <w:lvl w:ilvl="0" w:tplc="321250C4">
      <w:start w:val="1"/>
      <w:numFmt w:val="decimal"/>
      <w:lvlText w:val="%1."/>
      <w:lvlJc w:val="left"/>
      <w:pPr>
        <w:ind w:left="102" w:hanging="33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7565208">
      <w:numFmt w:val="bullet"/>
      <w:lvlText w:val="•"/>
      <w:lvlJc w:val="left"/>
      <w:pPr>
        <w:ind w:left="1046" w:hanging="336"/>
      </w:pPr>
      <w:rPr>
        <w:rFonts w:hint="default"/>
        <w:lang w:val="en-US" w:eastAsia="en-US" w:bidi="ar-SA"/>
      </w:rPr>
    </w:lvl>
    <w:lvl w:ilvl="2" w:tplc="4FFE191C">
      <w:numFmt w:val="bullet"/>
      <w:lvlText w:val="•"/>
      <w:lvlJc w:val="left"/>
      <w:pPr>
        <w:ind w:left="1992" w:hanging="336"/>
      </w:pPr>
      <w:rPr>
        <w:rFonts w:hint="default"/>
        <w:lang w:val="en-US" w:eastAsia="en-US" w:bidi="ar-SA"/>
      </w:rPr>
    </w:lvl>
    <w:lvl w:ilvl="3" w:tplc="B3740122">
      <w:numFmt w:val="bullet"/>
      <w:lvlText w:val="•"/>
      <w:lvlJc w:val="left"/>
      <w:pPr>
        <w:ind w:left="2938" w:hanging="336"/>
      </w:pPr>
      <w:rPr>
        <w:rFonts w:hint="default"/>
        <w:lang w:val="en-US" w:eastAsia="en-US" w:bidi="ar-SA"/>
      </w:rPr>
    </w:lvl>
    <w:lvl w:ilvl="4" w:tplc="DC067582">
      <w:numFmt w:val="bullet"/>
      <w:lvlText w:val="•"/>
      <w:lvlJc w:val="left"/>
      <w:pPr>
        <w:ind w:left="3884" w:hanging="336"/>
      </w:pPr>
      <w:rPr>
        <w:rFonts w:hint="default"/>
        <w:lang w:val="en-US" w:eastAsia="en-US" w:bidi="ar-SA"/>
      </w:rPr>
    </w:lvl>
    <w:lvl w:ilvl="5" w:tplc="9D2C494E">
      <w:numFmt w:val="bullet"/>
      <w:lvlText w:val="•"/>
      <w:lvlJc w:val="left"/>
      <w:pPr>
        <w:ind w:left="4830" w:hanging="336"/>
      </w:pPr>
      <w:rPr>
        <w:rFonts w:hint="default"/>
        <w:lang w:val="en-US" w:eastAsia="en-US" w:bidi="ar-SA"/>
      </w:rPr>
    </w:lvl>
    <w:lvl w:ilvl="6" w:tplc="980A5BAA">
      <w:numFmt w:val="bullet"/>
      <w:lvlText w:val="•"/>
      <w:lvlJc w:val="left"/>
      <w:pPr>
        <w:ind w:left="5776" w:hanging="336"/>
      </w:pPr>
      <w:rPr>
        <w:rFonts w:hint="default"/>
        <w:lang w:val="en-US" w:eastAsia="en-US" w:bidi="ar-SA"/>
      </w:rPr>
    </w:lvl>
    <w:lvl w:ilvl="7" w:tplc="E00CB006">
      <w:numFmt w:val="bullet"/>
      <w:lvlText w:val="•"/>
      <w:lvlJc w:val="left"/>
      <w:pPr>
        <w:ind w:left="6722" w:hanging="336"/>
      </w:pPr>
      <w:rPr>
        <w:rFonts w:hint="default"/>
        <w:lang w:val="en-US" w:eastAsia="en-US" w:bidi="ar-SA"/>
      </w:rPr>
    </w:lvl>
    <w:lvl w:ilvl="8" w:tplc="8640A682">
      <w:numFmt w:val="bullet"/>
      <w:lvlText w:val="•"/>
      <w:lvlJc w:val="left"/>
      <w:pPr>
        <w:ind w:left="7668" w:hanging="336"/>
      </w:pPr>
      <w:rPr>
        <w:rFonts w:hint="default"/>
        <w:lang w:val="en-US" w:eastAsia="en-US" w:bidi="ar-SA"/>
      </w:rPr>
    </w:lvl>
  </w:abstractNum>
  <w:abstractNum w:abstractNumId="9">
    <w:nsid w:val="6CE00C26"/>
    <w:multiLevelType w:val="hybridMultilevel"/>
    <w:tmpl w:val="5AE6B082"/>
    <w:lvl w:ilvl="0" w:tplc="EFD8BF7C">
      <w:start w:val="1"/>
      <w:numFmt w:val="decimal"/>
      <w:lvlText w:val="%1."/>
      <w:lvlJc w:val="left"/>
      <w:pPr>
        <w:ind w:left="102" w:hanging="33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8500F32A">
      <w:numFmt w:val="bullet"/>
      <w:lvlText w:val="•"/>
      <w:lvlJc w:val="left"/>
      <w:pPr>
        <w:ind w:left="1046" w:hanging="336"/>
      </w:pPr>
      <w:rPr>
        <w:rFonts w:hint="default"/>
        <w:lang w:val="en-US" w:eastAsia="en-US" w:bidi="ar-SA"/>
      </w:rPr>
    </w:lvl>
    <w:lvl w:ilvl="2" w:tplc="51D49C24">
      <w:numFmt w:val="bullet"/>
      <w:lvlText w:val="•"/>
      <w:lvlJc w:val="left"/>
      <w:pPr>
        <w:ind w:left="1992" w:hanging="336"/>
      </w:pPr>
      <w:rPr>
        <w:rFonts w:hint="default"/>
        <w:lang w:val="en-US" w:eastAsia="en-US" w:bidi="ar-SA"/>
      </w:rPr>
    </w:lvl>
    <w:lvl w:ilvl="3" w:tplc="99F84966">
      <w:numFmt w:val="bullet"/>
      <w:lvlText w:val="•"/>
      <w:lvlJc w:val="left"/>
      <w:pPr>
        <w:ind w:left="2938" w:hanging="336"/>
      </w:pPr>
      <w:rPr>
        <w:rFonts w:hint="default"/>
        <w:lang w:val="en-US" w:eastAsia="en-US" w:bidi="ar-SA"/>
      </w:rPr>
    </w:lvl>
    <w:lvl w:ilvl="4" w:tplc="3B7C8DD0">
      <w:numFmt w:val="bullet"/>
      <w:lvlText w:val="•"/>
      <w:lvlJc w:val="left"/>
      <w:pPr>
        <w:ind w:left="3884" w:hanging="336"/>
      </w:pPr>
      <w:rPr>
        <w:rFonts w:hint="default"/>
        <w:lang w:val="en-US" w:eastAsia="en-US" w:bidi="ar-SA"/>
      </w:rPr>
    </w:lvl>
    <w:lvl w:ilvl="5" w:tplc="02C242D0">
      <w:numFmt w:val="bullet"/>
      <w:lvlText w:val="•"/>
      <w:lvlJc w:val="left"/>
      <w:pPr>
        <w:ind w:left="4830" w:hanging="336"/>
      </w:pPr>
      <w:rPr>
        <w:rFonts w:hint="default"/>
        <w:lang w:val="en-US" w:eastAsia="en-US" w:bidi="ar-SA"/>
      </w:rPr>
    </w:lvl>
    <w:lvl w:ilvl="6" w:tplc="9F447358">
      <w:numFmt w:val="bullet"/>
      <w:lvlText w:val="•"/>
      <w:lvlJc w:val="left"/>
      <w:pPr>
        <w:ind w:left="5776" w:hanging="336"/>
      </w:pPr>
      <w:rPr>
        <w:rFonts w:hint="default"/>
        <w:lang w:val="en-US" w:eastAsia="en-US" w:bidi="ar-SA"/>
      </w:rPr>
    </w:lvl>
    <w:lvl w:ilvl="7" w:tplc="5A68BFFC">
      <w:numFmt w:val="bullet"/>
      <w:lvlText w:val="•"/>
      <w:lvlJc w:val="left"/>
      <w:pPr>
        <w:ind w:left="6722" w:hanging="336"/>
      </w:pPr>
      <w:rPr>
        <w:rFonts w:hint="default"/>
        <w:lang w:val="en-US" w:eastAsia="en-US" w:bidi="ar-SA"/>
      </w:rPr>
    </w:lvl>
    <w:lvl w:ilvl="8" w:tplc="AD32E5D4">
      <w:numFmt w:val="bullet"/>
      <w:lvlText w:val="•"/>
      <w:lvlJc w:val="left"/>
      <w:pPr>
        <w:ind w:left="7668" w:hanging="336"/>
      </w:pPr>
      <w:rPr>
        <w:rFonts w:hint="default"/>
        <w:lang w:val="en-US" w:eastAsia="en-US" w:bidi="ar-SA"/>
      </w:rPr>
    </w:lvl>
  </w:abstractNum>
  <w:abstractNum w:abstractNumId="10">
    <w:nsid w:val="7B5A033D"/>
    <w:multiLevelType w:val="hybridMultilevel"/>
    <w:tmpl w:val="B3FECE32"/>
    <w:lvl w:ilvl="0" w:tplc="0EA2D902">
      <w:start w:val="1"/>
      <w:numFmt w:val="decimal"/>
      <w:lvlText w:val="%1."/>
      <w:lvlJc w:val="left"/>
      <w:pPr>
        <w:ind w:left="487" w:hanging="38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C12C4A72">
      <w:numFmt w:val="bullet"/>
      <w:lvlText w:val="•"/>
      <w:lvlJc w:val="left"/>
      <w:pPr>
        <w:ind w:left="1388" w:hanging="386"/>
      </w:pPr>
      <w:rPr>
        <w:rFonts w:hint="default"/>
        <w:lang w:val="en-US" w:eastAsia="en-US" w:bidi="ar-SA"/>
      </w:rPr>
    </w:lvl>
    <w:lvl w:ilvl="2" w:tplc="68C4BF94">
      <w:numFmt w:val="bullet"/>
      <w:lvlText w:val="•"/>
      <w:lvlJc w:val="left"/>
      <w:pPr>
        <w:ind w:left="2296" w:hanging="386"/>
      </w:pPr>
      <w:rPr>
        <w:rFonts w:hint="default"/>
        <w:lang w:val="en-US" w:eastAsia="en-US" w:bidi="ar-SA"/>
      </w:rPr>
    </w:lvl>
    <w:lvl w:ilvl="3" w:tplc="3FF883E6">
      <w:numFmt w:val="bullet"/>
      <w:lvlText w:val="•"/>
      <w:lvlJc w:val="left"/>
      <w:pPr>
        <w:ind w:left="3204" w:hanging="386"/>
      </w:pPr>
      <w:rPr>
        <w:rFonts w:hint="default"/>
        <w:lang w:val="en-US" w:eastAsia="en-US" w:bidi="ar-SA"/>
      </w:rPr>
    </w:lvl>
    <w:lvl w:ilvl="4" w:tplc="AE6E5E36">
      <w:numFmt w:val="bullet"/>
      <w:lvlText w:val="•"/>
      <w:lvlJc w:val="left"/>
      <w:pPr>
        <w:ind w:left="4112" w:hanging="386"/>
      </w:pPr>
      <w:rPr>
        <w:rFonts w:hint="default"/>
        <w:lang w:val="en-US" w:eastAsia="en-US" w:bidi="ar-SA"/>
      </w:rPr>
    </w:lvl>
    <w:lvl w:ilvl="5" w:tplc="D9B2450C">
      <w:numFmt w:val="bullet"/>
      <w:lvlText w:val="•"/>
      <w:lvlJc w:val="left"/>
      <w:pPr>
        <w:ind w:left="5020" w:hanging="386"/>
      </w:pPr>
      <w:rPr>
        <w:rFonts w:hint="default"/>
        <w:lang w:val="en-US" w:eastAsia="en-US" w:bidi="ar-SA"/>
      </w:rPr>
    </w:lvl>
    <w:lvl w:ilvl="6" w:tplc="3198F36E">
      <w:numFmt w:val="bullet"/>
      <w:lvlText w:val="•"/>
      <w:lvlJc w:val="left"/>
      <w:pPr>
        <w:ind w:left="5928" w:hanging="386"/>
      </w:pPr>
      <w:rPr>
        <w:rFonts w:hint="default"/>
        <w:lang w:val="en-US" w:eastAsia="en-US" w:bidi="ar-SA"/>
      </w:rPr>
    </w:lvl>
    <w:lvl w:ilvl="7" w:tplc="6DFAB2E2">
      <w:numFmt w:val="bullet"/>
      <w:lvlText w:val="•"/>
      <w:lvlJc w:val="left"/>
      <w:pPr>
        <w:ind w:left="6836" w:hanging="386"/>
      </w:pPr>
      <w:rPr>
        <w:rFonts w:hint="default"/>
        <w:lang w:val="en-US" w:eastAsia="en-US" w:bidi="ar-SA"/>
      </w:rPr>
    </w:lvl>
    <w:lvl w:ilvl="8" w:tplc="28FE1B64">
      <w:numFmt w:val="bullet"/>
      <w:lvlText w:val="•"/>
      <w:lvlJc w:val="left"/>
      <w:pPr>
        <w:ind w:left="7744" w:hanging="38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5"/>
  </w:num>
  <w:num w:numId="5">
    <w:abstractNumId w:val="10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57F"/>
    <w:rsid w:val="0018338D"/>
    <w:rsid w:val="005C457F"/>
    <w:rsid w:val="00E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D27997-42F1-483B-A380-4F0F59183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C457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C457F"/>
    <w:pPr>
      <w:spacing w:before="61"/>
      <w:ind w:left="101" w:right="109"/>
      <w:jc w:val="both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5C457F"/>
    <w:rPr>
      <w:rFonts w:ascii="Arial MT" w:eastAsia="Arial MT" w:hAnsi="Arial MT" w:cs="Arial MT"/>
      <w:sz w:val="28"/>
      <w:szCs w:val="28"/>
      <w:lang w:val="en-US"/>
    </w:rPr>
  </w:style>
  <w:style w:type="paragraph" w:styleId="Title">
    <w:name w:val="Title"/>
    <w:basedOn w:val="Normal"/>
    <w:link w:val="TitleChar"/>
    <w:uiPriority w:val="1"/>
    <w:qFormat/>
    <w:rsid w:val="005C457F"/>
    <w:pPr>
      <w:spacing w:before="182"/>
      <w:ind w:left="101"/>
      <w:jc w:val="both"/>
    </w:pPr>
    <w:rPr>
      <w:rFonts w:ascii="Arial" w:eastAsia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5C457F"/>
    <w:rPr>
      <w:rFonts w:ascii="Arial" w:eastAsia="Arial" w:hAnsi="Arial" w:cs="Arial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5C457F"/>
    <w:pPr>
      <w:spacing w:before="234"/>
      <w:ind w:left="101" w:right="109"/>
      <w:jc w:val="both"/>
    </w:pPr>
  </w:style>
  <w:style w:type="paragraph" w:customStyle="1" w:styleId="TableParagraph">
    <w:name w:val="Table Paragraph"/>
    <w:basedOn w:val="Normal"/>
    <w:uiPriority w:val="1"/>
    <w:qFormat/>
    <w:rsid w:val="005C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2374</Words>
  <Characters>13536</Characters>
  <Application>Microsoft Office Word</Application>
  <DocSecurity>0</DocSecurity>
  <Lines>112</Lines>
  <Paragraphs>31</Paragraphs>
  <ScaleCrop>false</ScaleCrop>
  <Company/>
  <LinksUpToDate>false</LinksUpToDate>
  <CharactersWithSpaces>15879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2021-08-13T03:19:00Z</dcterms:created>
  <dcterms:modified xsi:type="dcterms:W3CDTF">2021-08-13T03:38:00Z</dcterms:modified>
</cp:coreProperties>
</file>