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170B" w:rsidRPr="0076742F" w:rsidRDefault="0059170B" w:rsidP="0059170B">
      <w:pPr>
        <w:pStyle w:val="Heading1"/>
        <w:spacing w:before="60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76742F">
        <w:rPr>
          <w:rFonts w:asciiTheme="minorHAnsi" w:hAnsiTheme="minorHAnsi" w:cstheme="minorHAnsi"/>
          <w:sz w:val="22"/>
          <w:szCs w:val="22"/>
        </w:rPr>
        <w:t>FPT University</w:t>
      </w:r>
    </w:p>
    <w:p w:rsidR="0059170B" w:rsidRPr="0076742F" w:rsidRDefault="0059170B" w:rsidP="0059170B">
      <w:pPr>
        <w:pStyle w:val="Heading1"/>
        <w:spacing w:before="60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BUE 201</w:t>
      </w:r>
    </w:p>
    <w:p w:rsidR="0076742F" w:rsidRPr="0076742F" w:rsidRDefault="0076742F" w:rsidP="0059170B">
      <w:pPr>
        <w:pStyle w:val="Heading1"/>
        <w:spacing w:before="60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  <w:highlight w:val="yellow"/>
        </w:rPr>
        <w:t>ANSWERS ARE HIGHLIGHTED</w:t>
      </w:r>
    </w:p>
    <w:p w:rsidR="0059170B" w:rsidRPr="0076742F" w:rsidRDefault="0059170B" w:rsidP="0059170B">
      <w:pPr>
        <w:pStyle w:val="Heading1"/>
        <w:spacing w:before="60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Chapter</w:t>
      </w:r>
      <w:r w:rsidRPr="0076742F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01</w:t>
      </w:r>
    </w:p>
    <w:p w:rsidR="0059170B" w:rsidRPr="0076742F" w:rsidRDefault="0076742F" w:rsidP="0076742F">
      <w:pPr>
        <w:tabs>
          <w:tab w:val="left" w:pos="842"/>
        </w:tabs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1)</w:t>
      </w:r>
      <w:r w:rsidR="0059170B" w:rsidRPr="0076742F">
        <w:rPr>
          <w:rFonts w:asciiTheme="minorHAnsi" w:hAnsiTheme="minorHAnsi" w:cstheme="minorHAnsi"/>
        </w:rPr>
        <w:t>Which</w:t>
      </w:r>
      <w:proofErr w:type="gramEnd"/>
      <w:r w:rsidR="0059170B" w:rsidRPr="0076742F">
        <w:rPr>
          <w:rFonts w:asciiTheme="minorHAnsi" w:hAnsiTheme="minorHAnsi" w:cstheme="minorHAnsi"/>
          <w:spacing w:val="-3"/>
        </w:rPr>
        <w:t xml:space="preserve"> </w:t>
      </w:r>
      <w:r w:rsidR="0059170B" w:rsidRPr="0076742F">
        <w:rPr>
          <w:rFonts w:asciiTheme="minorHAnsi" w:hAnsiTheme="minorHAnsi" w:cstheme="minorHAnsi"/>
        </w:rPr>
        <w:t>of</w:t>
      </w:r>
      <w:r w:rsidR="0059170B" w:rsidRPr="0076742F">
        <w:rPr>
          <w:rFonts w:asciiTheme="minorHAnsi" w:hAnsiTheme="minorHAnsi" w:cstheme="minorHAnsi"/>
          <w:spacing w:val="-2"/>
        </w:rPr>
        <w:t xml:space="preserve"> </w:t>
      </w:r>
      <w:r w:rsidR="0059170B" w:rsidRPr="0076742F">
        <w:rPr>
          <w:rFonts w:asciiTheme="minorHAnsi" w:hAnsiTheme="minorHAnsi" w:cstheme="minorHAnsi"/>
        </w:rPr>
        <w:t>the</w:t>
      </w:r>
      <w:r w:rsidR="0059170B" w:rsidRPr="0076742F">
        <w:rPr>
          <w:rFonts w:asciiTheme="minorHAnsi" w:hAnsiTheme="minorHAnsi" w:cstheme="minorHAnsi"/>
          <w:spacing w:val="-1"/>
        </w:rPr>
        <w:t xml:space="preserve"> </w:t>
      </w:r>
      <w:r w:rsidR="0059170B" w:rsidRPr="0076742F">
        <w:rPr>
          <w:rFonts w:asciiTheme="minorHAnsi" w:hAnsiTheme="minorHAnsi" w:cstheme="minorHAnsi"/>
        </w:rPr>
        <w:t>following</w:t>
      </w:r>
      <w:r w:rsidR="0059170B" w:rsidRPr="0076742F">
        <w:rPr>
          <w:rFonts w:asciiTheme="minorHAnsi" w:hAnsiTheme="minorHAnsi" w:cstheme="minorHAnsi"/>
          <w:spacing w:val="-2"/>
        </w:rPr>
        <w:t xml:space="preserve"> </w:t>
      </w:r>
      <w:r w:rsidR="0059170B" w:rsidRPr="0076742F">
        <w:rPr>
          <w:rFonts w:asciiTheme="minorHAnsi" w:hAnsiTheme="minorHAnsi" w:cstheme="minorHAnsi"/>
        </w:rPr>
        <w:t>statements</w:t>
      </w:r>
      <w:r w:rsidR="0059170B" w:rsidRPr="0076742F">
        <w:rPr>
          <w:rFonts w:asciiTheme="minorHAnsi" w:hAnsiTheme="minorHAnsi" w:cstheme="minorHAnsi"/>
          <w:spacing w:val="-2"/>
        </w:rPr>
        <w:t xml:space="preserve"> </w:t>
      </w:r>
      <w:r w:rsidR="0059170B" w:rsidRPr="0076742F">
        <w:rPr>
          <w:rFonts w:asciiTheme="minorHAnsi" w:hAnsiTheme="minorHAnsi" w:cstheme="minorHAnsi"/>
        </w:rPr>
        <w:t>is</w:t>
      </w:r>
      <w:r w:rsidR="0059170B" w:rsidRPr="0076742F">
        <w:rPr>
          <w:rFonts w:asciiTheme="minorHAnsi" w:hAnsiTheme="minorHAnsi" w:cstheme="minorHAnsi"/>
          <w:spacing w:val="-2"/>
        </w:rPr>
        <w:t xml:space="preserve"> </w:t>
      </w:r>
      <w:r w:rsidR="0059170B" w:rsidRPr="0076742F">
        <w:rPr>
          <w:rFonts w:asciiTheme="minorHAnsi" w:hAnsiTheme="minorHAnsi" w:cstheme="minorHAnsi"/>
        </w:rPr>
        <w:t>true</w:t>
      </w:r>
      <w:r w:rsidR="0059170B" w:rsidRPr="0076742F">
        <w:rPr>
          <w:rFonts w:asciiTheme="minorHAnsi" w:hAnsiTheme="minorHAnsi" w:cstheme="minorHAnsi"/>
          <w:spacing w:val="-3"/>
        </w:rPr>
        <w:t xml:space="preserve"> </w:t>
      </w:r>
      <w:r w:rsidR="0059170B" w:rsidRPr="0076742F">
        <w:rPr>
          <w:rFonts w:asciiTheme="minorHAnsi" w:hAnsiTheme="minorHAnsi" w:cstheme="minorHAnsi"/>
        </w:rPr>
        <w:t>about</w:t>
      </w:r>
      <w:r w:rsidR="0059170B" w:rsidRPr="0076742F">
        <w:rPr>
          <w:rFonts w:asciiTheme="minorHAnsi" w:hAnsiTheme="minorHAnsi" w:cstheme="minorHAnsi"/>
          <w:spacing w:val="-1"/>
        </w:rPr>
        <w:t xml:space="preserve"> </w:t>
      </w:r>
      <w:r w:rsidR="0059170B" w:rsidRPr="0076742F">
        <w:rPr>
          <w:rFonts w:asciiTheme="minorHAnsi" w:hAnsiTheme="minorHAnsi" w:cstheme="minorHAnsi"/>
        </w:rPr>
        <w:t>ethical</w:t>
      </w:r>
      <w:r w:rsidR="0059170B" w:rsidRPr="0076742F">
        <w:rPr>
          <w:rFonts w:asciiTheme="minorHAnsi" w:hAnsiTheme="minorHAnsi" w:cstheme="minorHAnsi"/>
          <w:spacing w:val="-1"/>
        </w:rPr>
        <w:t xml:space="preserve"> </w:t>
      </w:r>
      <w:r w:rsidR="0059170B" w:rsidRPr="0076742F">
        <w:rPr>
          <w:rFonts w:asciiTheme="minorHAnsi" w:hAnsiTheme="minorHAnsi" w:cstheme="minorHAnsi"/>
        </w:rPr>
        <w:t>decision</w:t>
      </w:r>
      <w:r w:rsidR="0059170B" w:rsidRPr="0076742F">
        <w:rPr>
          <w:rFonts w:asciiTheme="minorHAnsi" w:hAnsiTheme="minorHAnsi" w:cstheme="minorHAnsi"/>
          <w:spacing w:val="-1"/>
        </w:rPr>
        <w:t xml:space="preserve"> </w:t>
      </w:r>
      <w:r w:rsidR="0059170B" w:rsidRPr="0076742F">
        <w:rPr>
          <w:rFonts w:asciiTheme="minorHAnsi" w:hAnsiTheme="minorHAnsi" w:cstheme="minorHAnsi"/>
        </w:rPr>
        <w:t>making</w:t>
      </w:r>
      <w:r w:rsidR="0059170B" w:rsidRPr="0076742F">
        <w:rPr>
          <w:rFonts w:asciiTheme="minorHAnsi" w:hAnsiTheme="minorHAnsi" w:cstheme="minorHAnsi"/>
          <w:spacing w:val="-3"/>
        </w:rPr>
        <w:t xml:space="preserve"> </w:t>
      </w:r>
      <w:r w:rsidR="0059170B" w:rsidRPr="0076742F">
        <w:rPr>
          <w:rFonts w:asciiTheme="minorHAnsi" w:hAnsiTheme="minorHAnsi" w:cstheme="minorHAnsi"/>
        </w:rPr>
        <w:t>in</w:t>
      </w:r>
      <w:r w:rsidR="0059170B" w:rsidRPr="0076742F">
        <w:rPr>
          <w:rFonts w:asciiTheme="minorHAnsi" w:hAnsiTheme="minorHAnsi" w:cstheme="minorHAnsi"/>
          <w:spacing w:val="-1"/>
        </w:rPr>
        <w:t xml:space="preserve"> </w:t>
      </w:r>
      <w:r w:rsidR="0059170B" w:rsidRPr="0076742F">
        <w:rPr>
          <w:rFonts w:asciiTheme="minorHAnsi" w:hAnsiTheme="minorHAnsi" w:cstheme="minorHAnsi"/>
        </w:rPr>
        <w:t>business?</w:t>
      </w:r>
    </w:p>
    <w:p w:rsidR="0059170B" w:rsidRPr="0076742F" w:rsidRDefault="0059170B" w:rsidP="0076742F">
      <w:pPr>
        <w:pStyle w:val="ListParagraph"/>
        <w:numPr>
          <w:ilvl w:val="1"/>
          <w:numId w:val="4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limited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type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major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corporate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decisions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with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social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consequences.</w:t>
      </w:r>
    </w:p>
    <w:p w:rsidR="0059170B" w:rsidRPr="0076742F" w:rsidRDefault="0059170B" w:rsidP="0076742F">
      <w:pPr>
        <w:pStyle w:val="ListParagraph"/>
        <w:numPr>
          <w:ilvl w:val="1"/>
          <w:numId w:val="4"/>
        </w:numPr>
        <w:tabs>
          <w:tab w:val="left" w:pos="762"/>
        </w:tabs>
        <w:ind w:left="481" w:right="604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Every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employee,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except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workers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process-oriented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organization,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will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faced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with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issue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will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require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decision making.</w:t>
      </w:r>
    </w:p>
    <w:p w:rsidR="0059170B" w:rsidRPr="0076742F" w:rsidRDefault="0059170B" w:rsidP="0076742F">
      <w:pPr>
        <w:pStyle w:val="ListParagraph"/>
        <w:numPr>
          <w:ilvl w:val="1"/>
          <w:numId w:val="4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involves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significant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general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policy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issues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affect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entire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organizations.</w:t>
      </w:r>
    </w:p>
    <w:p w:rsidR="0059170B" w:rsidRPr="0076742F" w:rsidRDefault="0059170B" w:rsidP="0076742F">
      <w:pPr>
        <w:pStyle w:val="ListParagraph"/>
        <w:numPr>
          <w:ilvl w:val="1"/>
          <w:numId w:val="4"/>
        </w:numPr>
        <w:tabs>
          <w:tab w:val="left" w:pos="776"/>
        </w:tabs>
        <w:spacing w:line="480" w:lineRule="auto"/>
        <w:ind w:left="481" w:right="159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It should rely on the personal values and principles of the individuals involved.</w:t>
      </w:r>
      <w:r w:rsidRPr="0076742F">
        <w:rPr>
          <w:rFonts w:asciiTheme="minorHAnsi" w:hAnsiTheme="minorHAnsi" w:cstheme="minorHAnsi"/>
          <w:spacing w:val="-58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following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best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describes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business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stakeholder?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Minority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shareholders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business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entity.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Anyone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who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has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acquired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significant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shareholding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firm.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Anyone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with a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controlling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interest in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firm.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line="480" w:lineRule="auto"/>
        <w:ind w:left="481" w:right="274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Anyone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who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affects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or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is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affected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by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decisions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made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within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firm.</w:t>
      </w:r>
      <w:r w:rsidRPr="0076742F">
        <w:rPr>
          <w:rFonts w:asciiTheme="minorHAnsi" w:hAnsiTheme="minorHAnsi" w:cstheme="minorHAnsi"/>
          <w:spacing w:val="-57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417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Identify the bill that was passed in April 2009 to amend the executive compensation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provisions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Emergency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Economic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Stabilization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</w:rPr>
        <w:t>Act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2008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prohibit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unreasonable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excessive compensation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and compensation not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based on performance standards.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Gramm-Rudman-Hollings</w:t>
      </w:r>
      <w:r w:rsidRPr="0076742F">
        <w:rPr>
          <w:rFonts w:asciiTheme="minorHAnsi" w:hAnsiTheme="minorHAnsi" w:cstheme="minorHAnsi"/>
        </w:rPr>
        <w:t xml:space="preserve"> Performance and</w:t>
      </w:r>
      <w:r w:rsidRPr="0076742F">
        <w:rPr>
          <w:rFonts w:asciiTheme="minorHAnsi" w:hAnsiTheme="minorHAnsi" w:cstheme="minorHAnsi"/>
          <w:spacing w:val="2"/>
        </w:rPr>
        <w:t xml:space="preserve"> </w:t>
      </w:r>
      <w:r w:rsidRPr="0076742F">
        <w:rPr>
          <w:rFonts w:asciiTheme="minorHAnsi" w:hAnsiTheme="minorHAnsi" w:cstheme="minorHAnsi"/>
        </w:rPr>
        <w:t>Results</w:t>
      </w:r>
      <w:r w:rsidRPr="0076742F">
        <w:rPr>
          <w:rFonts w:asciiTheme="minorHAnsi" w:hAnsiTheme="minorHAnsi" w:cstheme="minorHAnsi"/>
          <w:spacing w:val="-13"/>
        </w:rPr>
        <w:t xml:space="preserve"> </w:t>
      </w:r>
      <w:r w:rsidRPr="0076742F">
        <w:rPr>
          <w:rFonts w:asciiTheme="minorHAnsi" w:hAnsiTheme="minorHAnsi" w:cstheme="minorHAnsi"/>
        </w:rPr>
        <w:t>Act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Employee</w:t>
      </w:r>
      <w:r w:rsidRPr="0076742F">
        <w:rPr>
          <w:rFonts w:asciiTheme="minorHAnsi" w:hAnsiTheme="minorHAnsi" w:cstheme="minorHAnsi"/>
        </w:rPr>
        <w:t xml:space="preserve"> Pay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Comparability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</w:rPr>
        <w:t>Act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Grayson-Himes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Pay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for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Performance</w:t>
      </w:r>
      <w:r w:rsidRPr="0076742F">
        <w:rPr>
          <w:rFonts w:asciiTheme="minorHAnsi" w:hAnsiTheme="minorHAnsi" w:cstheme="minorHAnsi"/>
          <w:spacing w:val="-1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Act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line="480" w:lineRule="auto"/>
        <w:ind w:left="481" w:right="630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2"/>
        </w:rPr>
        <w:t>Statutory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Pay-As-You-Go</w:t>
      </w:r>
      <w:r w:rsidRPr="0076742F">
        <w:rPr>
          <w:rFonts w:asciiTheme="minorHAnsi" w:hAnsiTheme="minorHAnsi" w:cstheme="minorHAnsi"/>
          <w:spacing w:val="-12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Act</w:t>
      </w:r>
      <w:r w:rsidRPr="0076742F">
        <w:rPr>
          <w:rFonts w:asciiTheme="minorHAnsi" w:hAnsiTheme="minorHAnsi" w:cstheme="minorHAnsi"/>
          <w:spacing w:val="-57"/>
        </w:rPr>
        <w:t xml:space="preserve"> </w:t>
      </w:r>
    </w:p>
    <w:p w:rsidR="0076742F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544" w:firstLine="0"/>
        <w:jc w:val="both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 xml:space="preserve">Which of the following is </w:t>
      </w:r>
      <w:r w:rsidRPr="0076742F">
        <w:rPr>
          <w:rFonts w:asciiTheme="minorHAnsi" w:hAnsiTheme="minorHAnsi" w:cstheme="minorHAnsi"/>
        </w:rPr>
        <w:t>the objective of The Grayson-Himes Pay for Performance Act?</w:t>
      </w:r>
      <w:r w:rsidRPr="0076742F">
        <w:rPr>
          <w:rFonts w:asciiTheme="minorHAnsi" w:hAnsiTheme="minorHAnsi" w:cstheme="minorHAnsi"/>
          <w:spacing w:val="-57"/>
        </w:rPr>
        <w:t xml:space="preserve"> </w:t>
      </w:r>
    </w:p>
    <w:p w:rsidR="0059170B" w:rsidRPr="0076742F" w:rsidRDefault="0059170B" w:rsidP="0076742F">
      <w:pPr>
        <w:pStyle w:val="ListParagraph"/>
        <w:tabs>
          <w:tab w:val="left" w:pos="842"/>
        </w:tabs>
        <w:ind w:left="481" w:right="544" w:firstLine="0"/>
        <w:jc w:val="both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A. To ban future "unreasonable and excessive" compensation at companies receiving federal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bailout money.</w:t>
      </w:r>
    </w:p>
    <w:p w:rsidR="0059170B" w:rsidRPr="0076742F" w:rsidRDefault="0059170B" w:rsidP="0076742F">
      <w:pPr>
        <w:pStyle w:val="ListParagraph"/>
        <w:numPr>
          <w:ilvl w:val="0"/>
          <w:numId w:val="3"/>
        </w:numPr>
        <w:tabs>
          <w:tab w:val="left" w:pos="762"/>
        </w:tabs>
        <w:ind w:left="481" w:right="94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set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up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Public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Company</w:t>
      </w:r>
      <w:r w:rsidRPr="0076742F">
        <w:rPr>
          <w:rFonts w:asciiTheme="minorHAnsi" w:hAnsiTheme="minorHAnsi" w:cstheme="minorHAnsi"/>
          <w:spacing w:val="-15"/>
        </w:rPr>
        <w:t xml:space="preserve"> </w:t>
      </w:r>
      <w:r w:rsidRPr="0076742F">
        <w:rPr>
          <w:rFonts w:asciiTheme="minorHAnsi" w:hAnsiTheme="minorHAnsi" w:cstheme="minorHAnsi"/>
        </w:rPr>
        <w:t>Accounting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Oversight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Board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wake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accounting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scandals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rocked the private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sector.</w:t>
      </w:r>
    </w:p>
    <w:p w:rsidR="0059170B" w:rsidRPr="0076742F" w:rsidRDefault="0059170B" w:rsidP="0076742F">
      <w:pPr>
        <w:pStyle w:val="ListParagraph"/>
        <w:numPr>
          <w:ilvl w:val="0"/>
          <w:numId w:val="3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outlaw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practice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backdating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stock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options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awarded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senior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management.</w:t>
      </w:r>
    </w:p>
    <w:p w:rsidR="0059170B" w:rsidRPr="0076742F" w:rsidRDefault="0059170B" w:rsidP="0076742F">
      <w:pPr>
        <w:pStyle w:val="ListParagraph"/>
        <w:numPr>
          <w:ilvl w:val="0"/>
          <w:numId w:val="3"/>
        </w:numPr>
        <w:tabs>
          <w:tab w:val="left" w:pos="776"/>
        </w:tabs>
        <w:ind w:left="481" w:right="46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set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upper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limits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executive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pay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based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average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employee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salary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all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private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sector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organizations.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 following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best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describes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ethics?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academic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discipline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originated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early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1900s.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345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15"/>
        </w:rPr>
        <w:t xml:space="preserve"> </w:t>
      </w:r>
      <w:r w:rsidRPr="0076742F">
        <w:rPr>
          <w:rFonts w:asciiTheme="minorHAnsi" w:hAnsiTheme="minorHAnsi" w:cstheme="minorHAnsi"/>
        </w:rPr>
        <w:t>descriptive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approach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provides 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account 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how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why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people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do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act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way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they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do.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The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study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of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how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human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beings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should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properly live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their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lives.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A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normative</w:t>
      </w:r>
      <w:r w:rsidRPr="0076742F">
        <w:rPr>
          <w:rFonts w:asciiTheme="minorHAnsi" w:hAnsiTheme="minorHAnsi" w:cstheme="minorHAnsi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approach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such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as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>psychology</w:t>
      </w:r>
      <w:r w:rsidRPr="0076742F">
        <w:rPr>
          <w:rFonts w:asciiTheme="minorHAnsi" w:hAnsiTheme="minorHAnsi" w:cstheme="minorHAnsi"/>
        </w:rPr>
        <w:t xml:space="preserve"> and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sociology.</w:t>
      </w:r>
    </w:p>
    <w:p w:rsidR="0059170B" w:rsidRPr="0076742F" w:rsidRDefault="0059170B" w:rsidP="0059170B">
      <w:pPr>
        <w:rPr>
          <w:rFonts w:asciiTheme="minorHAnsi" w:hAnsiTheme="minorHAnsi" w:cstheme="minorHAnsi"/>
        </w:rPr>
        <w:sectPr w:rsidR="0059170B" w:rsidRPr="0076742F" w:rsidSect="0059170B">
          <w:pgSz w:w="12240" w:h="15840"/>
          <w:pgMar w:top="1380" w:right="1320" w:bottom="280" w:left="960" w:header="720" w:footer="720" w:gutter="0"/>
          <w:cols w:space="720"/>
        </w:sectPr>
      </w:pPr>
    </w:p>
    <w:p w:rsidR="0059170B" w:rsidRPr="0076742F" w:rsidRDefault="0059170B" w:rsidP="0059170B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C</w:t>
      </w: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following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approach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advocated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while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teaching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ethics?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Preach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dogma to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passive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audience.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Consider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acceptance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customary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norms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adequate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perspective.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1742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Teachers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understand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their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role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tell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students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right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answers.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Challenge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students to think for themselves.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Philosophers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often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emphasize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  <w:shd w:val="clear" w:color="auto" w:fill="FFFF00"/>
        </w:rPr>
        <w:t>normative</w:t>
      </w:r>
      <w:proofErr w:type="gramEnd"/>
      <w:r w:rsidRPr="0076742F">
        <w:rPr>
          <w:rFonts w:asciiTheme="minorHAnsi" w:hAnsiTheme="minorHAnsi" w:cstheme="minorHAnsi"/>
          <w:shd w:val="clear" w:color="auto" w:fill="FFFF00"/>
        </w:rPr>
        <w:t>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descriptive</w:t>
      </w:r>
      <w:proofErr w:type="gramEnd"/>
      <w:r w:rsidRPr="0076742F">
        <w:rPr>
          <w:rFonts w:asciiTheme="minorHAnsi" w:hAnsiTheme="minorHAnsi" w:cstheme="minorHAnsi"/>
        </w:rPr>
        <w:t>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spellStart"/>
      <w:proofErr w:type="gramStart"/>
      <w:r w:rsidRPr="0076742F">
        <w:rPr>
          <w:rFonts w:asciiTheme="minorHAnsi" w:hAnsiTheme="minorHAnsi" w:cstheme="minorHAnsi"/>
        </w:rPr>
        <w:t>stipulative</w:t>
      </w:r>
      <w:proofErr w:type="spellEnd"/>
      <w:proofErr w:type="gramEnd"/>
      <w:r w:rsidRPr="0076742F">
        <w:rPr>
          <w:rFonts w:asciiTheme="minorHAnsi" w:hAnsiTheme="minorHAnsi" w:cstheme="minorHAnsi"/>
        </w:rPr>
        <w:t>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persuasive</w:t>
      </w:r>
      <w:proofErr w:type="gramEnd"/>
      <w:r w:rsidRPr="0076742F">
        <w:rPr>
          <w:rFonts w:asciiTheme="minorHAnsi" w:hAnsiTheme="minorHAnsi" w:cstheme="minorHAnsi"/>
        </w:rPr>
        <w:t>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 following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observations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true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ethics?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descriptive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nature.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It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deals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with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our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reasoning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about how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should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act.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It provides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account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how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and why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people do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act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way they do.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It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equivalent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law-abiding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behavior.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30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Like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ethics,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social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sciences such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psychology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sociology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also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examine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human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decision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making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actions.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However,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these fields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differ from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because they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are: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left="481" w:right="7177" w:firstLine="0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normative</w:t>
      </w:r>
      <w:proofErr w:type="gramEnd"/>
      <w:r w:rsidRPr="0076742F">
        <w:rPr>
          <w:rFonts w:asciiTheme="minorHAnsi" w:hAnsiTheme="minorHAnsi" w:cstheme="minorHAnsi"/>
        </w:rPr>
        <w:t xml:space="preserve"> in nature.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B.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descriptive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in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nature.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C.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persuasive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in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nature.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proofErr w:type="spellStart"/>
      <w:r w:rsidRPr="0076742F">
        <w:rPr>
          <w:rFonts w:asciiTheme="minorHAnsi" w:hAnsiTheme="minorHAnsi" w:cstheme="minorHAnsi"/>
          <w:sz w:val="22"/>
          <w:szCs w:val="22"/>
        </w:rPr>
        <w:t>stipulative</w:t>
      </w:r>
      <w:proofErr w:type="spellEnd"/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in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nature.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  <w:tab w:val="left" w:pos="5364"/>
        </w:tabs>
        <w:ind w:left="481" w:right="54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seeks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account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how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why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people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act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certain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way,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rather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how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they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act.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This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nature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makes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u w:val="single"/>
        </w:rPr>
        <w:tab/>
      </w:r>
      <w:r w:rsidRPr="0076742F">
        <w:rPr>
          <w:rFonts w:asciiTheme="minorHAnsi" w:hAnsiTheme="minorHAnsi" w:cstheme="minorHAnsi"/>
        </w:rPr>
        <w:t>discipline.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before="1"/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descriptive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7755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supererogatory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normative</w:t>
      </w:r>
    </w:p>
    <w:p w:rsidR="0059170B" w:rsidRPr="0076742F" w:rsidRDefault="0059170B" w:rsidP="0059170B">
      <w:pPr>
        <w:pStyle w:val="BodyText"/>
        <w:spacing w:line="480" w:lineRule="auto"/>
        <w:ind w:right="8165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 xml:space="preserve">D. </w:t>
      </w:r>
      <w:proofErr w:type="spellStart"/>
      <w:r w:rsidRPr="0076742F">
        <w:rPr>
          <w:rFonts w:asciiTheme="minorHAnsi" w:hAnsiTheme="minorHAnsi" w:cstheme="minorHAnsi"/>
          <w:sz w:val="22"/>
          <w:szCs w:val="22"/>
        </w:rPr>
        <w:t>stipulative</w:t>
      </w:r>
      <w:proofErr w:type="spellEnd"/>
      <w:r w:rsidRPr="0076742F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491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Individual codes of conduct regarding how one should live, how one should act, what one</w:t>
      </w:r>
      <w:r w:rsidRPr="0076742F">
        <w:rPr>
          <w:rFonts w:asciiTheme="minorHAnsi" w:hAnsiTheme="minorHAnsi" w:cstheme="minorHAnsi"/>
          <w:spacing w:val="-58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do, what kind 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person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should one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be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etc.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is sometimes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referred to as:</w:t>
      </w:r>
    </w:p>
    <w:p w:rsidR="0059170B" w:rsidRPr="0076742F" w:rsidRDefault="0059170B" w:rsidP="0059170B">
      <w:pPr>
        <w:rPr>
          <w:rFonts w:asciiTheme="minorHAnsi" w:hAnsiTheme="minorHAnsi" w:cstheme="minorHAnsi"/>
        </w:rPr>
        <w:sectPr w:rsidR="0059170B" w:rsidRPr="0076742F">
          <w:pgSz w:w="12240" w:h="15840"/>
          <w:pgMar w:top="1380" w:right="1320" w:bottom="280" w:left="960" w:header="720" w:footer="720" w:gutter="0"/>
          <w:cols w:space="720"/>
        </w:sectPr>
      </w:pP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before="60"/>
        <w:ind w:hanging="295"/>
        <w:rPr>
          <w:rFonts w:asciiTheme="minorHAnsi" w:hAnsiTheme="minorHAnsi" w:cstheme="minorHAnsi"/>
          <w:b/>
        </w:rPr>
      </w:pPr>
      <w:proofErr w:type="gramStart"/>
      <w:r w:rsidRPr="0076742F">
        <w:rPr>
          <w:rFonts w:asciiTheme="minorHAnsi" w:hAnsiTheme="minorHAnsi" w:cstheme="minorHAnsi"/>
          <w:b/>
          <w:shd w:val="clear" w:color="auto" w:fill="FFFF00"/>
        </w:rPr>
        <w:t>morality</w:t>
      </w:r>
      <w:proofErr w:type="gramEnd"/>
      <w:r w:rsidRPr="0076742F">
        <w:rPr>
          <w:rFonts w:asciiTheme="minorHAnsi" w:hAnsiTheme="minorHAnsi" w:cstheme="minorHAnsi"/>
          <w:b/>
          <w:shd w:val="clear" w:color="auto" w:fill="FFFF00"/>
        </w:rPr>
        <w:t>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independence</w:t>
      </w:r>
      <w:proofErr w:type="gramEnd"/>
      <w:r w:rsidRPr="0076742F">
        <w:rPr>
          <w:rFonts w:asciiTheme="minorHAnsi" w:hAnsiTheme="minorHAnsi" w:cstheme="minorHAnsi"/>
        </w:rPr>
        <w:t>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leadership</w:t>
      </w:r>
      <w:proofErr w:type="gramEnd"/>
      <w:r w:rsidRPr="0076742F">
        <w:rPr>
          <w:rFonts w:asciiTheme="minorHAnsi" w:hAnsiTheme="minorHAnsi" w:cstheme="minorHAnsi"/>
        </w:rPr>
        <w:t>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rationality</w:t>
      </w:r>
      <w:proofErr w:type="gramEnd"/>
      <w:r w:rsidRPr="0076742F">
        <w:rPr>
          <w:rFonts w:asciiTheme="minorHAnsi" w:hAnsiTheme="minorHAnsi" w:cstheme="minorHAnsi"/>
        </w:rPr>
        <w:t>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Morality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 aspect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can refer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to by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phrase: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"</w:t>
      </w:r>
      <w:proofErr w:type="gramStart"/>
      <w:r w:rsidRPr="0076742F">
        <w:rPr>
          <w:rFonts w:asciiTheme="minorHAnsi" w:hAnsiTheme="minorHAnsi" w:cstheme="minorHAnsi"/>
        </w:rPr>
        <w:t>personal</w:t>
      </w:r>
      <w:proofErr w:type="gramEnd"/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freedom."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693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"</w:t>
      </w:r>
      <w:proofErr w:type="gramStart"/>
      <w:r w:rsidRPr="0076742F">
        <w:rPr>
          <w:rFonts w:asciiTheme="minorHAnsi" w:hAnsiTheme="minorHAnsi" w:cstheme="minorHAnsi"/>
          <w:spacing w:val="-1"/>
        </w:rPr>
        <w:t>individual</w:t>
      </w:r>
      <w:proofErr w:type="gramEnd"/>
      <w:r w:rsidRPr="0076742F">
        <w:rPr>
          <w:rFonts w:asciiTheme="minorHAnsi" w:hAnsiTheme="minorHAnsi" w:cstheme="minorHAnsi"/>
          <w:spacing w:val="-11"/>
        </w:rPr>
        <w:t xml:space="preserve"> </w:t>
      </w:r>
      <w:r w:rsidRPr="0076742F">
        <w:rPr>
          <w:rFonts w:asciiTheme="minorHAnsi" w:hAnsiTheme="minorHAnsi" w:cstheme="minorHAnsi"/>
        </w:rPr>
        <w:t>rationality."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C.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"personal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integrity."</w:t>
      </w:r>
    </w:p>
    <w:p w:rsidR="0059170B" w:rsidRPr="0076742F" w:rsidRDefault="0059170B" w:rsidP="0059170B">
      <w:pPr>
        <w:pStyle w:val="BodyText"/>
        <w:spacing w:line="480" w:lineRule="auto"/>
        <w:ind w:right="6874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"persuasive</w:t>
      </w:r>
      <w:r w:rsidRPr="0076742F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rationality."</w:t>
      </w:r>
      <w:r w:rsidRPr="0076742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454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following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branches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study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raises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questions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about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justice,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law,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civic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virtues,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and political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philosophy?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spellStart"/>
      <w:r w:rsidRPr="0076742F">
        <w:rPr>
          <w:rFonts w:asciiTheme="minorHAnsi" w:hAnsiTheme="minorHAnsi" w:cstheme="minorHAnsi"/>
        </w:rPr>
        <w:t>Stipulative</w:t>
      </w:r>
      <w:proofErr w:type="spell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Morality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747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Descriptive</w:t>
      </w:r>
      <w:r w:rsidRPr="0076742F">
        <w:rPr>
          <w:rFonts w:asciiTheme="minorHAnsi" w:hAnsiTheme="minorHAnsi" w:cstheme="minorHAnsi"/>
          <w:spacing w:val="-7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Social ethics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25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aspect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business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examines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business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institutions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from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social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rather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than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individual perspective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is referred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to as: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  <w:shd w:val="clear" w:color="auto" w:fill="FFFF00"/>
        </w:rPr>
        <w:t>decision</w:t>
      </w:r>
      <w:proofErr w:type="gramEnd"/>
      <w:r w:rsidRPr="0076742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making</w:t>
      </w:r>
      <w:r w:rsidRPr="0076742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for</w:t>
      </w:r>
      <w:r w:rsidRPr="0076742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social</w:t>
      </w:r>
      <w:r w:rsidRPr="0076742F">
        <w:rPr>
          <w:rFonts w:asciiTheme="minorHAnsi" w:hAnsiTheme="minorHAnsi" w:cstheme="minorHAnsi"/>
          <w:spacing w:val="-7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responsibility.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corporate</w:t>
      </w:r>
      <w:proofErr w:type="gramEnd"/>
      <w:r w:rsidRPr="0076742F">
        <w:rPr>
          <w:rFonts w:asciiTheme="minorHAnsi" w:hAnsiTheme="minorHAnsi" w:cstheme="minorHAnsi"/>
          <w:spacing w:val="-9"/>
        </w:rPr>
        <w:t xml:space="preserve"> </w:t>
      </w:r>
      <w:r w:rsidRPr="0076742F">
        <w:rPr>
          <w:rFonts w:asciiTheme="minorHAnsi" w:hAnsiTheme="minorHAnsi" w:cstheme="minorHAnsi"/>
        </w:rPr>
        <w:t>cultural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responsibility.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institutionalized</w:t>
      </w:r>
      <w:proofErr w:type="gramEnd"/>
      <w:r w:rsidRPr="0076742F">
        <w:rPr>
          <w:rFonts w:asciiTheme="minorHAnsi" w:hAnsiTheme="minorHAnsi" w:cstheme="minorHAnsi"/>
          <w:spacing w:val="-9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10"/>
        </w:rPr>
        <w:t xml:space="preserve"> </w:t>
      </w:r>
      <w:r w:rsidRPr="0076742F">
        <w:rPr>
          <w:rFonts w:asciiTheme="minorHAnsi" w:hAnsiTheme="minorHAnsi" w:cstheme="minorHAnsi"/>
        </w:rPr>
        <w:t>responsibility.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institutional</w:t>
      </w:r>
      <w:proofErr w:type="gramEnd"/>
      <w:r w:rsidRPr="0076742F">
        <w:rPr>
          <w:rFonts w:asciiTheme="minorHAnsi" w:hAnsiTheme="minorHAnsi" w:cstheme="minorHAnsi"/>
          <w:spacing w:val="-12"/>
        </w:rPr>
        <w:t xml:space="preserve"> </w:t>
      </w:r>
      <w:r w:rsidRPr="0076742F">
        <w:rPr>
          <w:rFonts w:asciiTheme="minorHAnsi" w:hAnsiTheme="minorHAnsi" w:cstheme="minorHAnsi"/>
        </w:rPr>
        <w:t>morality.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  <w:tab w:val="left" w:pos="1496"/>
        </w:tabs>
        <w:ind w:left="481" w:right="432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u w:val="single"/>
        </w:rPr>
        <w:t xml:space="preserve"> </w:t>
      </w:r>
      <w:r w:rsidRPr="0076742F">
        <w:rPr>
          <w:rFonts w:asciiTheme="minorHAnsi" w:hAnsiTheme="minorHAnsi" w:cstheme="minorHAnsi"/>
          <w:u w:val="single"/>
        </w:rPr>
        <w:tab/>
      </w:r>
      <w:proofErr w:type="gramStart"/>
      <w:r w:rsidRPr="0076742F">
        <w:rPr>
          <w:rFonts w:asciiTheme="minorHAnsi" w:hAnsiTheme="minorHAnsi" w:cstheme="minorHAnsi"/>
        </w:rPr>
        <w:t>set</w:t>
      </w:r>
      <w:proofErr w:type="gramEnd"/>
      <w:r w:rsidRPr="0076742F">
        <w:rPr>
          <w:rFonts w:asciiTheme="minorHAnsi" w:hAnsiTheme="minorHAnsi" w:cstheme="minorHAnsi"/>
        </w:rPr>
        <w:t xml:space="preserve"> the standards or guidelines for determining what one should do, how one should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act,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type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of person one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should be.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Roles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831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Attitudes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Norms</w:t>
      </w:r>
    </w:p>
    <w:p w:rsidR="0059170B" w:rsidRPr="0076742F" w:rsidRDefault="0059170B" w:rsidP="0059170B">
      <w:pPr>
        <w:pStyle w:val="BodyText"/>
        <w:spacing w:before="1" w:line="480" w:lineRule="auto"/>
        <w:ind w:right="8645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 Laws</w:t>
      </w:r>
      <w:r w:rsidRPr="0076742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3997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 crux of normative ethics is that these disciplines:</w:t>
      </w:r>
      <w:r w:rsidRPr="0076742F">
        <w:rPr>
          <w:rFonts w:asciiTheme="minorHAnsi" w:hAnsiTheme="minorHAnsi" w:cstheme="minorHAnsi"/>
          <w:spacing w:val="-58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presuppose</w:t>
      </w:r>
      <w:r w:rsidRPr="0076742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some underlying</w:t>
      </w:r>
      <w:r w:rsidRPr="0076742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values.</w:t>
      </w:r>
    </w:p>
    <w:p w:rsidR="0059170B" w:rsidRPr="0076742F" w:rsidRDefault="0059170B" w:rsidP="0076742F">
      <w:pPr>
        <w:pStyle w:val="ListParagraph"/>
        <w:numPr>
          <w:ilvl w:val="0"/>
          <w:numId w:val="2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underline</w:t>
      </w:r>
      <w:proofErr w:type="gramEnd"/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certain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issues.</w:t>
      </w:r>
    </w:p>
    <w:p w:rsidR="0059170B" w:rsidRPr="0076742F" w:rsidRDefault="0059170B" w:rsidP="0059170B">
      <w:pPr>
        <w:rPr>
          <w:rFonts w:asciiTheme="minorHAnsi" w:hAnsiTheme="minorHAnsi" w:cstheme="minorHAnsi"/>
        </w:rPr>
        <w:sectPr w:rsidR="0059170B" w:rsidRPr="0076742F">
          <w:pgSz w:w="12240" w:h="15840"/>
          <w:pgMar w:top="1380" w:right="1320" w:bottom="280" w:left="960" w:header="720" w:footer="720" w:gutter="0"/>
          <w:cols w:space="720"/>
        </w:sectPr>
      </w:pPr>
    </w:p>
    <w:p w:rsidR="0059170B" w:rsidRPr="0076742F" w:rsidRDefault="0059170B" w:rsidP="0076742F">
      <w:pPr>
        <w:pStyle w:val="ListParagraph"/>
        <w:numPr>
          <w:ilvl w:val="0"/>
          <w:numId w:val="2"/>
        </w:numPr>
        <w:tabs>
          <w:tab w:val="left" w:pos="762"/>
        </w:tabs>
        <w:spacing w:before="60"/>
        <w:ind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support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certain norms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over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others.</w:t>
      </w:r>
    </w:p>
    <w:p w:rsidR="0059170B" w:rsidRPr="0076742F" w:rsidRDefault="0059170B" w:rsidP="0076742F">
      <w:pPr>
        <w:pStyle w:val="ListParagraph"/>
        <w:numPr>
          <w:ilvl w:val="0"/>
          <w:numId w:val="2"/>
        </w:numPr>
        <w:tabs>
          <w:tab w:val="left" w:pos="776"/>
        </w:tabs>
        <w:ind w:left="776"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branch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away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from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social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personal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ethics.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165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 of the following are underlying beliefs that cause us to act or to decide one way rather</w:t>
      </w:r>
      <w:r w:rsidRPr="0076742F">
        <w:rPr>
          <w:rFonts w:asciiTheme="minorHAnsi" w:hAnsiTheme="minorHAnsi" w:cstheme="minorHAnsi"/>
          <w:spacing w:val="-58"/>
        </w:rPr>
        <w:t xml:space="preserve"> </w:t>
      </w:r>
      <w:r w:rsidRPr="0076742F">
        <w:rPr>
          <w:rFonts w:asciiTheme="minorHAnsi" w:hAnsiTheme="minorHAnsi" w:cstheme="minorHAnsi"/>
        </w:rPr>
        <w:t>than another?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Patterns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Codes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8544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Sets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>D.</w:t>
      </w:r>
      <w:r w:rsidRPr="0076742F">
        <w:rPr>
          <w:rFonts w:asciiTheme="minorHAnsi" w:hAnsiTheme="minorHAnsi" w:cstheme="minorHAnsi"/>
          <w:spacing w:val="-10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>Values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985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 of the following are beliefs and principles that provide the ultimate guide to a</w:t>
      </w:r>
      <w:r w:rsidRPr="0076742F">
        <w:rPr>
          <w:rFonts w:asciiTheme="minorHAnsi" w:hAnsiTheme="minorHAnsi" w:cstheme="minorHAnsi"/>
          <w:spacing w:val="-58"/>
        </w:rPr>
        <w:t xml:space="preserve"> </w:t>
      </w:r>
      <w:r w:rsidRPr="0076742F">
        <w:rPr>
          <w:rFonts w:asciiTheme="minorHAnsi" w:hAnsiTheme="minorHAnsi" w:cstheme="minorHAnsi"/>
        </w:rPr>
        <w:t>company's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decision making?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left="481" w:right="743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Mission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</w:rPr>
        <w:t>statement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Core values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C.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Historical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milestones</w:t>
      </w:r>
    </w:p>
    <w:p w:rsidR="0059170B" w:rsidRPr="0076742F" w:rsidRDefault="0059170B" w:rsidP="0059170B">
      <w:pPr>
        <w:pStyle w:val="BodyText"/>
        <w:spacing w:line="480" w:lineRule="auto"/>
        <w:ind w:right="7573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Vision</w:t>
      </w:r>
      <w:r w:rsidRPr="0076742F">
        <w:rPr>
          <w:rFonts w:asciiTheme="minorHAnsi" w:hAnsiTheme="minorHAnsi" w:cstheme="minorHAnsi"/>
          <w:spacing w:val="-1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statement</w:t>
      </w:r>
      <w:r w:rsidRPr="0076742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291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 of the following best describe the norms that guide employees, implicitly more often</w:t>
      </w:r>
      <w:r w:rsidRPr="0076742F">
        <w:rPr>
          <w:rFonts w:asciiTheme="minorHAnsi" w:hAnsiTheme="minorHAnsi" w:cstheme="minorHAnsi"/>
          <w:spacing w:val="-58"/>
        </w:rPr>
        <w:t xml:space="preserve"> </w:t>
      </w:r>
      <w:r w:rsidRPr="0076742F">
        <w:rPr>
          <w:rFonts w:asciiTheme="minorHAnsi" w:hAnsiTheme="minorHAnsi" w:cstheme="minorHAnsi"/>
        </w:rPr>
        <w:t>than not, to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behave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ways that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 firm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values and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finds worthy?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Organizational</w:t>
      </w:r>
      <w:r w:rsidRPr="0076742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culture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Workforce</w:t>
      </w:r>
      <w:r w:rsidRPr="0076742F">
        <w:rPr>
          <w:rFonts w:asciiTheme="minorHAnsi" w:hAnsiTheme="minorHAnsi" w:cstheme="minorHAnsi"/>
          <w:spacing w:val="-11"/>
        </w:rPr>
        <w:t xml:space="preserve"> </w:t>
      </w:r>
      <w:r w:rsidRPr="0076742F">
        <w:rPr>
          <w:rFonts w:asciiTheme="minorHAnsi" w:hAnsiTheme="minorHAnsi" w:cstheme="minorHAnsi"/>
        </w:rPr>
        <w:t>management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Knowledge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management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line="480" w:lineRule="auto"/>
        <w:ind w:left="481" w:right="6861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 xml:space="preserve">Organizational </w:t>
      </w:r>
      <w:r w:rsidRPr="0076742F">
        <w:rPr>
          <w:rFonts w:asciiTheme="minorHAnsi" w:hAnsiTheme="minorHAnsi" w:cstheme="minorHAnsi"/>
        </w:rPr>
        <w:t>behavior</w:t>
      </w:r>
      <w:r w:rsidRPr="0076742F">
        <w:rPr>
          <w:rFonts w:asciiTheme="minorHAnsi" w:hAnsiTheme="minorHAnsi" w:cstheme="minorHAnsi"/>
          <w:spacing w:val="-57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 following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true about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values?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Values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are</w:t>
      </w:r>
      <w:r w:rsidRPr="0076742F">
        <w:rPr>
          <w:rFonts w:asciiTheme="minorHAnsi" w:hAnsiTheme="minorHAnsi" w:cstheme="minorHAnsi"/>
          <w:spacing w:val="-7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highest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standards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appropriate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proper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behavior.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36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Corporate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scandals prove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fact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individuals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have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personal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values,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but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institutions lack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values.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Values</w:t>
      </w:r>
      <w:r w:rsidRPr="0076742F">
        <w:rPr>
          <w:rFonts w:asciiTheme="minorHAnsi" w:hAnsiTheme="minorHAnsi" w:cstheme="minorHAnsi"/>
          <w:spacing w:val="-7"/>
        </w:rPr>
        <w:t xml:space="preserve"> </w:t>
      </w:r>
      <w:r w:rsidRPr="0076742F">
        <w:rPr>
          <w:rFonts w:asciiTheme="minorHAnsi" w:hAnsiTheme="minorHAnsi" w:cstheme="minorHAnsi"/>
        </w:rPr>
        <w:t>cannot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lead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7"/>
        </w:rPr>
        <w:t xml:space="preserve"> </w:t>
      </w:r>
      <w:r w:rsidRPr="0076742F">
        <w:rPr>
          <w:rFonts w:asciiTheme="minorHAnsi" w:hAnsiTheme="minorHAnsi" w:cstheme="minorHAnsi"/>
        </w:rPr>
        <w:t>unethical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results.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before="1" w:line="480" w:lineRule="auto"/>
        <w:ind w:left="481" w:right="169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Values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are</w:t>
      </w:r>
      <w:r w:rsidRPr="0076742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underlying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beliefs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that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cause</w:t>
      </w:r>
      <w:r w:rsidRPr="0076742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us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to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act</w:t>
      </w:r>
      <w:r w:rsidRPr="0076742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or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to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decide</w:t>
      </w:r>
      <w:r w:rsidRPr="0076742F">
        <w:rPr>
          <w:rFonts w:asciiTheme="minorHAnsi" w:hAnsiTheme="minorHAnsi" w:cstheme="minorHAnsi"/>
          <w:spacing w:val="-5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in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</w:t>
      </w:r>
      <w:r w:rsidRPr="0076742F">
        <w:rPr>
          <w:rFonts w:asciiTheme="minorHAnsi" w:hAnsiTheme="minorHAnsi" w:cstheme="minorHAnsi"/>
          <w:spacing w:val="-6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certain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way.</w:t>
      </w:r>
      <w:r w:rsidRPr="0076742F">
        <w:rPr>
          <w:rFonts w:asciiTheme="minorHAnsi" w:hAnsiTheme="minorHAnsi" w:cstheme="minorHAnsi"/>
          <w:spacing w:val="-57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requires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promotion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human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welfare be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done: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keeping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mind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personal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opinions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decision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maker.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based</w:t>
      </w:r>
      <w:proofErr w:type="gramEnd"/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level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need 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beneficiaries.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understanding</w:t>
      </w:r>
      <w:proofErr w:type="gramEnd"/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religious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beliefs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beneficiary.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  <w:shd w:val="clear" w:color="auto" w:fill="FFFF00"/>
        </w:rPr>
        <w:t>in</w:t>
      </w:r>
      <w:proofErr w:type="gramEnd"/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manner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that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is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acceptable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and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reasonable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from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all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relevant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points of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view.</w:t>
      </w:r>
    </w:p>
    <w:p w:rsidR="0059170B" w:rsidRPr="0076742F" w:rsidRDefault="0059170B" w:rsidP="0059170B">
      <w:pPr>
        <w:rPr>
          <w:rFonts w:asciiTheme="minorHAnsi" w:hAnsiTheme="minorHAnsi" w:cstheme="minorHAnsi"/>
        </w:rPr>
        <w:sectPr w:rsidR="0059170B" w:rsidRPr="0076742F">
          <w:pgSz w:w="12240" w:h="15840"/>
          <w:pgMar w:top="1380" w:right="1320" w:bottom="280" w:left="960" w:header="720" w:footer="720" w:gutter="0"/>
          <w:cols w:space="720"/>
        </w:sectPr>
      </w:pP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9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13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failure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personal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among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companies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like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Enron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8"/>
        </w:rPr>
        <w:t xml:space="preserve"> </w:t>
      </w:r>
      <w:r w:rsidRPr="0076742F">
        <w:rPr>
          <w:rFonts w:asciiTheme="minorHAnsi" w:hAnsiTheme="minorHAnsi" w:cstheme="minorHAnsi"/>
        </w:rPr>
        <w:t>WorldCom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led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creation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of the: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Brooks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</w:rPr>
        <w:t>Act.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Gramm-Leach-Bliley</w:t>
      </w:r>
      <w:r w:rsidRPr="0076742F">
        <w:rPr>
          <w:rFonts w:asciiTheme="minorHAnsi" w:hAnsiTheme="minorHAnsi" w:cstheme="minorHAnsi"/>
          <w:spacing w:val="-9"/>
        </w:rPr>
        <w:t xml:space="preserve"> </w:t>
      </w:r>
      <w:r w:rsidRPr="0076742F">
        <w:rPr>
          <w:rFonts w:asciiTheme="minorHAnsi" w:hAnsiTheme="minorHAnsi" w:cstheme="minorHAnsi"/>
        </w:rPr>
        <w:t>Act.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719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 xml:space="preserve">Clinger-Cohen </w:t>
      </w:r>
      <w:r w:rsidRPr="0076742F">
        <w:rPr>
          <w:rFonts w:asciiTheme="minorHAnsi" w:hAnsiTheme="minorHAnsi" w:cstheme="minorHAnsi"/>
        </w:rPr>
        <w:t>Act.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>D. Sarbanes-Oxley</w:t>
      </w:r>
      <w:r w:rsidRPr="0076742F">
        <w:rPr>
          <w:rFonts w:asciiTheme="minorHAnsi" w:hAnsiTheme="minorHAnsi" w:cstheme="minorHAnsi"/>
          <w:spacing w:val="-1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Act.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following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observations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true?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Obedience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law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sufficient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fulfill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one's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duties.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44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law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be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efficient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mechanism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prevent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serious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harms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promoting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"goods."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The law cannot anticipate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every</w:t>
      </w:r>
      <w:r w:rsidRPr="0076742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new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dilemma that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businesses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might</w:t>
      </w:r>
      <w:r w:rsidRPr="0076742F">
        <w:rPr>
          <w:rFonts w:asciiTheme="minorHAnsi" w:hAnsiTheme="minorHAnsi" w:cstheme="minorHAnsi"/>
          <w:spacing w:val="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face.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An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individual's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ethical</w:t>
      </w:r>
      <w:r w:rsidRPr="0076742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responsibility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can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never</w:t>
      </w:r>
      <w:r w:rsidRPr="0076742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cross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paths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with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the</w:t>
      </w:r>
      <w:r w:rsidRPr="0076742F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law.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959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Telling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organizations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their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responsibilities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end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with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obedience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law: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is just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inviting more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legal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regulation.</w:t>
      </w:r>
    </w:p>
    <w:p w:rsidR="0059170B" w:rsidRPr="0076742F" w:rsidRDefault="0059170B" w:rsidP="0076742F">
      <w:pPr>
        <w:pStyle w:val="ListParagraph"/>
        <w:numPr>
          <w:ilvl w:val="0"/>
          <w:numId w:val="1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is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enough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maintain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business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environment.</w:t>
      </w:r>
    </w:p>
    <w:p w:rsidR="0059170B" w:rsidRPr="0076742F" w:rsidRDefault="0059170B" w:rsidP="0076742F">
      <w:pPr>
        <w:pStyle w:val="ListParagraph"/>
        <w:numPr>
          <w:ilvl w:val="0"/>
          <w:numId w:val="1"/>
        </w:numPr>
        <w:tabs>
          <w:tab w:val="left" w:pos="762"/>
        </w:tabs>
        <w:ind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will</w:t>
      </w:r>
      <w:proofErr w:type="gramEnd"/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reduce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frequency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corporate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scandals.</w:t>
      </w:r>
    </w:p>
    <w:p w:rsidR="0059170B" w:rsidRPr="0076742F" w:rsidRDefault="0059170B" w:rsidP="0076742F">
      <w:pPr>
        <w:pStyle w:val="ListParagraph"/>
        <w:numPr>
          <w:ilvl w:val="0"/>
          <w:numId w:val="1"/>
        </w:numPr>
        <w:tabs>
          <w:tab w:val="left" w:pos="776"/>
        </w:tabs>
        <w:ind w:left="776"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will</w:t>
      </w:r>
      <w:proofErr w:type="gramEnd"/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eliminate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ambiguity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while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making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personal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ethics-related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decisions.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58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 xml:space="preserve">Dramatic examples from history, including </w:t>
      </w:r>
      <w:r w:rsidRPr="0076742F">
        <w:rPr>
          <w:rFonts w:asciiTheme="minorHAnsi" w:hAnsiTheme="minorHAnsi" w:cstheme="minorHAnsi"/>
        </w:rPr>
        <w:t>Nazi Germany and apartheid in South Africa,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demonstrate that: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societies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valuing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freedom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welcome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laws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require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more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minimum.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ethical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responsibilities give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rise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more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more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regulations.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3599" w:firstLine="0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obedience</w:t>
      </w:r>
      <w:proofErr w:type="gramEnd"/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law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sufficient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fulfill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one's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duties.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D.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one's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ethical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responsibility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may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run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counter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to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the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law.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The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  <w:spacing w:val="-1"/>
        </w:rPr>
        <w:t xml:space="preserve">Americans </w:t>
      </w:r>
      <w:r w:rsidRPr="0076742F">
        <w:rPr>
          <w:rFonts w:asciiTheme="minorHAnsi" w:hAnsiTheme="minorHAnsi" w:cstheme="minorHAnsi"/>
        </w:rPr>
        <w:t>with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Disabilities</w:t>
      </w:r>
      <w:r w:rsidRPr="0076742F">
        <w:rPr>
          <w:rFonts w:asciiTheme="minorHAnsi" w:hAnsiTheme="minorHAnsi" w:cstheme="minorHAnsi"/>
          <w:spacing w:val="-14"/>
        </w:rPr>
        <w:t xml:space="preserve"> </w:t>
      </w:r>
      <w:r w:rsidRPr="0076742F">
        <w:rPr>
          <w:rFonts w:asciiTheme="minorHAnsi" w:hAnsiTheme="minorHAnsi" w:cstheme="minorHAnsi"/>
        </w:rPr>
        <w:t>Act is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an example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 fact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that: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before="1"/>
        <w:ind w:left="481" w:right="1000" w:firstLine="0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societies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valuing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freedom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welcome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laws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require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more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than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ethical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minimum.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B.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perspective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that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compliance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is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enough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relies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on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misleading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understanding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of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law.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C.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obedience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to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law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is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sufficient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to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fulfill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one's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ethical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duties.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laws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can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anticipate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every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new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business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dilemma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that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might</w:t>
      </w:r>
      <w:r w:rsidRPr="0076742F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be faced.</w:t>
      </w:r>
    </w:p>
    <w:p w:rsidR="0059170B" w:rsidRPr="0076742F" w:rsidRDefault="0059170B" w:rsidP="0059170B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BodyText"/>
        <w:rPr>
          <w:rFonts w:asciiTheme="minorHAnsi" w:hAnsiTheme="minorHAnsi" w:cstheme="minorHAnsi"/>
          <w:sz w:val="22"/>
          <w:szCs w:val="22"/>
        </w:rPr>
        <w:sectPr w:rsidR="0059170B" w:rsidRPr="0076742F">
          <w:pgSz w:w="12240" w:h="15840"/>
          <w:pgMar w:top="1500" w:right="1320" w:bottom="280" w:left="960" w:header="720" w:footer="720" w:gutter="0"/>
          <w:cols w:space="720"/>
        </w:sect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spacing w:before="60"/>
        <w:ind w:left="481" w:right="21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following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helps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identify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potential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events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that</w:t>
      </w:r>
      <w:r w:rsidRPr="0076742F">
        <w:rPr>
          <w:rFonts w:asciiTheme="minorHAnsi" w:hAnsiTheme="minorHAnsi" w:cstheme="minorHAnsi"/>
          <w:spacing w:val="-5"/>
        </w:rPr>
        <w:t xml:space="preserve"> </w:t>
      </w:r>
      <w:r w:rsidRPr="0076742F">
        <w:rPr>
          <w:rFonts w:asciiTheme="minorHAnsi" w:hAnsiTheme="minorHAnsi" w:cstheme="minorHAnsi"/>
        </w:rPr>
        <w:t>may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affect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entity,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and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manage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risk to be within its risk appetite, to provide reasonable assurance regarding the achievement of</w:t>
      </w:r>
      <w:r w:rsidRPr="0076742F">
        <w:rPr>
          <w:rFonts w:asciiTheme="minorHAnsi" w:hAnsiTheme="minorHAnsi" w:cstheme="minorHAnsi"/>
          <w:spacing w:val="1"/>
        </w:rPr>
        <w:t xml:space="preserve"> </w:t>
      </w:r>
      <w:r w:rsidRPr="0076742F">
        <w:rPr>
          <w:rFonts w:asciiTheme="minorHAnsi" w:hAnsiTheme="minorHAnsi" w:cstheme="minorHAnsi"/>
        </w:rPr>
        <w:t>entity objectives?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Risk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aversion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481" w:right="732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Risk</w:t>
      </w:r>
      <w:r w:rsidRPr="0076742F">
        <w:rPr>
          <w:rFonts w:asciiTheme="minorHAnsi" w:hAnsiTheme="minorHAnsi" w:cstheme="minorHAnsi"/>
          <w:spacing w:val="-13"/>
        </w:rPr>
        <w:t xml:space="preserve"> </w:t>
      </w:r>
      <w:r w:rsidRPr="0076742F">
        <w:rPr>
          <w:rFonts w:asciiTheme="minorHAnsi" w:hAnsiTheme="minorHAnsi" w:cstheme="minorHAnsi"/>
        </w:rPr>
        <w:t>benchmarking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Risk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assessment</w:t>
      </w:r>
    </w:p>
    <w:p w:rsidR="0059170B" w:rsidRPr="0076742F" w:rsidRDefault="0059170B" w:rsidP="0059170B">
      <w:pPr>
        <w:pStyle w:val="BodyText"/>
        <w:spacing w:line="480" w:lineRule="auto"/>
        <w:ind w:right="7401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Risk</w:t>
      </w:r>
      <w:r w:rsidRPr="0076742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minimization</w:t>
      </w:r>
      <w:r w:rsidRPr="0076742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Practical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reasoning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reasoning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about: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left="481" w:right="7063" w:firstLine="0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what</w:t>
      </w:r>
      <w:proofErr w:type="gramEnd"/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we</w:t>
      </w:r>
      <w:r w:rsidRPr="0076742F">
        <w:rPr>
          <w:rFonts w:asciiTheme="minorHAnsi" w:hAnsiTheme="minorHAnsi" w:cstheme="minorHAnsi"/>
          <w:spacing w:val="-6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think.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what we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should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do.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C.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what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we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should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believe.</w:t>
      </w: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what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we</w:t>
      </w:r>
      <w:r w:rsidRPr="0076742F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should share.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Theoretical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reasoning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is</w:t>
      </w:r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reasoning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about: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what</w:t>
      </w:r>
      <w:proofErr w:type="gramEnd"/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we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think.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what</w:t>
      </w:r>
      <w:proofErr w:type="gramEnd"/>
      <w:r w:rsidRPr="0076742F">
        <w:rPr>
          <w:rFonts w:asciiTheme="minorHAnsi" w:hAnsiTheme="minorHAnsi" w:cstheme="minorHAnsi"/>
        </w:rPr>
        <w:t xml:space="preserve"> we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do.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  <w:shd w:val="clear" w:color="auto" w:fill="FFFF00"/>
        </w:rPr>
        <w:t>what</w:t>
      </w:r>
      <w:proofErr w:type="gramEnd"/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we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should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believe.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proofErr w:type="gramStart"/>
      <w:r w:rsidRPr="0076742F">
        <w:rPr>
          <w:rFonts w:asciiTheme="minorHAnsi" w:hAnsiTheme="minorHAnsi" w:cstheme="minorHAnsi"/>
        </w:rPr>
        <w:t>what</w:t>
      </w:r>
      <w:proofErr w:type="gramEnd"/>
      <w:r w:rsidRPr="0076742F">
        <w:rPr>
          <w:rFonts w:asciiTheme="minorHAnsi" w:hAnsiTheme="minorHAnsi" w:cstheme="minorHAnsi"/>
          <w:spacing w:val="-3"/>
        </w:rPr>
        <w:t xml:space="preserve"> </w:t>
      </w:r>
      <w:r w:rsidRPr="0076742F">
        <w:rPr>
          <w:rFonts w:asciiTheme="minorHAnsi" w:hAnsiTheme="minorHAnsi" w:cstheme="minorHAnsi"/>
        </w:rPr>
        <w:t>we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implement.</w:t>
      </w: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570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 of the following refers to the pursuit of truth and the highest standard for what we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</w:rPr>
        <w:t>should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believe?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Theoretical</w:t>
      </w:r>
      <w:r w:rsidRPr="0076742F">
        <w:rPr>
          <w:rFonts w:asciiTheme="minorHAnsi" w:hAnsiTheme="minorHAnsi" w:cstheme="minorHAnsi"/>
          <w:spacing w:val="-4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reason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Critical</w:t>
      </w:r>
      <w:r w:rsidRPr="0076742F">
        <w:rPr>
          <w:rFonts w:asciiTheme="minorHAnsi" w:hAnsiTheme="minorHAnsi" w:cstheme="minorHAnsi"/>
          <w:spacing w:val="-4"/>
        </w:rPr>
        <w:t xml:space="preserve"> </w:t>
      </w:r>
      <w:r w:rsidRPr="0076742F">
        <w:rPr>
          <w:rFonts w:asciiTheme="minorHAnsi" w:hAnsiTheme="minorHAnsi" w:cstheme="minorHAnsi"/>
        </w:rPr>
        <w:t>reason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Philanthropic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reason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line="480" w:lineRule="auto"/>
        <w:ind w:left="481" w:right="765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Practical reason</w:t>
      </w:r>
      <w:r w:rsidRPr="0076742F">
        <w:rPr>
          <w:rFonts w:asciiTheme="minorHAnsi" w:hAnsiTheme="minorHAnsi" w:cstheme="minorHAnsi"/>
          <w:spacing w:val="-58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  <w:tab w:val="left" w:pos="6122"/>
        </w:tabs>
        <w:ind w:hanging="36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According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to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tradition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theoretical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reason,</w:t>
      </w:r>
      <w:r w:rsidRPr="0076742F">
        <w:rPr>
          <w:rFonts w:asciiTheme="minorHAnsi" w:hAnsiTheme="minorHAnsi" w:cstheme="minorHAnsi"/>
          <w:u w:val="single"/>
        </w:rPr>
        <w:tab/>
      </w:r>
      <w:r w:rsidRPr="0076742F">
        <w:rPr>
          <w:rFonts w:asciiTheme="minorHAnsi" w:hAnsiTheme="minorHAnsi" w:cstheme="minorHAnsi"/>
        </w:rPr>
        <w:t>is 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great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arbiter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of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truth.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religion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spacing w:before="1"/>
        <w:ind w:left="481" w:right="8183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pacing w:val="-1"/>
        </w:rPr>
        <w:t>perception</w:t>
      </w:r>
      <w:r w:rsidRPr="0076742F">
        <w:rPr>
          <w:rFonts w:asciiTheme="minorHAnsi" w:hAnsiTheme="minorHAnsi" w:cstheme="minorHAnsi"/>
          <w:spacing w:val="-57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C.</w:t>
      </w:r>
      <w:r w:rsidRPr="0076742F">
        <w:rPr>
          <w:rFonts w:asciiTheme="minorHAnsi" w:hAnsiTheme="minorHAnsi" w:cstheme="minorHAnsi"/>
          <w:spacing w:val="-1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science</w:t>
      </w:r>
    </w:p>
    <w:p w:rsidR="0059170B" w:rsidRPr="0076742F" w:rsidRDefault="0059170B" w:rsidP="0059170B">
      <w:pPr>
        <w:pStyle w:val="BodyText"/>
        <w:spacing w:line="480" w:lineRule="auto"/>
        <w:ind w:right="8619"/>
        <w:rPr>
          <w:rFonts w:asciiTheme="minorHAnsi" w:hAnsiTheme="minorHAnsi" w:cstheme="minorHAnsi"/>
          <w:sz w:val="22"/>
          <w:szCs w:val="22"/>
        </w:rPr>
      </w:pPr>
      <w:r w:rsidRPr="0076742F">
        <w:rPr>
          <w:rFonts w:asciiTheme="minorHAnsi" w:hAnsiTheme="minorHAnsi" w:cstheme="minorHAnsi"/>
          <w:sz w:val="22"/>
          <w:szCs w:val="22"/>
        </w:rPr>
        <w:t>D.</w:t>
      </w:r>
      <w:r w:rsidRPr="0076742F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76742F">
        <w:rPr>
          <w:rFonts w:asciiTheme="minorHAnsi" w:hAnsiTheme="minorHAnsi" w:cstheme="minorHAnsi"/>
          <w:sz w:val="22"/>
          <w:szCs w:val="22"/>
        </w:rPr>
        <w:t>ethics</w:t>
      </w:r>
      <w:r w:rsidRPr="0076742F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</w:p>
    <w:p w:rsidR="0059170B" w:rsidRPr="0076742F" w:rsidRDefault="0059170B" w:rsidP="0076742F">
      <w:pPr>
        <w:pStyle w:val="ListParagraph"/>
        <w:numPr>
          <w:ilvl w:val="0"/>
          <w:numId w:val="5"/>
        </w:numPr>
        <w:tabs>
          <w:tab w:val="left" w:pos="842"/>
        </w:tabs>
        <w:ind w:left="481" w:right="698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Which of the following can be thought of as the answer to the fundamental questions of</w:t>
      </w:r>
      <w:r w:rsidRPr="0076742F">
        <w:rPr>
          <w:rFonts w:asciiTheme="minorHAnsi" w:hAnsiTheme="minorHAnsi" w:cstheme="minorHAnsi"/>
          <w:spacing w:val="-58"/>
        </w:rPr>
        <w:t xml:space="preserve"> </w:t>
      </w:r>
      <w:r w:rsidRPr="0076742F">
        <w:rPr>
          <w:rFonts w:asciiTheme="minorHAnsi" w:hAnsiTheme="minorHAnsi" w:cstheme="minorHAnsi"/>
        </w:rPr>
        <w:t>theoretical reason?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ind w:hanging="295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  <w:shd w:val="clear" w:color="auto" w:fill="FFFF00"/>
        </w:rPr>
        <w:t>The</w:t>
      </w:r>
      <w:r w:rsidRPr="0076742F">
        <w:rPr>
          <w:rFonts w:asciiTheme="minorHAnsi" w:hAnsiTheme="minorHAnsi" w:cstheme="minorHAnsi"/>
          <w:spacing w:val="-3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scientific</w:t>
      </w:r>
      <w:r w:rsidRPr="0076742F">
        <w:rPr>
          <w:rFonts w:asciiTheme="minorHAnsi" w:hAnsiTheme="minorHAnsi" w:cstheme="minorHAnsi"/>
          <w:spacing w:val="-2"/>
          <w:shd w:val="clear" w:color="auto" w:fill="FFFF00"/>
        </w:rPr>
        <w:t xml:space="preserve"> </w:t>
      </w:r>
      <w:r w:rsidRPr="0076742F">
        <w:rPr>
          <w:rFonts w:asciiTheme="minorHAnsi" w:hAnsiTheme="minorHAnsi" w:cstheme="minorHAnsi"/>
          <w:shd w:val="clear" w:color="auto" w:fill="FFFF00"/>
        </w:rPr>
        <w:t>method</w:t>
      </w:r>
    </w:p>
    <w:p w:rsidR="0059170B" w:rsidRPr="0076742F" w:rsidRDefault="0059170B" w:rsidP="0059170B">
      <w:pPr>
        <w:rPr>
          <w:rFonts w:asciiTheme="minorHAnsi" w:hAnsiTheme="minorHAnsi" w:cstheme="minorHAnsi"/>
        </w:rPr>
        <w:sectPr w:rsidR="0059170B" w:rsidRPr="0076742F">
          <w:pgSz w:w="12240" w:h="15840"/>
          <w:pgMar w:top="1380" w:right="1320" w:bottom="280" w:left="960" w:header="720" w:footer="720" w:gutter="0"/>
          <w:cols w:space="720"/>
        </w:sectPr>
      </w:pP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spacing w:before="60"/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practical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approach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62"/>
        </w:tabs>
        <w:ind w:left="762" w:hanging="281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1"/>
        </w:rPr>
        <w:t xml:space="preserve"> </w:t>
      </w:r>
      <w:r w:rsidRPr="0076742F">
        <w:rPr>
          <w:rFonts w:asciiTheme="minorHAnsi" w:hAnsiTheme="minorHAnsi" w:cstheme="minorHAnsi"/>
        </w:rPr>
        <w:t>contingency</w:t>
      </w:r>
      <w:r w:rsidRPr="0076742F">
        <w:rPr>
          <w:rFonts w:asciiTheme="minorHAnsi" w:hAnsiTheme="minorHAnsi" w:cstheme="minorHAnsi"/>
          <w:spacing w:val="-2"/>
        </w:rPr>
        <w:t xml:space="preserve"> </w:t>
      </w:r>
      <w:r w:rsidRPr="0076742F">
        <w:rPr>
          <w:rFonts w:asciiTheme="minorHAnsi" w:hAnsiTheme="minorHAnsi" w:cstheme="minorHAnsi"/>
        </w:rPr>
        <w:t>approach</w:t>
      </w:r>
    </w:p>
    <w:p w:rsidR="0059170B" w:rsidRPr="0076742F" w:rsidRDefault="0059170B" w:rsidP="0076742F">
      <w:pPr>
        <w:pStyle w:val="ListParagraph"/>
        <w:numPr>
          <w:ilvl w:val="1"/>
          <w:numId w:val="5"/>
        </w:numPr>
        <w:tabs>
          <w:tab w:val="left" w:pos="776"/>
        </w:tabs>
        <w:spacing w:line="480" w:lineRule="auto"/>
        <w:ind w:left="481" w:right="7116" w:firstLine="0"/>
        <w:rPr>
          <w:rFonts w:asciiTheme="minorHAnsi" w:hAnsiTheme="minorHAnsi" w:cstheme="minorHAnsi"/>
        </w:rPr>
      </w:pPr>
      <w:r w:rsidRPr="0076742F">
        <w:rPr>
          <w:rFonts w:asciiTheme="minorHAnsi" w:hAnsiTheme="minorHAnsi" w:cstheme="minorHAnsi"/>
        </w:rPr>
        <w:t>The</w:t>
      </w:r>
      <w:r w:rsidRPr="0076742F">
        <w:rPr>
          <w:rFonts w:asciiTheme="minorHAnsi" w:hAnsiTheme="minorHAnsi" w:cstheme="minorHAnsi"/>
          <w:spacing w:val="-8"/>
        </w:rPr>
        <w:t xml:space="preserve"> </w:t>
      </w:r>
      <w:r w:rsidRPr="0076742F">
        <w:rPr>
          <w:rFonts w:asciiTheme="minorHAnsi" w:hAnsiTheme="minorHAnsi" w:cstheme="minorHAnsi"/>
        </w:rPr>
        <w:t>normative</w:t>
      </w:r>
      <w:r w:rsidRPr="0076742F">
        <w:rPr>
          <w:rFonts w:asciiTheme="minorHAnsi" w:hAnsiTheme="minorHAnsi" w:cstheme="minorHAnsi"/>
          <w:spacing w:val="-7"/>
        </w:rPr>
        <w:t xml:space="preserve"> </w:t>
      </w:r>
      <w:r w:rsidRPr="0076742F">
        <w:rPr>
          <w:rFonts w:asciiTheme="minorHAnsi" w:hAnsiTheme="minorHAnsi" w:cstheme="minorHAnsi"/>
        </w:rPr>
        <w:t>model</w:t>
      </w:r>
      <w:r w:rsidRPr="0076742F">
        <w:rPr>
          <w:rFonts w:asciiTheme="minorHAnsi" w:hAnsiTheme="minorHAnsi" w:cstheme="minorHAnsi"/>
          <w:spacing w:val="-57"/>
        </w:rPr>
        <w:t xml:space="preserve"> </w:t>
      </w:r>
    </w:p>
    <w:p w:rsidR="0059170B" w:rsidRPr="0076742F" w:rsidRDefault="0059170B" w:rsidP="0059170B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</w:p>
    <w:p w:rsidR="0059170B" w:rsidRPr="0076742F" w:rsidRDefault="0059170B" w:rsidP="0059170B">
      <w:pPr>
        <w:pStyle w:val="Heading1"/>
        <w:ind w:left="0" w:right="0"/>
        <w:jc w:val="left"/>
        <w:rPr>
          <w:rFonts w:asciiTheme="minorHAnsi" w:hAnsiTheme="minorHAnsi" w:cstheme="minorHAnsi"/>
          <w:sz w:val="22"/>
          <w:szCs w:val="22"/>
        </w:rPr>
      </w:pPr>
    </w:p>
    <w:bookmarkEnd w:id="0"/>
    <w:p w:rsidR="003B04EE" w:rsidRPr="0076742F" w:rsidRDefault="003B04EE"/>
    <w:sectPr w:rsidR="003B04EE" w:rsidRPr="0076742F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ADB7938"/>
    <w:multiLevelType w:val="hybridMultilevel"/>
    <w:tmpl w:val="6014416C"/>
    <w:lvl w:ilvl="0" w:tplc="342CCD40">
      <w:start w:val="2"/>
      <w:numFmt w:val="upperLetter"/>
      <w:lvlText w:val="%1."/>
      <w:lvlJc w:val="left"/>
      <w:pPr>
        <w:ind w:left="48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A672CC90">
      <w:numFmt w:val="bullet"/>
      <w:lvlText w:val="•"/>
      <w:lvlJc w:val="left"/>
      <w:pPr>
        <w:ind w:left="1428" w:hanging="280"/>
      </w:pPr>
      <w:rPr>
        <w:rFonts w:hint="default"/>
        <w:lang w:val="en-US" w:eastAsia="en-US" w:bidi="ar-SA"/>
      </w:rPr>
    </w:lvl>
    <w:lvl w:ilvl="2" w:tplc="2766E380">
      <w:numFmt w:val="bullet"/>
      <w:lvlText w:val="•"/>
      <w:lvlJc w:val="left"/>
      <w:pPr>
        <w:ind w:left="2376" w:hanging="280"/>
      </w:pPr>
      <w:rPr>
        <w:rFonts w:hint="default"/>
        <w:lang w:val="en-US" w:eastAsia="en-US" w:bidi="ar-SA"/>
      </w:rPr>
    </w:lvl>
    <w:lvl w:ilvl="3" w:tplc="449C6CE8">
      <w:numFmt w:val="bullet"/>
      <w:lvlText w:val="•"/>
      <w:lvlJc w:val="left"/>
      <w:pPr>
        <w:ind w:left="3324" w:hanging="280"/>
      </w:pPr>
      <w:rPr>
        <w:rFonts w:hint="default"/>
        <w:lang w:val="en-US" w:eastAsia="en-US" w:bidi="ar-SA"/>
      </w:rPr>
    </w:lvl>
    <w:lvl w:ilvl="4" w:tplc="9F4A5372">
      <w:numFmt w:val="bullet"/>
      <w:lvlText w:val="•"/>
      <w:lvlJc w:val="left"/>
      <w:pPr>
        <w:ind w:left="4272" w:hanging="280"/>
      </w:pPr>
      <w:rPr>
        <w:rFonts w:hint="default"/>
        <w:lang w:val="en-US" w:eastAsia="en-US" w:bidi="ar-SA"/>
      </w:rPr>
    </w:lvl>
    <w:lvl w:ilvl="5" w:tplc="9D1A6C4C">
      <w:numFmt w:val="bullet"/>
      <w:lvlText w:val="•"/>
      <w:lvlJc w:val="left"/>
      <w:pPr>
        <w:ind w:left="5220" w:hanging="280"/>
      </w:pPr>
      <w:rPr>
        <w:rFonts w:hint="default"/>
        <w:lang w:val="en-US" w:eastAsia="en-US" w:bidi="ar-SA"/>
      </w:rPr>
    </w:lvl>
    <w:lvl w:ilvl="6" w:tplc="FA0401D8">
      <w:numFmt w:val="bullet"/>
      <w:lvlText w:val="•"/>
      <w:lvlJc w:val="left"/>
      <w:pPr>
        <w:ind w:left="6168" w:hanging="280"/>
      </w:pPr>
      <w:rPr>
        <w:rFonts w:hint="default"/>
        <w:lang w:val="en-US" w:eastAsia="en-US" w:bidi="ar-SA"/>
      </w:rPr>
    </w:lvl>
    <w:lvl w:ilvl="7" w:tplc="0E123E4A">
      <w:numFmt w:val="bullet"/>
      <w:lvlText w:val="•"/>
      <w:lvlJc w:val="left"/>
      <w:pPr>
        <w:ind w:left="7116" w:hanging="280"/>
      </w:pPr>
      <w:rPr>
        <w:rFonts w:hint="default"/>
        <w:lang w:val="en-US" w:eastAsia="en-US" w:bidi="ar-SA"/>
      </w:rPr>
    </w:lvl>
    <w:lvl w:ilvl="8" w:tplc="1FB4C8A4">
      <w:numFmt w:val="bullet"/>
      <w:lvlText w:val="•"/>
      <w:lvlJc w:val="left"/>
      <w:pPr>
        <w:ind w:left="8064" w:hanging="280"/>
      </w:pPr>
      <w:rPr>
        <w:rFonts w:hint="default"/>
        <w:lang w:val="en-US" w:eastAsia="en-US" w:bidi="ar-SA"/>
      </w:rPr>
    </w:lvl>
  </w:abstractNum>
  <w:abstractNum w:abstractNumId="1">
    <w:nsid w:val="30DA5D12"/>
    <w:multiLevelType w:val="hybridMultilevel"/>
    <w:tmpl w:val="903A77C8"/>
    <w:lvl w:ilvl="0" w:tplc="C8F03E0A">
      <w:start w:val="2"/>
      <w:numFmt w:val="upperLetter"/>
      <w:lvlText w:val="%1."/>
      <w:lvlJc w:val="left"/>
      <w:pPr>
        <w:ind w:left="7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5EAC86D2">
      <w:numFmt w:val="bullet"/>
      <w:lvlText w:val="•"/>
      <w:lvlJc w:val="left"/>
      <w:pPr>
        <w:ind w:left="1680" w:hanging="280"/>
      </w:pPr>
      <w:rPr>
        <w:rFonts w:hint="default"/>
        <w:lang w:val="en-US" w:eastAsia="en-US" w:bidi="ar-SA"/>
      </w:rPr>
    </w:lvl>
    <w:lvl w:ilvl="2" w:tplc="CC2899CA">
      <w:numFmt w:val="bullet"/>
      <w:lvlText w:val="•"/>
      <w:lvlJc w:val="left"/>
      <w:pPr>
        <w:ind w:left="2600" w:hanging="280"/>
      </w:pPr>
      <w:rPr>
        <w:rFonts w:hint="default"/>
        <w:lang w:val="en-US" w:eastAsia="en-US" w:bidi="ar-SA"/>
      </w:rPr>
    </w:lvl>
    <w:lvl w:ilvl="3" w:tplc="7A34AA68">
      <w:numFmt w:val="bullet"/>
      <w:lvlText w:val="•"/>
      <w:lvlJc w:val="left"/>
      <w:pPr>
        <w:ind w:left="3520" w:hanging="280"/>
      </w:pPr>
      <w:rPr>
        <w:rFonts w:hint="default"/>
        <w:lang w:val="en-US" w:eastAsia="en-US" w:bidi="ar-SA"/>
      </w:rPr>
    </w:lvl>
    <w:lvl w:ilvl="4" w:tplc="C5B65F54">
      <w:numFmt w:val="bullet"/>
      <w:lvlText w:val="•"/>
      <w:lvlJc w:val="left"/>
      <w:pPr>
        <w:ind w:left="4440" w:hanging="280"/>
      </w:pPr>
      <w:rPr>
        <w:rFonts w:hint="default"/>
        <w:lang w:val="en-US" w:eastAsia="en-US" w:bidi="ar-SA"/>
      </w:rPr>
    </w:lvl>
    <w:lvl w:ilvl="5" w:tplc="8D3C9E10">
      <w:numFmt w:val="bullet"/>
      <w:lvlText w:val="•"/>
      <w:lvlJc w:val="left"/>
      <w:pPr>
        <w:ind w:left="5360" w:hanging="280"/>
      </w:pPr>
      <w:rPr>
        <w:rFonts w:hint="default"/>
        <w:lang w:val="en-US" w:eastAsia="en-US" w:bidi="ar-SA"/>
      </w:rPr>
    </w:lvl>
    <w:lvl w:ilvl="6" w:tplc="68144A2A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8D209BB6">
      <w:numFmt w:val="bullet"/>
      <w:lvlText w:val="•"/>
      <w:lvlJc w:val="left"/>
      <w:pPr>
        <w:ind w:left="7200" w:hanging="280"/>
      </w:pPr>
      <w:rPr>
        <w:rFonts w:hint="default"/>
        <w:lang w:val="en-US" w:eastAsia="en-US" w:bidi="ar-SA"/>
      </w:rPr>
    </w:lvl>
    <w:lvl w:ilvl="8" w:tplc="3F12E878">
      <w:numFmt w:val="bullet"/>
      <w:lvlText w:val="•"/>
      <w:lvlJc w:val="left"/>
      <w:pPr>
        <w:ind w:left="8120" w:hanging="280"/>
      </w:pPr>
      <w:rPr>
        <w:rFonts w:hint="default"/>
        <w:lang w:val="en-US" w:eastAsia="en-US" w:bidi="ar-SA"/>
      </w:rPr>
    </w:lvl>
  </w:abstractNum>
  <w:abstractNum w:abstractNumId="2">
    <w:nsid w:val="4C5F2083"/>
    <w:multiLevelType w:val="hybridMultilevel"/>
    <w:tmpl w:val="7B1C6DD8"/>
    <w:lvl w:ilvl="0" w:tplc="13AC0580">
      <w:start w:val="2"/>
      <w:numFmt w:val="decimal"/>
      <w:lvlText w:val="%1."/>
      <w:lvlJc w:val="left"/>
      <w:pPr>
        <w:ind w:left="842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562" w:hanging="360"/>
      </w:pPr>
    </w:lvl>
    <w:lvl w:ilvl="2" w:tplc="4009001B" w:tentative="1">
      <w:start w:val="1"/>
      <w:numFmt w:val="lowerRoman"/>
      <w:lvlText w:val="%3."/>
      <w:lvlJc w:val="right"/>
      <w:pPr>
        <w:ind w:left="2282" w:hanging="180"/>
      </w:pPr>
    </w:lvl>
    <w:lvl w:ilvl="3" w:tplc="4009000F" w:tentative="1">
      <w:start w:val="1"/>
      <w:numFmt w:val="decimal"/>
      <w:lvlText w:val="%4."/>
      <w:lvlJc w:val="left"/>
      <w:pPr>
        <w:ind w:left="3002" w:hanging="360"/>
      </w:pPr>
    </w:lvl>
    <w:lvl w:ilvl="4" w:tplc="40090019" w:tentative="1">
      <w:start w:val="1"/>
      <w:numFmt w:val="lowerLetter"/>
      <w:lvlText w:val="%5."/>
      <w:lvlJc w:val="left"/>
      <w:pPr>
        <w:ind w:left="3722" w:hanging="360"/>
      </w:pPr>
    </w:lvl>
    <w:lvl w:ilvl="5" w:tplc="4009001B" w:tentative="1">
      <w:start w:val="1"/>
      <w:numFmt w:val="lowerRoman"/>
      <w:lvlText w:val="%6."/>
      <w:lvlJc w:val="right"/>
      <w:pPr>
        <w:ind w:left="4442" w:hanging="180"/>
      </w:pPr>
    </w:lvl>
    <w:lvl w:ilvl="6" w:tplc="4009000F" w:tentative="1">
      <w:start w:val="1"/>
      <w:numFmt w:val="decimal"/>
      <w:lvlText w:val="%7."/>
      <w:lvlJc w:val="left"/>
      <w:pPr>
        <w:ind w:left="5162" w:hanging="360"/>
      </w:pPr>
    </w:lvl>
    <w:lvl w:ilvl="7" w:tplc="40090019" w:tentative="1">
      <w:start w:val="1"/>
      <w:numFmt w:val="lowerLetter"/>
      <w:lvlText w:val="%8."/>
      <w:lvlJc w:val="left"/>
      <w:pPr>
        <w:ind w:left="5882" w:hanging="360"/>
      </w:pPr>
    </w:lvl>
    <w:lvl w:ilvl="8" w:tplc="400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">
    <w:nsid w:val="6A190D34"/>
    <w:multiLevelType w:val="hybridMultilevel"/>
    <w:tmpl w:val="4F328F2C"/>
    <w:lvl w:ilvl="0" w:tplc="FD4292EC">
      <w:start w:val="2"/>
      <w:numFmt w:val="upperLetter"/>
      <w:lvlText w:val="%1."/>
      <w:lvlJc w:val="left"/>
      <w:pPr>
        <w:ind w:left="762" w:hanging="28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ar-SA"/>
      </w:rPr>
    </w:lvl>
    <w:lvl w:ilvl="1" w:tplc="082AB1E2">
      <w:numFmt w:val="bullet"/>
      <w:lvlText w:val="•"/>
      <w:lvlJc w:val="left"/>
      <w:pPr>
        <w:ind w:left="1680" w:hanging="280"/>
      </w:pPr>
      <w:rPr>
        <w:rFonts w:hint="default"/>
        <w:lang w:val="en-US" w:eastAsia="en-US" w:bidi="ar-SA"/>
      </w:rPr>
    </w:lvl>
    <w:lvl w:ilvl="2" w:tplc="CF4AFA7A">
      <w:numFmt w:val="bullet"/>
      <w:lvlText w:val="•"/>
      <w:lvlJc w:val="left"/>
      <w:pPr>
        <w:ind w:left="2600" w:hanging="280"/>
      </w:pPr>
      <w:rPr>
        <w:rFonts w:hint="default"/>
        <w:lang w:val="en-US" w:eastAsia="en-US" w:bidi="ar-SA"/>
      </w:rPr>
    </w:lvl>
    <w:lvl w:ilvl="3" w:tplc="DEE6AC0A">
      <w:numFmt w:val="bullet"/>
      <w:lvlText w:val="•"/>
      <w:lvlJc w:val="left"/>
      <w:pPr>
        <w:ind w:left="3520" w:hanging="280"/>
      </w:pPr>
      <w:rPr>
        <w:rFonts w:hint="default"/>
        <w:lang w:val="en-US" w:eastAsia="en-US" w:bidi="ar-SA"/>
      </w:rPr>
    </w:lvl>
    <w:lvl w:ilvl="4" w:tplc="9D00A026">
      <w:numFmt w:val="bullet"/>
      <w:lvlText w:val="•"/>
      <w:lvlJc w:val="left"/>
      <w:pPr>
        <w:ind w:left="4440" w:hanging="280"/>
      </w:pPr>
      <w:rPr>
        <w:rFonts w:hint="default"/>
        <w:lang w:val="en-US" w:eastAsia="en-US" w:bidi="ar-SA"/>
      </w:rPr>
    </w:lvl>
    <w:lvl w:ilvl="5" w:tplc="68E0B544">
      <w:numFmt w:val="bullet"/>
      <w:lvlText w:val="•"/>
      <w:lvlJc w:val="left"/>
      <w:pPr>
        <w:ind w:left="5360" w:hanging="280"/>
      </w:pPr>
      <w:rPr>
        <w:rFonts w:hint="default"/>
        <w:lang w:val="en-US" w:eastAsia="en-US" w:bidi="ar-SA"/>
      </w:rPr>
    </w:lvl>
    <w:lvl w:ilvl="6" w:tplc="848A25E6">
      <w:numFmt w:val="bullet"/>
      <w:lvlText w:val="•"/>
      <w:lvlJc w:val="left"/>
      <w:pPr>
        <w:ind w:left="6280" w:hanging="280"/>
      </w:pPr>
      <w:rPr>
        <w:rFonts w:hint="default"/>
        <w:lang w:val="en-US" w:eastAsia="en-US" w:bidi="ar-SA"/>
      </w:rPr>
    </w:lvl>
    <w:lvl w:ilvl="7" w:tplc="48F40EBA">
      <w:numFmt w:val="bullet"/>
      <w:lvlText w:val="•"/>
      <w:lvlJc w:val="left"/>
      <w:pPr>
        <w:ind w:left="7200" w:hanging="280"/>
      </w:pPr>
      <w:rPr>
        <w:rFonts w:hint="default"/>
        <w:lang w:val="en-US" w:eastAsia="en-US" w:bidi="ar-SA"/>
      </w:rPr>
    </w:lvl>
    <w:lvl w:ilvl="8" w:tplc="46E2A0F4">
      <w:numFmt w:val="bullet"/>
      <w:lvlText w:val="•"/>
      <w:lvlJc w:val="left"/>
      <w:pPr>
        <w:ind w:left="8120" w:hanging="280"/>
      </w:pPr>
      <w:rPr>
        <w:rFonts w:hint="default"/>
        <w:lang w:val="en-US" w:eastAsia="en-US" w:bidi="ar-SA"/>
      </w:rPr>
    </w:lvl>
  </w:abstractNum>
  <w:abstractNum w:abstractNumId="4">
    <w:nsid w:val="7A8E796C"/>
    <w:multiLevelType w:val="hybridMultilevel"/>
    <w:tmpl w:val="FE080104"/>
    <w:lvl w:ilvl="0" w:tplc="5EC88B40">
      <w:start w:val="19"/>
      <w:numFmt w:val="decimal"/>
      <w:lvlText w:val="%1."/>
      <w:lvlJc w:val="left"/>
      <w:pPr>
        <w:ind w:left="84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C966B1C">
      <w:start w:val="1"/>
      <w:numFmt w:val="upperLetter"/>
      <w:lvlText w:val="%2."/>
      <w:lvlJc w:val="left"/>
      <w:pPr>
        <w:ind w:left="776" w:hanging="294"/>
        <w:jc w:val="left"/>
      </w:pPr>
      <w:rPr>
        <w:rFonts w:hint="default"/>
        <w:w w:val="100"/>
        <w:lang w:val="en-US" w:eastAsia="en-US" w:bidi="ar-SA"/>
      </w:rPr>
    </w:lvl>
    <w:lvl w:ilvl="2" w:tplc="971A5762">
      <w:numFmt w:val="bullet"/>
      <w:lvlText w:val="•"/>
      <w:lvlJc w:val="left"/>
      <w:pPr>
        <w:ind w:left="840" w:hanging="294"/>
      </w:pPr>
      <w:rPr>
        <w:rFonts w:hint="default"/>
        <w:lang w:val="en-US" w:eastAsia="en-US" w:bidi="ar-SA"/>
      </w:rPr>
    </w:lvl>
    <w:lvl w:ilvl="3" w:tplc="B7801C74">
      <w:numFmt w:val="bullet"/>
      <w:lvlText w:val="•"/>
      <w:lvlJc w:val="left"/>
      <w:pPr>
        <w:ind w:left="1980" w:hanging="294"/>
      </w:pPr>
      <w:rPr>
        <w:rFonts w:hint="default"/>
        <w:lang w:val="en-US" w:eastAsia="en-US" w:bidi="ar-SA"/>
      </w:rPr>
    </w:lvl>
    <w:lvl w:ilvl="4" w:tplc="E0129BD2">
      <w:numFmt w:val="bullet"/>
      <w:lvlText w:val="•"/>
      <w:lvlJc w:val="left"/>
      <w:pPr>
        <w:ind w:left="3120" w:hanging="294"/>
      </w:pPr>
      <w:rPr>
        <w:rFonts w:hint="default"/>
        <w:lang w:val="en-US" w:eastAsia="en-US" w:bidi="ar-SA"/>
      </w:rPr>
    </w:lvl>
    <w:lvl w:ilvl="5" w:tplc="36A6C9C0">
      <w:numFmt w:val="bullet"/>
      <w:lvlText w:val="•"/>
      <w:lvlJc w:val="left"/>
      <w:pPr>
        <w:ind w:left="4260" w:hanging="294"/>
      </w:pPr>
      <w:rPr>
        <w:rFonts w:hint="default"/>
        <w:lang w:val="en-US" w:eastAsia="en-US" w:bidi="ar-SA"/>
      </w:rPr>
    </w:lvl>
    <w:lvl w:ilvl="6" w:tplc="3F38C3AE">
      <w:numFmt w:val="bullet"/>
      <w:lvlText w:val="•"/>
      <w:lvlJc w:val="left"/>
      <w:pPr>
        <w:ind w:left="5400" w:hanging="294"/>
      </w:pPr>
      <w:rPr>
        <w:rFonts w:hint="default"/>
        <w:lang w:val="en-US" w:eastAsia="en-US" w:bidi="ar-SA"/>
      </w:rPr>
    </w:lvl>
    <w:lvl w:ilvl="7" w:tplc="9FD404CE">
      <w:numFmt w:val="bullet"/>
      <w:lvlText w:val="•"/>
      <w:lvlJc w:val="left"/>
      <w:pPr>
        <w:ind w:left="6540" w:hanging="294"/>
      </w:pPr>
      <w:rPr>
        <w:rFonts w:hint="default"/>
        <w:lang w:val="en-US" w:eastAsia="en-US" w:bidi="ar-SA"/>
      </w:rPr>
    </w:lvl>
    <w:lvl w:ilvl="8" w:tplc="A2088592">
      <w:numFmt w:val="bullet"/>
      <w:lvlText w:val="•"/>
      <w:lvlJc w:val="left"/>
      <w:pPr>
        <w:ind w:left="7680" w:hanging="294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4"/>
  </w:num>
  <w:num w:numId="5">
    <w:abstractNumId w:val="2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70B"/>
    <w:rsid w:val="003B04EE"/>
    <w:rsid w:val="0059170B"/>
    <w:rsid w:val="00767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0DF4749-3BBF-4EA1-90B1-CF994C2A6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59170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59170B"/>
    <w:pPr>
      <w:ind w:left="4406" w:right="4042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59170B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59170B"/>
    <w:pPr>
      <w:ind w:left="48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9170B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59170B"/>
    <w:pPr>
      <w:ind w:left="776" w:hanging="295"/>
    </w:pPr>
  </w:style>
  <w:style w:type="paragraph" w:customStyle="1" w:styleId="TableParagraph">
    <w:name w:val="Table Paragraph"/>
    <w:basedOn w:val="Normal"/>
    <w:uiPriority w:val="1"/>
    <w:qFormat/>
    <w:rsid w:val="0059170B"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1242</Words>
  <Characters>7085</Characters>
  <Application>Microsoft Office Word</Application>
  <DocSecurity>0</DocSecurity>
  <Lines>59</Lines>
  <Paragraphs>16</Paragraphs>
  <ScaleCrop>false</ScaleCrop>
  <Company/>
  <LinksUpToDate>false</LinksUpToDate>
  <CharactersWithSpaces>8311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2021-08-05T08:32:00Z</dcterms:created>
  <dcterms:modified xsi:type="dcterms:W3CDTF">2021-08-05T08:39:00Z</dcterms:modified>
</cp:coreProperties>
</file>