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444B" w:rsidRPr="00FD4635" w:rsidRDefault="0023444B" w:rsidP="0023444B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FD4635">
        <w:rPr>
          <w:rFonts w:asciiTheme="minorHAnsi" w:hAnsiTheme="minorHAnsi" w:cstheme="minorHAnsi"/>
          <w:sz w:val="22"/>
          <w:szCs w:val="22"/>
        </w:rPr>
        <w:t>DeVry University, Chicago</w:t>
      </w:r>
    </w:p>
    <w:p w:rsidR="0023444B" w:rsidRPr="00FD4635" w:rsidRDefault="0023444B" w:rsidP="0023444B">
      <w:pPr>
        <w:pStyle w:val="Title"/>
        <w:ind w:left="0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ECON ECON312</w:t>
      </w:r>
    </w:p>
    <w:p w:rsidR="0023444B" w:rsidRPr="00FD4635" w:rsidRDefault="0023444B" w:rsidP="00F265EA">
      <w:pPr>
        <w:pStyle w:val="Heading1"/>
        <w:spacing w:before="1"/>
        <w:ind w:left="0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Chapter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15</w:t>
      </w:r>
    </w:p>
    <w:p w:rsidR="0023444B" w:rsidRPr="00FD4635" w:rsidRDefault="00F265EA" w:rsidP="00F265EA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1)</w:t>
      </w:r>
      <w:r w:rsidR="0023444B" w:rsidRPr="00FD4635">
        <w:rPr>
          <w:rFonts w:asciiTheme="minorHAnsi" w:hAnsiTheme="minorHAnsi" w:cstheme="minorHAnsi"/>
          <w:sz w:val="22"/>
          <w:szCs w:val="22"/>
        </w:rPr>
        <w:t>What is</w:t>
      </w:r>
      <w:r w:rsidR="0023444B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the difference</w:t>
      </w:r>
      <w:r w:rsidR="0023444B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between</w:t>
      </w:r>
      <w:r w:rsidR="0023444B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nominal</w:t>
      </w:r>
      <w:r w:rsidR="0023444B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and real</w:t>
      </w:r>
      <w:r w:rsidR="0023444B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wages?</w:t>
      </w:r>
    </w:p>
    <w:p w:rsidR="0023444B" w:rsidRPr="00FD4635" w:rsidRDefault="0023444B" w:rsidP="0023444B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23444B" w:rsidRPr="00FD4635" w:rsidRDefault="0023444B" w:rsidP="0023444B">
      <w:pPr>
        <w:pStyle w:val="BodyText"/>
        <w:spacing w:before="1"/>
        <w:ind w:right="435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Nominal wages are the amount of money received per hour, per day, per week, or whatever the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pay period is.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Real wages are the purchasing power of the wages, or the amount of goods and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services that can be obtained with the wages.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Real wages depend not only on nominal wages, but</w:t>
      </w:r>
      <w:r w:rsidRPr="00FD4635">
        <w:rPr>
          <w:rFonts w:asciiTheme="minorHAnsi" w:hAnsiTheme="minorHAnsi" w:cstheme="minorHAnsi"/>
          <w:color w:val="000009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also on the price level of the goods and services that will be purchased.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For example, if nominal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wages rose by 6 percent and there is a 3 percent rate of inflation, then the “real” wage increased</w:t>
      </w:r>
      <w:r w:rsidRPr="00FD4635">
        <w:rPr>
          <w:rFonts w:asciiTheme="minorHAnsi" w:hAnsiTheme="minorHAnsi" w:cstheme="minorHAnsi"/>
          <w:color w:val="000009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by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2 percent.</w:t>
      </w:r>
      <w:r w:rsidRPr="00FD4635">
        <w:rPr>
          <w:rFonts w:asciiTheme="minorHAnsi" w:hAnsiTheme="minorHAnsi" w:cstheme="minorHAnsi"/>
          <w:color w:val="000009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[text: E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pp. 555-556; MI</w:t>
      </w:r>
      <w:r w:rsidRPr="00FD4635">
        <w:rPr>
          <w:rFonts w:asciiTheme="minorHAnsi" w:hAnsiTheme="minorHAnsi" w:cstheme="minorHAnsi"/>
          <w:color w:val="000009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color w:val="000009"/>
          <w:sz w:val="22"/>
          <w:szCs w:val="22"/>
        </w:rPr>
        <w:t>pp. 297-298]</w:t>
      </w:r>
    </w:p>
    <w:p w:rsidR="0023444B" w:rsidRPr="00FD4635" w:rsidRDefault="0023444B" w:rsidP="0023444B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23444B" w:rsidRPr="00FD4635" w:rsidRDefault="00F265EA" w:rsidP="0023444B">
      <w:pPr>
        <w:pStyle w:val="BodyText"/>
        <w:spacing w:line="242" w:lineRule="auto"/>
        <w:ind w:right="459" w:hanging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="0023444B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“The higher real wages earned by American workers primarily reflect the fact that Americans</w:t>
      </w:r>
      <w:r w:rsidR="0023444B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have</w:t>
      </w:r>
      <w:r w:rsidR="0023444B" w:rsidRPr="00FD46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a greater</w:t>
      </w:r>
      <w:r w:rsidR="0023444B" w:rsidRPr="00FD46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inherent</w:t>
      </w:r>
      <w:r w:rsidR="0023444B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ability</w:t>
      </w:r>
      <w:r w:rsidR="0023444B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to</w:t>
      </w:r>
      <w:r w:rsidR="0023444B"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produce</w:t>
      </w:r>
      <w:r w:rsidR="0023444B"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goods</w:t>
      </w:r>
      <w:r w:rsidR="0023444B"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and</w:t>
      </w:r>
      <w:r w:rsidR="0023444B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services</w:t>
      </w:r>
      <w:r w:rsidR="0023444B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than do</w:t>
      </w:r>
      <w:r w:rsidR="0023444B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foreign workers.”</w:t>
      </w:r>
      <w:r w:rsidR="0023444B" w:rsidRPr="00FD4635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Evaluate.</w:t>
      </w:r>
    </w:p>
    <w:p w:rsidR="0023444B" w:rsidRPr="00FD4635" w:rsidRDefault="0023444B" w:rsidP="0023444B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23444B" w:rsidRPr="00FD4635" w:rsidRDefault="0023444B" w:rsidP="0023444B">
      <w:pPr>
        <w:pStyle w:val="BodyText"/>
        <w:spacing w:before="1"/>
        <w:ind w:right="434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There is no evidence to suggest that there is an inherent superiority among American workers.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However, they have large amounts of capital per worker with which to improve their productivity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over</w:t>
      </w:r>
      <w:r w:rsidRPr="00FD46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many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 their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less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fortunate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foreign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counterparts.</w:t>
      </w:r>
      <w:r w:rsidRPr="00FD4635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high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productivity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United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States</w:t>
      </w:r>
    </w:p>
    <w:p w:rsidR="0023444B" w:rsidRPr="00FD4635" w:rsidRDefault="0023444B" w:rsidP="0023444B">
      <w:pPr>
        <w:rPr>
          <w:rFonts w:asciiTheme="minorHAnsi" w:hAnsiTheme="minorHAnsi" w:cstheme="minorHAnsi"/>
        </w:rPr>
        <w:sectPr w:rsidR="0023444B" w:rsidRPr="00FD4635">
          <w:headerReference w:type="even" r:id="rId5"/>
          <w:headerReference w:type="default" r:id="rId6"/>
          <w:footerReference w:type="even" r:id="rId7"/>
          <w:footerReference w:type="default" r:id="rId8"/>
          <w:pgSz w:w="12240" w:h="15840"/>
          <w:pgMar w:top="1340" w:right="1720" w:bottom="980" w:left="1340" w:header="730" w:footer="740" w:gutter="0"/>
          <w:cols w:space="720"/>
        </w:sectPr>
      </w:pPr>
    </w:p>
    <w:p w:rsidR="0023444B" w:rsidRPr="00FD4635" w:rsidRDefault="0023444B" w:rsidP="0023444B">
      <w:pPr>
        <w:pStyle w:val="BodyText"/>
        <w:spacing w:before="81"/>
        <w:ind w:right="594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is also related to the abundance of natural resources, high level of technology, and quality of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labor in terms of health, education and training, and work attitudes, as well as a relatively stable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business environment.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It is this high level of productivity resulting from the various factors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named which enables American workers to earn high real wages.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[text: E pp. 551-552; MI pp.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293-294]</w:t>
      </w:r>
    </w:p>
    <w:p w:rsidR="0023444B" w:rsidRPr="00FD4635" w:rsidRDefault="0023444B" w:rsidP="0023444B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23444B" w:rsidRPr="00FD4635" w:rsidRDefault="00F265EA" w:rsidP="0023444B">
      <w:pPr>
        <w:pStyle w:val="BodyText"/>
        <w:ind w:right="498" w:hanging="24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3. </w:t>
      </w:r>
      <w:r w:rsidR="0023444B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A firm’s labor input, total output of labor, and product price schedules are given below.</w:t>
      </w:r>
      <w:r w:rsidR="0023444B" w:rsidRPr="00FD4635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If labor</w:t>
      </w:r>
      <w:r w:rsidR="0023444B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is</w:t>
      </w:r>
      <w:r w:rsidR="0023444B"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the</w:t>
      </w:r>
      <w:r w:rsidR="0023444B"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only</w:t>
      </w:r>
      <w:r w:rsidR="0023444B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variable input,</w:t>
      </w:r>
      <w:r w:rsidR="0023444B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how much</w:t>
      </w:r>
      <w:r w:rsidR="0023444B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labor</w:t>
      </w:r>
      <w:r w:rsidR="0023444B"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should</w:t>
      </w:r>
      <w:r w:rsidR="0023444B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the</w:t>
      </w:r>
      <w:r w:rsidR="0023444B"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firm</w:t>
      </w:r>
      <w:r w:rsidR="0023444B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employ</w:t>
      </w:r>
      <w:r w:rsidR="0023444B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if</w:t>
      </w:r>
      <w:r w:rsidR="0023444B"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the wage rate is</w:t>
      </w:r>
      <w:r w:rsidR="0023444B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$8</w:t>
      </w:r>
      <w:r w:rsidR="0023444B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per day?</w:t>
      </w:r>
    </w:p>
    <w:p w:rsidR="0023444B" w:rsidRPr="00FD4635" w:rsidRDefault="0023444B" w:rsidP="0023444B">
      <w:pPr>
        <w:pStyle w:val="Heading1"/>
        <w:tabs>
          <w:tab w:val="left" w:pos="1901"/>
        </w:tabs>
        <w:spacing w:line="242" w:lineRule="auto"/>
        <w:ind w:left="1181" w:right="5751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Units</w:t>
      </w:r>
      <w:r w:rsidRPr="00FD4635">
        <w:rPr>
          <w:rFonts w:asciiTheme="minorHAnsi" w:hAnsiTheme="minorHAnsi" w:cstheme="minorHAnsi"/>
          <w:sz w:val="22"/>
          <w:szCs w:val="22"/>
        </w:rPr>
        <w:tab/>
        <w:t>Total outputPrice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  <w:u w:val="single"/>
        </w:rPr>
        <w:t>of labor</w:t>
      </w:r>
      <w:r w:rsidRPr="00FD4635">
        <w:rPr>
          <w:rFonts w:asciiTheme="minorHAnsi" w:hAnsiTheme="minorHAnsi" w:cstheme="minorHAnsi"/>
          <w:spacing w:val="-4"/>
          <w:sz w:val="22"/>
          <w:szCs w:val="22"/>
          <w:u w:val="single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  <w:u w:val="single"/>
        </w:rPr>
        <w:t>per day</w:t>
      </w:r>
      <w:r w:rsidRPr="00FD4635">
        <w:rPr>
          <w:rFonts w:asciiTheme="minorHAnsi" w:hAnsiTheme="minorHAnsi" w:cstheme="minorHAnsi"/>
          <w:spacing w:val="19"/>
          <w:sz w:val="22"/>
          <w:szCs w:val="22"/>
          <w:u w:val="single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  <w:u w:val="single"/>
        </w:rPr>
        <w:t>of good</w:t>
      </w:r>
    </w:p>
    <w:p w:rsidR="0023444B" w:rsidRPr="00FD4635" w:rsidRDefault="0023444B" w:rsidP="0023444B">
      <w:pPr>
        <w:pStyle w:val="BodyText"/>
        <w:tabs>
          <w:tab w:val="left" w:pos="1541"/>
        </w:tabs>
        <w:spacing w:line="227" w:lineRule="exact"/>
        <w:ind w:left="1181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2</w:t>
      </w:r>
      <w:r w:rsidRPr="00FD4635">
        <w:rPr>
          <w:rFonts w:asciiTheme="minorHAnsi" w:hAnsiTheme="minorHAnsi" w:cstheme="minorHAnsi"/>
          <w:sz w:val="22"/>
          <w:szCs w:val="22"/>
        </w:rPr>
        <w:tab/>
        <w:t>10</w:t>
      </w:r>
      <w:r w:rsidRPr="00FD4635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$10</w:t>
      </w:r>
    </w:p>
    <w:p w:rsidR="0023444B" w:rsidRPr="00FD4635" w:rsidRDefault="0023444B" w:rsidP="0023444B">
      <w:pPr>
        <w:pStyle w:val="BodyText"/>
        <w:tabs>
          <w:tab w:val="left" w:pos="1541"/>
        </w:tabs>
        <w:spacing w:before="2"/>
        <w:ind w:left="1181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3</w:t>
      </w:r>
      <w:r w:rsidRPr="00FD4635">
        <w:rPr>
          <w:rFonts w:asciiTheme="minorHAnsi" w:hAnsiTheme="minorHAnsi" w:cstheme="minorHAnsi"/>
          <w:sz w:val="22"/>
          <w:szCs w:val="22"/>
        </w:rPr>
        <w:tab/>
        <w:t xml:space="preserve">14  </w:t>
      </w:r>
      <w:r w:rsidRPr="00FD4635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9</w:t>
      </w:r>
    </w:p>
    <w:p w:rsidR="0023444B" w:rsidRPr="00FD4635" w:rsidRDefault="0023444B" w:rsidP="0023444B">
      <w:pPr>
        <w:pStyle w:val="BodyText"/>
        <w:tabs>
          <w:tab w:val="left" w:pos="1541"/>
        </w:tabs>
        <w:ind w:left="1181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4</w:t>
      </w:r>
      <w:r w:rsidRPr="00FD4635">
        <w:rPr>
          <w:rFonts w:asciiTheme="minorHAnsi" w:hAnsiTheme="minorHAnsi" w:cstheme="minorHAnsi"/>
          <w:sz w:val="22"/>
          <w:szCs w:val="22"/>
        </w:rPr>
        <w:tab/>
        <w:t xml:space="preserve">19  </w:t>
      </w:r>
      <w:r w:rsidRPr="00FD4635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8</w:t>
      </w:r>
    </w:p>
    <w:p w:rsidR="0023444B" w:rsidRPr="00FD4635" w:rsidRDefault="0023444B" w:rsidP="0023444B">
      <w:pPr>
        <w:pStyle w:val="BodyText"/>
        <w:tabs>
          <w:tab w:val="left" w:pos="1541"/>
        </w:tabs>
        <w:spacing w:before="2"/>
        <w:ind w:left="1181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5</w:t>
      </w:r>
      <w:r w:rsidRPr="00FD4635">
        <w:rPr>
          <w:rFonts w:asciiTheme="minorHAnsi" w:hAnsiTheme="minorHAnsi" w:cstheme="minorHAnsi"/>
          <w:sz w:val="22"/>
          <w:szCs w:val="22"/>
        </w:rPr>
        <w:tab/>
        <w:t xml:space="preserve">23  </w:t>
      </w:r>
      <w:r w:rsidRPr="00FD4635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7</w:t>
      </w:r>
    </w:p>
    <w:p w:rsidR="0023444B" w:rsidRPr="00FD4635" w:rsidRDefault="0023444B" w:rsidP="0023444B">
      <w:pPr>
        <w:pStyle w:val="BodyText"/>
        <w:tabs>
          <w:tab w:val="left" w:pos="1541"/>
        </w:tabs>
        <w:ind w:left="1181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6</w:t>
      </w:r>
      <w:r w:rsidRPr="00FD4635">
        <w:rPr>
          <w:rFonts w:asciiTheme="minorHAnsi" w:hAnsiTheme="minorHAnsi" w:cstheme="minorHAnsi"/>
          <w:sz w:val="22"/>
          <w:szCs w:val="22"/>
        </w:rPr>
        <w:tab/>
        <w:t xml:space="preserve">27  </w:t>
      </w:r>
      <w:r w:rsidRPr="00FD4635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6</w:t>
      </w:r>
    </w:p>
    <w:p w:rsidR="0023444B" w:rsidRPr="00FD4635" w:rsidRDefault="0023444B" w:rsidP="0023444B">
      <w:pPr>
        <w:pStyle w:val="BodyText"/>
        <w:tabs>
          <w:tab w:val="left" w:pos="1541"/>
        </w:tabs>
        <w:spacing w:before="2"/>
        <w:ind w:left="1181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7</w:t>
      </w:r>
      <w:r w:rsidRPr="00FD4635">
        <w:rPr>
          <w:rFonts w:asciiTheme="minorHAnsi" w:hAnsiTheme="minorHAnsi" w:cstheme="minorHAnsi"/>
          <w:sz w:val="22"/>
          <w:szCs w:val="22"/>
        </w:rPr>
        <w:tab/>
        <w:t xml:space="preserve">31  </w:t>
      </w:r>
      <w:r w:rsidRPr="00FD4635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5</w:t>
      </w:r>
    </w:p>
    <w:p w:rsidR="0023444B" w:rsidRPr="00FD4635" w:rsidRDefault="0023444B" w:rsidP="0023444B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EE3AD9" w:rsidRPr="00FD4635" w:rsidRDefault="00EE3AD9" w:rsidP="00EE3AD9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ANS:</w:t>
      </w:r>
    </w:p>
    <w:p w:rsidR="0023444B" w:rsidRPr="00FD4635" w:rsidRDefault="0023444B" w:rsidP="0023444B">
      <w:pPr>
        <w:pStyle w:val="BodyText"/>
        <w:spacing w:before="1"/>
        <w:ind w:right="479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The firm should hire 5 workers.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MRP of the fifth worker is $11 and the MRC is $8.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[text: E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553-555; MI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295-297]</w:t>
      </w:r>
    </w:p>
    <w:p w:rsidR="0023444B" w:rsidRPr="00FD4635" w:rsidRDefault="0023444B" w:rsidP="0023444B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23444B" w:rsidRPr="00F265EA" w:rsidRDefault="0023444B" w:rsidP="00F265EA">
      <w:pPr>
        <w:pStyle w:val="ListParagraph"/>
        <w:numPr>
          <w:ilvl w:val="0"/>
          <w:numId w:val="3"/>
        </w:numPr>
        <w:tabs>
          <w:tab w:val="left" w:pos="912"/>
        </w:tabs>
        <w:spacing w:before="1"/>
        <w:rPr>
          <w:rFonts w:asciiTheme="minorHAnsi" w:hAnsiTheme="minorHAnsi" w:cstheme="minorHAnsi"/>
        </w:rPr>
      </w:pPr>
      <w:r w:rsidRPr="00F265EA">
        <w:rPr>
          <w:rFonts w:asciiTheme="minorHAnsi" w:hAnsiTheme="minorHAnsi" w:cstheme="minorHAnsi"/>
        </w:rPr>
        <w:t>What</w:t>
      </w:r>
      <w:r w:rsidRPr="00F265EA">
        <w:rPr>
          <w:rFonts w:asciiTheme="minorHAnsi" w:hAnsiTheme="minorHAnsi" w:cstheme="minorHAnsi"/>
          <w:spacing w:val="-2"/>
        </w:rPr>
        <w:t xml:space="preserve"> </w:t>
      </w:r>
      <w:r w:rsidRPr="00F265EA">
        <w:rPr>
          <w:rFonts w:asciiTheme="minorHAnsi" w:hAnsiTheme="minorHAnsi" w:cstheme="minorHAnsi"/>
        </w:rPr>
        <w:t>factors</w:t>
      </w:r>
      <w:r w:rsidRPr="00F265EA">
        <w:rPr>
          <w:rFonts w:asciiTheme="minorHAnsi" w:hAnsiTheme="minorHAnsi" w:cstheme="minorHAnsi"/>
          <w:spacing w:val="-1"/>
        </w:rPr>
        <w:t xml:space="preserve"> </w:t>
      </w:r>
      <w:r w:rsidRPr="00F265EA">
        <w:rPr>
          <w:rFonts w:asciiTheme="minorHAnsi" w:hAnsiTheme="minorHAnsi" w:cstheme="minorHAnsi"/>
        </w:rPr>
        <w:t>might</w:t>
      </w:r>
      <w:r w:rsidRPr="00F265EA">
        <w:rPr>
          <w:rFonts w:asciiTheme="minorHAnsi" w:hAnsiTheme="minorHAnsi" w:cstheme="minorHAnsi"/>
          <w:spacing w:val="-1"/>
        </w:rPr>
        <w:t xml:space="preserve"> </w:t>
      </w:r>
      <w:r w:rsidRPr="00F265EA">
        <w:rPr>
          <w:rFonts w:asciiTheme="minorHAnsi" w:hAnsiTheme="minorHAnsi" w:cstheme="minorHAnsi"/>
        </w:rPr>
        <w:t>increase</w:t>
      </w:r>
      <w:r w:rsidRPr="00F265EA">
        <w:rPr>
          <w:rFonts w:asciiTheme="minorHAnsi" w:hAnsiTheme="minorHAnsi" w:cstheme="minorHAnsi"/>
          <w:spacing w:val="-1"/>
        </w:rPr>
        <w:t xml:space="preserve"> </w:t>
      </w:r>
      <w:r w:rsidRPr="00F265EA">
        <w:rPr>
          <w:rFonts w:asciiTheme="minorHAnsi" w:hAnsiTheme="minorHAnsi" w:cstheme="minorHAnsi"/>
        </w:rPr>
        <w:t>the</w:t>
      </w:r>
      <w:r w:rsidRPr="00F265EA">
        <w:rPr>
          <w:rFonts w:asciiTheme="minorHAnsi" w:hAnsiTheme="minorHAnsi" w:cstheme="minorHAnsi"/>
          <w:spacing w:val="-2"/>
        </w:rPr>
        <w:t xml:space="preserve"> </w:t>
      </w:r>
      <w:r w:rsidRPr="00F265EA">
        <w:rPr>
          <w:rFonts w:asciiTheme="minorHAnsi" w:hAnsiTheme="minorHAnsi" w:cstheme="minorHAnsi"/>
        </w:rPr>
        <w:t>demand</w:t>
      </w:r>
      <w:r w:rsidRPr="00F265EA">
        <w:rPr>
          <w:rFonts w:asciiTheme="minorHAnsi" w:hAnsiTheme="minorHAnsi" w:cstheme="minorHAnsi"/>
          <w:spacing w:val="1"/>
        </w:rPr>
        <w:t xml:space="preserve"> </w:t>
      </w:r>
      <w:r w:rsidRPr="00F265EA">
        <w:rPr>
          <w:rFonts w:asciiTheme="minorHAnsi" w:hAnsiTheme="minorHAnsi" w:cstheme="minorHAnsi"/>
        </w:rPr>
        <w:t>for</w:t>
      </w:r>
      <w:r w:rsidRPr="00F265EA">
        <w:rPr>
          <w:rFonts w:asciiTheme="minorHAnsi" w:hAnsiTheme="minorHAnsi" w:cstheme="minorHAnsi"/>
          <w:spacing w:val="-3"/>
        </w:rPr>
        <w:t xml:space="preserve"> </w:t>
      </w:r>
      <w:r w:rsidRPr="00F265EA">
        <w:rPr>
          <w:rFonts w:asciiTheme="minorHAnsi" w:hAnsiTheme="minorHAnsi" w:cstheme="minorHAnsi"/>
        </w:rPr>
        <w:t>carpenters</w:t>
      </w:r>
      <w:r w:rsidRPr="00F265EA">
        <w:rPr>
          <w:rFonts w:asciiTheme="minorHAnsi" w:hAnsiTheme="minorHAnsi" w:cstheme="minorHAnsi"/>
          <w:spacing w:val="-1"/>
        </w:rPr>
        <w:t xml:space="preserve"> </w:t>
      </w:r>
      <w:r w:rsidRPr="00F265EA">
        <w:rPr>
          <w:rFonts w:asciiTheme="minorHAnsi" w:hAnsiTheme="minorHAnsi" w:cstheme="minorHAnsi"/>
        </w:rPr>
        <w:t>in</w:t>
      </w:r>
      <w:r w:rsidRPr="00F265EA">
        <w:rPr>
          <w:rFonts w:asciiTheme="minorHAnsi" w:hAnsiTheme="minorHAnsi" w:cstheme="minorHAnsi"/>
          <w:spacing w:val="-1"/>
        </w:rPr>
        <w:t xml:space="preserve"> </w:t>
      </w:r>
      <w:r w:rsidRPr="00F265EA">
        <w:rPr>
          <w:rFonts w:asciiTheme="minorHAnsi" w:hAnsiTheme="minorHAnsi" w:cstheme="minorHAnsi"/>
        </w:rPr>
        <w:t>a</w:t>
      </w:r>
      <w:r w:rsidRPr="00F265EA">
        <w:rPr>
          <w:rFonts w:asciiTheme="minorHAnsi" w:hAnsiTheme="minorHAnsi" w:cstheme="minorHAnsi"/>
          <w:spacing w:val="-1"/>
        </w:rPr>
        <w:t xml:space="preserve"> </w:t>
      </w:r>
      <w:r w:rsidRPr="00F265EA">
        <w:rPr>
          <w:rFonts w:asciiTheme="minorHAnsi" w:hAnsiTheme="minorHAnsi" w:cstheme="minorHAnsi"/>
        </w:rPr>
        <w:t>medium-sized</w:t>
      </w:r>
      <w:r w:rsidRPr="00F265EA">
        <w:rPr>
          <w:rFonts w:asciiTheme="minorHAnsi" w:hAnsiTheme="minorHAnsi" w:cstheme="minorHAnsi"/>
          <w:spacing w:val="-1"/>
        </w:rPr>
        <w:t xml:space="preserve"> </w:t>
      </w:r>
      <w:r w:rsidRPr="00F265EA">
        <w:rPr>
          <w:rFonts w:asciiTheme="minorHAnsi" w:hAnsiTheme="minorHAnsi" w:cstheme="minorHAnsi"/>
        </w:rPr>
        <w:t>town?</w:t>
      </w:r>
      <w:r w:rsidRPr="00F265EA">
        <w:rPr>
          <w:rFonts w:asciiTheme="minorHAnsi" w:hAnsiTheme="minorHAnsi" w:cstheme="minorHAnsi"/>
          <w:spacing w:val="47"/>
        </w:rPr>
        <w:t xml:space="preserve"> </w:t>
      </w:r>
      <w:r w:rsidRPr="00F265EA">
        <w:rPr>
          <w:rFonts w:asciiTheme="minorHAnsi" w:hAnsiTheme="minorHAnsi" w:cstheme="minorHAnsi"/>
        </w:rPr>
        <w:t>Be</w:t>
      </w:r>
      <w:r w:rsidRPr="00F265EA">
        <w:rPr>
          <w:rFonts w:asciiTheme="minorHAnsi" w:hAnsiTheme="minorHAnsi" w:cstheme="minorHAnsi"/>
          <w:spacing w:val="-1"/>
        </w:rPr>
        <w:t xml:space="preserve"> </w:t>
      </w:r>
      <w:r w:rsidRPr="00F265EA">
        <w:rPr>
          <w:rFonts w:asciiTheme="minorHAnsi" w:hAnsiTheme="minorHAnsi" w:cstheme="minorHAnsi"/>
        </w:rPr>
        <w:t>specific.</w:t>
      </w:r>
    </w:p>
    <w:p w:rsidR="0023444B" w:rsidRPr="00FD4635" w:rsidRDefault="0023444B" w:rsidP="0023444B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23444B" w:rsidRPr="00FD4635" w:rsidRDefault="0023444B" w:rsidP="0023444B">
      <w:pPr>
        <w:pStyle w:val="BodyText"/>
        <w:spacing w:before="1"/>
        <w:ind w:right="46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One factor would be an increase in the population, which would increase the demand for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carpenters’ services, assuming the new residents also required the use of carpenters from time to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time.</w:t>
      </w:r>
      <w:r w:rsidRPr="00FD4635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second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factor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could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increase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demand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for the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products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that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require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carpenters’ skills, e.g., an increase in new home construction or remodeling of existing homes.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possible third factor might be an increase in productivity on the part of carpenters in general, so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that consumers decided to purchase more custom-made furniture, etc., in place of prefabricated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goods.</w:t>
      </w:r>
      <w:r w:rsidRPr="00FD4635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 fourth possible factor could be an increase in the price of substitute prefabricated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goods, so that the demand for carpenters’ repair and construction work increased.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Finally, a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possible cause could be an increase in advertising or marketing of carpenters’ services either by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individual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carpenters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or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by a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carpenters’ union.  [text: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557-558;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299-300]</w:t>
      </w:r>
    </w:p>
    <w:p w:rsidR="0023444B" w:rsidRPr="00FD4635" w:rsidRDefault="0023444B" w:rsidP="0023444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23444B" w:rsidRPr="00F265EA" w:rsidRDefault="0023444B" w:rsidP="00F265EA">
      <w:pPr>
        <w:pStyle w:val="ListParagraph"/>
        <w:numPr>
          <w:ilvl w:val="0"/>
          <w:numId w:val="3"/>
        </w:numPr>
        <w:tabs>
          <w:tab w:val="left" w:pos="912"/>
        </w:tabs>
        <w:ind w:right="649"/>
        <w:rPr>
          <w:rFonts w:asciiTheme="minorHAnsi" w:hAnsiTheme="minorHAnsi" w:cstheme="minorHAnsi"/>
        </w:rPr>
      </w:pPr>
      <w:r w:rsidRPr="00F265EA">
        <w:rPr>
          <w:rFonts w:asciiTheme="minorHAnsi" w:hAnsiTheme="minorHAnsi" w:cstheme="minorHAnsi"/>
        </w:rPr>
        <w:t>What are the economic effects of imposition of a new occupational license or examination on a</w:t>
      </w:r>
      <w:r w:rsidRPr="00F265EA">
        <w:rPr>
          <w:rFonts w:asciiTheme="minorHAnsi" w:hAnsiTheme="minorHAnsi" w:cstheme="minorHAnsi"/>
          <w:spacing w:val="-47"/>
        </w:rPr>
        <w:t xml:space="preserve"> </w:t>
      </w:r>
      <w:r w:rsidRPr="00F265EA">
        <w:rPr>
          <w:rFonts w:asciiTheme="minorHAnsi" w:hAnsiTheme="minorHAnsi" w:cstheme="minorHAnsi"/>
        </w:rPr>
        <w:t>labor market?</w:t>
      </w:r>
    </w:p>
    <w:p w:rsidR="0023444B" w:rsidRPr="00FD4635" w:rsidRDefault="0023444B" w:rsidP="0023444B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23444B" w:rsidRPr="00FD4635" w:rsidRDefault="0023444B" w:rsidP="0023444B">
      <w:pPr>
        <w:pStyle w:val="BodyText"/>
        <w:spacing w:line="242" w:lineRule="auto"/>
        <w:ind w:right="47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The primary effect of occupational licensing or testing is to restrict entry into a profession.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imposition of a new licensing requirement has the effect of reducing the supply of workers who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are “qualified” for the job.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Given a stable demand for an occupation, the reduction in supply will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tend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to increase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equilibrium wage in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labor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market.</w:t>
      </w:r>
    </w:p>
    <w:p w:rsidR="0023444B" w:rsidRPr="00FD4635" w:rsidRDefault="0023444B" w:rsidP="0023444B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23444B" w:rsidRPr="00FD4635" w:rsidRDefault="0023444B" w:rsidP="0023444B">
      <w:pPr>
        <w:pStyle w:val="BodyText"/>
        <w:ind w:right="479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The typical reason that is given for licensing requirements is to make certain that people are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qualified for an occupation.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However, unnecessarily stringent requirements or difficult tests can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serve to restrict entry without significantly increasing worker quality.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 these instances,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economic effect of the new rule or regulation serves to increase wages of workers above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competitive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wage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 that industry.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[text: 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 559; MI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p. 301]</w:t>
      </w:r>
    </w:p>
    <w:p w:rsidR="0023444B" w:rsidRPr="00FD4635" w:rsidRDefault="0023444B" w:rsidP="0023444B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23444B" w:rsidRPr="00FD4635" w:rsidRDefault="0023444B" w:rsidP="00F265EA">
      <w:pPr>
        <w:pStyle w:val="BodyText"/>
        <w:numPr>
          <w:ilvl w:val="0"/>
          <w:numId w:val="3"/>
        </w:numPr>
        <w:ind w:right="479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pacing w:val="39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What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difference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between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exclusive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union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inclusive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union?</w:t>
      </w:r>
      <w:r w:rsidRPr="00FD4635">
        <w:rPr>
          <w:rFonts w:asciiTheme="minorHAnsi" w:hAnsiTheme="minorHAnsi" w:cstheme="minorHAnsi"/>
          <w:spacing w:val="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What are the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economic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effects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each type?</w:t>
      </w:r>
    </w:p>
    <w:p w:rsidR="0023444B" w:rsidRPr="00FD4635" w:rsidRDefault="0023444B" w:rsidP="0023444B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23444B" w:rsidRPr="00FD4635" w:rsidRDefault="0023444B" w:rsidP="0023444B">
      <w:pPr>
        <w:pStyle w:val="BodyText"/>
        <w:ind w:right="545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A craft union would be an example of an exclusive union.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It uses licensing and other means to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restrict entry into the union.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By controlling the supply of members, who are typically skilled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workers, the union can raise the wages of its members.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decrease in the supply of workers,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however, also results in the loss of employment for workers who are not licensed or members of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union.</w:t>
      </w:r>
      <w:r w:rsidRPr="00FD4635">
        <w:rPr>
          <w:rFonts w:asciiTheme="minorHAnsi" w:hAnsiTheme="minorHAnsi" w:cstheme="minorHAnsi"/>
          <w:spacing w:val="48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inclusive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union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would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be an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industrial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union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that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includes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workers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who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are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both</w:t>
      </w:r>
    </w:p>
    <w:p w:rsidR="0023444B" w:rsidRPr="00FD4635" w:rsidRDefault="0023444B" w:rsidP="0023444B">
      <w:pPr>
        <w:rPr>
          <w:rFonts w:asciiTheme="minorHAnsi" w:hAnsiTheme="minorHAnsi" w:cstheme="minorHAnsi"/>
        </w:rPr>
        <w:sectPr w:rsidR="0023444B" w:rsidRPr="00FD4635">
          <w:pgSz w:w="12240" w:h="15840"/>
          <w:pgMar w:top="1340" w:right="1720" w:bottom="940" w:left="1340" w:header="730" w:footer="786" w:gutter="0"/>
          <w:cols w:space="720"/>
        </w:sectPr>
      </w:pPr>
    </w:p>
    <w:p w:rsidR="0023444B" w:rsidRPr="00FD4635" w:rsidRDefault="0023444B" w:rsidP="0023444B">
      <w:pPr>
        <w:pStyle w:val="BodyText"/>
        <w:spacing w:before="81"/>
        <w:ind w:right="528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skilled and unskilled who work in an industry.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inclusive union tries to raise wages not by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reducing the supply of workers, but by bargaining for a higher wage rate for all workers in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industry.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higher wage rate, however, will reduce the total number of workers who are hired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industry.  [text: 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559-560; 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301-302]</w:t>
      </w:r>
    </w:p>
    <w:p w:rsidR="0023444B" w:rsidRPr="00FD4635" w:rsidRDefault="0023444B" w:rsidP="0023444B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23444B" w:rsidRPr="00EE3AD9" w:rsidRDefault="0023444B" w:rsidP="00EE3AD9">
      <w:pPr>
        <w:pStyle w:val="ListParagraph"/>
        <w:numPr>
          <w:ilvl w:val="0"/>
          <w:numId w:val="3"/>
        </w:numPr>
        <w:tabs>
          <w:tab w:val="left" w:pos="340"/>
        </w:tabs>
        <w:ind w:right="571"/>
        <w:rPr>
          <w:rFonts w:asciiTheme="minorHAnsi" w:hAnsiTheme="minorHAnsi" w:cstheme="minorHAnsi"/>
        </w:rPr>
      </w:pPr>
      <w:r w:rsidRPr="00EE3AD9">
        <w:rPr>
          <w:rFonts w:asciiTheme="minorHAnsi" w:hAnsiTheme="minorHAnsi" w:cstheme="minorHAnsi"/>
        </w:rPr>
        <w:t>What</w:t>
      </w:r>
      <w:r w:rsidRPr="00EE3AD9">
        <w:rPr>
          <w:rFonts w:asciiTheme="minorHAnsi" w:hAnsiTheme="minorHAnsi" w:cstheme="minorHAnsi"/>
          <w:spacing w:val="-2"/>
        </w:rPr>
        <w:t xml:space="preserve"> </w:t>
      </w:r>
      <w:r w:rsidRPr="00EE3AD9">
        <w:rPr>
          <w:rFonts w:asciiTheme="minorHAnsi" w:hAnsiTheme="minorHAnsi" w:cstheme="minorHAnsi"/>
        </w:rPr>
        <w:t>is</w:t>
      </w:r>
      <w:r w:rsidRPr="00EE3AD9">
        <w:rPr>
          <w:rFonts w:asciiTheme="minorHAnsi" w:hAnsiTheme="minorHAnsi" w:cstheme="minorHAnsi"/>
          <w:spacing w:val="-1"/>
        </w:rPr>
        <w:t xml:space="preserve"> </w:t>
      </w:r>
      <w:r w:rsidRPr="00EE3AD9">
        <w:rPr>
          <w:rFonts w:asciiTheme="minorHAnsi" w:hAnsiTheme="minorHAnsi" w:cstheme="minorHAnsi"/>
        </w:rPr>
        <w:t>the</w:t>
      </w:r>
      <w:r w:rsidRPr="00EE3AD9">
        <w:rPr>
          <w:rFonts w:asciiTheme="minorHAnsi" w:hAnsiTheme="minorHAnsi" w:cstheme="minorHAnsi"/>
          <w:spacing w:val="-1"/>
        </w:rPr>
        <w:t xml:space="preserve"> </w:t>
      </w:r>
      <w:r w:rsidRPr="00EE3AD9">
        <w:rPr>
          <w:rFonts w:asciiTheme="minorHAnsi" w:hAnsiTheme="minorHAnsi" w:cstheme="minorHAnsi"/>
        </w:rPr>
        <w:t>case against</w:t>
      </w:r>
      <w:r w:rsidRPr="00EE3AD9">
        <w:rPr>
          <w:rFonts w:asciiTheme="minorHAnsi" w:hAnsiTheme="minorHAnsi" w:cstheme="minorHAnsi"/>
          <w:spacing w:val="-1"/>
        </w:rPr>
        <w:t xml:space="preserve"> </w:t>
      </w:r>
      <w:r w:rsidRPr="00EE3AD9">
        <w:rPr>
          <w:rFonts w:asciiTheme="minorHAnsi" w:hAnsiTheme="minorHAnsi" w:cstheme="minorHAnsi"/>
        </w:rPr>
        <w:t>and the case</w:t>
      </w:r>
      <w:r w:rsidRPr="00EE3AD9">
        <w:rPr>
          <w:rFonts w:asciiTheme="minorHAnsi" w:hAnsiTheme="minorHAnsi" w:cstheme="minorHAnsi"/>
          <w:spacing w:val="-1"/>
        </w:rPr>
        <w:t xml:space="preserve"> </w:t>
      </w:r>
      <w:r w:rsidRPr="00EE3AD9">
        <w:rPr>
          <w:rFonts w:asciiTheme="minorHAnsi" w:hAnsiTheme="minorHAnsi" w:cstheme="minorHAnsi"/>
        </w:rPr>
        <w:t>for the minimum</w:t>
      </w:r>
      <w:r w:rsidRPr="00EE3AD9">
        <w:rPr>
          <w:rFonts w:asciiTheme="minorHAnsi" w:hAnsiTheme="minorHAnsi" w:cstheme="minorHAnsi"/>
          <w:spacing w:val="-2"/>
        </w:rPr>
        <w:t xml:space="preserve"> </w:t>
      </w:r>
      <w:r w:rsidRPr="00EE3AD9">
        <w:rPr>
          <w:rFonts w:asciiTheme="minorHAnsi" w:hAnsiTheme="minorHAnsi" w:cstheme="minorHAnsi"/>
        </w:rPr>
        <w:t>wage?</w:t>
      </w:r>
      <w:r w:rsidRPr="00EE3AD9">
        <w:rPr>
          <w:rFonts w:asciiTheme="minorHAnsi" w:hAnsiTheme="minorHAnsi" w:cstheme="minorHAnsi"/>
          <w:spacing w:val="49"/>
        </w:rPr>
        <w:t xml:space="preserve"> </w:t>
      </w:r>
      <w:r w:rsidRPr="00EE3AD9">
        <w:rPr>
          <w:rFonts w:asciiTheme="minorHAnsi" w:hAnsiTheme="minorHAnsi" w:cstheme="minorHAnsi"/>
        </w:rPr>
        <w:t>What does</w:t>
      </w:r>
      <w:r w:rsidRPr="00EE3AD9">
        <w:rPr>
          <w:rFonts w:asciiTheme="minorHAnsi" w:hAnsiTheme="minorHAnsi" w:cstheme="minorHAnsi"/>
          <w:spacing w:val="-1"/>
        </w:rPr>
        <w:t xml:space="preserve"> </w:t>
      </w:r>
      <w:r w:rsidRPr="00EE3AD9">
        <w:rPr>
          <w:rFonts w:asciiTheme="minorHAnsi" w:hAnsiTheme="minorHAnsi" w:cstheme="minorHAnsi"/>
        </w:rPr>
        <w:t>the</w:t>
      </w:r>
      <w:r w:rsidRPr="00EE3AD9">
        <w:rPr>
          <w:rFonts w:asciiTheme="minorHAnsi" w:hAnsiTheme="minorHAnsi" w:cstheme="minorHAnsi"/>
          <w:spacing w:val="-3"/>
        </w:rPr>
        <w:t xml:space="preserve"> </w:t>
      </w:r>
      <w:r w:rsidRPr="00EE3AD9">
        <w:rPr>
          <w:rFonts w:asciiTheme="minorHAnsi" w:hAnsiTheme="minorHAnsi" w:cstheme="minorHAnsi"/>
        </w:rPr>
        <w:t>evidence</w:t>
      </w:r>
      <w:r w:rsidRPr="00EE3AD9">
        <w:rPr>
          <w:rFonts w:asciiTheme="minorHAnsi" w:hAnsiTheme="minorHAnsi" w:cstheme="minorHAnsi"/>
          <w:spacing w:val="-2"/>
        </w:rPr>
        <w:t xml:space="preserve"> </w:t>
      </w:r>
      <w:r w:rsidRPr="00EE3AD9">
        <w:rPr>
          <w:rFonts w:asciiTheme="minorHAnsi" w:hAnsiTheme="minorHAnsi" w:cstheme="minorHAnsi"/>
        </w:rPr>
        <w:t>indicate?</w:t>
      </w:r>
    </w:p>
    <w:p w:rsidR="0023444B" w:rsidRPr="00FD4635" w:rsidRDefault="0023444B" w:rsidP="0023444B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23444B" w:rsidRPr="00FD4635" w:rsidRDefault="00EE3AD9" w:rsidP="0023444B">
      <w:pPr>
        <w:pStyle w:val="BodyText"/>
        <w:ind w:right="455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="0023444B" w:rsidRPr="00FD4635">
        <w:rPr>
          <w:rFonts w:asciiTheme="minorHAnsi" w:hAnsiTheme="minorHAnsi" w:cstheme="minorHAnsi"/>
          <w:sz w:val="22"/>
          <w:szCs w:val="22"/>
        </w:rPr>
        <w:t>The primary argument against the minimum wage is that it will reduce employment of minimum-</w:t>
      </w:r>
      <w:r w:rsidR="0023444B"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wage workers.</w:t>
      </w:r>
      <w:r w:rsidR="0023444B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When the minimum wage is imposed above the equilibrium wage in a market,</w:t>
      </w:r>
      <w:r w:rsidR="0023444B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then employers will reduce employment because the marginal revenue product from some</w:t>
      </w:r>
      <w:r w:rsidR="0023444B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minimum-wage workers will be less than the higher marginal resource cost of those workers</w:t>
      </w:r>
      <w:r w:rsidR="0023444B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because of the minimum wage.</w:t>
      </w:r>
      <w:r w:rsidR="0023444B" w:rsidRPr="00FD4635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Although the minimum wage is often proposed as a “living</w:t>
      </w:r>
      <w:r w:rsidR="0023444B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wage” that is designed to get low-wage workers out of poverty, it does not work as a poverty</w:t>
      </w:r>
      <w:r w:rsidR="0023444B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program</w:t>
      </w:r>
      <w:r w:rsidR="0023444B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because it reduces</w:t>
      </w:r>
      <w:r w:rsidR="0023444B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the</w:t>
      </w:r>
      <w:r w:rsidR="0023444B"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employment</w:t>
      </w:r>
      <w:r w:rsidR="0023444B"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opportunities for</w:t>
      </w:r>
      <w:r w:rsidR="0023444B"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23444B" w:rsidRPr="00FD4635">
        <w:rPr>
          <w:rFonts w:asciiTheme="minorHAnsi" w:hAnsiTheme="minorHAnsi" w:cstheme="minorHAnsi"/>
          <w:sz w:val="22"/>
          <w:szCs w:val="22"/>
        </w:rPr>
        <w:t>low-skill workers.</w:t>
      </w:r>
    </w:p>
    <w:p w:rsidR="0023444B" w:rsidRPr="00FD4635" w:rsidRDefault="0023444B" w:rsidP="0023444B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23444B" w:rsidRPr="00FD4635" w:rsidRDefault="0023444B" w:rsidP="0023444B">
      <w:pPr>
        <w:pStyle w:val="BodyText"/>
        <w:ind w:right="435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The case for the minimum wage is based on productivity considerations.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If the minimum wage is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raised, then there may be a shock effect that encourages businesses to make more productive use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 minimum-wage workers that increases their marginal revenue product.</w:t>
      </w:r>
      <w:r w:rsidRPr="00FD4635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Workers who keep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their jobs after the minimum-wage hike will also earn more income, which should increase their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standard of living and possibly increase the health and motivation of workers.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Furthermore, in a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monopsonistic labor market, a minimum wage may raise wage rates without increasing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unemployment.</w:t>
      </w:r>
    </w:p>
    <w:p w:rsidR="0023444B" w:rsidRPr="00FD4635" w:rsidRDefault="0023444B" w:rsidP="0023444B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23444B" w:rsidRPr="00FD4635" w:rsidRDefault="0023444B" w:rsidP="0023444B">
      <w:pPr>
        <w:pStyle w:val="BodyText"/>
        <w:spacing w:before="1"/>
        <w:ind w:right="434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The 1980s evidence indicated that a minimum-wage hike reduced employment somewhat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especially among teenagers and young adults, with a 10% increase in the wage resulting in a drop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 employment of about 1 to 3% depending on the group.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More recent research suggests that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employment effect may be small, or close to zero.</w:t>
      </w:r>
      <w:r w:rsidRPr="00FD4635">
        <w:rPr>
          <w:rFonts w:asciiTheme="minorHAnsi" w:hAnsiTheme="minorHAnsi" w:cstheme="minorHAnsi"/>
          <w:spacing w:val="50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unemployment effects, if there are any,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fall disproportionately on workers in lower-wage occupations affected by the minimum-wage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hike.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Those low-skilled workers who remain employed, however, benefit from the increased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income.</w:t>
      </w:r>
      <w:r w:rsidRPr="00FD4635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[text: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562-563; MI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304-305]</w:t>
      </w:r>
    </w:p>
    <w:p w:rsidR="0023444B" w:rsidRPr="00FD4635" w:rsidRDefault="0023444B" w:rsidP="0023444B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23444B" w:rsidRPr="00FD4635" w:rsidRDefault="0023444B" w:rsidP="00EE3AD9">
      <w:pPr>
        <w:pStyle w:val="ListParagraph"/>
        <w:numPr>
          <w:ilvl w:val="0"/>
          <w:numId w:val="3"/>
        </w:numPr>
        <w:tabs>
          <w:tab w:val="left" w:pos="709"/>
          <w:tab w:val="left" w:pos="710"/>
        </w:tabs>
        <w:ind w:left="5066" w:right="529" w:hanging="5066"/>
        <w:rPr>
          <w:rFonts w:asciiTheme="minorHAnsi" w:hAnsiTheme="minorHAnsi" w:cstheme="minorHAnsi"/>
        </w:rPr>
      </w:pPr>
      <w:r w:rsidRPr="00FD4635">
        <w:rPr>
          <w:rFonts w:asciiTheme="minorHAnsi" w:hAnsiTheme="minorHAnsi" w:cstheme="minorHAnsi"/>
        </w:rPr>
        <w:t>Use</w:t>
      </w:r>
      <w:r w:rsidRPr="00FD4635">
        <w:rPr>
          <w:rFonts w:asciiTheme="minorHAnsi" w:hAnsiTheme="minorHAnsi" w:cstheme="minorHAnsi"/>
          <w:spacing w:val="-3"/>
        </w:rPr>
        <w:t xml:space="preserve"> </w:t>
      </w:r>
      <w:r w:rsidRPr="00FD4635">
        <w:rPr>
          <w:rFonts w:asciiTheme="minorHAnsi" w:hAnsiTheme="minorHAnsi" w:cstheme="minorHAnsi"/>
        </w:rPr>
        <w:t>the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graph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below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to</w:t>
      </w:r>
      <w:r w:rsidRPr="00FD4635">
        <w:rPr>
          <w:rFonts w:asciiTheme="minorHAnsi" w:hAnsiTheme="minorHAnsi" w:cstheme="minorHAnsi"/>
          <w:spacing w:val="-1"/>
        </w:rPr>
        <w:t xml:space="preserve"> </w:t>
      </w:r>
      <w:r w:rsidRPr="00FD4635">
        <w:rPr>
          <w:rFonts w:asciiTheme="minorHAnsi" w:hAnsiTheme="minorHAnsi" w:cstheme="minorHAnsi"/>
        </w:rPr>
        <w:t>illustrate</w:t>
      </w:r>
      <w:r w:rsidRPr="00FD4635">
        <w:rPr>
          <w:rFonts w:asciiTheme="minorHAnsi" w:hAnsiTheme="minorHAnsi" w:cstheme="minorHAnsi"/>
          <w:spacing w:val="-3"/>
        </w:rPr>
        <w:t xml:space="preserve"> </w:t>
      </w:r>
      <w:r w:rsidRPr="00FD4635">
        <w:rPr>
          <w:rFonts w:asciiTheme="minorHAnsi" w:hAnsiTheme="minorHAnsi" w:cstheme="minorHAnsi"/>
        </w:rPr>
        <w:t>and</w:t>
      </w:r>
      <w:r w:rsidRPr="00FD4635">
        <w:rPr>
          <w:rFonts w:asciiTheme="minorHAnsi" w:hAnsiTheme="minorHAnsi" w:cstheme="minorHAnsi"/>
          <w:spacing w:val="1"/>
        </w:rPr>
        <w:t xml:space="preserve"> </w:t>
      </w:r>
      <w:r w:rsidRPr="00FD4635">
        <w:rPr>
          <w:rFonts w:asciiTheme="minorHAnsi" w:hAnsiTheme="minorHAnsi" w:cstheme="minorHAnsi"/>
        </w:rPr>
        <w:t>explain</w:t>
      </w:r>
    </w:p>
    <w:p w:rsidR="0023444B" w:rsidRPr="00FD4635" w:rsidRDefault="0023444B" w:rsidP="0023444B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noProof/>
          <w:sz w:val="22"/>
          <w:szCs w:val="22"/>
          <w:lang w:val="en-IN" w:eastAsia="en-IN"/>
        </w:rPr>
        <w:drawing>
          <wp:anchor distT="0" distB="0" distL="0" distR="0" simplePos="0" relativeHeight="251659264" behindDoc="0" locked="0" layoutInCell="1" allowOverlap="1" wp14:anchorId="67410D52" wp14:editId="45A8E29F">
            <wp:simplePos x="0" y="0"/>
            <wp:positionH relativeFrom="page">
              <wp:posOffset>1062761</wp:posOffset>
            </wp:positionH>
            <wp:positionV relativeFrom="paragraph">
              <wp:posOffset>88885</wp:posOffset>
            </wp:positionV>
            <wp:extent cx="1967612" cy="1245679"/>
            <wp:effectExtent l="0" t="0" r="0" b="0"/>
            <wp:wrapTopAndBottom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7612" cy="1245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3444B" w:rsidRPr="00FD4635" w:rsidRDefault="0023444B" w:rsidP="0023444B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23444B" w:rsidRPr="00FD4635" w:rsidRDefault="0023444B" w:rsidP="0023444B">
      <w:pPr>
        <w:pStyle w:val="BodyText"/>
        <w:ind w:right="612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what would happen in the labor market if a minimum wage was established at a level above the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equilibrium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wage.</w:t>
      </w:r>
    </w:p>
    <w:p w:rsidR="0023444B" w:rsidRPr="00FD4635" w:rsidRDefault="0023444B" w:rsidP="0023444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23444B" w:rsidRPr="00FD4635" w:rsidRDefault="0023444B" w:rsidP="0023444B">
      <w:pPr>
        <w:pStyle w:val="BodyText"/>
        <w:spacing w:line="242" w:lineRule="auto"/>
        <w:ind w:right="607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position w:val="2"/>
          <w:sz w:val="22"/>
          <w:szCs w:val="22"/>
        </w:rPr>
        <w:t>The labor supply curve would go from W</w:t>
      </w:r>
      <w:r w:rsidRPr="00FD4635">
        <w:rPr>
          <w:rFonts w:asciiTheme="minorHAnsi" w:hAnsiTheme="minorHAnsi" w:cstheme="minorHAnsi"/>
          <w:sz w:val="22"/>
          <w:szCs w:val="22"/>
        </w:rPr>
        <w:t>m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position w:val="2"/>
          <w:sz w:val="22"/>
          <w:szCs w:val="22"/>
        </w:rPr>
        <w:t>rightward to the old supply curve.</w:t>
      </w:r>
      <w:r w:rsidRPr="00FD4635">
        <w:rPr>
          <w:rFonts w:asciiTheme="minorHAnsi" w:hAnsiTheme="minorHAnsi" w:cstheme="minorHAnsi"/>
          <w:spacing w:val="1"/>
          <w:position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position w:val="2"/>
          <w:sz w:val="22"/>
          <w:szCs w:val="22"/>
        </w:rPr>
        <w:t>The level of</w:t>
      </w:r>
      <w:r w:rsidRPr="00FD4635">
        <w:rPr>
          <w:rFonts w:asciiTheme="minorHAnsi" w:hAnsiTheme="minorHAnsi" w:cstheme="minorHAnsi"/>
          <w:spacing w:val="1"/>
          <w:position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employment would be determined at the intersection of the demand curve and the new labor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supply curve.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Before B workers were employed.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With the minimum wage A workers will be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employed, thus C–A workers will lose their jobs.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A workers who keep their jobs will earn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position w:val="2"/>
          <w:sz w:val="22"/>
          <w:szCs w:val="22"/>
        </w:rPr>
        <w:t>the higher wage, W</w:t>
      </w:r>
      <w:r w:rsidRPr="00FD4635">
        <w:rPr>
          <w:rFonts w:asciiTheme="minorHAnsi" w:hAnsiTheme="minorHAnsi" w:cstheme="minorHAnsi"/>
          <w:sz w:val="22"/>
          <w:szCs w:val="22"/>
        </w:rPr>
        <w:t>m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position w:val="2"/>
          <w:sz w:val="22"/>
          <w:szCs w:val="22"/>
        </w:rPr>
        <w:t>rather than the previous equilibrium wage.</w:t>
      </w:r>
      <w:r w:rsidRPr="00FD4635">
        <w:rPr>
          <w:rFonts w:asciiTheme="minorHAnsi" w:hAnsiTheme="minorHAnsi" w:cstheme="minorHAnsi"/>
          <w:spacing w:val="1"/>
          <w:position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position w:val="2"/>
          <w:sz w:val="22"/>
          <w:szCs w:val="22"/>
        </w:rPr>
        <w:t>[text: E pp. 560, 562; MI pp.</w:t>
      </w:r>
      <w:r w:rsidRPr="00FD4635">
        <w:rPr>
          <w:rFonts w:asciiTheme="minorHAnsi" w:hAnsiTheme="minorHAnsi" w:cstheme="minorHAnsi"/>
          <w:spacing w:val="1"/>
          <w:position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302, 304]</w:t>
      </w:r>
    </w:p>
    <w:p w:rsidR="0023444B" w:rsidRPr="00FD4635" w:rsidRDefault="0023444B" w:rsidP="0023444B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23444B" w:rsidRPr="00FD4635" w:rsidRDefault="0023444B" w:rsidP="00F265EA">
      <w:pPr>
        <w:pStyle w:val="BodyText"/>
        <w:numPr>
          <w:ilvl w:val="0"/>
          <w:numId w:val="3"/>
        </w:numPr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pacing w:val="38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Why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there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 significant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difference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pay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of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physicians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and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construction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workers?</w:t>
      </w:r>
    </w:p>
    <w:p w:rsidR="0023444B" w:rsidRPr="00FD4635" w:rsidRDefault="0023444B" w:rsidP="0023444B">
      <w:pPr>
        <w:rPr>
          <w:rFonts w:asciiTheme="minorHAnsi" w:hAnsiTheme="minorHAnsi" w:cstheme="minorHAnsi"/>
        </w:rPr>
        <w:sectPr w:rsidR="0023444B" w:rsidRPr="00FD4635">
          <w:pgSz w:w="12240" w:h="15840"/>
          <w:pgMar w:top="1340" w:right="1720" w:bottom="980" w:left="1340" w:header="730" w:footer="740" w:gutter="0"/>
          <w:cols w:space="720"/>
        </w:sectPr>
      </w:pPr>
    </w:p>
    <w:p w:rsidR="0023444B" w:rsidRPr="00FD4635" w:rsidRDefault="0023444B" w:rsidP="0023444B">
      <w:pPr>
        <w:pStyle w:val="BodyText"/>
        <w:spacing w:before="81"/>
        <w:ind w:right="479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ANS: </w:t>
      </w:r>
      <w:r w:rsidRPr="00FD4635">
        <w:rPr>
          <w:rFonts w:asciiTheme="minorHAnsi" w:hAnsiTheme="minorHAnsi" w:cstheme="minorHAnsi"/>
          <w:sz w:val="22"/>
          <w:szCs w:val="22"/>
        </w:rPr>
        <w:t>The difference can be explained largely in terms of noncompeting groups.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market for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physicians is different than the market for construction workers.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 the case of physicians, entry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into the profession is severely restricted which makes the supply small relative to the demand.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job requires high mental ability and extensive education and training.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education and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training is expensive both in monetary terms and in terms of the number of years that a person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must devote to it (forgone earnings).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Licensing requirements and the limited number of students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admitted to medical school also keep the pool of potential physicians small.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demand for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physician services, however, is great and expanding.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Thus, the equilibrium wage for physicians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will be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high.</w:t>
      </w:r>
    </w:p>
    <w:p w:rsidR="0023444B" w:rsidRPr="00FD4635" w:rsidRDefault="0023444B" w:rsidP="0023444B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23444B" w:rsidRPr="00FD4635" w:rsidRDefault="0023444B" w:rsidP="0023444B">
      <w:pPr>
        <w:pStyle w:val="BodyText"/>
        <w:ind w:right="498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For construction workers, entry into this profession is somewhat restricted by unions, but the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barriers are not nearly as high as for physicians in terms of mental ability, financial capability, or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time required for education.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supply of construction workers, therefore, will be greater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relative to the supply of physicians.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 demand for construction workers may be great, but it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can also be weak at different times of the year.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Thus, with greater supply and weaker demand,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equilibrium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wages of</w:t>
      </w:r>
      <w:r w:rsidRPr="00FD463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the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construction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workers will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be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lower than</w:t>
      </w:r>
      <w:r w:rsidRPr="00FD4635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physician</w:t>
      </w:r>
      <w:r w:rsidRPr="00FD463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wages.</w:t>
      </w:r>
    </w:p>
    <w:p w:rsidR="0023444B" w:rsidRPr="00FD4635" w:rsidRDefault="0023444B" w:rsidP="0023444B">
      <w:pPr>
        <w:pStyle w:val="BodyText"/>
        <w:spacing w:before="7"/>
        <w:ind w:right="479"/>
        <w:rPr>
          <w:rFonts w:asciiTheme="minorHAnsi" w:hAnsiTheme="minorHAnsi" w:cstheme="minorHAnsi"/>
          <w:sz w:val="22"/>
          <w:szCs w:val="22"/>
        </w:rPr>
      </w:pPr>
      <w:r w:rsidRPr="00FD4635">
        <w:rPr>
          <w:rFonts w:asciiTheme="minorHAnsi" w:hAnsiTheme="minorHAnsi" w:cstheme="minorHAnsi"/>
          <w:sz w:val="22"/>
          <w:szCs w:val="22"/>
        </w:rPr>
        <w:t>Restrictive unions cause the gap to be less than it would be otherwise.</w:t>
      </w:r>
      <w:r w:rsidRPr="00FD463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[text: E pp. 564-566; MI</w:t>
      </w:r>
      <w:r w:rsidRPr="00FD4635">
        <w:rPr>
          <w:rFonts w:asciiTheme="minorHAnsi" w:hAnsiTheme="minorHAnsi" w:cstheme="minorHAnsi"/>
          <w:spacing w:val="-47"/>
          <w:sz w:val="22"/>
          <w:szCs w:val="22"/>
        </w:rPr>
        <w:t xml:space="preserve"> </w:t>
      </w:r>
      <w:r w:rsidRPr="00FD4635">
        <w:rPr>
          <w:rFonts w:asciiTheme="minorHAnsi" w:hAnsiTheme="minorHAnsi" w:cstheme="minorHAnsi"/>
          <w:sz w:val="22"/>
          <w:szCs w:val="22"/>
        </w:rPr>
        <w:t>pp. 306-308]</w:t>
      </w:r>
    </w:p>
    <w:p w:rsidR="0023444B" w:rsidRPr="00FD4635" w:rsidRDefault="0023444B" w:rsidP="0023444B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23444B" w:rsidRDefault="0023444B" w:rsidP="0023444B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</w:p>
    <w:p w:rsidR="0023444B" w:rsidRDefault="0023444B" w:rsidP="0023444B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</w:p>
    <w:p w:rsidR="0023444B" w:rsidRDefault="0023444B" w:rsidP="0023444B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</w:p>
    <w:p w:rsidR="0023444B" w:rsidRDefault="0023444B" w:rsidP="0023444B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</w:p>
    <w:p w:rsidR="0023444B" w:rsidRDefault="0023444B" w:rsidP="0023444B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</w:p>
    <w:p w:rsidR="0023444B" w:rsidRDefault="0023444B" w:rsidP="0023444B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</w:p>
    <w:p w:rsidR="0023444B" w:rsidRDefault="0023444B" w:rsidP="0023444B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</w:p>
    <w:p w:rsidR="0023444B" w:rsidRDefault="0023444B" w:rsidP="0023444B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</w:p>
    <w:p w:rsidR="0023444B" w:rsidRDefault="0023444B" w:rsidP="0023444B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</w:p>
    <w:p w:rsidR="0023444B" w:rsidRDefault="0023444B" w:rsidP="0023444B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</w:p>
    <w:p w:rsidR="0023444B" w:rsidRDefault="0023444B" w:rsidP="0023444B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</w:p>
    <w:p w:rsidR="0023444B" w:rsidRDefault="0023444B" w:rsidP="0023444B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</w:p>
    <w:bookmarkEnd w:id="0"/>
    <w:p w:rsidR="00243770" w:rsidRDefault="00243770"/>
    <w:sectPr w:rsidR="0024377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F12" w:rsidRDefault="0023444B">
    <w:pPr>
      <w:pStyle w:val="BodyText"/>
      <w:spacing w:line="14" w:lineRule="auto"/>
      <w:ind w:left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1821180</wp:posOffset>
              </wp:positionH>
              <wp:positionV relativeFrom="page">
                <wp:posOffset>9448800</wp:posOffset>
              </wp:positionV>
              <wp:extent cx="203200" cy="166370"/>
              <wp:effectExtent l="1905" t="0" r="444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F12" w:rsidRDefault="00EE3AD9">
                          <w:pPr>
                            <w:pStyle w:val="BodyText"/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color w:val="00000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143.4pt;margin-top:744pt;width:16pt;height:13.1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" filled="f" stroked="f">
              <v:textbox inset="0,0,0,0">
                <w:txbxContent>
                  <w:p w:rsidR="00AF1F12" w:rsidRDefault="00EE3AD9">
                    <w:pPr>
                      <w:pStyle w:val="BodyText"/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rPr>
                        <w:color w:val="000009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F12" w:rsidRDefault="0023444B">
    <w:pPr>
      <w:pStyle w:val="BodyText"/>
      <w:spacing w:line="14" w:lineRule="auto"/>
      <w:ind w:left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1821180</wp:posOffset>
              </wp:positionH>
              <wp:positionV relativeFrom="page">
                <wp:posOffset>9419590</wp:posOffset>
              </wp:positionV>
              <wp:extent cx="203200" cy="166370"/>
              <wp:effectExtent l="1905" t="0" r="444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F12" w:rsidRDefault="00EE3AD9">
                          <w:pPr>
                            <w:pStyle w:val="BodyText"/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color w:val="000009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F265EA">
                            <w:rPr>
                              <w:noProof/>
                              <w:color w:val="000009"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143.4pt;margin-top:741.7pt;width:16pt;height:13.1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" filled="f" stroked="f">
              <v:textbox inset="0,0,0,0">
                <w:txbxContent>
                  <w:p w:rsidR="00AF1F12" w:rsidRDefault="00EE3AD9">
                    <w:pPr>
                      <w:pStyle w:val="BodyText"/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rPr>
                        <w:color w:val="000009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F265EA">
                      <w:rPr>
                        <w:noProof/>
                        <w:color w:val="000009"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F12" w:rsidRDefault="0023444B">
    <w:pPr>
      <w:pStyle w:val="BodyText"/>
      <w:spacing w:line="14" w:lineRule="auto"/>
      <w:ind w:left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5802630</wp:posOffset>
              </wp:positionH>
              <wp:positionV relativeFrom="page">
                <wp:posOffset>450850</wp:posOffset>
              </wp:positionV>
              <wp:extent cx="601345" cy="166370"/>
              <wp:effectExtent l="1905" t="3175" r="0" b="190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134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F12" w:rsidRDefault="00EE3AD9">
                          <w:pPr>
                            <w:spacing w:before="11"/>
                            <w:ind w:left="20"/>
                            <w:rPr>
                              <w:i/>
                              <w:sz w:val="20"/>
                            </w:rPr>
                          </w:pPr>
                          <w:r>
                            <w:rPr>
                              <w:i/>
                              <w:color w:val="000009"/>
                              <w:sz w:val="20"/>
                            </w:rPr>
                            <w:t>Chapter</w:t>
                          </w:r>
                          <w:r>
                            <w:rPr>
                              <w:i/>
                              <w:color w:val="000009"/>
                              <w:spacing w:val="-1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i/>
                              <w:color w:val="000009"/>
                              <w:sz w:val="20"/>
                            </w:rPr>
                            <w:t>26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456.9pt;margin-top:35.5pt;width:47.35pt;height:13.1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" filled="f" stroked="f">
              <v:textbox inset="0,0,0,0">
                <w:txbxContent>
                  <w:p w:rsidR="00AF1F12" w:rsidRDefault="00EE3AD9">
                    <w:pPr>
                      <w:spacing w:before="11"/>
                      <w:ind w:left="20"/>
                      <w:rPr>
                        <w:i/>
                        <w:sz w:val="20"/>
                      </w:rPr>
                    </w:pPr>
                    <w:r>
                      <w:rPr>
                        <w:i/>
                        <w:color w:val="000009"/>
                        <w:sz w:val="20"/>
                      </w:rPr>
                      <w:t>Chapter</w:t>
                    </w:r>
                    <w:r>
                      <w:rPr>
                        <w:i/>
                        <w:color w:val="000009"/>
                        <w:spacing w:val="-1"/>
                        <w:sz w:val="20"/>
                      </w:rPr>
                      <w:t xml:space="preserve"> </w:t>
                    </w:r>
                    <w:r>
                      <w:rPr>
                        <w:i/>
                        <w:color w:val="000009"/>
                        <w:sz w:val="20"/>
                      </w:rPr>
                      <w:t>26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1F12" w:rsidRDefault="0023444B">
    <w:pPr>
      <w:pStyle w:val="BodyText"/>
      <w:spacing w:line="14" w:lineRule="auto"/>
      <w:ind w:left="0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902970</wp:posOffset>
              </wp:positionH>
              <wp:positionV relativeFrom="page">
                <wp:posOffset>450850</wp:posOffset>
              </wp:positionV>
              <wp:extent cx="2087880" cy="194310"/>
              <wp:effectExtent l="0" t="3175" r="0" b="254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8788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1F12" w:rsidRDefault="00EE3AD9">
                          <w:pPr>
                            <w:spacing w:before="10"/>
                            <w:ind w:left="20"/>
                            <w:rPr>
                              <w:i/>
                              <w:sz w:val="24"/>
                            </w:rPr>
                          </w:pPr>
                          <w:r>
                            <w:rPr>
                              <w:i/>
                              <w:sz w:val="24"/>
                            </w:rPr>
                            <w:t>Technology,</w:t>
                          </w:r>
                          <w:r>
                            <w:rPr>
                              <w:i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R&amp;D,</w:t>
                          </w:r>
                          <w:r>
                            <w:rPr>
                              <w:i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and</w:t>
                          </w:r>
                          <w:r>
                            <w:rPr>
                              <w:i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i/>
                              <w:sz w:val="24"/>
                            </w:rPr>
                            <w:t>Efficiency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71.1pt;margin-top:35.5pt;width:164.4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" filled="f" stroked="f">
              <v:textbox inset="0,0,0,0">
                <w:txbxContent>
                  <w:p w:rsidR="00AF1F12" w:rsidRDefault="00EE3AD9">
                    <w:pPr>
                      <w:spacing w:before="10"/>
                      <w:ind w:left="20"/>
                      <w:rPr>
                        <w:i/>
                        <w:sz w:val="24"/>
                      </w:rPr>
                    </w:pPr>
                    <w:r>
                      <w:rPr>
                        <w:i/>
                        <w:sz w:val="24"/>
                      </w:rPr>
                      <w:t>Technology,</w:t>
                    </w:r>
                    <w:r>
                      <w:rPr>
                        <w:i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R&amp;D,</w:t>
                    </w:r>
                    <w:r>
                      <w:rPr>
                        <w:i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and</w:t>
                    </w:r>
                    <w:r>
                      <w:rPr>
                        <w:i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i/>
                        <w:sz w:val="24"/>
                      </w:rPr>
                      <w:t>Efficiency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1776C6"/>
    <w:multiLevelType w:val="hybridMultilevel"/>
    <w:tmpl w:val="927C072A"/>
    <w:lvl w:ilvl="0" w:tplc="5B286858">
      <w:start w:val="4"/>
      <w:numFmt w:val="decimal"/>
      <w:lvlText w:val="%1."/>
      <w:lvlJc w:val="left"/>
      <w:pPr>
        <w:ind w:left="93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52" w:hanging="360"/>
      </w:pPr>
    </w:lvl>
    <w:lvl w:ilvl="2" w:tplc="4009001B" w:tentative="1">
      <w:start w:val="1"/>
      <w:numFmt w:val="lowerRoman"/>
      <w:lvlText w:val="%3."/>
      <w:lvlJc w:val="right"/>
      <w:pPr>
        <w:ind w:left="2372" w:hanging="180"/>
      </w:pPr>
    </w:lvl>
    <w:lvl w:ilvl="3" w:tplc="4009000F" w:tentative="1">
      <w:start w:val="1"/>
      <w:numFmt w:val="decimal"/>
      <w:lvlText w:val="%4."/>
      <w:lvlJc w:val="left"/>
      <w:pPr>
        <w:ind w:left="3092" w:hanging="360"/>
      </w:pPr>
    </w:lvl>
    <w:lvl w:ilvl="4" w:tplc="40090019" w:tentative="1">
      <w:start w:val="1"/>
      <w:numFmt w:val="lowerLetter"/>
      <w:lvlText w:val="%5."/>
      <w:lvlJc w:val="left"/>
      <w:pPr>
        <w:ind w:left="3812" w:hanging="360"/>
      </w:pPr>
    </w:lvl>
    <w:lvl w:ilvl="5" w:tplc="4009001B" w:tentative="1">
      <w:start w:val="1"/>
      <w:numFmt w:val="lowerRoman"/>
      <w:lvlText w:val="%6."/>
      <w:lvlJc w:val="right"/>
      <w:pPr>
        <w:ind w:left="4532" w:hanging="180"/>
      </w:pPr>
    </w:lvl>
    <w:lvl w:ilvl="6" w:tplc="4009000F" w:tentative="1">
      <w:start w:val="1"/>
      <w:numFmt w:val="decimal"/>
      <w:lvlText w:val="%7."/>
      <w:lvlJc w:val="left"/>
      <w:pPr>
        <w:ind w:left="5252" w:hanging="360"/>
      </w:pPr>
    </w:lvl>
    <w:lvl w:ilvl="7" w:tplc="40090019" w:tentative="1">
      <w:start w:val="1"/>
      <w:numFmt w:val="lowerLetter"/>
      <w:lvlText w:val="%8."/>
      <w:lvlJc w:val="left"/>
      <w:pPr>
        <w:ind w:left="5972" w:hanging="360"/>
      </w:pPr>
    </w:lvl>
    <w:lvl w:ilvl="8" w:tplc="4009001B" w:tentative="1">
      <w:start w:val="1"/>
      <w:numFmt w:val="lowerRoman"/>
      <w:lvlText w:val="%9."/>
      <w:lvlJc w:val="right"/>
      <w:pPr>
        <w:ind w:left="6692" w:hanging="180"/>
      </w:pPr>
    </w:lvl>
  </w:abstractNum>
  <w:abstractNum w:abstractNumId="1">
    <w:nsid w:val="59862436"/>
    <w:multiLevelType w:val="hybridMultilevel"/>
    <w:tmpl w:val="C01C9F22"/>
    <w:lvl w:ilvl="0" w:tplc="46CEBC14">
      <w:start w:val="17"/>
      <w:numFmt w:val="decimal"/>
      <w:lvlText w:val="%1."/>
      <w:lvlJc w:val="left"/>
      <w:pPr>
        <w:ind w:left="912" w:hanging="34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E1ACFDFC">
      <w:numFmt w:val="bullet"/>
      <w:lvlText w:val="•"/>
      <w:lvlJc w:val="left"/>
      <w:pPr>
        <w:ind w:left="1746" w:hanging="340"/>
      </w:pPr>
      <w:rPr>
        <w:rFonts w:hint="default"/>
        <w:lang w:val="en-US" w:eastAsia="en-US" w:bidi="ar-SA"/>
      </w:rPr>
    </w:lvl>
    <w:lvl w:ilvl="2" w:tplc="4100FB84">
      <w:numFmt w:val="bullet"/>
      <w:lvlText w:val="•"/>
      <w:lvlJc w:val="left"/>
      <w:pPr>
        <w:ind w:left="2572" w:hanging="340"/>
      </w:pPr>
      <w:rPr>
        <w:rFonts w:hint="default"/>
        <w:lang w:val="en-US" w:eastAsia="en-US" w:bidi="ar-SA"/>
      </w:rPr>
    </w:lvl>
    <w:lvl w:ilvl="3" w:tplc="BBA08566">
      <w:numFmt w:val="bullet"/>
      <w:lvlText w:val="•"/>
      <w:lvlJc w:val="left"/>
      <w:pPr>
        <w:ind w:left="3398" w:hanging="340"/>
      </w:pPr>
      <w:rPr>
        <w:rFonts w:hint="default"/>
        <w:lang w:val="en-US" w:eastAsia="en-US" w:bidi="ar-SA"/>
      </w:rPr>
    </w:lvl>
    <w:lvl w:ilvl="4" w:tplc="09CE936A">
      <w:numFmt w:val="bullet"/>
      <w:lvlText w:val="•"/>
      <w:lvlJc w:val="left"/>
      <w:pPr>
        <w:ind w:left="4224" w:hanging="340"/>
      </w:pPr>
      <w:rPr>
        <w:rFonts w:hint="default"/>
        <w:lang w:val="en-US" w:eastAsia="en-US" w:bidi="ar-SA"/>
      </w:rPr>
    </w:lvl>
    <w:lvl w:ilvl="5" w:tplc="BEEE233C">
      <w:numFmt w:val="bullet"/>
      <w:lvlText w:val="•"/>
      <w:lvlJc w:val="left"/>
      <w:pPr>
        <w:ind w:left="5050" w:hanging="340"/>
      </w:pPr>
      <w:rPr>
        <w:rFonts w:hint="default"/>
        <w:lang w:val="en-US" w:eastAsia="en-US" w:bidi="ar-SA"/>
      </w:rPr>
    </w:lvl>
    <w:lvl w:ilvl="6" w:tplc="0BF628AC">
      <w:numFmt w:val="bullet"/>
      <w:lvlText w:val="•"/>
      <w:lvlJc w:val="left"/>
      <w:pPr>
        <w:ind w:left="5876" w:hanging="340"/>
      </w:pPr>
      <w:rPr>
        <w:rFonts w:hint="default"/>
        <w:lang w:val="en-US" w:eastAsia="en-US" w:bidi="ar-SA"/>
      </w:rPr>
    </w:lvl>
    <w:lvl w:ilvl="7" w:tplc="C3F64356">
      <w:numFmt w:val="bullet"/>
      <w:lvlText w:val="•"/>
      <w:lvlJc w:val="left"/>
      <w:pPr>
        <w:ind w:left="6702" w:hanging="340"/>
      </w:pPr>
      <w:rPr>
        <w:rFonts w:hint="default"/>
        <w:lang w:val="en-US" w:eastAsia="en-US" w:bidi="ar-SA"/>
      </w:rPr>
    </w:lvl>
    <w:lvl w:ilvl="8" w:tplc="CD86290A">
      <w:numFmt w:val="bullet"/>
      <w:lvlText w:val="•"/>
      <w:lvlJc w:val="left"/>
      <w:pPr>
        <w:ind w:left="7528" w:hanging="340"/>
      </w:pPr>
      <w:rPr>
        <w:rFonts w:hint="default"/>
        <w:lang w:val="en-US" w:eastAsia="en-US" w:bidi="ar-SA"/>
      </w:rPr>
    </w:lvl>
  </w:abstractNum>
  <w:abstractNum w:abstractNumId="2">
    <w:nsid w:val="683A3A9E"/>
    <w:multiLevelType w:val="hybridMultilevel"/>
    <w:tmpl w:val="03B45C10"/>
    <w:lvl w:ilvl="0" w:tplc="68CA8394">
      <w:start w:val="24"/>
      <w:numFmt w:val="decimal"/>
      <w:lvlText w:val="%1."/>
      <w:lvlJc w:val="left"/>
      <w:pPr>
        <w:ind w:left="912" w:hanging="340"/>
        <w:jc w:val="righ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415CF974">
      <w:numFmt w:val="bullet"/>
      <w:lvlText w:val="•"/>
      <w:lvlJc w:val="left"/>
      <w:pPr>
        <w:ind w:left="1746" w:hanging="340"/>
      </w:pPr>
      <w:rPr>
        <w:rFonts w:hint="default"/>
        <w:lang w:val="en-US" w:eastAsia="en-US" w:bidi="ar-SA"/>
      </w:rPr>
    </w:lvl>
    <w:lvl w:ilvl="2" w:tplc="92D8E314">
      <w:numFmt w:val="bullet"/>
      <w:lvlText w:val="•"/>
      <w:lvlJc w:val="left"/>
      <w:pPr>
        <w:ind w:left="2572" w:hanging="340"/>
      </w:pPr>
      <w:rPr>
        <w:rFonts w:hint="default"/>
        <w:lang w:val="en-US" w:eastAsia="en-US" w:bidi="ar-SA"/>
      </w:rPr>
    </w:lvl>
    <w:lvl w:ilvl="3" w:tplc="1BB66676">
      <w:numFmt w:val="bullet"/>
      <w:lvlText w:val="•"/>
      <w:lvlJc w:val="left"/>
      <w:pPr>
        <w:ind w:left="3398" w:hanging="340"/>
      </w:pPr>
      <w:rPr>
        <w:rFonts w:hint="default"/>
        <w:lang w:val="en-US" w:eastAsia="en-US" w:bidi="ar-SA"/>
      </w:rPr>
    </w:lvl>
    <w:lvl w:ilvl="4" w:tplc="521EC616">
      <w:numFmt w:val="bullet"/>
      <w:lvlText w:val="•"/>
      <w:lvlJc w:val="left"/>
      <w:pPr>
        <w:ind w:left="4224" w:hanging="340"/>
      </w:pPr>
      <w:rPr>
        <w:rFonts w:hint="default"/>
        <w:lang w:val="en-US" w:eastAsia="en-US" w:bidi="ar-SA"/>
      </w:rPr>
    </w:lvl>
    <w:lvl w:ilvl="5" w:tplc="F5B4A58A">
      <w:numFmt w:val="bullet"/>
      <w:lvlText w:val="•"/>
      <w:lvlJc w:val="left"/>
      <w:pPr>
        <w:ind w:left="5050" w:hanging="340"/>
      </w:pPr>
      <w:rPr>
        <w:rFonts w:hint="default"/>
        <w:lang w:val="en-US" w:eastAsia="en-US" w:bidi="ar-SA"/>
      </w:rPr>
    </w:lvl>
    <w:lvl w:ilvl="6" w:tplc="3F52A53C">
      <w:numFmt w:val="bullet"/>
      <w:lvlText w:val="•"/>
      <w:lvlJc w:val="left"/>
      <w:pPr>
        <w:ind w:left="5876" w:hanging="340"/>
      </w:pPr>
      <w:rPr>
        <w:rFonts w:hint="default"/>
        <w:lang w:val="en-US" w:eastAsia="en-US" w:bidi="ar-SA"/>
      </w:rPr>
    </w:lvl>
    <w:lvl w:ilvl="7" w:tplc="64929D40">
      <w:numFmt w:val="bullet"/>
      <w:lvlText w:val="•"/>
      <w:lvlJc w:val="left"/>
      <w:pPr>
        <w:ind w:left="6702" w:hanging="340"/>
      </w:pPr>
      <w:rPr>
        <w:rFonts w:hint="default"/>
        <w:lang w:val="en-US" w:eastAsia="en-US" w:bidi="ar-SA"/>
      </w:rPr>
    </w:lvl>
    <w:lvl w:ilvl="8" w:tplc="3FBC987E">
      <w:numFmt w:val="bullet"/>
      <w:lvlText w:val="•"/>
      <w:lvlJc w:val="left"/>
      <w:pPr>
        <w:ind w:left="7528" w:hanging="340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44B"/>
    <w:rsid w:val="0023444B"/>
    <w:rsid w:val="00243770"/>
    <w:rsid w:val="00EE3AD9"/>
    <w:rsid w:val="00F26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5D038DD-E6D8-47F4-AD71-56FE779AA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3444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23444B"/>
    <w:pPr>
      <w:ind w:left="101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23444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23444B"/>
    <w:pPr>
      <w:ind w:left="911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3444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Title">
    <w:name w:val="Title"/>
    <w:basedOn w:val="Normal"/>
    <w:link w:val="TitleChar"/>
    <w:uiPriority w:val="1"/>
    <w:qFormat/>
    <w:rsid w:val="0023444B"/>
    <w:pPr>
      <w:spacing w:before="81"/>
      <w:ind w:left="624"/>
    </w:pPr>
    <w:rPr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"/>
    <w:rsid w:val="0023444B"/>
    <w:rPr>
      <w:rFonts w:ascii="Times New Roman" w:eastAsia="Times New Roman" w:hAnsi="Times New Roman" w:cs="Times New Roman"/>
      <w:b/>
      <w:bCs/>
      <w:sz w:val="32"/>
      <w:szCs w:val="32"/>
      <w:lang w:val="en-US"/>
    </w:rPr>
  </w:style>
  <w:style w:type="paragraph" w:styleId="ListParagraph">
    <w:name w:val="List Paragraph"/>
    <w:basedOn w:val="Normal"/>
    <w:uiPriority w:val="1"/>
    <w:qFormat/>
    <w:rsid w:val="0023444B"/>
    <w:pPr>
      <w:ind w:left="91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theme" Target="theme/theme1.xml"/><Relationship Id="rId5" Type="http://schemas.openxmlformats.org/officeDocument/2006/relationships/header" Target="header1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1328</Words>
  <Characters>7571</Characters>
  <Application>Microsoft Office Word</Application>
  <DocSecurity>0</DocSecurity>
  <Lines>63</Lines>
  <Paragraphs>17</Paragraphs>
  <ScaleCrop>false</ScaleCrop>
  <Company/>
  <LinksUpToDate>false</LinksUpToDate>
  <CharactersWithSpaces>8882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2021-08-04T05:51:00Z</dcterms:created>
  <dcterms:modified xsi:type="dcterms:W3CDTF">2021-08-04T06:23:00Z</dcterms:modified>
</cp:coreProperties>
</file>