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4362B" w:rsidRPr="005B71A2" w:rsidRDefault="0004362B" w:rsidP="0004362B">
      <w:pPr>
        <w:pStyle w:val="BodyText"/>
        <w:spacing w:before="80"/>
        <w:rPr>
          <w:rFonts w:asciiTheme="minorHAnsi" w:hAnsiTheme="minorHAnsi" w:cstheme="minorHAnsi"/>
          <w:b w:val="0"/>
          <w:sz w:val="22"/>
          <w:szCs w:val="22"/>
        </w:rPr>
      </w:pPr>
      <w:bookmarkStart w:id="0" w:name="_GoBack"/>
      <w:r w:rsidRPr="005B71A2">
        <w:rPr>
          <w:rFonts w:asciiTheme="minorHAnsi" w:hAnsiTheme="minorHAnsi" w:cstheme="minorHAnsi"/>
          <w:b w:val="0"/>
          <w:sz w:val="22"/>
          <w:szCs w:val="22"/>
        </w:rPr>
        <w:t>University Of Arizona</w:t>
      </w:r>
    </w:p>
    <w:p w:rsidR="0004362B" w:rsidRPr="005B71A2" w:rsidRDefault="0004362B" w:rsidP="0004362B">
      <w:pPr>
        <w:pStyle w:val="BodyText"/>
        <w:spacing w:before="80"/>
        <w:rPr>
          <w:rFonts w:asciiTheme="minorHAnsi" w:hAnsiTheme="minorHAnsi" w:cstheme="minorHAnsi"/>
          <w:b w:val="0"/>
          <w:sz w:val="22"/>
          <w:szCs w:val="22"/>
        </w:rPr>
      </w:pPr>
      <w:r w:rsidRPr="005B71A2">
        <w:rPr>
          <w:rFonts w:asciiTheme="minorHAnsi" w:hAnsiTheme="minorHAnsi" w:cstheme="minorHAnsi"/>
          <w:b w:val="0"/>
          <w:sz w:val="22"/>
          <w:szCs w:val="22"/>
        </w:rPr>
        <w:t>ATMO 005</w:t>
      </w:r>
    </w:p>
    <w:p w:rsidR="0004362B" w:rsidRPr="005B71A2" w:rsidRDefault="0004362B" w:rsidP="005B71A2">
      <w:pPr>
        <w:pStyle w:val="BodyText"/>
        <w:rPr>
          <w:rFonts w:asciiTheme="minorHAnsi" w:hAnsiTheme="minorHAnsi" w:cstheme="minorHAnsi"/>
          <w:b w:val="0"/>
          <w:sz w:val="22"/>
          <w:szCs w:val="22"/>
        </w:rPr>
      </w:pPr>
      <w:r w:rsidRPr="005B71A2">
        <w:rPr>
          <w:rFonts w:asciiTheme="minorHAnsi" w:hAnsiTheme="minorHAnsi" w:cstheme="minorHAnsi"/>
          <w:b w:val="0"/>
          <w:sz w:val="22"/>
          <w:szCs w:val="22"/>
        </w:rPr>
        <w:t>Quiz</w:t>
      </w:r>
      <w:r w:rsidR="005B71A2" w:rsidRPr="005B71A2">
        <w:rPr>
          <w:rFonts w:asciiTheme="minorHAnsi" w:hAnsiTheme="minorHAnsi" w:cstheme="minorHAnsi"/>
          <w:b w:val="0"/>
          <w:sz w:val="22"/>
          <w:szCs w:val="22"/>
        </w:rPr>
        <w:t xml:space="preserve"> 13</w:t>
      </w:r>
    </w:p>
    <w:p w:rsidR="0004362B" w:rsidRPr="005B71A2" w:rsidRDefault="005B71A2" w:rsidP="005B71A2">
      <w:pPr>
        <w:tabs>
          <w:tab w:val="left" w:pos="344"/>
        </w:tabs>
        <w:spacing w:before="34" w:line="276" w:lineRule="auto"/>
        <w:ind w:right="1623"/>
        <w:rPr>
          <w:rFonts w:asciiTheme="minorHAnsi" w:hAnsiTheme="minorHAnsi" w:cstheme="minorHAnsi"/>
        </w:rPr>
      </w:pPr>
      <w:proofErr w:type="gramStart"/>
      <w:r w:rsidRPr="005B71A2">
        <w:rPr>
          <w:rFonts w:asciiTheme="minorHAnsi" w:hAnsiTheme="minorHAnsi" w:cstheme="minorHAnsi"/>
        </w:rPr>
        <w:t>1)</w:t>
      </w:r>
      <w:r w:rsidR="0004362B" w:rsidRPr="005B71A2">
        <w:rPr>
          <w:rFonts w:asciiTheme="minorHAnsi" w:hAnsiTheme="minorHAnsi" w:cstheme="minorHAnsi"/>
        </w:rPr>
        <w:t>In</w:t>
      </w:r>
      <w:proofErr w:type="gramEnd"/>
      <w:r w:rsidR="0004362B" w:rsidRPr="005B71A2">
        <w:rPr>
          <w:rFonts w:asciiTheme="minorHAnsi" w:hAnsiTheme="minorHAnsi" w:cstheme="minorHAnsi"/>
          <w:spacing w:val="-4"/>
        </w:rPr>
        <w:t xml:space="preserve"> </w:t>
      </w:r>
      <w:r w:rsidR="0004362B" w:rsidRPr="005B71A2">
        <w:rPr>
          <w:rFonts w:asciiTheme="minorHAnsi" w:hAnsiTheme="minorHAnsi" w:cstheme="minorHAnsi"/>
        </w:rPr>
        <w:t>the</w:t>
      </w:r>
      <w:r w:rsidR="0004362B" w:rsidRPr="005B71A2">
        <w:rPr>
          <w:rFonts w:asciiTheme="minorHAnsi" w:hAnsiTheme="minorHAnsi" w:cstheme="minorHAnsi"/>
          <w:spacing w:val="-3"/>
        </w:rPr>
        <w:t xml:space="preserve"> </w:t>
      </w:r>
      <w:r w:rsidR="0004362B" w:rsidRPr="005B71A2">
        <w:rPr>
          <w:rFonts w:asciiTheme="minorHAnsi" w:hAnsiTheme="minorHAnsi" w:cstheme="minorHAnsi"/>
        </w:rPr>
        <w:t>accounting</w:t>
      </w:r>
      <w:r w:rsidR="0004362B" w:rsidRPr="005B71A2">
        <w:rPr>
          <w:rFonts w:asciiTheme="minorHAnsi" w:hAnsiTheme="minorHAnsi" w:cstheme="minorHAnsi"/>
          <w:spacing w:val="-4"/>
        </w:rPr>
        <w:t xml:space="preserve"> </w:t>
      </w:r>
      <w:r w:rsidR="0004362B" w:rsidRPr="005B71A2">
        <w:rPr>
          <w:rFonts w:asciiTheme="minorHAnsi" w:hAnsiTheme="minorHAnsi" w:cstheme="minorHAnsi"/>
        </w:rPr>
        <w:t>framework,</w:t>
      </w:r>
      <w:r w:rsidR="0004362B" w:rsidRPr="005B71A2">
        <w:rPr>
          <w:rFonts w:asciiTheme="minorHAnsi" w:hAnsiTheme="minorHAnsi" w:cstheme="minorHAnsi"/>
          <w:spacing w:val="-3"/>
        </w:rPr>
        <w:t xml:space="preserve"> </w:t>
      </w:r>
      <w:r w:rsidR="0004362B" w:rsidRPr="005B71A2">
        <w:rPr>
          <w:rFonts w:asciiTheme="minorHAnsi" w:hAnsiTheme="minorHAnsi" w:cstheme="minorHAnsi"/>
        </w:rPr>
        <w:t>which</w:t>
      </w:r>
      <w:r w:rsidR="0004362B" w:rsidRPr="005B71A2">
        <w:rPr>
          <w:rFonts w:asciiTheme="minorHAnsi" w:hAnsiTheme="minorHAnsi" w:cstheme="minorHAnsi"/>
          <w:spacing w:val="-4"/>
        </w:rPr>
        <w:t xml:space="preserve"> </w:t>
      </w:r>
      <w:r w:rsidR="0004362B" w:rsidRPr="005B71A2">
        <w:rPr>
          <w:rFonts w:asciiTheme="minorHAnsi" w:hAnsiTheme="minorHAnsi" w:cstheme="minorHAnsi"/>
        </w:rPr>
        <w:t>of</w:t>
      </w:r>
      <w:r w:rsidR="0004362B" w:rsidRPr="005B71A2">
        <w:rPr>
          <w:rFonts w:asciiTheme="minorHAnsi" w:hAnsiTheme="minorHAnsi" w:cstheme="minorHAnsi"/>
          <w:spacing w:val="-4"/>
        </w:rPr>
        <w:t xml:space="preserve"> </w:t>
      </w:r>
      <w:proofErr w:type="spellStart"/>
      <w:r w:rsidR="0004362B" w:rsidRPr="005B71A2">
        <w:rPr>
          <w:rFonts w:asciiTheme="minorHAnsi" w:hAnsiTheme="minorHAnsi" w:cstheme="minorHAnsi"/>
        </w:rPr>
        <w:t>thefollowing</w:t>
      </w:r>
      <w:proofErr w:type="spellEnd"/>
      <w:r w:rsidR="0004362B" w:rsidRPr="005B71A2">
        <w:rPr>
          <w:rFonts w:asciiTheme="minorHAnsi" w:hAnsiTheme="minorHAnsi" w:cstheme="minorHAnsi"/>
          <w:spacing w:val="-4"/>
        </w:rPr>
        <w:t xml:space="preserve"> </w:t>
      </w:r>
      <w:r w:rsidR="0004362B" w:rsidRPr="005B71A2">
        <w:rPr>
          <w:rFonts w:asciiTheme="minorHAnsi" w:hAnsiTheme="minorHAnsi" w:cstheme="minorHAnsi"/>
        </w:rPr>
        <w:t>would</w:t>
      </w:r>
      <w:r w:rsidR="0004362B" w:rsidRPr="005B71A2">
        <w:rPr>
          <w:rFonts w:asciiTheme="minorHAnsi" w:hAnsiTheme="minorHAnsi" w:cstheme="minorHAnsi"/>
          <w:spacing w:val="-5"/>
        </w:rPr>
        <w:t xml:space="preserve"> </w:t>
      </w:r>
      <w:r w:rsidR="0004362B" w:rsidRPr="005B71A2">
        <w:rPr>
          <w:rFonts w:asciiTheme="minorHAnsi" w:hAnsiTheme="minorHAnsi" w:cstheme="minorHAnsi"/>
        </w:rPr>
        <w:t>be</w:t>
      </w:r>
      <w:r w:rsidR="0004362B" w:rsidRPr="005B71A2">
        <w:rPr>
          <w:rFonts w:asciiTheme="minorHAnsi" w:hAnsiTheme="minorHAnsi" w:cstheme="minorHAnsi"/>
          <w:spacing w:val="-4"/>
        </w:rPr>
        <w:t xml:space="preserve"> </w:t>
      </w:r>
      <w:r w:rsidR="0004362B" w:rsidRPr="005B71A2">
        <w:rPr>
          <w:rFonts w:asciiTheme="minorHAnsi" w:hAnsiTheme="minorHAnsi" w:cstheme="minorHAnsi"/>
        </w:rPr>
        <w:t>used</w:t>
      </w:r>
      <w:r w:rsidR="0004362B" w:rsidRPr="005B71A2">
        <w:rPr>
          <w:rFonts w:asciiTheme="minorHAnsi" w:hAnsiTheme="minorHAnsi" w:cstheme="minorHAnsi"/>
          <w:spacing w:val="-4"/>
        </w:rPr>
        <w:t xml:space="preserve"> </w:t>
      </w:r>
      <w:r w:rsidR="0004362B" w:rsidRPr="005B71A2">
        <w:rPr>
          <w:rFonts w:asciiTheme="minorHAnsi" w:hAnsiTheme="minorHAnsi" w:cstheme="minorHAnsi"/>
        </w:rPr>
        <w:t>to</w:t>
      </w:r>
      <w:r w:rsidR="0004362B" w:rsidRPr="005B71A2">
        <w:rPr>
          <w:rFonts w:asciiTheme="minorHAnsi" w:hAnsiTheme="minorHAnsi" w:cstheme="minorHAnsi"/>
          <w:spacing w:val="-4"/>
        </w:rPr>
        <w:t xml:space="preserve"> </w:t>
      </w:r>
      <w:r w:rsidR="0004362B" w:rsidRPr="005B71A2">
        <w:rPr>
          <w:rFonts w:asciiTheme="minorHAnsi" w:hAnsiTheme="minorHAnsi" w:cstheme="minorHAnsi"/>
        </w:rPr>
        <w:t>record</w:t>
      </w:r>
      <w:r w:rsidR="0004362B" w:rsidRPr="005B71A2">
        <w:rPr>
          <w:rFonts w:asciiTheme="minorHAnsi" w:hAnsiTheme="minorHAnsi" w:cstheme="minorHAnsi"/>
          <w:spacing w:val="-4"/>
        </w:rPr>
        <w:t xml:space="preserve"> </w:t>
      </w:r>
      <w:r w:rsidR="0004362B" w:rsidRPr="005B71A2">
        <w:rPr>
          <w:rFonts w:asciiTheme="minorHAnsi" w:hAnsiTheme="minorHAnsi" w:cstheme="minorHAnsi"/>
        </w:rPr>
        <w:t>the</w:t>
      </w:r>
      <w:r w:rsidR="0004362B" w:rsidRPr="005B71A2">
        <w:rPr>
          <w:rFonts w:asciiTheme="minorHAnsi" w:hAnsiTheme="minorHAnsi" w:cstheme="minorHAnsi"/>
          <w:spacing w:val="-53"/>
        </w:rPr>
        <w:t xml:space="preserve"> </w:t>
      </w:r>
      <w:r w:rsidR="0004362B" w:rsidRPr="005B71A2">
        <w:rPr>
          <w:rFonts w:asciiTheme="minorHAnsi" w:hAnsiTheme="minorHAnsi" w:cstheme="minorHAnsi"/>
        </w:rPr>
        <w:t>expiration</w:t>
      </w:r>
      <w:r w:rsidR="0004362B" w:rsidRPr="005B71A2">
        <w:rPr>
          <w:rFonts w:asciiTheme="minorHAnsi" w:hAnsiTheme="minorHAnsi" w:cstheme="minorHAnsi"/>
          <w:spacing w:val="-2"/>
        </w:rPr>
        <w:t xml:space="preserve"> </w:t>
      </w:r>
      <w:r w:rsidR="0004362B" w:rsidRPr="005B71A2">
        <w:rPr>
          <w:rFonts w:asciiTheme="minorHAnsi" w:hAnsiTheme="minorHAnsi" w:cstheme="minorHAnsi"/>
        </w:rPr>
        <w:t>of</w:t>
      </w:r>
      <w:r w:rsidR="0004362B" w:rsidRPr="005B71A2">
        <w:rPr>
          <w:rFonts w:asciiTheme="minorHAnsi" w:hAnsiTheme="minorHAnsi" w:cstheme="minorHAnsi"/>
          <w:spacing w:val="-1"/>
        </w:rPr>
        <w:t xml:space="preserve"> </w:t>
      </w:r>
      <w:r w:rsidR="0004362B" w:rsidRPr="005B71A2">
        <w:rPr>
          <w:rFonts w:asciiTheme="minorHAnsi" w:hAnsiTheme="minorHAnsi" w:cstheme="minorHAnsi"/>
        </w:rPr>
        <w:t>insurance?</w:t>
      </w:r>
    </w:p>
    <w:p w:rsidR="005B71A2" w:rsidRPr="005B71A2" w:rsidRDefault="0004362B" w:rsidP="0004362B">
      <w:pPr>
        <w:pStyle w:val="ListParagraph"/>
        <w:numPr>
          <w:ilvl w:val="1"/>
          <w:numId w:val="1"/>
        </w:numPr>
        <w:tabs>
          <w:tab w:val="left" w:pos="378"/>
        </w:tabs>
        <w:spacing w:line="276" w:lineRule="auto"/>
        <w:ind w:left="121" w:right="271" w:firstLine="0"/>
        <w:rPr>
          <w:rFonts w:asciiTheme="minorHAnsi" w:hAnsiTheme="minorHAnsi" w:cstheme="minorHAnsi"/>
        </w:rPr>
      </w:pPr>
      <w:r w:rsidRPr="005B71A2">
        <w:rPr>
          <w:rFonts w:asciiTheme="minorHAnsi" w:hAnsiTheme="minorHAnsi" w:cstheme="minorHAnsi"/>
        </w:rPr>
        <w:t>(Cash),</w:t>
      </w:r>
      <w:r w:rsidRPr="005B71A2">
        <w:rPr>
          <w:rFonts w:asciiTheme="minorHAnsi" w:hAnsiTheme="minorHAnsi" w:cstheme="minorHAnsi"/>
          <w:spacing w:val="-7"/>
        </w:rPr>
        <w:t xml:space="preserve"> </w:t>
      </w:r>
      <w:r w:rsidRPr="005B71A2">
        <w:rPr>
          <w:rFonts w:asciiTheme="minorHAnsi" w:hAnsiTheme="minorHAnsi" w:cstheme="minorHAnsi"/>
        </w:rPr>
        <w:t>+Prepaid</w:t>
      </w:r>
      <w:r w:rsidRPr="005B71A2">
        <w:rPr>
          <w:rFonts w:asciiTheme="minorHAnsi" w:hAnsiTheme="minorHAnsi" w:cstheme="minorHAnsi"/>
          <w:spacing w:val="-6"/>
        </w:rPr>
        <w:t xml:space="preserve"> </w:t>
      </w:r>
      <w:r w:rsidRPr="005B71A2">
        <w:rPr>
          <w:rFonts w:asciiTheme="minorHAnsi" w:hAnsiTheme="minorHAnsi" w:cstheme="minorHAnsi"/>
        </w:rPr>
        <w:t>expense</w:t>
      </w:r>
    </w:p>
    <w:p w:rsidR="005B71A2" w:rsidRPr="005B71A2" w:rsidRDefault="0004362B" w:rsidP="005B71A2">
      <w:pPr>
        <w:pStyle w:val="ListParagraph"/>
        <w:tabs>
          <w:tab w:val="left" w:pos="378"/>
        </w:tabs>
        <w:spacing w:line="276" w:lineRule="auto"/>
        <w:ind w:right="271"/>
        <w:rPr>
          <w:rFonts w:asciiTheme="minorHAnsi" w:hAnsiTheme="minorHAnsi" w:cstheme="minorHAnsi"/>
        </w:rPr>
      </w:pPr>
      <w:r w:rsidRPr="005B71A2">
        <w:rPr>
          <w:rFonts w:asciiTheme="minorHAnsi" w:hAnsiTheme="minorHAnsi" w:cstheme="minorHAnsi"/>
        </w:rPr>
        <w:t>B.</w:t>
      </w:r>
      <w:r w:rsidRPr="005B71A2">
        <w:rPr>
          <w:rFonts w:asciiTheme="minorHAnsi" w:hAnsiTheme="minorHAnsi" w:cstheme="minorHAnsi"/>
          <w:spacing w:val="-6"/>
        </w:rPr>
        <w:t xml:space="preserve"> </w:t>
      </w:r>
      <w:r w:rsidRPr="005B71A2">
        <w:rPr>
          <w:rFonts w:asciiTheme="minorHAnsi" w:hAnsiTheme="minorHAnsi" w:cstheme="minorHAnsi"/>
        </w:rPr>
        <w:t>(Accounts</w:t>
      </w:r>
      <w:r w:rsidRPr="005B71A2">
        <w:rPr>
          <w:rFonts w:asciiTheme="minorHAnsi" w:hAnsiTheme="minorHAnsi" w:cstheme="minorHAnsi"/>
          <w:spacing w:val="-6"/>
        </w:rPr>
        <w:t xml:space="preserve"> </w:t>
      </w:r>
      <w:r w:rsidRPr="005B71A2">
        <w:rPr>
          <w:rFonts w:asciiTheme="minorHAnsi" w:hAnsiTheme="minorHAnsi" w:cstheme="minorHAnsi"/>
        </w:rPr>
        <w:t>Receivable),</w:t>
      </w:r>
      <w:r w:rsidRPr="005B71A2">
        <w:rPr>
          <w:rFonts w:asciiTheme="minorHAnsi" w:hAnsiTheme="minorHAnsi" w:cstheme="minorHAnsi"/>
          <w:spacing w:val="-6"/>
        </w:rPr>
        <w:t xml:space="preserve"> </w:t>
      </w:r>
      <w:r w:rsidRPr="005B71A2">
        <w:rPr>
          <w:rFonts w:asciiTheme="minorHAnsi" w:hAnsiTheme="minorHAnsi" w:cstheme="minorHAnsi"/>
        </w:rPr>
        <w:t>(Insurance</w:t>
      </w:r>
      <w:r w:rsidRPr="005B71A2">
        <w:rPr>
          <w:rFonts w:asciiTheme="minorHAnsi" w:hAnsiTheme="minorHAnsi" w:cstheme="minorHAnsi"/>
          <w:spacing w:val="-6"/>
        </w:rPr>
        <w:t xml:space="preserve"> </w:t>
      </w:r>
      <w:r w:rsidRPr="005B71A2">
        <w:rPr>
          <w:rFonts w:asciiTheme="minorHAnsi" w:hAnsiTheme="minorHAnsi" w:cstheme="minorHAnsi"/>
        </w:rPr>
        <w:t>expense)</w:t>
      </w:r>
    </w:p>
    <w:p w:rsidR="005B71A2" w:rsidRPr="005B71A2" w:rsidRDefault="0004362B" w:rsidP="005B71A2">
      <w:pPr>
        <w:tabs>
          <w:tab w:val="left" w:pos="378"/>
        </w:tabs>
        <w:spacing w:line="276" w:lineRule="auto"/>
        <w:ind w:right="271"/>
        <w:rPr>
          <w:rFonts w:asciiTheme="minorHAnsi" w:hAnsiTheme="minorHAnsi" w:cstheme="minorHAnsi"/>
        </w:rPr>
      </w:pPr>
      <w:r w:rsidRPr="005B71A2">
        <w:rPr>
          <w:rFonts w:asciiTheme="minorHAnsi" w:hAnsiTheme="minorHAnsi" w:cstheme="minorHAnsi"/>
        </w:rPr>
        <w:t>C.</w:t>
      </w:r>
      <w:r w:rsidRPr="005B71A2">
        <w:rPr>
          <w:rFonts w:asciiTheme="minorHAnsi" w:hAnsiTheme="minorHAnsi" w:cstheme="minorHAnsi"/>
          <w:spacing w:val="-6"/>
        </w:rPr>
        <w:t xml:space="preserve"> </w:t>
      </w:r>
      <w:r w:rsidRPr="005B71A2">
        <w:rPr>
          <w:rFonts w:asciiTheme="minorHAnsi" w:hAnsiTheme="minorHAnsi" w:cstheme="minorHAnsi"/>
        </w:rPr>
        <w:t>(Prepaid</w:t>
      </w:r>
      <w:r w:rsidRPr="005B71A2">
        <w:rPr>
          <w:rFonts w:asciiTheme="minorHAnsi" w:hAnsiTheme="minorHAnsi" w:cstheme="minorHAnsi"/>
          <w:spacing w:val="-8"/>
        </w:rPr>
        <w:t xml:space="preserve"> </w:t>
      </w:r>
      <w:r w:rsidRPr="005B71A2">
        <w:rPr>
          <w:rFonts w:asciiTheme="minorHAnsi" w:hAnsiTheme="minorHAnsi" w:cstheme="minorHAnsi"/>
        </w:rPr>
        <w:t>expense),</w:t>
      </w:r>
      <w:r w:rsidRPr="005B71A2">
        <w:rPr>
          <w:rFonts w:asciiTheme="minorHAnsi" w:hAnsiTheme="minorHAnsi" w:cstheme="minorHAnsi"/>
          <w:spacing w:val="-53"/>
        </w:rPr>
        <w:t xml:space="preserve"> </w:t>
      </w:r>
      <w:r w:rsidRPr="005B71A2">
        <w:rPr>
          <w:rFonts w:asciiTheme="minorHAnsi" w:hAnsiTheme="minorHAnsi" w:cstheme="minorHAnsi"/>
        </w:rPr>
        <w:t>(Insurance</w:t>
      </w:r>
      <w:r w:rsidRPr="005B71A2">
        <w:rPr>
          <w:rFonts w:asciiTheme="minorHAnsi" w:hAnsiTheme="minorHAnsi" w:cstheme="minorHAnsi"/>
          <w:spacing w:val="-2"/>
        </w:rPr>
        <w:t xml:space="preserve"> </w:t>
      </w:r>
      <w:r w:rsidRPr="005B71A2">
        <w:rPr>
          <w:rFonts w:asciiTheme="minorHAnsi" w:hAnsiTheme="minorHAnsi" w:cstheme="minorHAnsi"/>
        </w:rPr>
        <w:t>expense)</w:t>
      </w:r>
    </w:p>
    <w:p w:rsidR="005B71A2" w:rsidRPr="005B71A2" w:rsidRDefault="0004362B" w:rsidP="005B71A2">
      <w:pPr>
        <w:tabs>
          <w:tab w:val="left" w:pos="378"/>
        </w:tabs>
        <w:spacing w:line="276" w:lineRule="auto"/>
        <w:ind w:right="271"/>
        <w:rPr>
          <w:rFonts w:asciiTheme="minorHAnsi" w:hAnsiTheme="minorHAnsi" w:cstheme="minorHAnsi"/>
        </w:rPr>
      </w:pPr>
      <w:r w:rsidRPr="005B71A2">
        <w:rPr>
          <w:rFonts w:asciiTheme="minorHAnsi" w:hAnsiTheme="minorHAnsi" w:cstheme="minorHAnsi"/>
        </w:rPr>
        <w:t>D.</w:t>
      </w:r>
      <w:r w:rsidRPr="005B71A2">
        <w:rPr>
          <w:rFonts w:asciiTheme="minorHAnsi" w:hAnsiTheme="minorHAnsi" w:cstheme="minorHAnsi"/>
          <w:spacing w:val="-2"/>
        </w:rPr>
        <w:t xml:space="preserve"> </w:t>
      </w:r>
      <w:r w:rsidRPr="005B71A2">
        <w:rPr>
          <w:rFonts w:asciiTheme="minorHAnsi" w:hAnsiTheme="minorHAnsi" w:cstheme="minorHAnsi"/>
        </w:rPr>
        <w:t>(Supplies),</w:t>
      </w:r>
      <w:r w:rsidRPr="005B71A2">
        <w:rPr>
          <w:rFonts w:asciiTheme="minorHAnsi" w:hAnsiTheme="minorHAnsi" w:cstheme="minorHAnsi"/>
          <w:spacing w:val="-2"/>
        </w:rPr>
        <w:t xml:space="preserve"> </w:t>
      </w:r>
      <w:r w:rsidRPr="005B71A2">
        <w:rPr>
          <w:rFonts w:asciiTheme="minorHAnsi" w:hAnsiTheme="minorHAnsi" w:cstheme="minorHAnsi"/>
        </w:rPr>
        <w:t>(Insurance</w:t>
      </w:r>
      <w:r w:rsidRPr="005B71A2">
        <w:rPr>
          <w:rFonts w:asciiTheme="minorHAnsi" w:hAnsiTheme="minorHAnsi" w:cstheme="minorHAnsi"/>
          <w:spacing w:val="-2"/>
        </w:rPr>
        <w:t xml:space="preserve"> </w:t>
      </w:r>
      <w:r w:rsidRPr="005B71A2">
        <w:rPr>
          <w:rFonts w:asciiTheme="minorHAnsi" w:hAnsiTheme="minorHAnsi" w:cstheme="minorHAnsi"/>
        </w:rPr>
        <w:t>expense)</w:t>
      </w:r>
    </w:p>
    <w:p w:rsidR="0004362B" w:rsidRPr="005B71A2" w:rsidRDefault="0004362B" w:rsidP="005B71A2">
      <w:pPr>
        <w:tabs>
          <w:tab w:val="left" w:pos="378"/>
        </w:tabs>
        <w:spacing w:line="276" w:lineRule="auto"/>
        <w:ind w:right="271"/>
        <w:rPr>
          <w:rFonts w:asciiTheme="minorHAnsi" w:hAnsiTheme="minorHAnsi" w:cstheme="minorHAnsi"/>
        </w:rPr>
      </w:pPr>
      <w:r w:rsidRPr="005B71A2">
        <w:rPr>
          <w:rFonts w:asciiTheme="minorHAnsi" w:hAnsiTheme="minorHAnsi" w:cstheme="minorHAnsi"/>
        </w:rPr>
        <w:t>E.</w:t>
      </w:r>
      <w:r w:rsidRPr="005B71A2">
        <w:rPr>
          <w:rFonts w:asciiTheme="minorHAnsi" w:hAnsiTheme="minorHAnsi" w:cstheme="minorHAnsi"/>
          <w:spacing w:val="-2"/>
        </w:rPr>
        <w:t xml:space="preserve"> </w:t>
      </w:r>
      <w:r w:rsidRPr="005B71A2">
        <w:rPr>
          <w:rFonts w:asciiTheme="minorHAnsi" w:hAnsiTheme="minorHAnsi" w:cstheme="minorHAnsi"/>
        </w:rPr>
        <w:t>+Cash,</w:t>
      </w:r>
      <w:r w:rsidRPr="005B71A2">
        <w:rPr>
          <w:rFonts w:asciiTheme="minorHAnsi" w:hAnsiTheme="minorHAnsi" w:cstheme="minorHAnsi"/>
          <w:spacing w:val="-4"/>
        </w:rPr>
        <w:t xml:space="preserve"> </w:t>
      </w:r>
      <w:r w:rsidRPr="005B71A2">
        <w:rPr>
          <w:rFonts w:asciiTheme="minorHAnsi" w:hAnsiTheme="minorHAnsi" w:cstheme="minorHAnsi"/>
        </w:rPr>
        <w:t>+Insurance</w:t>
      </w:r>
      <w:r w:rsidRPr="005B71A2">
        <w:rPr>
          <w:rFonts w:asciiTheme="minorHAnsi" w:hAnsiTheme="minorHAnsi" w:cstheme="minorHAnsi"/>
          <w:spacing w:val="-2"/>
        </w:rPr>
        <w:t xml:space="preserve"> </w:t>
      </w:r>
      <w:r w:rsidRPr="005B71A2">
        <w:rPr>
          <w:rFonts w:asciiTheme="minorHAnsi" w:hAnsiTheme="minorHAnsi" w:cstheme="minorHAnsi"/>
        </w:rPr>
        <w:t>expense</w:t>
      </w:r>
    </w:p>
    <w:p w:rsidR="005B71A2" w:rsidRPr="005B71A2" w:rsidRDefault="005B71A2" w:rsidP="005B71A2">
      <w:pPr>
        <w:pStyle w:val="ListParagraph"/>
        <w:tabs>
          <w:tab w:val="left" w:pos="378"/>
        </w:tabs>
        <w:spacing w:line="276" w:lineRule="auto"/>
        <w:ind w:right="271"/>
        <w:rPr>
          <w:rFonts w:asciiTheme="minorHAnsi" w:hAnsiTheme="minorHAnsi" w:cstheme="minorHAnsi"/>
        </w:rPr>
      </w:pPr>
    </w:p>
    <w:p w:rsidR="0004362B" w:rsidRPr="005B71A2" w:rsidRDefault="0004362B" w:rsidP="0004362B">
      <w:pPr>
        <w:pStyle w:val="ListParagraph"/>
        <w:numPr>
          <w:ilvl w:val="0"/>
          <w:numId w:val="1"/>
        </w:numPr>
        <w:tabs>
          <w:tab w:val="left" w:pos="344"/>
        </w:tabs>
        <w:spacing w:before="33" w:line="276" w:lineRule="auto"/>
        <w:ind w:left="121" w:right="209" w:firstLine="0"/>
        <w:rPr>
          <w:rFonts w:asciiTheme="minorHAnsi" w:hAnsiTheme="minorHAnsi" w:cstheme="minorHAnsi"/>
        </w:rPr>
      </w:pPr>
      <w:r w:rsidRPr="005B71A2">
        <w:rPr>
          <w:rFonts w:asciiTheme="minorHAnsi" w:hAnsiTheme="minorHAnsi" w:cstheme="minorHAnsi"/>
        </w:rPr>
        <w:t>If</w:t>
      </w:r>
      <w:r w:rsidRPr="005B71A2">
        <w:rPr>
          <w:rFonts w:asciiTheme="minorHAnsi" w:hAnsiTheme="minorHAnsi" w:cstheme="minorHAnsi"/>
          <w:spacing w:val="-5"/>
        </w:rPr>
        <w:t xml:space="preserve"> </w:t>
      </w:r>
      <w:r w:rsidRPr="005B71A2">
        <w:rPr>
          <w:rFonts w:asciiTheme="minorHAnsi" w:hAnsiTheme="minorHAnsi" w:cstheme="minorHAnsi"/>
        </w:rPr>
        <w:t>a</w:t>
      </w:r>
      <w:r w:rsidRPr="005B71A2">
        <w:rPr>
          <w:rFonts w:asciiTheme="minorHAnsi" w:hAnsiTheme="minorHAnsi" w:cstheme="minorHAnsi"/>
          <w:spacing w:val="-4"/>
        </w:rPr>
        <w:t xml:space="preserve"> </w:t>
      </w:r>
      <w:r w:rsidRPr="005B71A2">
        <w:rPr>
          <w:rFonts w:asciiTheme="minorHAnsi" w:hAnsiTheme="minorHAnsi" w:cstheme="minorHAnsi"/>
        </w:rPr>
        <w:t>company</w:t>
      </w:r>
      <w:r w:rsidRPr="005B71A2">
        <w:rPr>
          <w:rFonts w:asciiTheme="minorHAnsi" w:hAnsiTheme="minorHAnsi" w:cstheme="minorHAnsi"/>
          <w:spacing w:val="-5"/>
        </w:rPr>
        <w:t xml:space="preserve"> </w:t>
      </w:r>
      <w:r w:rsidRPr="005B71A2">
        <w:rPr>
          <w:rFonts w:asciiTheme="minorHAnsi" w:hAnsiTheme="minorHAnsi" w:cstheme="minorHAnsi"/>
        </w:rPr>
        <w:t>sold</w:t>
      </w:r>
      <w:r w:rsidRPr="005B71A2">
        <w:rPr>
          <w:rFonts w:asciiTheme="minorHAnsi" w:hAnsiTheme="minorHAnsi" w:cstheme="minorHAnsi"/>
          <w:spacing w:val="-5"/>
        </w:rPr>
        <w:t xml:space="preserve"> </w:t>
      </w:r>
      <w:r w:rsidRPr="005B71A2">
        <w:rPr>
          <w:rFonts w:asciiTheme="minorHAnsi" w:hAnsiTheme="minorHAnsi" w:cstheme="minorHAnsi"/>
        </w:rPr>
        <w:t>an</w:t>
      </w:r>
      <w:r w:rsidRPr="005B71A2">
        <w:rPr>
          <w:rFonts w:asciiTheme="minorHAnsi" w:hAnsiTheme="minorHAnsi" w:cstheme="minorHAnsi"/>
          <w:spacing w:val="-4"/>
        </w:rPr>
        <w:t xml:space="preserve"> </w:t>
      </w:r>
      <w:r w:rsidRPr="005B71A2">
        <w:rPr>
          <w:rFonts w:asciiTheme="minorHAnsi" w:hAnsiTheme="minorHAnsi" w:cstheme="minorHAnsi"/>
        </w:rPr>
        <w:t>asset</w:t>
      </w:r>
      <w:r w:rsidRPr="005B71A2">
        <w:rPr>
          <w:rFonts w:asciiTheme="minorHAnsi" w:hAnsiTheme="minorHAnsi" w:cstheme="minorHAnsi"/>
          <w:spacing w:val="-3"/>
        </w:rPr>
        <w:t xml:space="preserve"> </w:t>
      </w:r>
      <w:r w:rsidRPr="005B71A2">
        <w:rPr>
          <w:rFonts w:asciiTheme="minorHAnsi" w:hAnsiTheme="minorHAnsi" w:cstheme="minorHAnsi"/>
        </w:rPr>
        <w:t>for</w:t>
      </w:r>
      <w:r w:rsidRPr="005B71A2">
        <w:rPr>
          <w:rFonts w:asciiTheme="minorHAnsi" w:hAnsiTheme="minorHAnsi" w:cstheme="minorHAnsi"/>
          <w:spacing w:val="-5"/>
        </w:rPr>
        <w:t xml:space="preserve"> </w:t>
      </w:r>
      <w:r w:rsidRPr="005B71A2">
        <w:rPr>
          <w:rFonts w:asciiTheme="minorHAnsi" w:hAnsiTheme="minorHAnsi" w:cstheme="minorHAnsi"/>
        </w:rPr>
        <w:t>an</w:t>
      </w:r>
      <w:r w:rsidRPr="005B71A2">
        <w:rPr>
          <w:rFonts w:asciiTheme="minorHAnsi" w:hAnsiTheme="minorHAnsi" w:cstheme="minorHAnsi"/>
          <w:spacing w:val="-4"/>
        </w:rPr>
        <w:t xml:space="preserve"> </w:t>
      </w:r>
      <w:r w:rsidRPr="005B71A2">
        <w:rPr>
          <w:rFonts w:asciiTheme="minorHAnsi" w:hAnsiTheme="minorHAnsi" w:cstheme="minorHAnsi"/>
        </w:rPr>
        <w:t>amount</w:t>
      </w:r>
      <w:r w:rsidRPr="005B71A2">
        <w:rPr>
          <w:rFonts w:asciiTheme="minorHAnsi" w:hAnsiTheme="minorHAnsi" w:cstheme="minorHAnsi"/>
          <w:spacing w:val="-5"/>
        </w:rPr>
        <w:t xml:space="preserve"> </w:t>
      </w:r>
      <w:proofErr w:type="spellStart"/>
      <w:r w:rsidRPr="005B71A2">
        <w:rPr>
          <w:rFonts w:asciiTheme="minorHAnsi" w:hAnsiTheme="minorHAnsi" w:cstheme="minorHAnsi"/>
        </w:rPr>
        <w:t>lowerthan</w:t>
      </w:r>
      <w:proofErr w:type="spellEnd"/>
      <w:r w:rsidRPr="005B71A2">
        <w:rPr>
          <w:rFonts w:asciiTheme="minorHAnsi" w:hAnsiTheme="minorHAnsi" w:cstheme="minorHAnsi"/>
          <w:spacing w:val="-4"/>
        </w:rPr>
        <w:t xml:space="preserve"> </w:t>
      </w:r>
      <w:r w:rsidRPr="005B71A2">
        <w:rPr>
          <w:rFonts w:asciiTheme="minorHAnsi" w:hAnsiTheme="minorHAnsi" w:cstheme="minorHAnsi"/>
        </w:rPr>
        <w:t>the</w:t>
      </w:r>
      <w:r w:rsidRPr="005B71A2">
        <w:rPr>
          <w:rFonts w:asciiTheme="minorHAnsi" w:hAnsiTheme="minorHAnsi" w:cstheme="minorHAnsi"/>
          <w:spacing w:val="-4"/>
        </w:rPr>
        <w:t xml:space="preserve"> </w:t>
      </w:r>
      <w:r w:rsidRPr="005B71A2">
        <w:rPr>
          <w:rFonts w:asciiTheme="minorHAnsi" w:hAnsiTheme="minorHAnsi" w:cstheme="minorHAnsi"/>
        </w:rPr>
        <w:t>asset’s</w:t>
      </w:r>
      <w:r w:rsidRPr="005B71A2">
        <w:rPr>
          <w:rFonts w:asciiTheme="minorHAnsi" w:hAnsiTheme="minorHAnsi" w:cstheme="minorHAnsi"/>
          <w:spacing w:val="-4"/>
        </w:rPr>
        <w:t xml:space="preserve"> </w:t>
      </w:r>
      <w:r w:rsidRPr="005B71A2">
        <w:rPr>
          <w:rFonts w:asciiTheme="minorHAnsi" w:hAnsiTheme="minorHAnsi" w:cstheme="minorHAnsi"/>
        </w:rPr>
        <w:t>net</w:t>
      </w:r>
      <w:r w:rsidRPr="005B71A2">
        <w:rPr>
          <w:rFonts w:asciiTheme="minorHAnsi" w:hAnsiTheme="minorHAnsi" w:cstheme="minorHAnsi"/>
          <w:spacing w:val="-2"/>
        </w:rPr>
        <w:t xml:space="preserve"> </w:t>
      </w:r>
      <w:r w:rsidRPr="005B71A2">
        <w:rPr>
          <w:rFonts w:asciiTheme="minorHAnsi" w:hAnsiTheme="minorHAnsi" w:cstheme="minorHAnsi"/>
        </w:rPr>
        <w:t>book</w:t>
      </w:r>
      <w:r w:rsidRPr="005B71A2">
        <w:rPr>
          <w:rFonts w:asciiTheme="minorHAnsi" w:hAnsiTheme="minorHAnsi" w:cstheme="minorHAnsi"/>
          <w:spacing w:val="-6"/>
        </w:rPr>
        <w:t xml:space="preserve"> </w:t>
      </w:r>
      <w:r w:rsidRPr="005B71A2">
        <w:rPr>
          <w:rFonts w:asciiTheme="minorHAnsi" w:hAnsiTheme="minorHAnsi" w:cstheme="minorHAnsi"/>
        </w:rPr>
        <w:t>value,</w:t>
      </w:r>
      <w:r w:rsidRPr="005B71A2">
        <w:rPr>
          <w:rFonts w:asciiTheme="minorHAnsi" w:hAnsiTheme="minorHAnsi" w:cstheme="minorHAnsi"/>
          <w:spacing w:val="-3"/>
        </w:rPr>
        <w:t xml:space="preserve"> </w:t>
      </w:r>
      <w:r w:rsidRPr="005B71A2">
        <w:rPr>
          <w:rFonts w:asciiTheme="minorHAnsi" w:hAnsiTheme="minorHAnsi" w:cstheme="minorHAnsi"/>
        </w:rPr>
        <w:t>the</w:t>
      </w:r>
      <w:r w:rsidRPr="005B71A2">
        <w:rPr>
          <w:rFonts w:asciiTheme="minorHAnsi" w:hAnsiTheme="minorHAnsi" w:cstheme="minorHAnsi"/>
          <w:spacing w:val="-6"/>
        </w:rPr>
        <w:t xml:space="preserve"> </w:t>
      </w:r>
      <w:r w:rsidRPr="005B71A2">
        <w:rPr>
          <w:rFonts w:asciiTheme="minorHAnsi" w:hAnsiTheme="minorHAnsi" w:cstheme="minorHAnsi"/>
        </w:rPr>
        <w:t>transaction</w:t>
      </w:r>
      <w:r w:rsidRPr="005B71A2">
        <w:rPr>
          <w:rFonts w:asciiTheme="minorHAnsi" w:hAnsiTheme="minorHAnsi" w:cstheme="minorHAnsi"/>
          <w:spacing w:val="-52"/>
        </w:rPr>
        <w:t xml:space="preserve"> </w:t>
      </w:r>
      <w:r w:rsidRPr="005B71A2">
        <w:rPr>
          <w:rFonts w:asciiTheme="minorHAnsi" w:hAnsiTheme="minorHAnsi" w:cstheme="minorHAnsi"/>
        </w:rPr>
        <w:t>to</w:t>
      </w:r>
      <w:r w:rsidRPr="005B71A2">
        <w:rPr>
          <w:rFonts w:asciiTheme="minorHAnsi" w:hAnsiTheme="minorHAnsi" w:cstheme="minorHAnsi"/>
          <w:spacing w:val="-1"/>
        </w:rPr>
        <w:t xml:space="preserve"> </w:t>
      </w:r>
      <w:r w:rsidRPr="005B71A2">
        <w:rPr>
          <w:rFonts w:asciiTheme="minorHAnsi" w:hAnsiTheme="minorHAnsi" w:cstheme="minorHAnsi"/>
        </w:rPr>
        <w:t>record</w:t>
      </w:r>
      <w:r w:rsidRPr="005B71A2">
        <w:rPr>
          <w:rFonts w:asciiTheme="minorHAnsi" w:hAnsiTheme="minorHAnsi" w:cstheme="minorHAnsi"/>
          <w:spacing w:val="-2"/>
        </w:rPr>
        <w:t xml:space="preserve"> </w:t>
      </w:r>
      <w:r w:rsidRPr="005B71A2">
        <w:rPr>
          <w:rFonts w:asciiTheme="minorHAnsi" w:hAnsiTheme="minorHAnsi" w:cstheme="minorHAnsi"/>
        </w:rPr>
        <w:t>the</w:t>
      </w:r>
      <w:r w:rsidRPr="005B71A2">
        <w:rPr>
          <w:rFonts w:asciiTheme="minorHAnsi" w:hAnsiTheme="minorHAnsi" w:cstheme="minorHAnsi"/>
          <w:spacing w:val="-1"/>
        </w:rPr>
        <w:t xml:space="preserve"> </w:t>
      </w:r>
      <w:r w:rsidRPr="005B71A2">
        <w:rPr>
          <w:rFonts w:asciiTheme="minorHAnsi" w:hAnsiTheme="minorHAnsi" w:cstheme="minorHAnsi"/>
        </w:rPr>
        <w:t>sale would</w:t>
      </w:r>
      <w:r w:rsidRPr="005B71A2">
        <w:rPr>
          <w:rFonts w:asciiTheme="minorHAnsi" w:hAnsiTheme="minorHAnsi" w:cstheme="minorHAnsi"/>
          <w:spacing w:val="-1"/>
        </w:rPr>
        <w:t xml:space="preserve"> </w:t>
      </w:r>
      <w:r w:rsidRPr="005B71A2">
        <w:rPr>
          <w:rFonts w:asciiTheme="minorHAnsi" w:hAnsiTheme="minorHAnsi" w:cstheme="minorHAnsi"/>
        </w:rPr>
        <w:t>include</w:t>
      </w:r>
      <w:r w:rsidRPr="005B71A2">
        <w:rPr>
          <w:rFonts w:asciiTheme="minorHAnsi" w:hAnsiTheme="minorHAnsi" w:cstheme="minorHAnsi"/>
          <w:spacing w:val="-2"/>
        </w:rPr>
        <w:t xml:space="preserve"> </w:t>
      </w:r>
      <w:r w:rsidRPr="005B71A2">
        <w:rPr>
          <w:rFonts w:asciiTheme="minorHAnsi" w:hAnsiTheme="minorHAnsi" w:cstheme="minorHAnsi"/>
        </w:rPr>
        <w:t>which</w:t>
      </w:r>
      <w:r w:rsidRPr="005B71A2">
        <w:rPr>
          <w:rFonts w:asciiTheme="minorHAnsi" w:hAnsiTheme="minorHAnsi" w:cstheme="minorHAnsi"/>
          <w:spacing w:val="-1"/>
        </w:rPr>
        <w:t xml:space="preserve"> </w:t>
      </w:r>
      <w:r w:rsidRPr="005B71A2">
        <w:rPr>
          <w:rFonts w:asciiTheme="minorHAnsi" w:hAnsiTheme="minorHAnsi" w:cstheme="minorHAnsi"/>
        </w:rPr>
        <w:t>of</w:t>
      </w:r>
      <w:r w:rsidRPr="005B71A2">
        <w:rPr>
          <w:rFonts w:asciiTheme="minorHAnsi" w:hAnsiTheme="minorHAnsi" w:cstheme="minorHAnsi"/>
          <w:spacing w:val="-1"/>
        </w:rPr>
        <w:t xml:space="preserve"> </w:t>
      </w:r>
      <w:r w:rsidRPr="005B71A2">
        <w:rPr>
          <w:rFonts w:asciiTheme="minorHAnsi" w:hAnsiTheme="minorHAnsi" w:cstheme="minorHAnsi"/>
        </w:rPr>
        <w:t>the</w:t>
      </w:r>
    </w:p>
    <w:p w:rsidR="0004362B" w:rsidRPr="005B71A2" w:rsidRDefault="0004362B" w:rsidP="0004362B">
      <w:pPr>
        <w:pStyle w:val="BodyText"/>
        <w:spacing w:line="229" w:lineRule="exact"/>
        <w:ind w:left="121"/>
        <w:rPr>
          <w:rFonts w:asciiTheme="minorHAnsi" w:hAnsiTheme="minorHAnsi" w:cstheme="minorHAnsi"/>
          <w:b w:val="0"/>
          <w:sz w:val="22"/>
          <w:szCs w:val="22"/>
        </w:rPr>
      </w:pPr>
      <w:proofErr w:type="gramStart"/>
      <w:r w:rsidRPr="005B71A2">
        <w:rPr>
          <w:rFonts w:asciiTheme="minorHAnsi" w:hAnsiTheme="minorHAnsi" w:cstheme="minorHAnsi"/>
          <w:b w:val="0"/>
          <w:sz w:val="22"/>
          <w:szCs w:val="22"/>
        </w:rPr>
        <w:t>following</w:t>
      </w:r>
      <w:proofErr w:type="gramEnd"/>
      <w:r w:rsidRPr="005B71A2">
        <w:rPr>
          <w:rFonts w:asciiTheme="minorHAnsi" w:hAnsiTheme="minorHAnsi" w:cstheme="minorHAnsi"/>
          <w:b w:val="0"/>
          <w:spacing w:val="-5"/>
          <w:sz w:val="22"/>
          <w:szCs w:val="22"/>
        </w:rPr>
        <w:t xml:space="preserve"> </w:t>
      </w:r>
      <w:r w:rsidRPr="005B71A2">
        <w:rPr>
          <w:rFonts w:asciiTheme="minorHAnsi" w:hAnsiTheme="minorHAnsi" w:cstheme="minorHAnsi"/>
          <w:b w:val="0"/>
          <w:sz w:val="22"/>
          <w:szCs w:val="22"/>
        </w:rPr>
        <w:t>in</w:t>
      </w:r>
      <w:r w:rsidRPr="005B71A2">
        <w:rPr>
          <w:rFonts w:asciiTheme="minorHAnsi" w:hAnsiTheme="minorHAnsi" w:cstheme="minorHAnsi"/>
          <w:b w:val="0"/>
          <w:spacing w:val="-5"/>
          <w:sz w:val="22"/>
          <w:szCs w:val="22"/>
        </w:rPr>
        <w:t xml:space="preserve"> </w:t>
      </w:r>
      <w:r w:rsidRPr="005B71A2">
        <w:rPr>
          <w:rFonts w:asciiTheme="minorHAnsi" w:hAnsiTheme="minorHAnsi" w:cstheme="minorHAnsi"/>
          <w:b w:val="0"/>
          <w:sz w:val="22"/>
          <w:szCs w:val="22"/>
        </w:rPr>
        <w:t>the</w:t>
      </w:r>
      <w:r w:rsidRPr="005B71A2">
        <w:rPr>
          <w:rFonts w:asciiTheme="minorHAnsi" w:hAnsiTheme="minorHAnsi" w:cstheme="minorHAnsi"/>
          <w:b w:val="0"/>
          <w:spacing w:val="-4"/>
          <w:sz w:val="22"/>
          <w:szCs w:val="22"/>
        </w:rPr>
        <w:t xml:space="preserve"> </w:t>
      </w:r>
      <w:r w:rsidRPr="005B71A2">
        <w:rPr>
          <w:rFonts w:asciiTheme="minorHAnsi" w:hAnsiTheme="minorHAnsi" w:cstheme="minorHAnsi"/>
          <w:b w:val="0"/>
          <w:sz w:val="22"/>
          <w:szCs w:val="22"/>
        </w:rPr>
        <w:t>accounting</w:t>
      </w:r>
      <w:r w:rsidRPr="005B71A2">
        <w:rPr>
          <w:rFonts w:asciiTheme="minorHAnsi" w:hAnsiTheme="minorHAnsi" w:cstheme="minorHAnsi"/>
          <w:b w:val="0"/>
          <w:spacing w:val="-4"/>
          <w:sz w:val="22"/>
          <w:szCs w:val="22"/>
        </w:rPr>
        <w:t xml:space="preserve"> </w:t>
      </w:r>
      <w:r w:rsidRPr="005B71A2">
        <w:rPr>
          <w:rFonts w:asciiTheme="minorHAnsi" w:hAnsiTheme="minorHAnsi" w:cstheme="minorHAnsi"/>
          <w:b w:val="0"/>
          <w:sz w:val="22"/>
          <w:szCs w:val="22"/>
        </w:rPr>
        <w:t>framework?</w:t>
      </w:r>
    </w:p>
    <w:p w:rsidR="005B71A2" w:rsidRPr="005B71A2" w:rsidRDefault="0004362B" w:rsidP="0004362B">
      <w:pPr>
        <w:pStyle w:val="ListParagraph"/>
        <w:numPr>
          <w:ilvl w:val="1"/>
          <w:numId w:val="1"/>
        </w:numPr>
        <w:tabs>
          <w:tab w:val="left" w:pos="378"/>
        </w:tabs>
        <w:spacing w:before="35" w:line="276" w:lineRule="auto"/>
        <w:ind w:left="121" w:right="479" w:firstLine="0"/>
        <w:rPr>
          <w:rFonts w:asciiTheme="minorHAnsi" w:hAnsiTheme="minorHAnsi" w:cstheme="minorHAnsi"/>
        </w:rPr>
      </w:pPr>
      <w:r w:rsidRPr="005B71A2">
        <w:rPr>
          <w:rFonts w:asciiTheme="minorHAnsi" w:hAnsiTheme="minorHAnsi" w:cstheme="minorHAnsi"/>
        </w:rPr>
        <w:t>Equipment</w:t>
      </w:r>
    </w:p>
    <w:p w:rsidR="005B71A2" w:rsidRPr="005B71A2" w:rsidRDefault="0004362B" w:rsidP="005B71A2">
      <w:pPr>
        <w:pStyle w:val="ListParagraph"/>
        <w:tabs>
          <w:tab w:val="left" w:pos="378"/>
        </w:tabs>
        <w:spacing w:before="35" w:line="276" w:lineRule="auto"/>
        <w:ind w:right="479"/>
        <w:rPr>
          <w:rFonts w:asciiTheme="minorHAnsi" w:hAnsiTheme="minorHAnsi" w:cstheme="minorHAnsi"/>
        </w:rPr>
      </w:pPr>
      <w:r w:rsidRPr="005B71A2">
        <w:rPr>
          <w:rFonts w:asciiTheme="minorHAnsi" w:hAnsiTheme="minorHAnsi" w:cstheme="minorHAnsi"/>
        </w:rPr>
        <w:t>B.</w:t>
      </w:r>
      <w:r w:rsidRPr="005B71A2">
        <w:rPr>
          <w:rFonts w:asciiTheme="minorHAnsi" w:hAnsiTheme="minorHAnsi" w:cstheme="minorHAnsi"/>
          <w:spacing w:val="-8"/>
        </w:rPr>
        <w:t xml:space="preserve"> </w:t>
      </w:r>
      <w:r w:rsidRPr="005B71A2">
        <w:rPr>
          <w:rFonts w:asciiTheme="minorHAnsi" w:hAnsiTheme="minorHAnsi" w:cstheme="minorHAnsi"/>
        </w:rPr>
        <w:t>(Loss</w:t>
      </w:r>
      <w:r w:rsidRPr="005B71A2">
        <w:rPr>
          <w:rFonts w:asciiTheme="minorHAnsi" w:hAnsiTheme="minorHAnsi" w:cstheme="minorHAnsi"/>
          <w:spacing w:val="-6"/>
        </w:rPr>
        <w:t xml:space="preserve"> </w:t>
      </w:r>
      <w:r w:rsidRPr="005B71A2">
        <w:rPr>
          <w:rFonts w:asciiTheme="minorHAnsi" w:hAnsiTheme="minorHAnsi" w:cstheme="minorHAnsi"/>
        </w:rPr>
        <w:t>on</w:t>
      </w:r>
      <w:r w:rsidRPr="005B71A2">
        <w:rPr>
          <w:rFonts w:asciiTheme="minorHAnsi" w:hAnsiTheme="minorHAnsi" w:cstheme="minorHAnsi"/>
          <w:spacing w:val="-6"/>
        </w:rPr>
        <w:t xml:space="preserve"> </w:t>
      </w:r>
      <w:r w:rsidRPr="005B71A2">
        <w:rPr>
          <w:rFonts w:asciiTheme="minorHAnsi" w:hAnsiTheme="minorHAnsi" w:cstheme="minorHAnsi"/>
        </w:rPr>
        <w:t>Sale)</w:t>
      </w:r>
    </w:p>
    <w:p w:rsidR="005B71A2" w:rsidRPr="005B71A2" w:rsidRDefault="0004362B" w:rsidP="005B71A2">
      <w:pPr>
        <w:pStyle w:val="ListParagraph"/>
        <w:tabs>
          <w:tab w:val="left" w:pos="378"/>
        </w:tabs>
        <w:spacing w:before="35" w:line="276" w:lineRule="auto"/>
        <w:ind w:right="479"/>
        <w:rPr>
          <w:rFonts w:asciiTheme="minorHAnsi" w:hAnsiTheme="minorHAnsi" w:cstheme="minorHAnsi"/>
        </w:rPr>
      </w:pPr>
      <w:r w:rsidRPr="005B71A2">
        <w:rPr>
          <w:rFonts w:asciiTheme="minorHAnsi" w:hAnsiTheme="minorHAnsi" w:cstheme="minorHAnsi"/>
        </w:rPr>
        <w:t>C.</w:t>
      </w:r>
      <w:r w:rsidRPr="005B71A2">
        <w:rPr>
          <w:rFonts w:asciiTheme="minorHAnsi" w:hAnsiTheme="minorHAnsi" w:cstheme="minorHAnsi"/>
          <w:spacing w:val="-8"/>
        </w:rPr>
        <w:t xml:space="preserve"> </w:t>
      </w:r>
      <w:r w:rsidRPr="005B71A2">
        <w:rPr>
          <w:rFonts w:asciiTheme="minorHAnsi" w:hAnsiTheme="minorHAnsi" w:cstheme="minorHAnsi"/>
        </w:rPr>
        <w:t>(Accumulated</w:t>
      </w:r>
      <w:r w:rsidRPr="005B71A2">
        <w:rPr>
          <w:rFonts w:asciiTheme="minorHAnsi" w:hAnsiTheme="minorHAnsi" w:cstheme="minorHAnsi"/>
          <w:spacing w:val="-6"/>
        </w:rPr>
        <w:t xml:space="preserve"> </w:t>
      </w:r>
      <w:r w:rsidRPr="005B71A2">
        <w:rPr>
          <w:rFonts w:asciiTheme="minorHAnsi" w:hAnsiTheme="minorHAnsi" w:cstheme="minorHAnsi"/>
        </w:rPr>
        <w:t>Depreciation)</w:t>
      </w:r>
    </w:p>
    <w:p w:rsidR="005B71A2" w:rsidRPr="005B71A2" w:rsidRDefault="0004362B" w:rsidP="005B71A2">
      <w:pPr>
        <w:pStyle w:val="ListParagraph"/>
        <w:tabs>
          <w:tab w:val="left" w:pos="378"/>
        </w:tabs>
        <w:spacing w:before="35" w:line="276" w:lineRule="auto"/>
        <w:ind w:right="479"/>
        <w:rPr>
          <w:rFonts w:asciiTheme="minorHAnsi" w:hAnsiTheme="minorHAnsi" w:cstheme="minorHAnsi"/>
        </w:rPr>
      </w:pPr>
      <w:r w:rsidRPr="005B71A2">
        <w:rPr>
          <w:rFonts w:asciiTheme="minorHAnsi" w:hAnsiTheme="minorHAnsi" w:cstheme="minorHAnsi"/>
        </w:rPr>
        <w:t>D.</w:t>
      </w:r>
      <w:r w:rsidRPr="005B71A2">
        <w:rPr>
          <w:rFonts w:asciiTheme="minorHAnsi" w:hAnsiTheme="minorHAnsi" w:cstheme="minorHAnsi"/>
          <w:spacing w:val="-7"/>
        </w:rPr>
        <w:t xml:space="preserve"> </w:t>
      </w:r>
      <w:r w:rsidRPr="005B71A2">
        <w:rPr>
          <w:rFonts w:asciiTheme="minorHAnsi" w:hAnsiTheme="minorHAnsi" w:cstheme="minorHAnsi"/>
        </w:rPr>
        <w:t>(Equipment</w:t>
      </w:r>
      <w:r w:rsidRPr="005B71A2">
        <w:rPr>
          <w:rFonts w:asciiTheme="minorHAnsi" w:hAnsiTheme="minorHAnsi" w:cstheme="minorHAnsi"/>
          <w:spacing w:val="-7"/>
        </w:rPr>
        <w:t xml:space="preserve"> </w:t>
      </w:r>
      <w:r w:rsidRPr="005B71A2">
        <w:rPr>
          <w:rFonts w:asciiTheme="minorHAnsi" w:hAnsiTheme="minorHAnsi" w:cstheme="minorHAnsi"/>
        </w:rPr>
        <w:t>expense)</w:t>
      </w:r>
    </w:p>
    <w:p w:rsidR="0004362B" w:rsidRPr="005B71A2" w:rsidRDefault="0004362B" w:rsidP="005B71A2">
      <w:pPr>
        <w:pStyle w:val="ListParagraph"/>
        <w:tabs>
          <w:tab w:val="left" w:pos="378"/>
        </w:tabs>
        <w:spacing w:before="35" w:line="276" w:lineRule="auto"/>
        <w:ind w:right="479"/>
        <w:rPr>
          <w:rFonts w:asciiTheme="minorHAnsi" w:hAnsiTheme="minorHAnsi" w:cstheme="minorHAnsi"/>
        </w:rPr>
      </w:pPr>
      <w:r w:rsidRPr="005B71A2">
        <w:rPr>
          <w:rFonts w:asciiTheme="minorHAnsi" w:hAnsiTheme="minorHAnsi" w:cstheme="minorHAnsi"/>
        </w:rPr>
        <w:t>E.</w:t>
      </w:r>
      <w:r w:rsidRPr="005B71A2">
        <w:rPr>
          <w:rFonts w:asciiTheme="minorHAnsi" w:hAnsiTheme="minorHAnsi" w:cstheme="minorHAnsi"/>
          <w:spacing w:val="-5"/>
        </w:rPr>
        <w:t xml:space="preserve"> </w:t>
      </w:r>
      <w:r w:rsidRPr="005B71A2">
        <w:rPr>
          <w:rFonts w:asciiTheme="minorHAnsi" w:hAnsiTheme="minorHAnsi" w:cstheme="minorHAnsi"/>
        </w:rPr>
        <w:t>(Cash)</w:t>
      </w:r>
      <w:r w:rsidRPr="005B71A2">
        <w:rPr>
          <w:rFonts w:asciiTheme="minorHAnsi" w:hAnsiTheme="minorHAnsi" w:cstheme="minorHAnsi"/>
          <w:spacing w:val="-53"/>
        </w:rPr>
        <w:t xml:space="preserve"> </w:t>
      </w:r>
    </w:p>
    <w:p w:rsidR="005B71A2" w:rsidRPr="005B71A2" w:rsidRDefault="005B71A2" w:rsidP="005B71A2">
      <w:pPr>
        <w:pStyle w:val="ListParagraph"/>
        <w:tabs>
          <w:tab w:val="left" w:pos="378"/>
        </w:tabs>
        <w:spacing w:before="35" w:line="276" w:lineRule="auto"/>
        <w:ind w:right="479"/>
        <w:rPr>
          <w:rFonts w:asciiTheme="minorHAnsi" w:hAnsiTheme="minorHAnsi" w:cstheme="minorHAnsi"/>
        </w:rPr>
      </w:pPr>
    </w:p>
    <w:p w:rsidR="0004362B" w:rsidRPr="005B71A2" w:rsidRDefault="0004362B" w:rsidP="0004362B">
      <w:pPr>
        <w:pStyle w:val="ListParagraph"/>
        <w:numPr>
          <w:ilvl w:val="0"/>
          <w:numId w:val="1"/>
        </w:numPr>
        <w:tabs>
          <w:tab w:val="left" w:pos="344"/>
        </w:tabs>
        <w:spacing w:line="276" w:lineRule="auto"/>
        <w:ind w:left="121" w:right="4677" w:firstLine="0"/>
        <w:rPr>
          <w:rFonts w:asciiTheme="minorHAnsi" w:hAnsiTheme="minorHAnsi" w:cstheme="minorHAnsi"/>
        </w:rPr>
      </w:pPr>
      <w:r w:rsidRPr="005B71A2">
        <w:rPr>
          <w:rFonts w:asciiTheme="minorHAnsi" w:hAnsiTheme="minorHAnsi" w:cstheme="minorHAnsi"/>
        </w:rPr>
        <w:t>To</w:t>
      </w:r>
      <w:r w:rsidRPr="005B71A2">
        <w:rPr>
          <w:rFonts w:asciiTheme="minorHAnsi" w:hAnsiTheme="minorHAnsi" w:cstheme="minorHAnsi"/>
          <w:spacing w:val="-7"/>
        </w:rPr>
        <w:t xml:space="preserve"> </w:t>
      </w:r>
      <w:r w:rsidRPr="005B71A2">
        <w:rPr>
          <w:rFonts w:asciiTheme="minorHAnsi" w:hAnsiTheme="minorHAnsi" w:cstheme="minorHAnsi"/>
        </w:rPr>
        <w:t>calculate</w:t>
      </w:r>
      <w:r w:rsidRPr="005B71A2">
        <w:rPr>
          <w:rFonts w:asciiTheme="minorHAnsi" w:hAnsiTheme="minorHAnsi" w:cstheme="minorHAnsi"/>
          <w:spacing w:val="-7"/>
        </w:rPr>
        <w:t xml:space="preserve"> </w:t>
      </w:r>
      <w:r w:rsidRPr="005B71A2">
        <w:rPr>
          <w:rFonts w:asciiTheme="minorHAnsi" w:hAnsiTheme="minorHAnsi" w:cstheme="minorHAnsi"/>
        </w:rPr>
        <w:t>depreciation</w:t>
      </w:r>
      <w:r w:rsidRPr="005B71A2">
        <w:rPr>
          <w:rFonts w:asciiTheme="minorHAnsi" w:hAnsiTheme="minorHAnsi" w:cstheme="minorHAnsi"/>
          <w:spacing w:val="-7"/>
        </w:rPr>
        <w:t xml:space="preserve"> </w:t>
      </w:r>
      <w:r w:rsidRPr="005B71A2">
        <w:rPr>
          <w:rFonts w:asciiTheme="minorHAnsi" w:hAnsiTheme="minorHAnsi" w:cstheme="minorHAnsi"/>
        </w:rPr>
        <w:t>which</w:t>
      </w:r>
      <w:r w:rsidRPr="005B71A2">
        <w:rPr>
          <w:rFonts w:asciiTheme="minorHAnsi" w:hAnsiTheme="minorHAnsi" w:cstheme="minorHAnsi"/>
          <w:spacing w:val="-5"/>
        </w:rPr>
        <w:t xml:space="preserve"> </w:t>
      </w:r>
      <w:r w:rsidRPr="005B71A2">
        <w:rPr>
          <w:rFonts w:asciiTheme="minorHAnsi" w:hAnsiTheme="minorHAnsi" w:cstheme="minorHAnsi"/>
        </w:rPr>
        <w:t>of</w:t>
      </w:r>
      <w:r w:rsidRPr="005B71A2">
        <w:rPr>
          <w:rFonts w:asciiTheme="minorHAnsi" w:hAnsiTheme="minorHAnsi" w:cstheme="minorHAnsi"/>
          <w:spacing w:val="-7"/>
        </w:rPr>
        <w:t xml:space="preserve"> </w:t>
      </w:r>
      <w:r w:rsidRPr="005B71A2">
        <w:rPr>
          <w:rFonts w:asciiTheme="minorHAnsi" w:hAnsiTheme="minorHAnsi" w:cstheme="minorHAnsi"/>
        </w:rPr>
        <w:t>the</w:t>
      </w:r>
      <w:r w:rsidRPr="005B71A2">
        <w:rPr>
          <w:rFonts w:asciiTheme="minorHAnsi" w:hAnsiTheme="minorHAnsi" w:cstheme="minorHAnsi"/>
          <w:spacing w:val="-7"/>
        </w:rPr>
        <w:t xml:space="preserve"> </w:t>
      </w:r>
      <w:r w:rsidRPr="005B71A2">
        <w:rPr>
          <w:rFonts w:asciiTheme="minorHAnsi" w:hAnsiTheme="minorHAnsi" w:cstheme="minorHAnsi"/>
        </w:rPr>
        <w:t>following</w:t>
      </w:r>
      <w:r w:rsidRPr="005B71A2">
        <w:rPr>
          <w:rFonts w:asciiTheme="minorHAnsi" w:hAnsiTheme="minorHAnsi" w:cstheme="minorHAnsi"/>
          <w:spacing w:val="-52"/>
        </w:rPr>
        <w:t xml:space="preserve"> </w:t>
      </w:r>
      <w:r w:rsidRPr="005B71A2">
        <w:rPr>
          <w:rFonts w:asciiTheme="minorHAnsi" w:hAnsiTheme="minorHAnsi" w:cstheme="minorHAnsi"/>
        </w:rPr>
        <w:t>is</w:t>
      </w:r>
      <w:r w:rsidRPr="005B71A2">
        <w:rPr>
          <w:rFonts w:asciiTheme="minorHAnsi" w:hAnsiTheme="minorHAnsi" w:cstheme="minorHAnsi"/>
          <w:spacing w:val="-2"/>
        </w:rPr>
        <w:t xml:space="preserve"> </w:t>
      </w:r>
      <w:r w:rsidRPr="005B71A2">
        <w:rPr>
          <w:rFonts w:asciiTheme="minorHAnsi" w:hAnsiTheme="minorHAnsi" w:cstheme="minorHAnsi"/>
        </w:rPr>
        <w:t>not</w:t>
      </w:r>
      <w:r w:rsidRPr="005B71A2">
        <w:rPr>
          <w:rFonts w:asciiTheme="minorHAnsi" w:hAnsiTheme="minorHAnsi" w:cstheme="minorHAnsi"/>
          <w:spacing w:val="1"/>
        </w:rPr>
        <w:t xml:space="preserve"> </w:t>
      </w:r>
      <w:r w:rsidRPr="005B71A2">
        <w:rPr>
          <w:rFonts w:asciiTheme="minorHAnsi" w:hAnsiTheme="minorHAnsi" w:cstheme="minorHAnsi"/>
        </w:rPr>
        <w:t>an</w:t>
      </w:r>
      <w:r w:rsidRPr="005B71A2">
        <w:rPr>
          <w:rFonts w:asciiTheme="minorHAnsi" w:hAnsiTheme="minorHAnsi" w:cstheme="minorHAnsi"/>
          <w:spacing w:val="-2"/>
        </w:rPr>
        <w:t xml:space="preserve"> </w:t>
      </w:r>
      <w:r w:rsidRPr="005B71A2">
        <w:rPr>
          <w:rFonts w:asciiTheme="minorHAnsi" w:hAnsiTheme="minorHAnsi" w:cstheme="minorHAnsi"/>
        </w:rPr>
        <w:t>estimated</w:t>
      </w:r>
      <w:r w:rsidRPr="005B71A2">
        <w:rPr>
          <w:rFonts w:asciiTheme="minorHAnsi" w:hAnsiTheme="minorHAnsi" w:cstheme="minorHAnsi"/>
          <w:spacing w:val="1"/>
        </w:rPr>
        <w:t xml:space="preserve"> </w:t>
      </w:r>
      <w:r w:rsidRPr="005B71A2">
        <w:rPr>
          <w:rFonts w:asciiTheme="minorHAnsi" w:hAnsiTheme="minorHAnsi" w:cstheme="minorHAnsi"/>
        </w:rPr>
        <w:t>value?</w:t>
      </w:r>
    </w:p>
    <w:p w:rsidR="0004362B" w:rsidRPr="005B71A2" w:rsidRDefault="0004362B" w:rsidP="0004362B">
      <w:pPr>
        <w:spacing w:line="276" w:lineRule="auto"/>
        <w:rPr>
          <w:rFonts w:asciiTheme="minorHAnsi" w:hAnsiTheme="minorHAnsi" w:cstheme="minorHAnsi"/>
        </w:rPr>
        <w:sectPr w:rsidR="0004362B" w:rsidRPr="005B71A2">
          <w:pgSz w:w="12240" w:h="15840"/>
          <w:pgMar w:top="1360" w:right="1360" w:bottom="280" w:left="1320" w:header="720" w:footer="720" w:gutter="0"/>
          <w:cols w:space="720"/>
        </w:sectPr>
      </w:pPr>
    </w:p>
    <w:p w:rsidR="005B71A2" w:rsidRPr="005B71A2" w:rsidRDefault="0004362B" w:rsidP="0004362B">
      <w:pPr>
        <w:pStyle w:val="ListParagraph"/>
        <w:numPr>
          <w:ilvl w:val="1"/>
          <w:numId w:val="1"/>
        </w:numPr>
        <w:tabs>
          <w:tab w:val="left" w:pos="378"/>
        </w:tabs>
        <w:spacing w:before="80" w:line="276" w:lineRule="auto"/>
        <w:ind w:left="121" w:right="2193" w:firstLine="0"/>
        <w:rPr>
          <w:rFonts w:asciiTheme="minorHAnsi" w:hAnsiTheme="minorHAnsi" w:cstheme="minorHAnsi"/>
        </w:rPr>
      </w:pPr>
      <w:r w:rsidRPr="005B71A2">
        <w:rPr>
          <w:rFonts w:asciiTheme="minorHAnsi" w:hAnsiTheme="minorHAnsi" w:cstheme="minorHAnsi"/>
        </w:rPr>
        <w:t>Cost</w:t>
      </w:r>
    </w:p>
    <w:p w:rsidR="005B71A2" w:rsidRPr="005B71A2" w:rsidRDefault="0004362B" w:rsidP="005B71A2">
      <w:pPr>
        <w:pStyle w:val="ListParagraph"/>
        <w:tabs>
          <w:tab w:val="left" w:pos="378"/>
        </w:tabs>
        <w:spacing w:before="80" w:line="276" w:lineRule="auto"/>
        <w:ind w:right="2193"/>
        <w:rPr>
          <w:rFonts w:asciiTheme="minorHAnsi" w:hAnsiTheme="minorHAnsi" w:cstheme="minorHAnsi"/>
        </w:rPr>
      </w:pPr>
      <w:r w:rsidRPr="005B71A2">
        <w:rPr>
          <w:rFonts w:asciiTheme="minorHAnsi" w:hAnsiTheme="minorHAnsi" w:cstheme="minorHAnsi"/>
        </w:rPr>
        <w:t>B.</w:t>
      </w:r>
      <w:r w:rsidRPr="005B71A2">
        <w:rPr>
          <w:rFonts w:asciiTheme="minorHAnsi" w:hAnsiTheme="minorHAnsi" w:cstheme="minorHAnsi"/>
          <w:spacing w:val="-4"/>
        </w:rPr>
        <w:t xml:space="preserve"> </w:t>
      </w:r>
      <w:r w:rsidRPr="005B71A2">
        <w:rPr>
          <w:rFonts w:asciiTheme="minorHAnsi" w:hAnsiTheme="minorHAnsi" w:cstheme="minorHAnsi"/>
        </w:rPr>
        <w:t>Useful</w:t>
      </w:r>
      <w:r w:rsidRPr="005B71A2">
        <w:rPr>
          <w:rFonts w:asciiTheme="minorHAnsi" w:hAnsiTheme="minorHAnsi" w:cstheme="minorHAnsi"/>
          <w:spacing w:val="-5"/>
        </w:rPr>
        <w:t xml:space="preserve"> </w:t>
      </w:r>
      <w:r w:rsidRPr="005B71A2">
        <w:rPr>
          <w:rFonts w:asciiTheme="minorHAnsi" w:hAnsiTheme="minorHAnsi" w:cstheme="minorHAnsi"/>
        </w:rPr>
        <w:t>life</w:t>
      </w:r>
    </w:p>
    <w:p w:rsidR="005B71A2" w:rsidRPr="005B71A2" w:rsidRDefault="0004362B" w:rsidP="005B71A2">
      <w:pPr>
        <w:pStyle w:val="ListParagraph"/>
        <w:tabs>
          <w:tab w:val="left" w:pos="378"/>
        </w:tabs>
        <w:spacing w:before="80" w:line="276" w:lineRule="auto"/>
        <w:ind w:right="2193"/>
        <w:rPr>
          <w:rFonts w:asciiTheme="minorHAnsi" w:hAnsiTheme="minorHAnsi" w:cstheme="minorHAnsi"/>
        </w:rPr>
      </w:pPr>
      <w:r w:rsidRPr="005B71A2">
        <w:rPr>
          <w:rFonts w:asciiTheme="minorHAnsi" w:hAnsiTheme="minorHAnsi" w:cstheme="minorHAnsi"/>
        </w:rPr>
        <w:t>C.</w:t>
      </w:r>
      <w:r w:rsidRPr="005B71A2">
        <w:rPr>
          <w:rFonts w:asciiTheme="minorHAnsi" w:hAnsiTheme="minorHAnsi" w:cstheme="minorHAnsi"/>
          <w:spacing w:val="-3"/>
        </w:rPr>
        <w:t xml:space="preserve"> </w:t>
      </w:r>
      <w:r w:rsidRPr="005B71A2">
        <w:rPr>
          <w:rFonts w:asciiTheme="minorHAnsi" w:hAnsiTheme="minorHAnsi" w:cstheme="minorHAnsi"/>
        </w:rPr>
        <w:t>Salvage</w:t>
      </w:r>
      <w:r w:rsidRPr="005B71A2">
        <w:rPr>
          <w:rFonts w:asciiTheme="minorHAnsi" w:hAnsiTheme="minorHAnsi" w:cstheme="minorHAnsi"/>
          <w:spacing w:val="-3"/>
        </w:rPr>
        <w:t xml:space="preserve"> </w:t>
      </w:r>
      <w:r w:rsidRPr="005B71A2">
        <w:rPr>
          <w:rFonts w:asciiTheme="minorHAnsi" w:hAnsiTheme="minorHAnsi" w:cstheme="minorHAnsi"/>
        </w:rPr>
        <w:t>value</w:t>
      </w:r>
    </w:p>
    <w:p w:rsidR="0004362B" w:rsidRPr="005B71A2" w:rsidRDefault="0004362B" w:rsidP="005B71A2">
      <w:pPr>
        <w:pStyle w:val="ListParagraph"/>
        <w:tabs>
          <w:tab w:val="left" w:pos="378"/>
        </w:tabs>
        <w:spacing w:before="80" w:line="276" w:lineRule="auto"/>
        <w:ind w:right="2193"/>
        <w:rPr>
          <w:rFonts w:asciiTheme="minorHAnsi" w:hAnsiTheme="minorHAnsi" w:cstheme="minorHAnsi"/>
        </w:rPr>
      </w:pPr>
      <w:r w:rsidRPr="005B71A2">
        <w:rPr>
          <w:rFonts w:asciiTheme="minorHAnsi" w:hAnsiTheme="minorHAnsi" w:cstheme="minorHAnsi"/>
        </w:rPr>
        <w:t>D.</w:t>
      </w:r>
      <w:r w:rsidRPr="005B71A2">
        <w:rPr>
          <w:rFonts w:asciiTheme="minorHAnsi" w:hAnsiTheme="minorHAnsi" w:cstheme="minorHAnsi"/>
          <w:spacing w:val="-11"/>
        </w:rPr>
        <w:t xml:space="preserve"> </w:t>
      </w:r>
      <w:r w:rsidRPr="005B71A2">
        <w:rPr>
          <w:rFonts w:asciiTheme="minorHAnsi" w:hAnsiTheme="minorHAnsi" w:cstheme="minorHAnsi"/>
        </w:rPr>
        <w:t>All</w:t>
      </w:r>
      <w:r w:rsidRPr="005B71A2">
        <w:rPr>
          <w:rFonts w:asciiTheme="minorHAnsi" w:hAnsiTheme="minorHAnsi" w:cstheme="minorHAnsi"/>
          <w:spacing w:val="-3"/>
        </w:rPr>
        <w:t xml:space="preserve"> </w:t>
      </w:r>
      <w:r w:rsidRPr="005B71A2">
        <w:rPr>
          <w:rFonts w:asciiTheme="minorHAnsi" w:hAnsiTheme="minorHAnsi" w:cstheme="minorHAnsi"/>
        </w:rPr>
        <w:t>of</w:t>
      </w:r>
      <w:r w:rsidRPr="005B71A2">
        <w:rPr>
          <w:rFonts w:asciiTheme="minorHAnsi" w:hAnsiTheme="minorHAnsi" w:cstheme="minorHAnsi"/>
          <w:spacing w:val="-4"/>
        </w:rPr>
        <w:t xml:space="preserve"> </w:t>
      </w:r>
      <w:r w:rsidRPr="005B71A2">
        <w:rPr>
          <w:rFonts w:asciiTheme="minorHAnsi" w:hAnsiTheme="minorHAnsi" w:cstheme="minorHAnsi"/>
        </w:rPr>
        <w:t>the</w:t>
      </w:r>
      <w:r w:rsidRPr="005B71A2">
        <w:rPr>
          <w:rFonts w:asciiTheme="minorHAnsi" w:hAnsiTheme="minorHAnsi" w:cstheme="minorHAnsi"/>
          <w:spacing w:val="-5"/>
        </w:rPr>
        <w:t xml:space="preserve"> </w:t>
      </w:r>
      <w:r w:rsidRPr="005B71A2">
        <w:rPr>
          <w:rFonts w:asciiTheme="minorHAnsi" w:hAnsiTheme="minorHAnsi" w:cstheme="minorHAnsi"/>
        </w:rPr>
        <w:t>above</w:t>
      </w:r>
      <w:r w:rsidRPr="005B71A2">
        <w:rPr>
          <w:rFonts w:asciiTheme="minorHAnsi" w:hAnsiTheme="minorHAnsi" w:cstheme="minorHAnsi"/>
          <w:spacing w:val="-4"/>
        </w:rPr>
        <w:t xml:space="preserve"> </w:t>
      </w:r>
      <w:r w:rsidRPr="005B71A2">
        <w:rPr>
          <w:rFonts w:asciiTheme="minorHAnsi" w:hAnsiTheme="minorHAnsi" w:cstheme="minorHAnsi"/>
        </w:rPr>
        <w:t>are</w:t>
      </w:r>
      <w:r w:rsidRPr="005B71A2">
        <w:rPr>
          <w:rFonts w:asciiTheme="minorHAnsi" w:hAnsiTheme="minorHAnsi" w:cstheme="minorHAnsi"/>
          <w:spacing w:val="-4"/>
        </w:rPr>
        <w:t xml:space="preserve"> </w:t>
      </w:r>
      <w:r w:rsidRPr="005B71A2">
        <w:rPr>
          <w:rFonts w:asciiTheme="minorHAnsi" w:hAnsiTheme="minorHAnsi" w:cstheme="minorHAnsi"/>
        </w:rPr>
        <w:t>estimated</w:t>
      </w:r>
      <w:r w:rsidRPr="005B71A2">
        <w:rPr>
          <w:rFonts w:asciiTheme="minorHAnsi" w:hAnsiTheme="minorHAnsi" w:cstheme="minorHAnsi"/>
          <w:spacing w:val="-2"/>
        </w:rPr>
        <w:t xml:space="preserve"> </w:t>
      </w:r>
      <w:r w:rsidRPr="005B71A2">
        <w:rPr>
          <w:rFonts w:asciiTheme="minorHAnsi" w:hAnsiTheme="minorHAnsi" w:cstheme="minorHAnsi"/>
        </w:rPr>
        <w:t>values</w:t>
      </w:r>
    </w:p>
    <w:p w:rsidR="005B71A2" w:rsidRPr="005B71A2" w:rsidRDefault="005B71A2" w:rsidP="005B71A2">
      <w:pPr>
        <w:pStyle w:val="ListParagraph"/>
        <w:tabs>
          <w:tab w:val="left" w:pos="378"/>
        </w:tabs>
        <w:spacing w:before="80" w:line="276" w:lineRule="auto"/>
        <w:ind w:right="2193"/>
        <w:rPr>
          <w:rFonts w:asciiTheme="minorHAnsi" w:hAnsiTheme="minorHAnsi" w:cstheme="minorHAnsi"/>
        </w:rPr>
      </w:pPr>
    </w:p>
    <w:p w:rsidR="0004362B" w:rsidRPr="005B71A2" w:rsidRDefault="0004362B" w:rsidP="0004362B">
      <w:pPr>
        <w:pStyle w:val="ListParagraph"/>
        <w:numPr>
          <w:ilvl w:val="0"/>
          <w:numId w:val="1"/>
        </w:numPr>
        <w:tabs>
          <w:tab w:val="left" w:pos="344"/>
          <w:tab w:val="left" w:pos="3231"/>
        </w:tabs>
        <w:spacing w:line="276" w:lineRule="auto"/>
        <w:ind w:left="121" w:right="5227" w:firstLine="0"/>
        <w:rPr>
          <w:rFonts w:asciiTheme="minorHAnsi" w:hAnsiTheme="minorHAnsi" w:cstheme="minorHAnsi"/>
        </w:rPr>
      </w:pPr>
      <w:r w:rsidRPr="005B71A2">
        <w:rPr>
          <w:rFonts w:asciiTheme="minorHAnsi" w:hAnsiTheme="minorHAnsi" w:cstheme="minorHAnsi"/>
        </w:rPr>
        <w:t>The</w:t>
      </w:r>
      <w:r w:rsidRPr="005B71A2">
        <w:rPr>
          <w:rFonts w:asciiTheme="minorHAnsi" w:hAnsiTheme="minorHAnsi" w:cstheme="minorHAnsi"/>
          <w:spacing w:val="-3"/>
        </w:rPr>
        <w:t xml:space="preserve"> </w:t>
      </w:r>
      <w:r w:rsidRPr="005B71A2">
        <w:rPr>
          <w:rFonts w:asciiTheme="minorHAnsi" w:hAnsiTheme="minorHAnsi" w:cstheme="minorHAnsi"/>
        </w:rPr>
        <w:t>value</w:t>
      </w:r>
      <w:r w:rsidRPr="005B71A2">
        <w:rPr>
          <w:rFonts w:asciiTheme="minorHAnsi" w:hAnsiTheme="minorHAnsi" w:cstheme="minorHAnsi"/>
          <w:spacing w:val="-2"/>
        </w:rPr>
        <w:t xml:space="preserve"> </w:t>
      </w:r>
      <w:r w:rsidRPr="005B71A2">
        <w:rPr>
          <w:rFonts w:asciiTheme="minorHAnsi" w:hAnsiTheme="minorHAnsi" w:cstheme="minorHAnsi"/>
        </w:rPr>
        <w:t>of</w:t>
      </w:r>
      <w:r w:rsidRPr="005B71A2">
        <w:rPr>
          <w:rFonts w:asciiTheme="minorHAnsi" w:hAnsiTheme="minorHAnsi" w:cstheme="minorHAnsi"/>
          <w:spacing w:val="-1"/>
        </w:rPr>
        <w:t xml:space="preserve"> </w:t>
      </w:r>
      <w:r w:rsidRPr="005B71A2">
        <w:rPr>
          <w:rFonts w:asciiTheme="minorHAnsi" w:hAnsiTheme="minorHAnsi" w:cstheme="minorHAnsi"/>
        </w:rPr>
        <w:t>an</w:t>
      </w:r>
      <w:r w:rsidRPr="005B71A2">
        <w:rPr>
          <w:rFonts w:asciiTheme="minorHAnsi" w:hAnsiTheme="minorHAnsi" w:cstheme="minorHAnsi"/>
          <w:spacing w:val="-3"/>
        </w:rPr>
        <w:t xml:space="preserve"> </w:t>
      </w:r>
      <w:r w:rsidRPr="005B71A2">
        <w:rPr>
          <w:rFonts w:asciiTheme="minorHAnsi" w:hAnsiTheme="minorHAnsi" w:cstheme="minorHAnsi"/>
        </w:rPr>
        <w:t>amount</w:t>
      </w:r>
      <w:r w:rsidRPr="005B71A2">
        <w:rPr>
          <w:rFonts w:asciiTheme="minorHAnsi" w:hAnsiTheme="minorHAnsi" w:cstheme="minorHAnsi"/>
          <w:u w:val="single"/>
        </w:rPr>
        <w:tab/>
      </w:r>
      <w:r w:rsidRPr="005B71A2">
        <w:rPr>
          <w:rFonts w:asciiTheme="minorHAnsi" w:hAnsiTheme="minorHAnsi" w:cstheme="minorHAnsi"/>
        </w:rPr>
        <w:t>is the basic</w:t>
      </w:r>
      <w:r w:rsidRPr="005B71A2">
        <w:rPr>
          <w:rFonts w:asciiTheme="minorHAnsi" w:hAnsiTheme="minorHAnsi" w:cstheme="minorHAnsi"/>
          <w:spacing w:val="-53"/>
        </w:rPr>
        <w:t xml:space="preserve"> </w:t>
      </w:r>
      <w:r w:rsidRPr="005B71A2">
        <w:rPr>
          <w:rFonts w:asciiTheme="minorHAnsi" w:hAnsiTheme="minorHAnsi" w:cstheme="minorHAnsi"/>
        </w:rPr>
        <w:t>definition</w:t>
      </w:r>
      <w:r w:rsidRPr="005B71A2">
        <w:rPr>
          <w:rFonts w:asciiTheme="minorHAnsi" w:hAnsiTheme="minorHAnsi" w:cstheme="minorHAnsi"/>
          <w:spacing w:val="-2"/>
        </w:rPr>
        <w:t xml:space="preserve"> </w:t>
      </w:r>
      <w:r w:rsidRPr="005B71A2">
        <w:rPr>
          <w:rFonts w:asciiTheme="minorHAnsi" w:hAnsiTheme="minorHAnsi" w:cstheme="minorHAnsi"/>
        </w:rPr>
        <w:t>of</w:t>
      </w:r>
      <w:r w:rsidRPr="005B71A2">
        <w:rPr>
          <w:rFonts w:asciiTheme="minorHAnsi" w:hAnsiTheme="minorHAnsi" w:cstheme="minorHAnsi"/>
          <w:spacing w:val="1"/>
        </w:rPr>
        <w:t xml:space="preserve"> </w:t>
      </w:r>
      <w:r w:rsidRPr="005B71A2">
        <w:rPr>
          <w:rFonts w:asciiTheme="minorHAnsi" w:hAnsiTheme="minorHAnsi" w:cstheme="minorHAnsi"/>
        </w:rPr>
        <w:t>an</w:t>
      </w:r>
      <w:r w:rsidRPr="005B71A2">
        <w:rPr>
          <w:rFonts w:asciiTheme="minorHAnsi" w:hAnsiTheme="minorHAnsi" w:cstheme="minorHAnsi"/>
          <w:spacing w:val="-1"/>
        </w:rPr>
        <w:t xml:space="preserve"> </w:t>
      </w:r>
      <w:r w:rsidRPr="005B71A2">
        <w:rPr>
          <w:rFonts w:asciiTheme="minorHAnsi" w:hAnsiTheme="minorHAnsi" w:cstheme="minorHAnsi"/>
        </w:rPr>
        <w:t>asset.</w:t>
      </w:r>
    </w:p>
    <w:p w:rsidR="005B71A2" w:rsidRPr="005B71A2" w:rsidRDefault="005B71A2" w:rsidP="003375D4">
      <w:pPr>
        <w:pStyle w:val="ListParagraph"/>
        <w:numPr>
          <w:ilvl w:val="1"/>
          <w:numId w:val="1"/>
        </w:numPr>
        <w:tabs>
          <w:tab w:val="left" w:pos="378"/>
        </w:tabs>
        <w:spacing w:line="276" w:lineRule="auto"/>
        <w:ind w:left="121" w:right="4808" w:firstLine="0"/>
        <w:rPr>
          <w:rFonts w:asciiTheme="minorHAnsi" w:hAnsiTheme="minorHAnsi" w:cstheme="minorHAnsi"/>
        </w:rPr>
      </w:pPr>
      <w:r w:rsidRPr="005B71A2">
        <w:rPr>
          <w:rFonts w:asciiTheme="minorHAnsi" w:hAnsiTheme="minorHAnsi" w:cstheme="minorHAnsi"/>
        </w:rPr>
        <w:t>S</w:t>
      </w:r>
      <w:r w:rsidR="0004362B" w:rsidRPr="005B71A2">
        <w:rPr>
          <w:rFonts w:asciiTheme="minorHAnsi" w:hAnsiTheme="minorHAnsi" w:cstheme="minorHAnsi"/>
        </w:rPr>
        <w:t>old</w:t>
      </w:r>
    </w:p>
    <w:p w:rsidR="005B71A2" w:rsidRPr="005B71A2" w:rsidRDefault="0004362B" w:rsidP="005B71A2">
      <w:pPr>
        <w:pStyle w:val="ListParagraph"/>
        <w:tabs>
          <w:tab w:val="left" w:pos="378"/>
        </w:tabs>
        <w:spacing w:line="276" w:lineRule="auto"/>
        <w:ind w:right="4808"/>
        <w:rPr>
          <w:rFonts w:asciiTheme="minorHAnsi" w:hAnsiTheme="minorHAnsi" w:cstheme="minorHAnsi"/>
        </w:rPr>
      </w:pPr>
      <w:r w:rsidRPr="005B71A2">
        <w:rPr>
          <w:rFonts w:asciiTheme="minorHAnsi" w:hAnsiTheme="minorHAnsi" w:cstheme="minorHAnsi"/>
        </w:rPr>
        <w:t>B.</w:t>
      </w:r>
      <w:r w:rsidRPr="005B71A2">
        <w:rPr>
          <w:rFonts w:asciiTheme="minorHAnsi" w:hAnsiTheme="minorHAnsi" w:cstheme="minorHAnsi"/>
          <w:spacing w:val="-8"/>
        </w:rPr>
        <w:t xml:space="preserve"> </w:t>
      </w:r>
      <w:r w:rsidRPr="005B71A2">
        <w:rPr>
          <w:rFonts w:asciiTheme="minorHAnsi" w:hAnsiTheme="minorHAnsi" w:cstheme="minorHAnsi"/>
        </w:rPr>
        <w:t>invested</w:t>
      </w:r>
    </w:p>
    <w:p w:rsidR="005B71A2" w:rsidRPr="005B71A2" w:rsidRDefault="0004362B" w:rsidP="005B71A2">
      <w:pPr>
        <w:tabs>
          <w:tab w:val="left" w:pos="378"/>
        </w:tabs>
        <w:spacing w:line="276" w:lineRule="auto"/>
        <w:ind w:right="4808"/>
        <w:rPr>
          <w:rFonts w:asciiTheme="minorHAnsi" w:hAnsiTheme="minorHAnsi" w:cstheme="minorHAnsi"/>
        </w:rPr>
      </w:pPr>
      <w:r w:rsidRPr="005B71A2">
        <w:rPr>
          <w:rFonts w:asciiTheme="minorHAnsi" w:hAnsiTheme="minorHAnsi" w:cstheme="minorHAnsi"/>
        </w:rPr>
        <w:t>C.</w:t>
      </w:r>
      <w:r w:rsidRPr="005B71A2">
        <w:rPr>
          <w:rFonts w:asciiTheme="minorHAnsi" w:hAnsiTheme="minorHAnsi" w:cstheme="minorHAnsi"/>
          <w:spacing w:val="-6"/>
        </w:rPr>
        <w:t xml:space="preserve"> </w:t>
      </w:r>
      <w:r w:rsidRPr="005B71A2">
        <w:rPr>
          <w:rFonts w:asciiTheme="minorHAnsi" w:hAnsiTheme="minorHAnsi" w:cstheme="minorHAnsi"/>
        </w:rPr>
        <w:t>owned</w:t>
      </w:r>
    </w:p>
    <w:p w:rsidR="005B71A2" w:rsidRPr="005B71A2" w:rsidRDefault="0004362B" w:rsidP="005B71A2">
      <w:pPr>
        <w:tabs>
          <w:tab w:val="left" w:pos="378"/>
        </w:tabs>
        <w:spacing w:line="276" w:lineRule="auto"/>
        <w:ind w:right="4808"/>
        <w:rPr>
          <w:rFonts w:asciiTheme="minorHAnsi" w:hAnsiTheme="minorHAnsi" w:cstheme="minorHAnsi"/>
        </w:rPr>
      </w:pPr>
      <w:r w:rsidRPr="005B71A2">
        <w:rPr>
          <w:rFonts w:asciiTheme="minorHAnsi" w:hAnsiTheme="minorHAnsi" w:cstheme="minorHAnsi"/>
        </w:rPr>
        <w:t>D.</w:t>
      </w:r>
      <w:r w:rsidRPr="005B71A2">
        <w:rPr>
          <w:rFonts w:asciiTheme="minorHAnsi" w:hAnsiTheme="minorHAnsi" w:cstheme="minorHAnsi"/>
          <w:spacing w:val="-7"/>
        </w:rPr>
        <w:t xml:space="preserve"> </w:t>
      </w:r>
      <w:r w:rsidRPr="005B71A2">
        <w:rPr>
          <w:rFonts w:asciiTheme="minorHAnsi" w:hAnsiTheme="minorHAnsi" w:cstheme="minorHAnsi"/>
        </w:rPr>
        <w:t>consumed</w:t>
      </w:r>
    </w:p>
    <w:p w:rsidR="005B71A2" w:rsidRPr="005B71A2" w:rsidRDefault="0004362B" w:rsidP="005B71A2">
      <w:pPr>
        <w:tabs>
          <w:tab w:val="left" w:pos="378"/>
        </w:tabs>
        <w:spacing w:line="276" w:lineRule="auto"/>
        <w:ind w:right="4808"/>
        <w:rPr>
          <w:rFonts w:asciiTheme="minorHAnsi" w:hAnsiTheme="minorHAnsi" w:cstheme="minorHAnsi"/>
        </w:rPr>
      </w:pPr>
      <w:r w:rsidRPr="005B71A2">
        <w:rPr>
          <w:rFonts w:asciiTheme="minorHAnsi" w:hAnsiTheme="minorHAnsi" w:cstheme="minorHAnsi"/>
        </w:rPr>
        <w:t>E.</w:t>
      </w:r>
      <w:r w:rsidRPr="005B71A2">
        <w:rPr>
          <w:rFonts w:asciiTheme="minorHAnsi" w:hAnsiTheme="minorHAnsi" w:cstheme="minorHAnsi"/>
          <w:spacing w:val="-6"/>
        </w:rPr>
        <w:t xml:space="preserve"> </w:t>
      </w:r>
      <w:r w:rsidRPr="005B71A2">
        <w:rPr>
          <w:rFonts w:asciiTheme="minorHAnsi" w:hAnsiTheme="minorHAnsi" w:cstheme="minorHAnsi"/>
        </w:rPr>
        <w:t>owed</w:t>
      </w:r>
      <w:r w:rsidRPr="005B71A2">
        <w:rPr>
          <w:rFonts w:asciiTheme="minorHAnsi" w:hAnsiTheme="minorHAnsi" w:cstheme="minorHAnsi"/>
          <w:spacing w:val="-52"/>
        </w:rPr>
        <w:t xml:space="preserve"> </w:t>
      </w:r>
    </w:p>
    <w:p w:rsidR="005B71A2" w:rsidRPr="005B71A2" w:rsidRDefault="005B71A2" w:rsidP="005B71A2">
      <w:pPr>
        <w:pStyle w:val="ListParagraph"/>
        <w:tabs>
          <w:tab w:val="left" w:pos="378"/>
        </w:tabs>
        <w:spacing w:line="276" w:lineRule="auto"/>
        <w:ind w:right="4808"/>
        <w:rPr>
          <w:rFonts w:asciiTheme="minorHAnsi" w:hAnsiTheme="minorHAnsi" w:cstheme="minorHAnsi"/>
        </w:rPr>
      </w:pPr>
    </w:p>
    <w:p w:rsidR="005B71A2" w:rsidRPr="005B71A2" w:rsidRDefault="005B71A2" w:rsidP="005B71A2">
      <w:pPr>
        <w:pStyle w:val="ListParagraph"/>
        <w:tabs>
          <w:tab w:val="left" w:pos="378"/>
        </w:tabs>
        <w:spacing w:line="276" w:lineRule="auto"/>
        <w:ind w:right="4808"/>
        <w:rPr>
          <w:rFonts w:asciiTheme="minorHAnsi" w:hAnsiTheme="minorHAnsi" w:cstheme="minorHAnsi"/>
        </w:rPr>
      </w:pPr>
    </w:p>
    <w:p w:rsidR="0004362B" w:rsidRPr="005B71A2" w:rsidRDefault="0004362B" w:rsidP="0004362B">
      <w:pPr>
        <w:pStyle w:val="ListParagraph"/>
        <w:numPr>
          <w:ilvl w:val="0"/>
          <w:numId w:val="1"/>
        </w:numPr>
        <w:tabs>
          <w:tab w:val="left" w:pos="344"/>
        </w:tabs>
        <w:spacing w:line="276" w:lineRule="auto"/>
        <w:ind w:left="121" w:right="4918" w:firstLine="0"/>
        <w:rPr>
          <w:rFonts w:asciiTheme="minorHAnsi" w:hAnsiTheme="minorHAnsi" w:cstheme="minorHAnsi"/>
        </w:rPr>
      </w:pPr>
      <w:r w:rsidRPr="005B71A2">
        <w:rPr>
          <w:rFonts w:asciiTheme="minorHAnsi" w:hAnsiTheme="minorHAnsi" w:cstheme="minorHAnsi"/>
        </w:rPr>
        <w:t>Which</w:t>
      </w:r>
      <w:r w:rsidRPr="005B71A2">
        <w:rPr>
          <w:rFonts w:asciiTheme="minorHAnsi" w:hAnsiTheme="minorHAnsi" w:cstheme="minorHAnsi"/>
          <w:spacing w:val="-4"/>
        </w:rPr>
        <w:t xml:space="preserve"> </w:t>
      </w:r>
      <w:r w:rsidRPr="005B71A2">
        <w:rPr>
          <w:rFonts w:asciiTheme="minorHAnsi" w:hAnsiTheme="minorHAnsi" w:cstheme="minorHAnsi"/>
        </w:rPr>
        <w:t>of</w:t>
      </w:r>
      <w:r w:rsidRPr="005B71A2">
        <w:rPr>
          <w:rFonts w:asciiTheme="minorHAnsi" w:hAnsiTheme="minorHAnsi" w:cstheme="minorHAnsi"/>
          <w:spacing w:val="-4"/>
        </w:rPr>
        <w:t xml:space="preserve"> </w:t>
      </w:r>
      <w:r w:rsidRPr="005B71A2">
        <w:rPr>
          <w:rFonts w:asciiTheme="minorHAnsi" w:hAnsiTheme="minorHAnsi" w:cstheme="minorHAnsi"/>
        </w:rPr>
        <w:t>the</w:t>
      </w:r>
      <w:r w:rsidRPr="005B71A2">
        <w:rPr>
          <w:rFonts w:asciiTheme="minorHAnsi" w:hAnsiTheme="minorHAnsi" w:cstheme="minorHAnsi"/>
          <w:spacing w:val="-4"/>
        </w:rPr>
        <w:t xml:space="preserve"> </w:t>
      </w:r>
      <w:r w:rsidRPr="005B71A2">
        <w:rPr>
          <w:rFonts w:asciiTheme="minorHAnsi" w:hAnsiTheme="minorHAnsi" w:cstheme="minorHAnsi"/>
        </w:rPr>
        <w:t>following</w:t>
      </w:r>
      <w:r w:rsidRPr="005B71A2">
        <w:rPr>
          <w:rFonts w:asciiTheme="minorHAnsi" w:hAnsiTheme="minorHAnsi" w:cstheme="minorHAnsi"/>
          <w:spacing w:val="-4"/>
        </w:rPr>
        <w:t xml:space="preserve"> </w:t>
      </w:r>
      <w:r w:rsidRPr="005B71A2">
        <w:rPr>
          <w:rFonts w:asciiTheme="minorHAnsi" w:hAnsiTheme="minorHAnsi" w:cstheme="minorHAnsi"/>
        </w:rPr>
        <w:t>assets</w:t>
      </w:r>
      <w:r w:rsidRPr="005B71A2">
        <w:rPr>
          <w:rFonts w:asciiTheme="minorHAnsi" w:hAnsiTheme="minorHAnsi" w:cstheme="minorHAnsi"/>
          <w:spacing w:val="-3"/>
        </w:rPr>
        <w:t xml:space="preserve"> </w:t>
      </w:r>
      <w:r w:rsidRPr="005B71A2">
        <w:rPr>
          <w:rFonts w:asciiTheme="minorHAnsi" w:hAnsiTheme="minorHAnsi" w:cstheme="minorHAnsi"/>
        </w:rPr>
        <w:t>most</w:t>
      </w:r>
      <w:r w:rsidRPr="005B71A2">
        <w:rPr>
          <w:rFonts w:asciiTheme="minorHAnsi" w:hAnsiTheme="minorHAnsi" w:cstheme="minorHAnsi"/>
          <w:spacing w:val="-3"/>
        </w:rPr>
        <w:t xml:space="preserve"> </w:t>
      </w:r>
      <w:r w:rsidRPr="005B71A2">
        <w:rPr>
          <w:rFonts w:asciiTheme="minorHAnsi" w:hAnsiTheme="minorHAnsi" w:cstheme="minorHAnsi"/>
        </w:rPr>
        <w:t>likely</w:t>
      </w:r>
      <w:r w:rsidRPr="005B71A2">
        <w:rPr>
          <w:rFonts w:asciiTheme="minorHAnsi" w:hAnsiTheme="minorHAnsi" w:cstheme="minorHAnsi"/>
          <w:spacing w:val="-3"/>
        </w:rPr>
        <w:t xml:space="preserve"> </w:t>
      </w:r>
      <w:r w:rsidRPr="005B71A2">
        <w:rPr>
          <w:rFonts w:asciiTheme="minorHAnsi" w:hAnsiTheme="minorHAnsi" w:cstheme="minorHAnsi"/>
        </w:rPr>
        <w:t>has</w:t>
      </w:r>
      <w:r w:rsidRPr="005B71A2">
        <w:rPr>
          <w:rFonts w:asciiTheme="minorHAnsi" w:hAnsiTheme="minorHAnsi" w:cstheme="minorHAnsi"/>
          <w:spacing w:val="-53"/>
        </w:rPr>
        <w:t xml:space="preserve"> </w:t>
      </w:r>
      <w:r w:rsidRPr="005B71A2">
        <w:rPr>
          <w:rFonts w:asciiTheme="minorHAnsi" w:hAnsiTheme="minorHAnsi" w:cstheme="minorHAnsi"/>
        </w:rPr>
        <w:t>the</w:t>
      </w:r>
      <w:r w:rsidRPr="005B71A2">
        <w:rPr>
          <w:rFonts w:asciiTheme="minorHAnsi" w:hAnsiTheme="minorHAnsi" w:cstheme="minorHAnsi"/>
          <w:spacing w:val="-2"/>
        </w:rPr>
        <w:t xml:space="preserve"> </w:t>
      </w:r>
      <w:r w:rsidRPr="005B71A2">
        <w:rPr>
          <w:rFonts w:asciiTheme="minorHAnsi" w:hAnsiTheme="minorHAnsi" w:cstheme="minorHAnsi"/>
        </w:rPr>
        <w:t>longest</w:t>
      </w:r>
      <w:r w:rsidRPr="005B71A2">
        <w:rPr>
          <w:rFonts w:asciiTheme="minorHAnsi" w:hAnsiTheme="minorHAnsi" w:cstheme="minorHAnsi"/>
          <w:spacing w:val="-1"/>
        </w:rPr>
        <w:t xml:space="preserve"> </w:t>
      </w:r>
      <w:r w:rsidRPr="005B71A2">
        <w:rPr>
          <w:rFonts w:asciiTheme="minorHAnsi" w:hAnsiTheme="minorHAnsi" w:cstheme="minorHAnsi"/>
        </w:rPr>
        <w:t>estimated</w:t>
      </w:r>
      <w:r w:rsidRPr="005B71A2">
        <w:rPr>
          <w:rFonts w:asciiTheme="minorHAnsi" w:hAnsiTheme="minorHAnsi" w:cstheme="minorHAnsi"/>
          <w:spacing w:val="-2"/>
        </w:rPr>
        <w:t xml:space="preserve"> </w:t>
      </w:r>
      <w:r w:rsidRPr="005B71A2">
        <w:rPr>
          <w:rFonts w:asciiTheme="minorHAnsi" w:hAnsiTheme="minorHAnsi" w:cstheme="minorHAnsi"/>
        </w:rPr>
        <w:t>useful</w:t>
      </w:r>
      <w:r w:rsidRPr="005B71A2">
        <w:rPr>
          <w:rFonts w:asciiTheme="minorHAnsi" w:hAnsiTheme="minorHAnsi" w:cstheme="minorHAnsi"/>
          <w:spacing w:val="-2"/>
        </w:rPr>
        <w:t xml:space="preserve"> </w:t>
      </w:r>
      <w:r w:rsidRPr="005B71A2">
        <w:rPr>
          <w:rFonts w:asciiTheme="minorHAnsi" w:hAnsiTheme="minorHAnsi" w:cstheme="minorHAnsi"/>
        </w:rPr>
        <w:t>life?</w:t>
      </w:r>
    </w:p>
    <w:p w:rsidR="005B71A2" w:rsidRPr="005B71A2" w:rsidRDefault="0004362B" w:rsidP="0004362B">
      <w:pPr>
        <w:pStyle w:val="ListParagraph"/>
        <w:numPr>
          <w:ilvl w:val="1"/>
          <w:numId w:val="1"/>
        </w:numPr>
        <w:tabs>
          <w:tab w:val="left" w:pos="370"/>
        </w:tabs>
        <w:spacing w:line="276" w:lineRule="auto"/>
        <w:ind w:left="121" w:right="3711" w:firstLine="0"/>
        <w:rPr>
          <w:rFonts w:asciiTheme="minorHAnsi" w:hAnsiTheme="minorHAnsi" w:cstheme="minorHAnsi"/>
        </w:rPr>
      </w:pPr>
      <w:r w:rsidRPr="005B71A2">
        <w:rPr>
          <w:rFonts w:asciiTheme="minorHAnsi" w:hAnsiTheme="minorHAnsi" w:cstheme="minorHAnsi"/>
          <w:spacing w:val="-1"/>
        </w:rPr>
        <w:t>Automobile</w:t>
      </w:r>
    </w:p>
    <w:p w:rsidR="005B71A2" w:rsidRPr="005B71A2" w:rsidRDefault="0004362B" w:rsidP="005B71A2">
      <w:pPr>
        <w:pStyle w:val="ListParagraph"/>
        <w:tabs>
          <w:tab w:val="left" w:pos="370"/>
        </w:tabs>
        <w:spacing w:line="276" w:lineRule="auto"/>
        <w:ind w:right="3711"/>
        <w:rPr>
          <w:rFonts w:asciiTheme="minorHAnsi" w:hAnsiTheme="minorHAnsi" w:cstheme="minorHAnsi"/>
        </w:rPr>
      </w:pPr>
      <w:r w:rsidRPr="005B71A2">
        <w:rPr>
          <w:rFonts w:asciiTheme="minorHAnsi" w:hAnsiTheme="minorHAnsi" w:cstheme="minorHAnsi"/>
          <w:spacing w:val="-1"/>
        </w:rPr>
        <w:t xml:space="preserve">B. </w:t>
      </w:r>
      <w:r w:rsidRPr="005B71A2">
        <w:rPr>
          <w:rFonts w:asciiTheme="minorHAnsi" w:hAnsiTheme="minorHAnsi" w:cstheme="minorHAnsi"/>
        </w:rPr>
        <w:t>Computer</w:t>
      </w:r>
    </w:p>
    <w:p w:rsidR="005B71A2" w:rsidRPr="005B71A2" w:rsidRDefault="0004362B" w:rsidP="005B71A2">
      <w:pPr>
        <w:tabs>
          <w:tab w:val="left" w:pos="370"/>
        </w:tabs>
        <w:spacing w:line="276" w:lineRule="auto"/>
        <w:ind w:right="3711"/>
        <w:rPr>
          <w:rFonts w:asciiTheme="minorHAnsi" w:hAnsiTheme="minorHAnsi" w:cstheme="minorHAnsi"/>
        </w:rPr>
      </w:pPr>
      <w:r w:rsidRPr="005B71A2">
        <w:rPr>
          <w:rFonts w:asciiTheme="minorHAnsi" w:hAnsiTheme="minorHAnsi" w:cstheme="minorHAnsi"/>
        </w:rPr>
        <w:t>C. Airplane</w:t>
      </w:r>
    </w:p>
    <w:p w:rsidR="005B71A2" w:rsidRPr="005B71A2" w:rsidRDefault="0004362B" w:rsidP="005B71A2">
      <w:pPr>
        <w:tabs>
          <w:tab w:val="left" w:pos="370"/>
        </w:tabs>
        <w:spacing w:line="276" w:lineRule="auto"/>
        <w:ind w:right="3711"/>
        <w:rPr>
          <w:rFonts w:asciiTheme="minorHAnsi" w:hAnsiTheme="minorHAnsi" w:cstheme="minorHAnsi"/>
        </w:rPr>
      </w:pPr>
      <w:r w:rsidRPr="005B71A2">
        <w:rPr>
          <w:rFonts w:asciiTheme="minorHAnsi" w:hAnsiTheme="minorHAnsi" w:cstheme="minorHAnsi"/>
        </w:rPr>
        <w:t>D. Supplies</w:t>
      </w:r>
    </w:p>
    <w:p w:rsidR="005B71A2" w:rsidRPr="005B71A2" w:rsidRDefault="0004362B" w:rsidP="005B71A2">
      <w:pPr>
        <w:tabs>
          <w:tab w:val="left" w:pos="370"/>
        </w:tabs>
        <w:spacing w:line="276" w:lineRule="auto"/>
        <w:ind w:right="3711"/>
        <w:rPr>
          <w:rFonts w:asciiTheme="minorHAnsi" w:hAnsiTheme="minorHAnsi" w:cstheme="minorHAnsi"/>
        </w:rPr>
      </w:pPr>
      <w:r w:rsidRPr="005B71A2">
        <w:rPr>
          <w:rFonts w:asciiTheme="minorHAnsi" w:hAnsiTheme="minorHAnsi" w:cstheme="minorHAnsi"/>
        </w:rPr>
        <w:t>E. Building</w:t>
      </w:r>
      <w:r w:rsidRPr="005B71A2">
        <w:rPr>
          <w:rFonts w:asciiTheme="minorHAnsi" w:hAnsiTheme="minorHAnsi" w:cstheme="minorHAnsi"/>
          <w:spacing w:val="-53"/>
        </w:rPr>
        <w:t xml:space="preserve"> </w:t>
      </w:r>
    </w:p>
    <w:p w:rsidR="005B71A2" w:rsidRPr="005B71A2" w:rsidRDefault="005B71A2" w:rsidP="005B71A2">
      <w:pPr>
        <w:pStyle w:val="ListParagraph"/>
        <w:tabs>
          <w:tab w:val="left" w:pos="370"/>
        </w:tabs>
        <w:spacing w:line="276" w:lineRule="auto"/>
        <w:ind w:right="3711"/>
        <w:rPr>
          <w:rFonts w:asciiTheme="minorHAnsi" w:hAnsiTheme="minorHAnsi" w:cstheme="minorHAnsi"/>
        </w:rPr>
      </w:pPr>
    </w:p>
    <w:p w:rsidR="005B71A2" w:rsidRPr="005B71A2" w:rsidRDefault="005B71A2" w:rsidP="005B71A2">
      <w:pPr>
        <w:pStyle w:val="ListParagraph"/>
        <w:tabs>
          <w:tab w:val="left" w:pos="370"/>
        </w:tabs>
        <w:spacing w:line="276" w:lineRule="auto"/>
        <w:ind w:right="3711"/>
        <w:rPr>
          <w:rFonts w:asciiTheme="minorHAnsi" w:hAnsiTheme="minorHAnsi" w:cstheme="minorHAnsi"/>
          <w:color w:val="FF0000"/>
          <w:spacing w:val="-9"/>
          <w:sz w:val="28"/>
        </w:rPr>
      </w:pPr>
    </w:p>
    <w:p w:rsidR="0004362B" w:rsidRPr="005B71A2" w:rsidRDefault="0004362B" w:rsidP="005B71A2">
      <w:pPr>
        <w:pStyle w:val="ListParagraph"/>
        <w:tabs>
          <w:tab w:val="left" w:pos="370"/>
        </w:tabs>
        <w:spacing w:line="276" w:lineRule="auto"/>
        <w:ind w:right="3711"/>
        <w:rPr>
          <w:rFonts w:asciiTheme="minorHAnsi" w:hAnsiTheme="minorHAnsi" w:cstheme="minorHAnsi"/>
          <w:color w:val="FF0000"/>
          <w:sz w:val="28"/>
        </w:rPr>
      </w:pPr>
      <w:r w:rsidRPr="005B71A2">
        <w:rPr>
          <w:rFonts w:asciiTheme="minorHAnsi" w:hAnsiTheme="minorHAnsi" w:cstheme="minorHAnsi"/>
          <w:color w:val="FF0000"/>
          <w:sz w:val="28"/>
        </w:rPr>
        <w:t>Answers</w:t>
      </w:r>
    </w:p>
    <w:p w:rsidR="0004362B" w:rsidRPr="005B71A2" w:rsidRDefault="0004362B" w:rsidP="0004362B">
      <w:pPr>
        <w:pStyle w:val="BodyText"/>
        <w:spacing w:line="578" w:lineRule="auto"/>
        <w:ind w:left="121" w:right="7614"/>
        <w:rPr>
          <w:rFonts w:asciiTheme="minorHAnsi" w:hAnsiTheme="minorHAnsi" w:cstheme="minorHAnsi"/>
          <w:b w:val="0"/>
          <w:sz w:val="22"/>
          <w:szCs w:val="22"/>
        </w:rPr>
      </w:pPr>
      <w:r w:rsidRPr="005B71A2">
        <w:rPr>
          <w:rFonts w:asciiTheme="minorHAnsi" w:hAnsiTheme="minorHAnsi" w:cstheme="minorHAnsi"/>
          <w:b w:val="0"/>
          <w:sz w:val="22"/>
          <w:szCs w:val="22"/>
        </w:rPr>
        <w:t>1.</w:t>
      </w:r>
      <w:r w:rsidRPr="005B71A2">
        <w:rPr>
          <w:rFonts w:asciiTheme="minorHAnsi" w:hAnsiTheme="minorHAnsi" w:cstheme="minorHAnsi"/>
          <w:b w:val="0"/>
          <w:spacing w:val="-4"/>
          <w:sz w:val="22"/>
          <w:szCs w:val="22"/>
        </w:rPr>
        <w:t xml:space="preserve"> </w:t>
      </w:r>
      <w:r w:rsidRPr="005B71A2">
        <w:rPr>
          <w:rFonts w:asciiTheme="minorHAnsi" w:hAnsiTheme="minorHAnsi" w:cstheme="minorHAnsi"/>
          <w:b w:val="0"/>
          <w:sz w:val="22"/>
          <w:szCs w:val="22"/>
        </w:rPr>
        <w:t>C2.</w:t>
      </w:r>
      <w:r w:rsidRPr="005B71A2">
        <w:rPr>
          <w:rFonts w:asciiTheme="minorHAnsi" w:hAnsiTheme="minorHAnsi" w:cstheme="minorHAnsi"/>
          <w:b w:val="0"/>
          <w:spacing w:val="-1"/>
          <w:sz w:val="22"/>
          <w:szCs w:val="22"/>
        </w:rPr>
        <w:t xml:space="preserve"> </w:t>
      </w:r>
      <w:r w:rsidRPr="005B71A2">
        <w:rPr>
          <w:rFonts w:asciiTheme="minorHAnsi" w:hAnsiTheme="minorHAnsi" w:cstheme="minorHAnsi"/>
          <w:b w:val="0"/>
          <w:sz w:val="22"/>
          <w:szCs w:val="22"/>
        </w:rPr>
        <w:t>B3.</w:t>
      </w:r>
      <w:r w:rsidRPr="005B71A2">
        <w:rPr>
          <w:rFonts w:asciiTheme="minorHAnsi" w:hAnsiTheme="minorHAnsi" w:cstheme="minorHAnsi"/>
          <w:b w:val="0"/>
          <w:spacing w:val="-11"/>
          <w:sz w:val="22"/>
          <w:szCs w:val="22"/>
        </w:rPr>
        <w:t xml:space="preserve"> </w:t>
      </w:r>
      <w:r w:rsidRPr="005B71A2">
        <w:rPr>
          <w:rFonts w:asciiTheme="minorHAnsi" w:hAnsiTheme="minorHAnsi" w:cstheme="minorHAnsi"/>
          <w:b w:val="0"/>
          <w:sz w:val="22"/>
          <w:szCs w:val="22"/>
        </w:rPr>
        <w:t>A4.</w:t>
      </w:r>
      <w:r w:rsidRPr="005B71A2">
        <w:rPr>
          <w:rFonts w:asciiTheme="minorHAnsi" w:hAnsiTheme="minorHAnsi" w:cstheme="minorHAnsi"/>
          <w:b w:val="0"/>
          <w:spacing w:val="-1"/>
          <w:sz w:val="22"/>
          <w:szCs w:val="22"/>
        </w:rPr>
        <w:t xml:space="preserve"> </w:t>
      </w:r>
      <w:r w:rsidRPr="005B71A2">
        <w:rPr>
          <w:rFonts w:asciiTheme="minorHAnsi" w:hAnsiTheme="minorHAnsi" w:cstheme="minorHAnsi"/>
          <w:b w:val="0"/>
          <w:sz w:val="22"/>
          <w:szCs w:val="22"/>
        </w:rPr>
        <w:t>C5.</w:t>
      </w:r>
      <w:r w:rsidRPr="005B71A2">
        <w:rPr>
          <w:rFonts w:asciiTheme="minorHAnsi" w:hAnsiTheme="minorHAnsi" w:cstheme="minorHAnsi"/>
          <w:b w:val="0"/>
          <w:spacing w:val="-1"/>
          <w:sz w:val="22"/>
          <w:szCs w:val="22"/>
        </w:rPr>
        <w:t xml:space="preserve"> </w:t>
      </w:r>
      <w:r w:rsidRPr="005B71A2">
        <w:rPr>
          <w:rFonts w:asciiTheme="minorHAnsi" w:hAnsiTheme="minorHAnsi" w:cstheme="minorHAnsi"/>
          <w:b w:val="0"/>
          <w:sz w:val="22"/>
          <w:szCs w:val="22"/>
        </w:rPr>
        <w:t>E</w:t>
      </w:r>
      <w:r w:rsidRPr="005B71A2">
        <w:rPr>
          <w:rFonts w:asciiTheme="minorHAnsi" w:hAnsiTheme="minorHAnsi" w:cstheme="minorHAnsi"/>
          <w:b w:val="0"/>
          <w:spacing w:val="-53"/>
          <w:sz w:val="22"/>
          <w:szCs w:val="22"/>
        </w:rPr>
        <w:t xml:space="preserve"> </w:t>
      </w:r>
      <w:r w:rsidRPr="005B71A2">
        <w:rPr>
          <w:rFonts w:asciiTheme="minorHAnsi" w:hAnsiTheme="minorHAnsi" w:cstheme="minorHAnsi"/>
          <w:b w:val="0"/>
          <w:sz w:val="22"/>
          <w:szCs w:val="22"/>
        </w:rPr>
        <w:t>Q14</w:t>
      </w:r>
    </w:p>
    <w:p w:rsidR="0004362B" w:rsidRPr="005B71A2" w:rsidRDefault="0004362B" w:rsidP="0004362B">
      <w:pPr>
        <w:pStyle w:val="BodyText"/>
        <w:spacing w:before="7"/>
        <w:rPr>
          <w:rFonts w:asciiTheme="minorHAnsi" w:hAnsiTheme="minorHAnsi" w:cstheme="minorHAnsi"/>
          <w:b w:val="0"/>
          <w:sz w:val="22"/>
          <w:szCs w:val="22"/>
        </w:rPr>
      </w:pPr>
    </w:p>
    <w:p w:rsidR="0004362B" w:rsidRPr="005B71A2" w:rsidRDefault="0004362B" w:rsidP="0004362B">
      <w:pPr>
        <w:pStyle w:val="BodyText"/>
        <w:rPr>
          <w:rFonts w:asciiTheme="minorHAnsi" w:hAnsiTheme="minorHAnsi" w:cstheme="minorHAnsi"/>
          <w:b w:val="0"/>
          <w:sz w:val="22"/>
          <w:szCs w:val="22"/>
        </w:rPr>
      </w:pPr>
    </w:p>
    <w:p w:rsidR="0004362B" w:rsidRPr="005B71A2" w:rsidRDefault="0004362B" w:rsidP="0004362B">
      <w:pPr>
        <w:pStyle w:val="BodyText"/>
        <w:rPr>
          <w:rFonts w:asciiTheme="minorHAnsi" w:hAnsiTheme="minorHAnsi" w:cstheme="minorHAnsi"/>
          <w:b w:val="0"/>
          <w:sz w:val="22"/>
          <w:szCs w:val="22"/>
        </w:rPr>
      </w:pPr>
    </w:p>
    <w:p w:rsidR="0004362B" w:rsidRPr="005B71A2" w:rsidRDefault="0004362B" w:rsidP="0004362B">
      <w:pPr>
        <w:pStyle w:val="BodyText"/>
        <w:rPr>
          <w:rFonts w:asciiTheme="minorHAnsi" w:hAnsiTheme="minorHAnsi" w:cstheme="minorHAnsi"/>
          <w:b w:val="0"/>
          <w:sz w:val="22"/>
          <w:szCs w:val="22"/>
        </w:rPr>
      </w:pPr>
    </w:p>
    <w:p w:rsidR="0004362B" w:rsidRPr="005B71A2" w:rsidRDefault="0004362B" w:rsidP="0004362B">
      <w:pPr>
        <w:pStyle w:val="BodyText"/>
        <w:rPr>
          <w:rFonts w:asciiTheme="minorHAnsi" w:hAnsiTheme="minorHAnsi" w:cstheme="minorHAnsi"/>
          <w:b w:val="0"/>
          <w:sz w:val="22"/>
          <w:szCs w:val="22"/>
        </w:rPr>
      </w:pPr>
    </w:p>
    <w:bookmarkEnd w:id="0"/>
    <w:p w:rsidR="00CA4EAF" w:rsidRPr="005B71A2" w:rsidRDefault="00CA4EAF"/>
    <w:sectPr w:rsidR="00CA4EAF" w:rsidRPr="005B71A2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5A4E2D85"/>
    <w:multiLevelType w:val="hybridMultilevel"/>
    <w:tmpl w:val="E76CCC78"/>
    <w:lvl w:ilvl="0" w:tplc="C2C6A04A">
      <w:start w:val="1"/>
      <w:numFmt w:val="decimal"/>
      <w:lvlText w:val="%1."/>
      <w:lvlJc w:val="left"/>
      <w:pPr>
        <w:ind w:left="122" w:hanging="222"/>
      </w:pPr>
      <w:rPr>
        <w:rFonts w:ascii="Arial" w:eastAsia="Arial" w:hAnsi="Arial" w:cs="Arial" w:hint="default"/>
        <w:b/>
        <w:bCs/>
        <w:w w:val="100"/>
        <w:sz w:val="20"/>
        <w:szCs w:val="20"/>
        <w:lang w:val="en-US" w:eastAsia="en-US" w:bidi="ar-SA"/>
      </w:rPr>
    </w:lvl>
    <w:lvl w:ilvl="1" w:tplc="BE6A75AC">
      <w:start w:val="1"/>
      <w:numFmt w:val="upperLetter"/>
      <w:lvlText w:val="%2."/>
      <w:lvlJc w:val="left"/>
      <w:pPr>
        <w:ind w:left="122" w:hanging="256"/>
      </w:pPr>
      <w:rPr>
        <w:rFonts w:ascii="Arial" w:eastAsia="Arial" w:hAnsi="Arial" w:cs="Arial" w:hint="default"/>
        <w:b/>
        <w:bCs/>
        <w:spacing w:val="-1"/>
        <w:w w:val="100"/>
        <w:sz w:val="20"/>
        <w:szCs w:val="20"/>
        <w:lang w:val="en-US" w:eastAsia="en-US" w:bidi="ar-SA"/>
      </w:rPr>
    </w:lvl>
    <w:lvl w:ilvl="2" w:tplc="D25CB03E">
      <w:numFmt w:val="bullet"/>
      <w:lvlText w:val="•"/>
      <w:lvlJc w:val="left"/>
      <w:pPr>
        <w:ind w:left="2008" w:hanging="256"/>
      </w:pPr>
      <w:rPr>
        <w:rFonts w:hint="default"/>
        <w:lang w:val="en-US" w:eastAsia="en-US" w:bidi="ar-SA"/>
      </w:rPr>
    </w:lvl>
    <w:lvl w:ilvl="3" w:tplc="AC3A9D86">
      <w:numFmt w:val="bullet"/>
      <w:lvlText w:val="•"/>
      <w:lvlJc w:val="left"/>
      <w:pPr>
        <w:ind w:left="2952" w:hanging="256"/>
      </w:pPr>
      <w:rPr>
        <w:rFonts w:hint="default"/>
        <w:lang w:val="en-US" w:eastAsia="en-US" w:bidi="ar-SA"/>
      </w:rPr>
    </w:lvl>
    <w:lvl w:ilvl="4" w:tplc="88186500">
      <w:numFmt w:val="bullet"/>
      <w:lvlText w:val="•"/>
      <w:lvlJc w:val="left"/>
      <w:pPr>
        <w:ind w:left="3896" w:hanging="256"/>
      </w:pPr>
      <w:rPr>
        <w:rFonts w:hint="default"/>
        <w:lang w:val="en-US" w:eastAsia="en-US" w:bidi="ar-SA"/>
      </w:rPr>
    </w:lvl>
    <w:lvl w:ilvl="5" w:tplc="385EE1BA">
      <w:numFmt w:val="bullet"/>
      <w:lvlText w:val="•"/>
      <w:lvlJc w:val="left"/>
      <w:pPr>
        <w:ind w:left="4840" w:hanging="256"/>
      </w:pPr>
      <w:rPr>
        <w:rFonts w:hint="default"/>
        <w:lang w:val="en-US" w:eastAsia="en-US" w:bidi="ar-SA"/>
      </w:rPr>
    </w:lvl>
    <w:lvl w:ilvl="6" w:tplc="19C2732E">
      <w:numFmt w:val="bullet"/>
      <w:lvlText w:val="•"/>
      <w:lvlJc w:val="left"/>
      <w:pPr>
        <w:ind w:left="5784" w:hanging="256"/>
      </w:pPr>
      <w:rPr>
        <w:rFonts w:hint="default"/>
        <w:lang w:val="en-US" w:eastAsia="en-US" w:bidi="ar-SA"/>
      </w:rPr>
    </w:lvl>
    <w:lvl w:ilvl="7" w:tplc="0BAE9864">
      <w:numFmt w:val="bullet"/>
      <w:lvlText w:val="•"/>
      <w:lvlJc w:val="left"/>
      <w:pPr>
        <w:ind w:left="6728" w:hanging="256"/>
      </w:pPr>
      <w:rPr>
        <w:rFonts w:hint="default"/>
        <w:lang w:val="en-US" w:eastAsia="en-US" w:bidi="ar-SA"/>
      </w:rPr>
    </w:lvl>
    <w:lvl w:ilvl="8" w:tplc="E3720A84">
      <w:numFmt w:val="bullet"/>
      <w:lvlText w:val="•"/>
      <w:lvlJc w:val="left"/>
      <w:pPr>
        <w:ind w:left="7672" w:hanging="256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4362B"/>
    <w:rsid w:val="0004362B"/>
    <w:rsid w:val="005B71A2"/>
    <w:rsid w:val="00CA4E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B4C4EAC-531D-4E59-9CB7-14D25538E2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04362B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qFormat/>
    <w:rsid w:val="0004362B"/>
    <w:rPr>
      <w:b/>
      <w:bCs/>
      <w:sz w:val="20"/>
      <w:szCs w:val="20"/>
    </w:rPr>
  </w:style>
  <w:style w:type="character" w:customStyle="1" w:styleId="BodyTextChar">
    <w:name w:val="Body Text Char"/>
    <w:basedOn w:val="DefaultParagraphFont"/>
    <w:link w:val="BodyText"/>
    <w:uiPriority w:val="1"/>
    <w:rsid w:val="0004362B"/>
    <w:rPr>
      <w:rFonts w:ascii="Arial" w:eastAsia="Arial" w:hAnsi="Arial" w:cs="Arial"/>
      <w:b/>
      <w:bCs/>
      <w:sz w:val="20"/>
      <w:szCs w:val="20"/>
      <w:lang w:val="en-US"/>
    </w:rPr>
  </w:style>
  <w:style w:type="paragraph" w:styleId="ListParagraph">
    <w:name w:val="List Paragraph"/>
    <w:basedOn w:val="Normal"/>
    <w:uiPriority w:val="1"/>
    <w:qFormat/>
    <w:rsid w:val="0004362B"/>
    <w:pPr>
      <w:ind w:left="12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155</Words>
  <Characters>888</Characters>
  <Application>Microsoft Office Word</Application>
  <DocSecurity>0</DocSecurity>
  <Lines>7</Lines>
  <Paragraphs>2</Paragraphs>
  <ScaleCrop>false</ScaleCrop>
  <Company/>
  <LinksUpToDate>false</LinksUpToDate>
  <CharactersWithSpaces>1041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Microsoft account</cp:lastModifiedBy>
  <cp:revision>2</cp:revision>
  <dcterms:created xsi:type="dcterms:W3CDTF">2021-08-02T07:53:00Z</dcterms:created>
  <dcterms:modified xsi:type="dcterms:W3CDTF">2021-08-02T08:20:00Z</dcterms:modified>
</cp:coreProperties>
</file>